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1760E" w14:textId="77777777" w:rsidR="00F85094" w:rsidRDefault="002F29E2" w:rsidP="00F6377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3477B7">
        <w:pict w14:anchorId="1E142D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95pt;margin-top:14.25pt;width:53.5pt;height:71.35pt;z-index:251658240;mso-position-horizontal-relative:text;mso-position-vertical-relative:text" o:allowincell="f">
            <v:imagedata r:id="rId8" o:title=""/>
            <w10:wrap type="topAndBottom"/>
          </v:shape>
          <o:OLEObject Type="Embed" ProgID="MSPhotoEd.3" ShapeID="_x0000_s1026" DrawAspect="Content" ObjectID="_1844579311" r:id="rId9"/>
        </w:pict>
      </w:r>
    </w:p>
    <w:p w14:paraId="282AD041" w14:textId="77777777" w:rsidR="00621141" w:rsidRDefault="00621141" w:rsidP="00F850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14:paraId="0D8406F0" w14:textId="77777777" w:rsidR="00F85094" w:rsidRDefault="00F85094" w:rsidP="00621141">
      <w:pPr>
        <w:jc w:val="center"/>
        <w:rPr>
          <w:b/>
          <w:sz w:val="28"/>
          <w:szCs w:val="28"/>
        </w:rPr>
      </w:pPr>
    </w:p>
    <w:p w14:paraId="1D0AD6F1" w14:textId="77777777" w:rsidR="00F85094" w:rsidRDefault="00F85094" w:rsidP="00621141">
      <w:pPr>
        <w:tabs>
          <w:tab w:val="left" w:pos="65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14:paraId="43E4A667" w14:textId="77777777" w:rsidR="00621141" w:rsidRDefault="00621141" w:rsidP="00621141">
      <w:pPr>
        <w:tabs>
          <w:tab w:val="left" w:pos="6521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СОРТАВАЛЬСКОГО МУНИЦИПАЛЬНОГО ОКРУГА</w:t>
      </w:r>
    </w:p>
    <w:p w14:paraId="35D0A8DE" w14:textId="77777777" w:rsidR="00621141" w:rsidRDefault="00621141" w:rsidP="00621141">
      <w:pPr>
        <w:tabs>
          <w:tab w:val="left" w:pos="6521"/>
        </w:tabs>
        <w:jc w:val="center"/>
        <w:rPr>
          <w:b/>
          <w:sz w:val="28"/>
          <w:szCs w:val="28"/>
        </w:rPr>
      </w:pPr>
    </w:p>
    <w:p w14:paraId="20EB1242" w14:textId="77777777" w:rsidR="00621141" w:rsidRDefault="00F85094" w:rsidP="00621141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5283DFF" w14:textId="77777777" w:rsidR="00621141" w:rsidRDefault="00621141" w:rsidP="00621141">
      <w:pPr>
        <w:keepNext/>
        <w:jc w:val="center"/>
        <w:outlineLvl w:val="0"/>
        <w:rPr>
          <w:b/>
          <w:sz w:val="28"/>
          <w:szCs w:val="28"/>
        </w:rPr>
      </w:pPr>
    </w:p>
    <w:p w14:paraId="23DF5F8B" w14:textId="6FDF60C2" w:rsidR="00366826" w:rsidRDefault="00366826" w:rsidP="00366826">
      <w:pPr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255F66">
        <w:rPr>
          <w:sz w:val="28"/>
          <w:szCs w:val="28"/>
        </w:rPr>
        <w:t>03</w:t>
      </w:r>
      <w:r>
        <w:rPr>
          <w:sz w:val="28"/>
          <w:szCs w:val="28"/>
        </w:rPr>
        <w:t xml:space="preserve">» </w:t>
      </w:r>
      <w:r w:rsidR="00255F66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</w:t>
      </w:r>
      <w:r w:rsidR="008A3928">
        <w:rPr>
          <w:sz w:val="28"/>
          <w:szCs w:val="28"/>
        </w:rPr>
        <w:t>6</w:t>
      </w:r>
      <w:r>
        <w:rPr>
          <w:sz w:val="28"/>
          <w:szCs w:val="28"/>
        </w:rPr>
        <w:t xml:space="preserve"> г.                                                    </w:t>
      </w:r>
      <w:r w:rsidR="00255F66">
        <w:rPr>
          <w:sz w:val="28"/>
          <w:szCs w:val="28"/>
        </w:rPr>
        <w:tab/>
      </w:r>
      <w:r w:rsidR="00255F66">
        <w:rPr>
          <w:sz w:val="28"/>
          <w:szCs w:val="28"/>
        </w:rPr>
        <w:tab/>
      </w:r>
      <w:r w:rsidR="00255F66">
        <w:rPr>
          <w:sz w:val="28"/>
          <w:szCs w:val="28"/>
        </w:rPr>
        <w:tab/>
      </w:r>
      <w:r w:rsidR="00255F66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255F66">
        <w:rPr>
          <w:sz w:val="28"/>
          <w:szCs w:val="28"/>
        </w:rPr>
        <w:t>74</w:t>
      </w:r>
    </w:p>
    <w:p w14:paraId="4B610D5F" w14:textId="77777777" w:rsidR="00366826" w:rsidRDefault="00366826" w:rsidP="00366826">
      <w:pPr>
        <w:jc w:val="center"/>
        <w:rPr>
          <w:b/>
          <w:spacing w:val="20"/>
          <w:sz w:val="28"/>
          <w:szCs w:val="28"/>
        </w:rPr>
      </w:pPr>
    </w:p>
    <w:p w14:paraId="654ABFFD" w14:textId="77777777" w:rsidR="00C03501" w:rsidRDefault="00C03501" w:rsidP="00C03501">
      <w:pPr>
        <w:rPr>
          <w:sz w:val="28"/>
        </w:rPr>
      </w:pPr>
    </w:p>
    <w:p w14:paraId="7FB43BE0" w14:textId="77777777" w:rsidR="005338AD" w:rsidRDefault="005338AD" w:rsidP="005338AD">
      <w:pPr>
        <w:jc w:val="center"/>
        <w:rPr>
          <w:b/>
          <w:bCs/>
          <w:sz w:val="28"/>
          <w:szCs w:val="28"/>
        </w:rPr>
      </w:pPr>
      <w:bookmarkStart w:id="0" w:name="_Hlk145574838"/>
      <w:r w:rsidRPr="005338AD">
        <w:rPr>
          <w:b/>
          <w:bCs/>
          <w:sz w:val="28"/>
          <w:szCs w:val="28"/>
        </w:rPr>
        <w:t xml:space="preserve">Об отнесении земель к землям особо охраняемых территорий </w:t>
      </w:r>
    </w:p>
    <w:p w14:paraId="406A00F4" w14:textId="77777777" w:rsidR="005338AD" w:rsidRPr="005338AD" w:rsidRDefault="005338AD" w:rsidP="005338AD">
      <w:pPr>
        <w:jc w:val="center"/>
        <w:rPr>
          <w:b/>
          <w:bCs/>
          <w:sz w:val="28"/>
          <w:szCs w:val="28"/>
        </w:rPr>
      </w:pPr>
      <w:r w:rsidRPr="005338AD">
        <w:rPr>
          <w:b/>
          <w:bCs/>
          <w:sz w:val="28"/>
          <w:szCs w:val="28"/>
        </w:rPr>
        <w:t>местного значения</w:t>
      </w:r>
    </w:p>
    <w:bookmarkEnd w:id="0"/>
    <w:p w14:paraId="3DB35ECB" w14:textId="77777777" w:rsidR="005338AD" w:rsidRPr="005338AD" w:rsidRDefault="005338AD" w:rsidP="005338AD">
      <w:pPr>
        <w:jc w:val="center"/>
        <w:rPr>
          <w:b/>
          <w:bCs/>
          <w:sz w:val="28"/>
          <w:szCs w:val="28"/>
        </w:rPr>
      </w:pPr>
    </w:p>
    <w:p w14:paraId="25485688" w14:textId="615B30EE" w:rsidR="001E20E6" w:rsidRPr="001E20E6" w:rsidRDefault="001E20E6" w:rsidP="001E20E6">
      <w:pPr>
        <w:ind w:firstLine="360"/>
        <w:jc w:val="both"/>
        <w:rPr>
          <w:sz w:val="28"/>
          <w:szCs w:val="28"/>
        </w:rPr>
      </w:pPr>
      <w:r w:rsidRPr="001E20E6">
        <w:rPr>
          <w:sz w:val="28"/>
          <w:szCs w:val="28"/>
        </w:rPr>
        <w:t>В соответствии с Земельным кодексом Российской Федерации от 25 октября 2001 года № 136-ФЗ,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14 марта 1995 года № 33-ФЗ «Об особо охраняемых природных территориях», на основании решения Совета Сортавальского муниципального округа  № 110 от 27 марта 2025 г.    «Об утверждении Положения «О порядке и условиях отнесения земель к землям особо охраняемых территорий местного значения, их использования и охраны на территории Сортавальского муниципального округа», протокола заседания комиссии по отнесению земель к землям особо охраняемых территорий местного значения</w:t>
      </w:r>
      <w:r w:rsidR="00AF35DE">
        <w:rPr>
          <w:sz w:val="28"/>
          <w:szCs w:val="28"/>
        </w:rPr>
        <w:t xml:space="preserve"> № </w:t>
      </w:r>
      <w:r w:rsidR="0005125A">
        <w:rPr>
          <w:sz w:val="28"/>
          <w:szCs w:val="28"/>
        </w:rPr>
        <w:t>2</w:t>
      </w:r>
      <w:r w:rsidRPr="001E20E6">
        <w:rPr>
          <w:sz w:val="28"/>
          <w:szCs w:val="28"/>
        </w:rPr>
        <w:t xml:space="preserve"> от </w:t>
      </w:r>
      <w:r w:rsidR="00532203">
        <w:rPr>
          <w:sz w:val="28"/>
          <w:szCs w:val="28"/>
        </w:rPr>
        <w:t>1</w:t>
      </w:r>
      <w:r w:rsidR="0005125A">
        <w:rPr>
          <w:sz w:val="28"/>
          <w:szCs w:val="28"/>
        </w:rPr>
        <w:t>4</w:t>
      </w:r>
      <w:r w:rsidR="00AF35DE">
        <w:rPr>
          <w:sz w:val="28"/>
          <w:szCs w:val="28"/>
        </w:rPr>
        <w:t>.0</w:t>
      </w:r>
      <w:r w:rsidR="0005125A">
        <w:rPr>
          <w:sz w:val="28"/>
          <w:szCs w:val="28"/>
        </w:rPr>
        <w:t>5</w:t>
      </w:r>
      <w:r w:rsidRPr="001E20E6">
        <w:rPr>
          <w:sz w:val="28"/>
          <w:szCs w:val="28"/>
        </w:rPr>
        <w:t>.202</w:t>
      </w:r>
      <w:r w:rsidR="00532203">
        <w:rPr>
          <w:sz w:val="28"/>
          <w:szCs w:val="28"/>
        </w:rPr>
        <w:t>6</w:t>
      </w:r>
      <w:r w:rsidRPr="001E20E6">
        <w:rPr>
          <w:sz w:val="28"/>
          <w:szCs w:val="28"/>
        </w:rPr>
        <w:t xml:space="preserve"> г., решения Совета Сортавальского муниципального округа  № </w:t>
      </w:r>
      <w:r w:rsidR="00532203">
        <w:rPr>
          <w:sz w:val="28"/>
          <w:szCs w:val="28"/>
        </w:rPr>
        <w:t>197</w:t>
      </w:r>
      <w:r w:rsidR="00753364">
        <w:rPr>
          <w:sz w:val="28"/>
          <w:szCs w:val="28"/>
        </w:rPr>
        <w:t xml:space="preserve"> </w:t>
      </w:r>
      <w:r w:rsidRPr="001E20E6">
        <w:rPr>
          <w:sz w:val="28"/>
          <w:szCs w:val="28"/>
        </w:rPr>
        <w:t xml:space="preserve">от </w:t>
      </w:r>
      <w:r w:rsidR="00532203">
        <w:rPr>
          <w:sz w:val="28"/>
          <w:szCs w:val="28"/>
        </w:rPr>
        <w:t>28</w:t>
      </w:r>
      <w:r w:rsidRPr="001E20E6">
        <w:rPr>
          <w:sz w:val="28"/>
          <w:szCs w:val="28"/>
        </w:rPr>
        <w:t xml:space="preserve"> </w:t>
      </w:r>
      <w:r w:rsidR="00532203">
        <w:rPr>
          <w:sz w:val="28"/>
          <w:szCs w:val="28"/>
        </w:rPr>
        <w:t>мая</w:t>
      </w:r>
      <w:r w:rsidRPr="001E20E6">
        <w:rPr>
          <w:sz w:val="28"/>
          <w:szCs w:val="28"/>
        </w:rPr>
        <w:t xml:space="preserve"> 202</w:t>
      </w:r>
      <w:r w:rsidR="00532203">
        <w:rPr>
          <w:sz w:val="28"/>
          <w:szCs w:val="28"/>
        </w:rPr>
        <w:t>6</w:t>
      </w:r>
      <w:r w:rsidRPr="001E20E6">
        <w:rPr>
          <w:sz w:val="28"/>
          <w:szCs w:val="28"/>
        </w:rPr>
        <w:t xml:space="preserve"> г. «О согласовании решения комиссии по рассмотрению заявлений об отнесении земель к землям особо охраняемых территорий местного </w:t>
      </w:r>
      <w:r w:rsidR="00753364" w:rsidRPr="001E20E6">
        <w:rPr>
          <w:sz w:val="28"/>
          <w:szCs w:val="28"/>
        </w:rPr>
        <w:t>значения» постановляю</w:t>
      </w:r>
      <w:r w:rsidRPr="001E20E6">
        <w:rPr>
          <w:sz w:val="28"/>
          <w:szCs w:val="28"/>
        </w:rPr>
        <w:t xml:space="preserve">:  </w:t>
      </w:r>
    </w:p>
    <w:p w14:paraId="632C6F81" w14:textId="5755EDFA" w:rsidR="001E20E6" w:rsidRDefault="001E20E6" w:rsidP="001E20E6">
      <w:pPr>
        <w:pStyle w:val="a9"/>
        <w:numPr>
          <w:ilvl w:val="0"/>
          <w:numId w:val="27"/>
        </w:numPr>
        <w:ind w:left="0" w:firstLine="360"/>
        <w:jc w:val="both"/>
      </w:pPr>
      <w:r w:rsidRPr="001E20E6">
        <w:t>Отнести территорию, расположенную в границах земельн</w:t>
      </w:r>
      <w:r w:rsidR="00532203">
        <w:t>ых</w:t>
      </w:r>
      <w:r w:rsidRPr="001E20E6">
        <w:t xml:space="preserve"> участк</w:t>
      </w:r>
      <w:r w:rsidR="00532203">
        <w:t>ов</w:t>
      </w:r>
      <w:r w:rsidR="00AF35DE">
        <w:t xml:space="preserve"> с кадастровым</w:t>
      </w:r>
      <w:r w:rsidR="00532203">
        <w:t>и</w:t>
      </w:r>
      <w:r w:rsidRPr="001E20E6">
        <w:t xml:space="preserve"> номер</w:t>
      </w:r>
      <w:r w:rsidR="00532203">
        <w:t>а</w:t>
      </w:r>
      <w:r w:rsidR="00AF35DE">
        <w:t>м</w:t>
      </w:r>
      <w:r w:rsidR="00532203">
        <w:t>и</w:t>
      </w:r>
      <w:r w:rsidRPr="001E20E6">
        <w:t xml:space="preserve"> </w:t>
      </w:r>
      <w:r w:rsidR="00532203" w:rsidRPr="00A571BC">
        <w:t>10:07:00</w:t>
      </w:r>
      <w:r w:rsidR="00EE27C3">
        <w:t>42803:</w:t>
      </w:r>
      <w:r w:rsidR="0005125A">
        <w:t>7</w:t>
      </w:r>
      <w:r w:rsidR="00EE27C3">
        <w:t>, 10:07:0042803:5</w:t>
      </w:r>
      <w:r w:rsidR="0005125A">
        <w:t>20</w:t>
      </w:r>
      <w:r w:rsidR="00EE27C3">
        <w:t xml:space="preserve"> </w:t>
      </w:r>
      <w:r w:rsidRPr="001E20E6">
        <w:t>к землям особо охраняемых территорий местного значения.</w:t>
      </w:r>
    </w:p>
    <w:p w14:paraId="3ABE885F" w14:textId="2F235444" w:rsidR="001E20E6" w:rsidRPr="001E20E6" w:rsidRDefault="001E20E6" w:rsidP="001E20E6">
      <w:pPr>
        <w:pStyle w:val="a9"/>
        <w:numPr>
          <w:ilvl w:val="0"/>
          <w:numId w:val="27"/>
        </w:numPr>
        <w:ind w:left="0" w:firstLine="360"/>
        <w:jc w:val="both"/>
      </w:pPr>
      <w:r w:rsidRPr="001E20E6">
        <w:t>Утвердить порядок использования земель особо охраняемых территорий местного значения Сортавальского муниципального округа рекреационного назначения в границах земельн</w:t>
      </w:r>
      <w:r w:rsidR="00532203">
        <w:t xml:space="preserve">ых </w:t>
      </w:r>
      <w:r w:rsidRPr="001E20E6">
        <w:t>участк</w:t>
      </w:r>
      <w:r w:rsidR="00532203">
        <w:t>ов</w:t>
      </w:r>
      <w:r w:rsidR="00AF35DE">
        <w:t xml:space="preserve"> с кадастровым</w:t>
      </w:r>
      <w:r w:rsidR="00532203">
        <w:t>и</w:t>
      </w:r>
      <w:r w:rsidRPr="001E20E6">
        <w:t xml:space="preserve"> номер</w:t>
      </w:r>
      <w:r w:rsidR="00532203">
        <w:t>а</w:t>
      </w:r>
      <w:r w:rsidR="00AF35DE">
        <w:t>м</w:t>
      </w:r>
      <w:r w:rsidR="00532203">
        <w:t>и</w:t>
      </w:r>
      <w:r w:rsidRPr="001E20E6">
        <w:t xml:space="preserve"> </w:t>
      </w:r>
      <w:r w:rsidR="00EE27C3" w:rsidRPr="00A571BC">
        <w:t>10:07:00</w:t>
      </w:r>
      <w:r w:rsidR="00EE27C3">
        <w:t>42803:</w:t>
      </w:r>
      <w:r w:rsidR="0005125A">
        <w:t>7</w:t>
      </w:r>
      <w:r w:rsidR="00EE27C3">
        <w:t>, 10:07:0042803:5</w:t>
      </w:r>
      <w:r w:rsidR="0005125A">
        <w:t>20</w:t>
      </w:r>
      <w:r w:rsidR="00EE27C3">
        <w:t xml:space="preserve"> </w:t>
      </w:r>
      <w:r w:rsidRPr="001E20E6">
        <w:t>(Приложение 1).</w:t>
      </w:r>
    </w:p>
    <w:p w14:paraId="3A827C8E" w14:textId="5282F948" w:rsidR="001E20E6" w:rsidRPr="001E20E6" w:rsidRDefault="001E20E6" w:rsidP="001E20E6">
      <w:pPr>
        <w:pStyle w:val="a9"/>
        <w:numPr>
          <w:ilvl w:val="0"/>
          <w:numId w:val="27"/>
        </w:numPr>
        <w:ind w:left="0" w:firstLine="360"/>
        <w:jc w:val="both"/>
      </w:pPr>
      <w:r w:rsidRPr="001E20E6">
        <w:t xml:space="preserve">Настоящее постановление опубликовать в официальных средствах массовой информации и разместить на официальном сайте администрации Сортавальского муниципального </w:t>
      </w:r>
      <w:r w:rsidR="00753364" w:rsidRPr="001E20E6">
        <w:t>округа в</w:t>
      </w:r>
      <w:r w:rsidRPr="001E20E6">
        <w:t xml:space="preserve"> сети Интернет.</w:t>
      </w:r>
    </w:p>
    <w:p w14:paraId="3AF11779" w14:textId="77777777" w:rsidR="005338AD" w:rsidRPr="005338AD" w:rsidRDefault="005338AD" w:rsidP="005338AD">
      <w:pPr>
        <w:ind w:firstLine="360"/>
      </w:pPr>
    </w:p>
    <w:p w14:paraId="4E1E4629" w14:textId="611AA61F" w:rsidR="005338AD" w:rsidRPr="005338AD" w:rsidRDefault="00753364" w:rsidP="005338A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5338AD">
        <w:rPr>
          <w:sz w:val="28"/>
          <w:szCs w:val="28"/>
        </w:rPr>
        <w:t xml:space="preserve"> Сортавальского</w:t>
      </w:r>
    </w:p>
    <w:p w14:paraId="7A767E7D" w14:textId="53177146" w:rsidR="005338AD" w:rsidRPr="005338AD" w:rsidRDefault="00753364" w:rsidP="005338AD">
      <w:pPr>
        <w:rPr>
          <w:sz w:val="28"/>
          <w:szCs w:val="28"/>
        </w:rPr>
      </w:pPr>
      <w:r w:rsidRPr="005338AD">
        <w:rPr>
          <w:sz w:val="28"/>
          <w:szCs w:val="28"/>
        </w:rPr>
        <w:t>муниципального округа</w:t>
      </w:r>
      <w:r w:rsidR="00AF35DE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</w:t>
      </w:r>
      <w:r w:rsidR="00AF35DE">
        <w:rPr>
          <w:sz w:val="28"/>
          <w:szCs w:val="28"/>
        </w:rPr>
        <w:t xml:space="preserve">    С.В. Крупин</w:t>
      </w:r>
    </w:p>
    <w:p w14:paraId="2EDF7B52" w14:textId="77777777" w:rsidR="00366826" w:rsidRDefault="00366826" w:rsidP="00366826">
      <w:pPr>
        <w:pStyle w:val="a9"/>
        <w:ind w:left="284" w:right="99"/>
        <w:jc w:val="both"/>
      </w:pPr>
    </w:p>
    <w:p w14:paraId="70A13291" w14:textId="77777777" w:rsidR="00532203" w:rsidRDefault="00532203" w:rsidP="00366826">
      <w:pPr>
        <w:pStyle w:val="a9"/>
        <w:ind w:left="284" w:right="99"/>
        <w:jc w:val="both"/>
      </w:pPr>
    </w:p>
    <w:p w14:paraId="37024ACC" w14:textId="613E0DC8" w:rsidR="00925E19" w:rsidRDefault="00925E19" w:rsidP="00925E19">
      <w:pPr>
        <w:tabs>
          <w:tab w:val="left" w:pos="1457"/>
        </w:tabs>
        <w:ind w:left="40" w:right="119" w:firstLine="862"/>
        <w:contextualSpacing/>
        <w:jc w:val="both"/>
        <w:rPr>
          <w:sz w:val="22"/>
          <w:szCs w:val="22"/>
        </w:rPr>
      </w:pPr>
      <w:r>
        <w:lastRenderedPageBreak/>
        <w:t xml:space="preserve">                                                                    Приложение № 1 к </w:t>
      </w:r>
    </w:p>
    <w:p w14:paraId="6DFC5537" w14:textId="77777777" w:rsidR="00925E19" w:rsidRDefault="00925E19" w:rsidP="00925E19">
      <w:pPr>
        <w:tabs>
          <w:tab w:val="left" w:pos="1457"/>
        </w:tabs>
        <w:ind w:left="40" w:right="119" w:firstLine="862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постановлению главы </w:t>
      </w:r>
    </w:p>
    <w:p w14:paraId="045E0869" w14:textId="77777777" w:rsidR="00925E19" w:rsidRDefault="00925E19" w:rsidP="00925E19">
      <w:pPr>
        <w:tabs>
          <w:tab w:val="left" w:pos="1457"/>
        </w:tabs>
        <w:ind w:left="40" w:right="119" w:firstLine="862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Сортавальского муниципального округа </w:t>
      </w:r>
    </w:p>
    <w:p w14:paraId="26754723" w14:textId="3F0FA96A" w:rsidR="00925E19" w:rsidRDefault="00925E19" w:rsidP="00925E19">
      <w:pPr>
        <w:tabs>
          <w:tab w:val="left" w:pos="1457"/>
        </w:tabs>
        <w:ind w:left="40" w:right="119" w:firstLine="862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 w:rsidR="00255F66">
        <w:t>74</w:t>
      </w:r>
      <w:r>
        <w:t xml:space="preserve"> от «</w:t>
      </w:r>
      <w:r w:rsidR="00255F66">
        <w:t>03</w:t>
      </w:r>
      <w:r>
        <w:t xml:space="preserve">» </w:t>
      </w:r>
      <w:r w:rsidR="00255F66">
        <w:t>июля</w:t>
      </w:r>
      <w:bookmarkStart w:id="1" w:name="_GoBack"/>
      <w:bookmarkEnd w:id="1"/>
      <w:r>
        <w:t xml:space="preserve"> 2026г.</w:t>
      </w:r>
    </w:p>
    <w:p w14:paraId="7C36DCE2" w14:textId="77777777" w:rsidR="00925E19" w:rsidRDefault="00925E19" w:rsidP="00925E19">
      <w:pPr>
        <w:tabs>
          <w:tab w:val="left" w:pos="1457"/>
        </w:tabs>
        <w:ind w:left="40" w:right="119" w:firstLine="862"/>
        <w:contextualSpacing/>
        <w:jc w:val="both"/>
      </w:pPr>
    </w:p>
    <w:p w14:paraId="5FC4BBC4" w14:textId="77777777" w:rsidR="00925E19" w:rsidRDefault="00925E19" w:rsidP="00925E19">
      <w:pPr>
        <w:tabs>
          <w:tab w:val="left" w:pos="1457"/>
        </w:tabs>
        <w:ind w:left="40" w:right="119" w:firstLine="862"/>
        <w:contextualSpacing/>
        <w:jc w:val="both"/>
        <w:rPr>
          <w:sz w:val="28"/>
          <w:szCs w:val="28"/>
        </w:rPr>
      </w:pPr>
    </w:p>
    <w:p w14:paraId="19643D2D" w14:textId="77777777" w:rsidR="00925E19" w:rsidRDefault="00925E19" w:rsidP="00925E19">
      <w:pPr>
        <w:tabs>
          <w:tab w:val="left" w:pos="1457"/>
        </w:tabs>
        <w:ind w:left="40" w:right="119" w:firstLine="86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ПОРЯДОК</w:t>
      </w:r>
    </w:p>
    <w:p w14:paraId="358B9B33" w14:textId="77777777" w:rsidR="00925E19" w:rsidRDefault="00925E19" w:rsidP="00925E19">
      <w:pPr>
        <w:tabs>
          <w:tab w:val="left" w:pos="1457"/>
        </w:tabs>
        <w:ind w:left="40" w:right="119" w:firstLine="86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использования земель особо охраняемых территорий </w:t>
      </w:r>
    </w:p>
    <w:p w14:paraId="47CDC1AD" w14:textId="77777777" w:rsidR="00925E19" w:rsidRDefault="00925E19" w:rsidP="00925E19">
      <w:pPr>
        <w:tabs>
          <w:tab w:val="left" w:pos="1457"/>
        </w:tabs>
        <w:spacing w:before="272"/>
        <w:ind w:left="40" w:right="11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местного значения Сортавальского муниципального округа (далее - Порядок)</w:t>
      </w:r>
    </w:p>
    <w:p w14:paraId="3B8BF4FF" w14:textId="77777777" w:rsidR="00925E19" w:rsidRDefault="00925E19" w:rsidP="00925E19">
      <w:pPr>
        <w:pStyle w:val="a9"/>
        <w:widowControl w:val="0"/>
        <w:numPr>
          <w:ilvl w:val="0"/>
          <w:numId w:val="28"/>
        </w:numPr>
        <w:tabs>
          <w:tab w:val="left" w:pos="1457"/>
        </w:tabs>
        <w:autoSpaceDE w:val="0"/>
        <w:autoSpaceDN w:val="0"/>
        <w:spacing w:before="272" w:line="242" w:lineRule="auto"/>
        <w:ind w:right="120" w:firstLine="863"/>
        <w:jc w:val="both"/>
      </w:pPr>
      <w:r>
        <w:t>Настоящий Порядок определяет правила использования и ограничения в использовании особо охраняемой территории местного значения</w:t>
      </w:r>
      <w:r>
        <w:rPr>
          <w:spacing w:val="-7"/>
        </w:rPr>
        <w:t xml:space="preserve"> </w:t>
      </w:r>
      <w:r>
        <w:t>Сортавальского</w:t>
      </w:r>
      <w:r>
        <w:rPr>
          <w:spacing w:val="-18"/>
        </w:rPr>
        <w:t xml:space="preserve"> </w:t>
      </w:r>
      <w:r>
        <w:t>муниципального</w:t>
      </w:r>
      <w:r>
        <w:rPr>
          <w:spacing w:val="-16"/>
        </w:rPr>
        <w:t xml:space="preserve"> </w:t>
      </w:r>
      <w:r>
        <w:t>округа</w:t>
      </w:r>
      <w:r>
        <w:rPr>
          <w:spacing w:val="-3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Карелия</w:t>
      </w:r>
      <w:r>
        <w:rPr>
          <w:spacing w:val="-2"/>
        </w:rPr>
        <w:t xml:space="preserve"> </w:t>
      </w:r>
      <w:r>
        <w:t>(далее</w:t>
      </w:r>
    </w:p>
    <w:p w14:paraId="0342AABD" w14:textId="77777777" w:rsidR="00925E19" w:rsidRDefault="00925E19" w:rsidP="00925E19">
      <w:pPr>
        <w:pStyle w:val="a3"/>
        <w:spacing w:line="294" w:lineRule="exact"/>
        <w:ind w:left="39" w:right="0"/>
        <w:rPr>
          <w:sz w:val="28"/>
          <w:szCs w:val="28"/>
        </w:rPr>
      </w:pPr>
      <w:r>
        <w:rPr>
          <w:color w:val="1C1C1C"/>
          <w:w w:val="55"/>
        </w:rPr>
        <w:t>—</w:t>
      </w:r>
      <w:r>
        <w:rPr>
          <w:color w:val="1C1C1C"/>
          <w:spacing w:val="-6"/>
          <w:w w:val="90"/>
        </w:rPr>
        <w:t xml:space="preserve"> </w:t>
      </w:r>
      <w:r>
        <w:rPr>
          <w:spacing w:val="-2"/>
          <w:w w:val="90"/>
        </w:rPr>
        <w:t>Территория).</w:t>
      </w:r>
    </w:p>
    <w:p w14:paraId="2F9CCECE" w14:textId="77777777" w:rsidR="00925E19" w:rsidRDefault="00925E19" w:rsidP="00925E19">
      <w:pPr>
        <w:pStyle w:val="a9"/>
        <w:widowControl w:val="0"/>
        <w:numPr>
          <w:ilvl w:val="0"/>
          <w:numId w:val="28"/>
        </w:numPr>
        <w:tabs>
          <w:tab w:val="left" w:pos="1453"/>
        </w:tabs>
        <w:autoSpaceDE w:val="0"/>
        <w:autoSpaceDN w:val="0"/>
        <w:spacing w:before="17"/>
        <w:ind w:left="32" w:right="108" w:firstLine="862"/>
        <w:jc w:val="both"/>
      </w:pPr>
      <w:r>
        <w:t>Территория имеет рекреационное назначение и создана в границах земельных участков с кадастровыми номерами 10:07:0042803:7, 10:07:0042803:520, расположенных в границах Сортавальского муниципального округа Республики Карелия.</w:t>
      </w:r>
    </w:p>
    <w:p w14:paraId="2DB68CE1" w14:textId="77777777" w:rsidR="00925E19" w:rsidRDefault="00925E19" w:rsidP="00925E19">
      <w:pPr>
        <w:pStyle w:val="a9"/>
        <w:widowControl w:val="0"/>
        <w:numPr>
          <w:ilvl w:val="0"/>
          <w:numId w:val="28"/>
        </w:numPr>
        <w:tabs>
          <w:tab w:val="left" w:pos="1449"/>
        </w:tabs>
        <w:autoSpaceDE w:val="0"/>
        <w:autoSpaceDN w:val="0"/>
        <w:spacing w:before="17" w:line="232" w:lineRule="auto"/>
        <w:ind w:left="33" w:right="133" w:firstLine="863"/>
        <w:jc w:val="both"/>
      </w:pPr>
      <w:r>
        <w:t xml:space="preserve">В границах территории могут осуществляться следующие виды </w:t>
      </w:r>
      <w:r>
        <w:rPr>
          <w:spacing w:val="-2"/>
        </w:rPr>
        <w:t>деятельности:</w:t>
      </w:r>
    </w:p>
    <w:p w14:paraId="4F476EA0" w14:textId="77777777" w:rsidR="00925E19" w:rsidRDefault="00925E19" w:rsidP="00925E19">
      <w:pPr>
        <w:pStyle w:val="a9"/>
        <w:widowControl w:val="0"/>
        <w:numPr>
          <w:ilvl w:val="1"/>
          <w:numId w:val="28"/>
        </w:numPr>
        <w:tabs>
          <w:tab w:val="left" w:pos="1451"/>
        </w:tabs>
        <w:autoSpaceDE w:val="0"/>
        <w:autoSpaceDN w:val="0"/>
        <w:spacing w:before="19"/>
        <w:ind w:left="33" w:right="119" w:firstLine="856"/>
        <w:jc w:val="both"/>
      </w:pPr>
      <w:r>
        <w:t>организация отдыха, туризма и физкультурно-оздоровительной деятельности граждан, их размещение и проживание;</w:t>
      </w:r>
    </w:p>
    <w:p w14:paraId="026BD6A2" w14:textId="77777777" w:rsidR="00925E19" w:rsidRDefault="00925E19" w:rsidP="00925E19">
      <w:pPr>
        <w:pStyle w:val="a9"/>
        <w:widowControl w:val="0"/>
        <w:numPr>
          <w:ilvl w:val="1"/>
          <w:numId w:val="28"/>
        </w:numPr>
        <w:tabs>
          <w:tab w:val="left" w:pos="1444"/>
        </w:tabs>
        <w:autoSpaceDE w:val="0"/>
        <w:autoSpaceDN w:val="0"/>
        <w:spacing w:before="5"/>
        <w:ind w:left="35" w:right="139" w:firstLine="852"/>
        <w:jc w:val="both"/>
      </w:pPr>
      <w:r>
        <w:t>создание необходимой инфраструктуры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организации отдыха, туризма и физкультурно-оздоровительной деятельности граждан, строительство</w:t>
      </w:r>
      <w:r>
        <w:rPr>
          <w:spacing w:val="40"/>
        </w:rPr>
        <w:t xml:space="preserve"> </w:t>
      </w:r>
      <w:r>
        <w:t>и размещение</w:t>
      </w:r>
      <w:r>
        <w:rPr>
          <w:spacing w:val="40"/>
        </w:rPr>
        <w:t xml:space="preserve"> </w:t>
      </w:r>
      <w:r>
        <w:t>объектов капитального</w:t>
      </w:r>
      <w:r>
        <w:rPr>
          <w:spacing w:val="40"/>
        </w:rPr>
        <w:t xml:space="preserve"> </w:t>
      </w:r>
      <w:r>
        <w:t>строительства.</w:t>
      </w:r>
    </w:p>
    <w:p w14:paraId="7E15A48B" w14:textId="77777777" w:rsidR="00925E19" w:rsidRDefault="00925E19" w:rsidP="00925E19">
      <w:pPr>
        <w:pStyle w:val="a9"/>
        <w:widowControl w:val="0"/>
        <w:numPr>
          <w:ilvl w:val="0"/>
          <w:numId w:val="28"/>
        </w:numPr>
        <w:tabs>
          <w:tab w:val="left" w:pos="1441"/>
        </w:tabs>
        <w:autoSpaceDE w:val="0"/>
        <w:autoSpaceDN w:val="0"/>
        <w:spacing w:before="1"/>
        <w:ind w:left="23" w:right="136" w:firstLine="865"/>
        <w:jc w:val="both"/>
      </w:pPr>
      <w:r>
        <w:t>В целях осуществления видов деятельности, установленных пунктом 3 настоящего Порядка</w:t>
      </w:r>
      <w:r>
        <w:rPr>
          <w:spacing w:val="40"/>
        </w:rPr>
        <w:t xml:space="preserve"> </w:t>
      </w:r>
      <w:r>
        <w:t>в границах Территории земельный участок может использоваться для:</w:t>
      </w:r>
    </w:p>
    <w:p w14:paraId="1F566256" w14:textId="77777777" w:rsidR="00925E19" w:rsidRDefault="00925E19" w:rsidP="00925E19">
      <w:pPr>
        <w:pStyle w:val="a9"/>
        <w:widowControl w:val="0"/>
        <w:numPr>
          <w:ilvl w:val="1"/>
          <w:numId w:val="28"/>
        </w:numPr>
        <w:tabs>
          <w:tab w:val="left" w:pos="1437"/>
        </w:tabs>
        <w:autoSpaceDE w:val="0"/>
        <w:autoSpaceDN w:val="0"/>
        <w:spacing w:line="244" w:lineRule="auto"/>
        <w:ind w:right="132" w:firstLine="862"/>
        <w:jc w:val="both"/>
      </w:pPr>
      <w:r>
        <w:t xml:space="preserve">строительства санаторно-курортных и оздоровительных учреждений, учреждений отдыха и туризма, баз отдыха, гостиниц, туристических баз, мотелей, кемпингов, зданий вспомогательного административного назначения, объектов гражданской обороны и предотвращения чрезвычайных ситуаций; объектов охраны общественного </w:t>
      </w:r>
      <w:r>
        <w:rPr>
          <w:spacing w:val="-2"/>
        </w:rPr>
        <w:t>порядка;</w:t>
      </w:r>
    </w:p>
    <w:p w14:paraId="50072EC5" w14:textId="77777777" w:rsidR="00925E19" w:rsidRDefault="00925E19" w:rsidP="00925E19">
      <w:pPr>
        <w:pStyle w:val="a9"/>
        <w:widowControl w:val="0"/>
        <w:numPr>
          <w:ilvl w:val="1"/>
          <w:numId w:val="28"/>
        </w:numPr>
        <w:tabs>
          <w:tab w:val="left" w:pos="1438"/>
        </w:tabs>
        <w:autoSpaceDE w:val="0"/>
        <w:autoSpaceDN w:val="0"/>
        <w:spacing w:line="295" w:lineRule="exact"/>
        <w:ind w:left="1438"/>
        <w:jc w:val="both"/>
      </w:pPr>
      <w:r>
        <w:t>обустройство парков,</w:t>
      </w:r>
      <w:r>
        <w:rPr>
          <w:spacing w:val="55"/>
        </w:rPr>
        <w:t xml:space="preserve"> </w:t>
      </w:r>
      <w:r>
        <w:t>скверов,</w:t>
      </w:r>
      <w:r>
        <w:rPr>
          <w:spacing w:val="58"/>
        </w:rPr>
        <w:t xml:space="preserve"> </w:t>
      </w:r>
      <w:r>
        <w:t>озеленения</w:t>
      </w:r>
      <w:r>
        <w:rPr>
          <w:spacing w:val="57"/>
        </w:rPr>
        <w:t xml:space="preserve"> </w:t>
      </w:r>
      <w:r>
        <w:t xml:space="preserve">и </w:t>
      </w:r>
      <w:r>
        <w:rPr>
          <w:spacing w:val="-2"/>
        </w:rPr>
        <w:t>элементов</w:t>
      </w:r>
    </w:p>
    <w:p w14:paraId="3E9A17E1" w14:textId="77777777" w:rsidR="00925E19" w:rsidRDefault="00925E19" w:rsidP="00925E19">
      <w:pPr>
        <w:pStyle w:val="a3"/>
        <w:spacing w:before="1"/>
        <w:ind w:left="16" w:right="169" w:firstLine="2"/>
        <w:rPr>
          <w:sz w:val="28"/>
          <w:szCs w:val="28"/>
        </w:rPr>
      </w:pPr>
      <w:r>
        <w:t>благоустройства, хозяйственных площадок, общественных туалетов, площадок для отдыха, малых архитектурных форм, скульптурных композиций, строительство транспортной и</w:t>
      </w:r>
      <w:r>
        <w:rPr>
          <w:spacing w:val="-2"/>
        </w:rPr>
        <w:t xml:space="preserve"> </w:t>
      </w:r>
      <w:r>
        <w:t>инженерной инфраструктуры.</w:t>
      </w:r>
    </w:p>
    <w:p w14:paraId="3892E430" w14:textId="77777777" w:rsidR="00925E19" w:rsidRDefault="00925E19" w:rsidP="00925E19">
      <w:pPr>
        <w:pStyle w:val="a9"/>
        <w:widowControl w:val="0"/>
        <w:numPr>
          <w:ilvl w:val="0"/>
          <w:numId w:val="28"/>
        </w:numPr>
        <w:tabs>
          <w:tab w:val="left" w:pos="1425"/>
        </w:tabs>
        <w:autoSpaceDE w:val="0"/>
        <w:autoSpaceDN w:val="0"/>
        <w:spacing w:line="244" w:lineRule="auto"/>
        <w:ind w:left="14" w:right="156" w:firstLine="859"/>
        <w:jc w:val="both"/>
      </w:pPr>
      <w:r>
        <w:t>Территории общего пользования в радиусе 200 м от границ участков должны содержаться в</w:t>
      </w:r>
      <w:r>
        <w:rPr>
          <w:spacing w:val="-7"/>
        </w:rPr>
        <w:t xml:space="preserve"> </w:t>
      </w:r>
      <w:r>
        <w:t>чистоте и порядке.</w:t>
      </w:r>
    </w:p>
    <w:p w14:paraId="7648C9EB" w14:textId="77777777" w:rsidR="00925E19" w:rsidRDefault="00925E19" w:rsidP="00925E19">
      <w:pPr>
        <w:pStyle w:val="a9"/>
        <w:widowControl w:val="0"/>
        <w:numPr>
          <w:ilvl w:val="0"/>
          <w:numId w:val="28"/>
        </w:numPr>
        <w:tabs>
          <w:tab w:val="left" w:pos="1428"/>
        </w:tabs>
        <w:autoSpaceDE w:val="0"/>
        <w:autoSpaceDN w:val="0"/>
        <w:spacing w:line="235" w:lineRule="auto"/>
        <w:ind w:left="14" w:right="143" w:firstLine="861"/>
        <w:jc w:val="both"/>
      </w:pPr>
      <w:r>
        <w:t>Подъездные пути общего пользования, являющиеся подъездом к участкам, должны содержаться предпринимателем в соответствии с требованиями,</w:t>
      </w:r>
      <w:r>
        <w:rPr>
          <w:spacing w:val="32"/>
        </w:rPr>
        <w:t xml:space="preserve"> </w:t>
      </w:r>
      <w:r>
        <w:t>предъявляемыми к</w:t>
      </w:r>
      <w:r>
        <w:rPr>
          <w:spacing w:val="-4"/>
        </w:rPr>
        <w:t xml:space="preserve"> </w:t>
      </w:r>
      <w:r>
        <w:t>автомобильным</w:t>
      </w:r>
      <w:r>
        <w:rPr>
          <w:spacing w:val="37"/>
        </w:rPr>
        <w:t xml:space="preserve"> </w:t>
      </w:r>
      <w:r>
        <w:t>дорогам.</w:t>
      </w:r>
    </w:p>
    <w:p w14:paraId="61773D52" w14:textId="77777777" w:rsidR="00925E19" w:rsidRDefault="00925E19" w:rsidP="00925E19">
      <w:pPr>
        <w:spacing w:line="235" w:lineRule="auto"/>
        <w:rPr>
          <w:sz w:val="28"/>
          <w:szCs w:val="28"/>
        </w:rPr>
        <w:sectPr w:rsidR="00925E19" w:rsidSect="00925E19">
          <w:pgSz w:w="11910" w:h="16840"/>
          <w:pgMar w:top="568" w:right="992" w:bottom="280" w:left="1417" w:header="720" w:footer="720" w:gutter="0"/>
          <w:cols w:space="720"/>
        </w:sectPr>
      </w:pPr>
    </w:p>
    <w:p w14:paraId="367863DB" w14:textId="77777777" w:rsidR="00925E19" w:rsidRDefault="00925E19" w:rsidP="00925E19">
      <w:pPr>
        <w:pStyle w:val="a9"/>
        <w:widowControl w:val="0"/>
        <w:numPr>
          <w:ilvl w:val="0"/>
          <w:numId w:val="28"/>
        </w:numPr>
        <w:tabs>
          <w:tab w:val="left" w:pos="1469"/>
          <w:tab w:val="left" w:pos="8641"/>
        </w:tabs>
        <w:autoSpaceDE w:val="0"/>
        <w:autoSpaceDN w:val="0"/>
        <w:spacing w:before="79" w:line="235" w:lineRule="auto"/>
        <w:ind w:left="52" w:right="105" w:firstLine="859"/>
        <w:jc w:val="both"/>
      </w:pPr>
      <w:r>
        <w:lastRenderedPageBreak/>
        <w:t>Земельные участки</w:t>
      </w:r>
      <w:r>
        <w:rPr>
          <w:spacing w:val="80"/>
        </w:rPr>
        <w:t xml:space="preserve"> </w:t>
      </w:r>
      <w:r>
        <w:t xml:space="preserve">в границах Территории </w:t>
      </w:r>
      <w:r>
        <w:rPr>
          <w:spacing w:val="-8"/>
        </w:rPr>
        <w:t xml:space="preserve">могут </w:t>
      </w:r>
      <w:r>
        <w:t>предоставляться индивидуальным предпринимателям, юридическим и физическим лицам.</w:t>
      </w:r>
    </w:p>
    <w:p w14:paraId="439BA612" w14:textId="77777777" w:rsidR="00925E19" w:rsidRDefault="00925E19" w:rsidP="00925E19">
      <w:pPr>
        <w:pStyle w:val="a9"/>
        <w:widowControl w:val="0"/>
        <w:numPr>
          <w:ilvl w:val="0"/>
          <w:numId w:val="28"/>
        </w:numPr>
        <w:tabs>
          <w:tab w:val="left" w:pos="1456"/>
        </w:tabs>
        <w:autoSpaceDE w:val="0"/>
        <w:autoSpaceDN w:val="0"/>
        <w:ind w:left="1456" w:hanging="551"/>
        <w:jc w:val="both"/>
      </w:pPr>
      <w:r>
        <w:rPr>
          <w:spacing w:val="-6"/>
        </w:rPr>
        <w:t>В</w:t>
      </w:r>
      <w:r>
        <w:rPr>
          <w:spacing w:val="-13"/>
        </w:rPr>
        <w:t xml:space="preserve"> </w:t>
      </w:r>
      <w:r>
        <w:rPr>
          <w:spacing w:val="-6"/>
        </w:rPr>
        <w:t>границах</w:t>
      </w:r>
      <w:r>
        <w:rPr>
          <w:spacing w:val="-5"/>
        </w:rPr>
        <w:t xml:space="preserve"> </w:t>
      </w:r>
      <w:r>
        <w:rPr>
          <w:spacing w:val="-6"/>
        </w:rPr>
        <w:t>Территории</w:t>
      </w:r>
      <w:r>
        <w:rPr>
          <w:spacing w:val="9"/>
        </w:rPr>
        <w:t xml:space="preserve"> </w:t>
      </w:r>
      <w:r>
        <w:rPr>
          <w:spacing w:val="-6"/>
        </w:rPr>
        <w:t>не</w:t>
      </w:r>
      <w:r>
        <w:rPr>
          <w:spacing w:val="-12"/>
        </w:rPr>
        <w:t xml:space="preserve"> </w:t>
      </w:r>
      <w:r>
        <w:rPr>
          <w:spacing w:val="-6"/>
        </w:rPr>
        <w:t>допускается:</w:t>
      </w:r>
      <w:r>
        <w:rPr>
          <w:spacing w:val="1"/>
        </w:rPr>
        <w:t xml:space="preserve"> </w:t>
      </w:r>
    </w:p>
    <w:p w14:paraId="453ECE64" w14:textId="77777777" w:rsidR="00925E19" w:rsidRDefault="00925E19" w:rsidP="00925E19">
      <w:pPr>
        <w:pStyle w:val="a9"/>
        <w:widowControl w:val="0"/>
        <w:numPr>
          <w:ilvl w:val="0"/>
          <w:numId w:val="29"/>
        </w:numPr>
        <w:tabs>
          <w:tab w:val="left" w:pos="1469"/>
        </w:tabs>
        <w:autoSpaceDE w:val="0"/>
        <w:autoSpaceDN w:val="0"/>
        <w:spacing w:before="7"/>
        <w:ind w:right="116" w:firstLine="863"/>
        <w:jc w:val="both"/>
      </w:pPr>
      <w:r>
        <w:t>предоставление земельных участков гражданам для целей личного отдыха (индивидуального (коллективного)</w:t>
      </w:r>
      <w:r>
        <w:rPr>
          <w:spacing w:val="40"/>
        </w:rPr>
        <w:t xml:space="preserve"> </w:t>
      </w:r>
      <w:r>
        <w:t>садоводства, ведения данного хозяйства).</w:t>
      </w:r>
    </w:p>
    <w:p w14:paraId="1580A19B" w14:textId="77777777" w:rsidR="00925E19" w:rsidRDefault="00925E19" w:rsidP="00925E19">
      <w:pPr>
        <w:pStyle w:val="a9"/>
        <w:widowControl w:val="0"/>
        <w:numPr>
          <w:ilvl w:val="0"/>
          <w:numId w:val="29"/>
        </w:numPr>
        <w:tabs>
          <w:tab w:val="left" w:pos="1462"/>
        </w:tabs>
        <w:autoSpaceDE w:val="0"/>
        <w:autoSpaceDN w:val="0"/>
        <w:spacing w:before="4"/>
        <w:ind w:right="115" w:firstLine="861"/>
        <w:jc w:val="both"/>
      </w:pPr>
      <w:r>
        <w:t xml:space="preserve">предоставление и использование земельных участков для жилищного строительства, в том числе для индивидуального жилищного </w:t>
      </w:r>
      <w:r>
        <w:rPr>
          <w:spacing w:val="-2"/>
        </w:rPr>
        <w:t>строительства;</w:t>
      </w:r>
    </w:p>
    <w:p w14:paraId="02C47188" w14:textId="77777777" w:rsidR="00925E19" w:rsidRDefault="00925E19" w:rsidP="00925E19">
      <w:pPr>
        <w:pStyle w:val="a9"/>
        <w:widowControl w:val="0"/>
        <w:numPr>
          <w:ilvl w:val="0"/>
          <w:numId w:val="29"/>
        </w:numPr>
        <w:tabs>
          <w:tab w:val="left" w:pos="1461"/>
        </w:tabs>
        <w:autoSpaceDE w:val="0"/>
        <w:autoSpaceDN w:val="0"/>
        <w:ind w:left="42" w:right="136" w:firstLine="861"/>
        <w:jc w:val="both"/>
      </w:pPr>
      <w:r>
        <w:t>изменение видов разрешенного использования земельных участков не соответствующим целевому (функциональному) назначению территории в соответствии с документами</w:t>
      </w:r>
      <w:r>
        <w:rPr>
          <w:spacing w:val="40"/>
        </w:rPr>
        <w:t xml:space="preserve"> </w:t>
      </w:r>
      <w:r>
        <w:t>территориального планирования;</w:t>
      </w:r>
    </w:p>
    <w:p w14:paraId="4544270D" w14:textId="77777777" w:rsidR="00925E19" w:rsidRDefault="00925E19" w:rsidP="00925E19">
      <w:pPr>
        <w:pStyle w:val="a9"/>
        <w:widowControl w:val="0"/>
        <w:numPr>
          <w:ilvl w:val="0"/>
          <w:numId w:val="29"/>
        </w:numPr>
        <w:tabs>
          <w:tab w:val="left" w:pos="1462"/>
        </w:tabs>
        <w:autoSpaceDE w:val="0"/>
        <w:autoSpaceDN w:val="0"/>
        <w:spacing w:before="69"/>
        <w:ind w:left="55" w:right="115" w:firstLine="861"/>
        <w:jc w:val="both"/>
      </w:pPr>
      <w:r>
        <w:rPr>
          <w:spacing w:val="-4"/>
        </w:rPr>
        <w:t>предоставление</w:t>
      </w:r>
      <w:r>
        <w:rPr>
          <w:spacing w:val="-15"/>
        </w:rPr>
        <w:t xml:space="preserve"> </w:t>
      </w:r>
      <w:r>
        <w:rPr>
          <w:spacing w:val="-4"/>
        </w:rPr>
        <w:t>и</w:t>
      </w:r>
      <w:r>
        <w:rPr>
          <w:spacing w:val="-14"/>
        </w:rPr>
        <w:t xml:space="preserve"> </w:t>
      </w:r>
      <w:r>
        <w:rPr>
          <w:spacing w:val="-4"/>
        </w:rPr>
        <w:t>использование</w:t>
      </w:r>
      <w:r>
        <w:rPr>
          <w:spacing w:val="-14"/>
        </w:rPr>
        <w:t xml:space="preserve"> </w:t>
      </w:r>
      <w:r>
        <w:rPr>
          <w:spacing w:val="-4"/>
        </w:rPr>
        <w:t>земельных</w:t>
      </w:r>
      <w:r>
        <w:rPr>
          <w:spacing w:val="-14"/>
        </w:rPr>
        <w:t xml:space="preserve"> </w:t>
      </w:r>
      <w:r>
        <w:rPr>
          <w:spacing w:val="-4"/>
        </w:rPr>
        <w:t>участков</w:t>
      </w:r>
      <w:r>
        <w:rPr>
          <w:spacing w:val="-14"/>
        </w:rPr>
        <w:t xml:space="preserve"> </w:t>
      </w:r>
      <w:r>
        <w:rPr>
          <w:spacing w:val="-4"/>
        </w:rPr>
        <w:t>для</w:t>
      </w:r>
      <w:r>
        <w:rPr>
          <w:spacing w:val="-14"/>
        </w:rPr>
        <w:t xml:space="preserve"> </w:t>
      </w:r>
      <w:r>
        <w:rPr>
          <w:spacing w:val="-4"/>
        </w:rPr>
        <w:t xml:space="preserve">ведения </w:t>
      </w:r>
      <w:r>
        <w:t>сельского хозяйства, в</w:t>
      </w:r>
      <w:r>
        <w:rPr>
          <w:spacing w:val="-9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для</w:t>
      </w:r>
      <w:r>
        <w:rPr>
          <w:spacing w:val="-1"/>
        </w:rPr>
        <w:t xml:space="preserve"> </w:t>
      </w:r>
      <w:r>
        <w:t>ведения личного подсобного хозяйства, ведения</w:t>
      </w:r>
      <w:r>
        <w:rPr>
          <w:spacing w:val="71"/>
        </w:rPr>
        <w:t xml:space="preserve"> </w:t>
      </w:r>
      <w:r>
        <w:t>крестьянского</w:t>
      </w:r>
      <w:r>
        <w:rPr>
          <w:spacing w:val="80"/>
        </w:rPr>
        <w:t xml:space="preserve"> </w:t>
      </w:r>
      <w:r>
        <w:t>(фермерского)</w:t>
      </w:r>
      <w:r>
        <w:rPr>
          <w:spacing w:val="80"/>
        </w:rPr>
        <w:t xml:space="preserve"> </w:t>
      </w:r>
      <w:r>
        <w:t>хозяйства,</w:t>
      </w:r>
      <w:r>
        <w:rPr>
          <w:spacing w:val="7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 xml:space="preserve">сельскохозяйственного производства; </w:t>
      </w:r>
    </w:p>
    <w:p w14:paraId="629B03DA" w14:textId="77777777" w:rsidR="00925E19" w:rsidRDefault="00925E19" w:rsidP="00925E19">
      <w:pPr>
        <w:pStyle w:val="a9"/>
        <w:widowControl w:val="0"/>
        <w:numPr>
          <w:ilvl w:val="0"/>
          <w:numId w:val="29"/>
        </w:numPr>
        <w:tabs>
          <w:tab w:val="left" w:pos="1462"/>
        </w:tabs>
        <w:autoSpaceDE w:val="0"/>
        <w:autoSpaceDN w:val="0"/>
        <w:spacing w:before="13" w:line="230" w:lineRule="auto"/>
        <w:ind w:left="52" w:right="112" w:firstLine="856"/>
        <w:jc w:val="both"/>
      </w:pPr>
      <w:r>
        <w:t xml:space="preserve">предоставление земельных участков для строительства и </w:t>
      </w:r>
      <w:r>
        <w:rPr>
          <w:spacing w:val="-2"/>
        </w:rPr>
        <w:t>размещения объектов</w:t>
      </w:r>
      <w:r>
        <w:rPr>
          <w:spacing w:val="-10"/>
        </w:rPr>
        <w:t xml:space="preserve"> </w:t>
      </w:r>
      <w:r>
        <w:rPr>
          <w:spacing w:val="-2"/>
        </w:rPr>
        <w:t>промышленности;</w:t>
      </w:r>
    </w:p>
    <w:p w14:paraId="6FEFA2C6" w14:textId="77777777" w:rsidR="00925E19" w:rsidRDefault="00925E19" w:rsidP="00925E19">
      <w:pPr>
        <w:pStyle w:val="a9"/>
        <w:widowControl w:val="0"/>
        <w:numPr>
          <w:ilvl w:val="0"/>
          <w:numId w:val="29"/>
        </w:numPr>
        <w:tabs>
          <w:tab w:val="left" w:pos="1462"/>
        </w:tabs>
        <w:autoSpaceDE w:val="0"/>
        <w:autoSpaceDN w:val="0"/>
        <w:spacing w:line="235" w:lineRule="auto"/>
        <w:ind w:left="47" w:right="132" w:firstLine="856"/>
        <w:jc w:val="both"/>
      </w:pPr>
      <w:r>
        <w:rPr>
          <w:spacing w:val="-2"/>
        </w:rPr>
        <w:t>иная</w:t>
      </w:r>
      <w:r>
        <w:rPr>
          <w:spacing w:val="-17"/>
        </w:rPr>
        <w:t xml:space="preserve"> </w:t>
      </w:r>
      <w:r>
        <w:rPr>
          <w:spacing w:val="-2"/>
        </w:rPr>
        <w:t>хозяйственная</w:t>
      </w:r>
      <w:r>
        <w:rPr>
          <w:spacing w:val="-16"/>
        </w:rPr>
        <w:t xml:space="preserve"> </w:t>
      </w:r>
      <w:r>
        <w:rPr>
          <w:spacing w:val="-2"/>
        </w:rPr>
        <w:t>деятельность,</w:t>
      </w:r>
      <w:r>
        <w:rPr>
          <w:spacing w:val="-12"/>
        </w:rPr>
        <w:t xml:space="preserve"> </w:t>
      </w:r>
      <w:r>
        <w:rPr>
          <w:spacing w:val="-2"/>
        </w:rPr>
        <w:t>не</w:t>
      </w:r>
      <w:r>
        <w:rPr>
          <w:spacing w:val="-16"/>
        </w:rPr>
        <w:t xml:space="preserve"> </w:t>
      </w:r>
      <w:r>
        <w:rPr>
          <w:spacing w:val="-2"/>
        </w:rPr>
        <w:t>соответствующая</w:t>
      </w:r>
      <w:r>
        <w:rPr>
          <w:spacing w:val="-16"/>
        </w:rPr>
        <w:t xml:space="preserve"> </w:t>
      </w:r>
      <w:r>
        <w:rPr>
          <w:spacing w:val="-2"/>
        </w:rPr>
        <w:t>целевому (функциональному)</w:t>
      </w:r>
      <w:r>
        <w:rPr>
          <w:spacing w:val="-17"/>
        </w:rPr>
        <w:t xml:space="preserve"> </w:t>
      </w:r>
      <w:r>
        <w:rPr>
          <w:spacing w:val="-2"/>
        </w:rPr>
        <w:t>назначению территории.</w:t>
      </w:r>
    </w:p>
    <w:p w14:paraId="57448B4D" w14:textId="77777777" w:rsidR="00925E19" w:rsidRDefault="00925E19" w:rsidP="00925E19">
      <w:pPr>
        <w:pStyle w:val="a9"/>
        <w:widowControl w:val="0"/>
        <w:numPr>
          <w:ilvl w:val="0"/>
          <w:numId w:val="28"/>
        </w:numPr>
        <w:tabs>
          <w:tab w:val="left" w:pos="1456"/>
        </w:tabs>
        <w:autoSpaceDE w:val="0"/>
        <w:autoSpaceDN w:val="0"/>
        <w:spacing w:line="232" w:lineRule="auto"/>
        <w:ind w:left="47" w:right="112" w:firstLine="856"/>
        <w:jc w:val="both"/>
      </w:pPr>
      <w:r>
        <w:t>В границах Территории граждане могут беспрепятственно находиться на землях общего пользования, пользоваться дорогами, проходами, проездами, тропами, имеют беспрепятственный доступ к береговой</w:t>
      </w:r>
      <w:r>
        <w:rPr>
          <w:spacing w:val="-15"/>
        </w:rPr>
        <w:t xml:space="preserve"> </w:t>
      </w:r>
      <w:r>
        <w:t>полосе</w:t>
      </w:r>
      <w:r>
        <w:rPr>
          <w:spacing w:val="-19"/>
        </w:rPr>
        <w:t xml:space="preserve"> </w:t>
      </w:r>
      <w:r>
        <w:t>водных</w:t>
      </w:r>
      <w:r>
        <w:rPr>
          <w:spacing w:val="-15"/>
        </w:rPr>
        <w:t xml:space="preserve"> </w:t>
      </w:r>
      <w:r>
        <w:t>объектов.</w:t>
      </w:r>
    </w:p>
    <w:p w14:paraId="7BA0EF19" w14:textId="77777777" w:rsidR="00925E19" w:rsidRDefault="00925E19" w:rsidP="00925E19">
      <w:pPr>
        <w:rPr>
          <w:sz w:val="28"/>
          <w:szCs w:val="28"/>
        </w:rPr>
      </w:pPr>
    </w:p>
    <w:p w14:paraId="506CD14C" w14:textId="77777777" w:rsidR="004F0B0C" w:rsidRPr="00F750D7" w:rsidRDefault="004F0B0C">
      <w:pPr>
        <w:rPr>
          <w:sz w:val="28"/>
          <w:szCs w:val="28"/>
        </w:rPr>
      </w:pPr>
    </w:p>
    <w:p w14:paraId="67D2D3CC" w14:textId="77777777" w:rsidR="004F0B0C" w:rsidRDefault="004F0B0C">
      <w:pPr>
        <w:rPr>
          <w:sz w:val="28"/>
          <w:szCs w:val="28"/>
        </w:rPr>
      </w:pPr>
    </w:p>
    <w:sectPr w:rsidR="004F0B0C" w:rsidSect="00F85094">
      <w:footerReference w:type="default" r:id="rId10"/>
      <w:pgSz w:w="11906" w:h="16838"/>
      <w:pgMar w:top="567" w:right="566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E5F1A" w14:textId="77777777" w:rsidR="003477B7" w:rsidRDefault="003477B7" w:rsidP="00AC1AB5">
      <w:r>
        <w:separator/>
      </w:r>
    </w:p>
  </w:endnote>
  <w:endnote w:type="continuationSeparator" w:id="0">
    <w:p w14:paraId="694B8BA3" w14:textId="77777777" w:rsidR="003477B7" w:rsidRDefault="003477B7" w:rsidP="00AC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B9A07" w14:textId="77777777" w:rsidR="003F31A4" w:rsidRDefault="003F31A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EDD2E" w14:textId="77777777" w:rsidR="003477B7" w:rsidRDefault="003477B7" w:rsidP="00AC1AB5">
      <w:r>
        <w:separator/>
      </w:r>
    </w:p>
  </w:footnote>
  <w:footnote w:type="continuationSeparator" w:id="0">
    <w:p w14:paraId="5FA441A9" w14:textId="77777777" w:rsidR="003477B7" w:rsidRDefault="003477B7" w:rsidP="00AC1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31F"/>
    <w:multiLevelType w:val="hybridMultilevel"/>
    <w:tmpl w:val="4B542FFA"/>
    <w:lvl w:ilvl="0" w:tplc="0DEC5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E30761"/>
    <w:multiLevelType w:val="hybridMultilevel"/>
    <w:tmpl w:val="492CB52E"/>
    <w:lvl w:ilvl="0" w:tplc="50C865C2">
      <w:numFmt w:val="bullet"/>
      <w:lvlText w:val="-"/>
      <w:lvlJc w:val="left"/>
      <w:pPr>
        <w:tabs>
          <w:tab w:val="num" w:pos="1605"/>
        </w:tabs>
        <w:ind w:left="1605" w:hanging="5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0E230C92"/>
    <w:multiLevelType w:val="hybridMultilevel"/>
    <w:tmpl w:val="DE169F6C"/>
    <w:lvl w:ilvl="0" w:tplc="7D1AD938">
      <w:start w:val="1"/>
      <w:numFmt w:val="decimal"/>
      <w:lvlText w:val="%1)"/>
      <w:lvlJc w:val="left"/>
      <w:pPr>
        <w:ind w:left="48" w:hanging="560"/>
      </w:pPr>
      <w:rPr>
        <w:spacing w:val="0"/>
        <w:w w:val="93"/>
        <w:lang w:val="ru-RU" w:eastAsia="en-US" w:bidi="ar-SA"/>
      </w:rPr>
    </w:lvl>
    <w:lvl w:ilvl="1" w:tplc="DB863752">
      <w:numFmt w:val="bullet"/>
      <w:lvlText w:val="•"/>
      <w:lvlJc w:val="left"/>
      <w:pPr>
        <w:ind w:left="985" w:hanging="560"/>
      </w:pPr>
      <w:rPr>
        <w:lang w:val="ru-RU" w:eastAsia="en-US" w:bidi="ar-SA"/>
      </w:rPr>
    </w:lvl>
    <w:lvl w:ilvl="2" w:tplc="A82069E6">
      <w:numFmt w:val="bullet"/>
      <w:lvlText w:val="•"/>
      <w:lvlJc w:val="left"/>
      <w:pPr>
        <w:ind w:left="1930" w:hanging="560"/>
      </w:pPr>
      <w:rPr>
        <w:lang w:val="ru-RU" w:eastAsia="en-US" w:bidi="ar-SA"/>
      </w:rPr>
    </w:lvl>
    <w:lvl w:ilvl="3" w:tplc="F4248A88">
      <w:numFmt w:val="bullet"/>
      <w:lvlText w:val="•"/>
      <w:lvlJc w:val="left"/>
      <w:pPr>
        <w:ind w:left="2875" w:hanging="560"/>
      </w:pPr>
      <w:rPr>
        <w:lang w:val="ru-RU" w:eastAsia="en-US" w:bidi="ar-SA"/>
      </w:rPr>
    </w:lvl>
    <w:lvl w:ilvl="4" w:tplc="E3D62366">
      <w:numFmt w:val="bullet"/>
      <w:lvlText w:val="•"/>
      <w:lvlJc w:val="left"/>
      <w:pPr>
        <w:ind w:left="3821" w:hanging="560"/>
      </w:pPr>
      <w:rPr>
        <w:lang w:val="ru-RU" w:eastAsia="en-US" w:bidi="ar-SA"/>
      </w:rPr>
    </w:lvl>
    <w:lvl w:ilvl="5" w:tplc="7BD2C7AE">
      <w:numFmt w:val="bullet"/>
      <w:lvlText w:val="•"/>
      <w:lvlJc w:val="left"/>
      <w:pPr>
        <w:ind w:left="4766" w:hanging="560"/>
      </w:pPr>
      <w:rPr>
        <w:lang w:val="ru-RU" w:eastAsia="en-US" w:bidi="ar-SA"/>
      </w:rPr>
    </w:lvl>
    <w:lvl w:ilvl="6" w:tplc="E2ACA158">
      <w:numFmt w:val="bullet"/>
      <w:lvlText w:val="•"/>
      <w:lvlJc w:val="left"/>
      <w:pPr>
        <w:ind w:left="5711" w:hanging="560"/>
      </w:pPr>
      <w:rPr>
        <w:lang w:val="ru-RU" w:eastAsia="en-US" w:bidi="ar-SA"/>
      </w:rPr>
    </w:lvl>
    <w:lvl w:ilvl="7" w:tplc="306E3C82">
      <w:numFmt w:val="bullet"/>
      <w:lvlText w:val="•"/>
      <w:lvlJc w:val="left"/>
      <w:pPr>
        <w:ind w:left="6656" w:hanging="560"/>
      </w:pPr>
      <w:rPr>
        <w:lang w:val="ru-RU" w:eastAsia="en-US" w:bidi="ar-SA"/>
      </w:rPr>
    </w:lvl>
    <w:lvl w:ilvl="8" w:tplc="DA52309A">
      <w:numFmt w:val="bullet"/>
      <w:lvlText w:val="•"/>
      <w:lvlJc w:val="left"/>
      <w:pPr>
        <w:ind w:left="7602" w:hanging="560"/>
      </w:pPr>
      <w:rPr>
        <w:lang w:val="ru-RU" w:eastAsia="en-US" w:bidi="ar-SA"/>
      </w:rPr>
    </w:lvl>
  </w:abstractNum>
  <w:abstractNum w:abstractNumId="3">
    <w:nsid w:val="15A74DCF"/>
    <w:multiLevelType w:val="hybridMultilevel"/>
    <w:tmpl w:val="7E589890"/>
    <w:lvl w:ilvl="0" w:tplc="7292D3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830E4"/>
    <w:multiLevelType w:val="multilevel"/>
    <w:tmpl w:val="557A992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2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>
    <w:nsid w:val="23691982"/>
    <w:multiLevelType w:val="hybridMultilevel"/>
    <w:tmpl w:val="AC222B66"/>
    <w:lvl w:ilvl="0" w:tplc="78F84C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44A6C76"/>
    <w:multiLevelType w:val="hybridMultilevel"/>
    <w:tmpl w:val="C52838C6"/>
    <w:lvl w:ilvl="0" w:tplc="606EF0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6845231"/>
    <w:multiLevelType w:val="hybridMultilevel"/>
    <w:tmpl w:val="826A9F88"/>
    <w:lvl w:ilvl="0" w:tplc="4058BC0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EDC269E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C2003C4"/>
    <w:multiLevelType w:val="hybridMultilevel"/>
    <w:tmpl w:val="D982F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00190B"/>
    <w:multiLevelType w:val="hybridMultilevel"/>
    <w:tmpl w:val="28186DBE"/>
    <w:lvl w:ilvl="0" w:tplc="BE5A3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C454E9"/>
    <w:multiLevelType w:val="hybridMultilevel"/>
    <w:tmpl w:val="D46829E4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C636FF5"/>
    <w:multiLevelType w:val="hybridMultilevel"/>
    <w:tmpl w:val="8CD2F890"/>
    <w:lvl w:ilvl="0" w:tplc="54D4DA48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CD90E82"/>
    <w:multiLevelType w:val="hybridMultilevel"/>
    <w:tmpl w:val="8FAE80E2"/>
    <w:lvl w:ilvl="0" w:tplc="A7C6ED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0BA5DA5"/>
    <w:multiLevelType w:val="multilevel"/>
    <w:tmpl w:val="F4BA36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476828DF"/>
    <w:multiLevelType w:val="hybridMultilevel"/>
    <w:tmpl w:val="BC64C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D6118F"/>
    <w:multiLevelType w:val="hybridMultilevel"/>
    <w:tmpl w:val="B6C8C06E"/>
    <w:lvl w:ilvl="0" w:tplc="B7C22046">
      <w:start w:val="1"/>
      <w:numFmt w:val="decimal"/>
      <w:lvlText w:val="%1."/>
      <w:lvlJc w:val="left"/>
      <w:pPr>
        <w:ind w:left="41" w:hanging="554"/>
      </w:pPr>
      <w:rPr>
        <w:spacing w:val="0"/>
        <w:w w:val="94"/>
        <w:lang w:val="ru-RU" w:eastAsia="en-US" w:bidi="ar-SA"/>
      </w:rPr>
    </w:lvl>
    <w:lvl w:ilvl="1" w:tplc="90C695D0">
      <w:start w:val="1"/>
      <w:numFmt w:val="decimal"/>
      <w:lvlText w:val="%2)"/>
      <w:lvlJc w:val="left"/>
      <w:pPr>
        <w:ind w:left="20" w:hanging="557"/>
      </w:pPr>
      <w:rPr>
        <w:spacing w:val="0"/>
        <w:w w:val="97"/>
        <w:lang w:val="ru-RU" w:eastAsia="en-US" w:bidi="ar-SA"/>
      </w:rPr>
    </w:lvl>
    <w:lvl w:ilvl="2" w:tplc="C8ECA4F2">
      <w:numFmt w:val="bullet"/>
      <w:lvlText w:val="•"/>
      <w:lvlJc w:val="left"/>
      <w:pPr>
        <w:ind w:left="1090" w:hanging="557"/>
      </w:pPr>
      <w:rPr>
        <w:lang w:val="ru-RU" w:eastAsia="en-US" w:bidi="ar-SA"/>
      </w:rPr>
    </w:lvl>
    <w:lvl w:ilvl="3" w:tplc="475CE024">
      <w:numFmt w:val="bullet"/>
      <w:lvlText w:val="•"/>
      <w:lvlJc w:val="left"/>
      <w:pPr>
        <w:ind w:left="2140" w:hanging="557"/>
      </w:pPr>
      <w:rPr>
        <w:lang w:val="ru-RU" w:eastAsia="en-US" w:bidi="ar-SA"/>
      </w:rPr>
    </w:lvl>
    <w:lvl w:ilvl="4" w:tplc="6A1AC6DC">
      <w:numFmt w:val="bullet"/>
      <w:lvlText w:val="•"/>
      <w:lvlJc w:val="left"/>
      <w:pPr>
        <w:ind w:left="3190" w:hanging="557"/>
      </w:pPr>
      <w:rPr>
        <w:lang w:val="ru-RU" w:eastAsia="en-US" w:bidi="ar-SA"/>
      </w:rPr>
    </w:lvl>
    <w:lvl w:ilvl="5" w:tplc="5F4C6C34">
      <w:numFmt w:val="bullet"/>
      <w:lvlText w:val="•"/>
      <w:lvlJc w:val="left"/>
      <w:pPr>
        <w:ind w:left="4241" w:hanging="557"/>
      </w:pPr>
      <w:rPr>
        <w:lang w:val="ru-RU" w:eastAsia="en-US" w:bidi="ar-SA"/>
      </w:rPr>
    </w:lvl>
    <w:lvl w:ilvl="6" w:tplc="825690C2">
      <w:numFmt w:val="bullet"/>
      <w:lvlText w:val="•"/>
      <w:lvlJc w:val="left"/>
      <w:pPr>
        <w:ind w:left="5291" w:hanging="557"/>
      </w:pPr>
      <w:rPr>
        <w:lang w:val="ru-RU" w:eastAsia="en-US" w:bidi="ar-SA"/>
      </w:rPr>
    </w:lvl>
    <w:lvl w:ilvl="7" w:tplc="CC1E165E">
      <w:numFmt w:val="bullet"/>
      <w:lvlText w:val="•"/>
      <w:lvlJc w:val="left"/>
      <w:pPr>
        <w:ind w:left="6341" w:hanging="557"/>
      </w:pPr>
      <w:rPr>
        <w:lang w:val="ru-RU" w:eastAsia="en-US" w:bidi="ar-SA"/>
      </w:rPr>
    </w:lvl>
    <w:lvl w:ilvl="8" w:tplc="8690E352">
      <w:numFmt w:val="bullet"/>
      <w:lvlText w:val="•"/>
      <w:lvlJc w:val="left"/>
      <w:pPr>
        <w:ind w:left="7392" w:hanging="557"/>
      </w:pPr>
      <w:rPr>
        <w:lang w:val="ru-RU" w:eastAsia="en-US" w:bidi="ar-SA"/>
      </w:rPr>
    </w:lvl>
  </w:abstractNum>
  <w:abstractNum w:abstractNumId="16">
    <w:nsid w:val="50D952BE"/>
    <w:multiLevelType w:val="multilevel"/>
    <w:tmpl w:val="30B2A5E8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574B1652"/>
    <w:multiLevelType w:val="hybridMultilevel"/>
    <w:tmpl w:val="1D42F5F4"/>
    <w:lvl w:ilvl="0" w:tplc="35F0A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0687B4">
      <w:numFmt w:val="none"/>
      <w:lvlText w:val=""/>
      <w:lvlJc w:val="left"/>
      <w:pPr>
        <w:tabs>
          <w:tab w:val="num" w:pos="360"/>
        </w:tabs>
      </w:pPr>
    </w:lvl>
    <w:lvl w:ilvl="2" w:tplc="6B60C648">
      <w:numFmt w:val="none"/>
      <w:lvlText w:val=""/>
      <w:lvlJc w:val="left"/>
      <w:pPr>
        <w:tabs>
          <w:tab w:val="num" w:pos="360"/>
        </w:tabs>
      </w:pPr>
    </w:lvl>
    <w:lvl w:ilvl="3" w:tplc="484ABCD2">
      <w:numFmt w:val="none"/>
      <w:lvlText w:val=""/>
      <w:lvlJc w:val="left"/>
      <w:pPr>
        <w:tabs>
          <w:tab w:val="num" w:pos="360"/>
        </w:tabs>
      </w:pPr>
    </w:lvl>
    <w:lvl w:ilvl="4" w:tplc="5A6C4B2A">
      <w:numFmt w:val="none"/>
      <w:lvlText w:val=""/>
      <w:lvlJc w:val="left"/>
      <w:pPr>
        <w:tabs>
          <w:tab w:val="num" w:pos="360"/>
        </w:tabs>
      </w:pPr>
    </w:lvl>
    <w:lvl w:ilvl="5" w:tplc="0472D8B2">
      <w:numFmt w:val="none"/>
      <w:lvlText w:val=""/>
      <w:lvlJc w:val="left"/>
      <w:pPr>
        <w:tabs>
          <w:tab w:val="num" w:pos="360"/>
        </w:tabs>
      </w:pPr>
    </w:lvl>
    <w:lvl w:ilvl="6" w:tplc="B0DA2156">
      <w:numFmt w:val="none"/>
      <w:lvlText w:val=""/>
      <w:lvlJc w:val="left"/>
      <w:pPr>
        <w:tabs>
          <w:tab w:val="num" w:pos="360"/>
        </w:tabs>
      </w:pPr>
    </w:lvl>
    <w:lvl w:ilvl="7" w:tplc="65C0D38E">
      <w:numFmt w:val="none"/>
      <w:lvlText w:val=""/>
      <w:lvlJc w:val="left"/>
      <w:pPr>
        <w:tabs>
          <w:tab w:val="num" w:pos="360"/>
        </w:tabs>
      </w:pPr>
    </w:lvl>
    <w:lvl w:ilvl="8" w:tplc="65F4B62C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C725640"/>
    <w:multiLevelType w:val="hybridMultilevel"/>
    <w:tmpl w:val="41E45E22"/>
    <w:lvl w:ilvl="0" w:tplc="984AB6E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1D188A1C">
      <w:numFmt w:val="none"/>
      <w:lvlText w:val=""/>
      <w:lvlJc w:val="left"/>
      <w:pPr>
        <w:tabs>
          <w:tab w:val="num" w:pos="360"/>
        </w:tabs>
      </w:pPr>
    </w:lvl>
    <w:lvl w:ilvl="2" w:tplc="E9D8AB30">
      <w:numFmt w:val="none"/>
      <w:lvlText w:val=""/>
      <w:lvlJc w:val="left"/>
      <w:pPr>
        <w:tabs>
          <w:tab w:val="num" w:pos="360"/>
        </w:tabs>
      </w:pPr>
    </w:lvl>
    <w:lvl w:ilvl="3" w:tplc="C64E235C">
      <w:numFmt w:val="none"/>
      <w:lvlText w:val=""/>
      <w:lvlJc w:val="left"/>
      <w:pPr>
        <w:tabs>
          <w:tab w:val="num" w:pos="360"/>
        </w:tabs>
      </w:pPr>
    </w:lvl>
    <w:lvl w:ilvl="4" w:tplc="F11A1520">
      <w:numFmt w:val="none"/>
      <w:lvlText w:val=""/>
      <w:lvlJc w:val="left"/>
      <w:pPr>
        <w:tabs>
          <w:tab w:val="num" w:pos="360"/>
        </w:tabs>
      </w:pPr>
    </w:lvl>
    <w:lvl w:ilvl="5" w:tplc="E856B10C">
      <w:numFmt w:val="none"/>
      <w:lvlText w:val=""/>
      <w:lvlJc w:val="left"/>
      <w:pPr>
        <w:tabs>
          <w:tab w:val="num" w:pos="360"/>
        </w:tabs>
      </w:pPr>
    </w:lvl>
    <w:lvl w:ilvl="6" w:tplc="ABA213B0">
      <w:numFmt w:val="none"/>
      <w:lvlText w:val=""/>
      <w:lvlJc w:val="left"/>
      <w:pPr>
        <w:tabs>
          <w:tab w:val="num" w:pos="360"/>
        </w:tabs>
      </w:pPr>
    </w:lvl>
    <w:lvl w:ilvl="7" w:tplc="86C0F00C">
      <w:numFmt w:val="none"/>
      <w:lvlText w:val=""/>
      <w:lvlJc w:val="left"/>
      <w:pPr>
        <w:tabs>
          <w:tab w:val="num" w:pos="360"/>
        </w:tabs>
      </w:pPr>
    </w:lvl>
    <w:lvl w:ilvl="8" w:tplc="C2083E50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EF360CE"/>
    <w:multiLevelType w:val="hybridMultilevel"/>
    <w:tmpl w:val="E4FE5F62"/>
    <w:lvl w:ilvl="0" w:tplc="B6266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12818C8"/>
    <w:multiLevelType w:val="hybridMultilevel"/>
    <w:tmpl w:val="4ABECBCA"/>
    <w:lvl w:ilvl="0" w:tplc="3D9612F8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464880"/>
    <w:multiLevelType w:val="multilevel"/>
    <w:tmpl w:val="557A9926"/>
    <w:lvl w:ilvl="0">
      <w:start w:val="1"/>
      <w:numFmt w:val="decimal"/>
      <w:lvlText w:val="%1."/>
      <w:lvlJc w:val="left"/>
      <w:pPr>
        <w:tabs>
          <w:tab w:val="num" w:pos="689"/>
        </w:tabs>
        <w:ind w:left="689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2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2">
    <w:nsid w:val="796B5E8B"/>
    <w:multiLevelType w:val="hybridMultilevel"/>
    <w:tmpl w:val="17267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113571"/>
    <w:multiLevelType w:val="hybridMultilevel"/>
    <w:tmpl w:val="2CD8AD78"/>
    <w:lvl w:ilvl="0" w:tplc="6DE8B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01A81"/>
    <w:multiLevelType w:val="hybridMultilevel"/>
    <w:tmpl w:val="0F70B66C"/>
    <w:lvl w:ilvl="0" w:tplc="F050D9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3469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17"/>
  </w:num>
  <w:num w:numId="3">
    <w:abstractNumId w:val="13"/>
  </w:num>
  <w:num w:numId="4">
    <w:abstractNumId w:val="24"/>
  </w:num>
  <w:num w:numId="5">
    <w:abstractNumId w:val="19"/>
  </w:num>
  <w:num w:numId="6">
    <w:abstractNumId w:val="7"/>
  </w:num>
  <w:num w:numId="7">
    <w:abstractNumId w:val="9"/>
  </w:num>
  <w:num w:numId="8">
    <w:abstractNumId w:val="12"/>
  </w:num>
  <w:num w:numId="9">
    <w:abstractNumId w:val="8"/>
  </w:num>
  <w:num w:numId="10">
    <w:abstractNumId w:val="14"/>
  </w:num>
  <w:num w:numId="11">
    <w:abstractNumId w:val="10"/>
  </w:num>
  <w:num w:numId="12">
    <w:abstractNumId w:val="6"/>
  </w:num>
  <w:num w:numId="13">
    <w:abstractNumId w:val="5"/>
  </w:num>
  <w:num w:numId="14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3"/>
  </w:num>
  <w:num w:numId="21">
    <w:abstractNumId w:val="4"/>
  </w:num>
  <w:num w:numId="22">
    <w:abstractNumId w:val="3"/>
  </w:num>
  <w:num w:numId="23">
    <w:abstractNumId w:val="0"/>
  </w:num>
  <w:num w:numId="24">
    <w:abstractNumId w:val="20"/>
  </w:num>
  <w:num w:numId="25">
    <w:abstractNumId w:val="16"/>
  </w:num>
  <w:num w:numId="26">
    <w:abstractNumId w:val="16"/>
    <w:lvlOverride w:ilvl="0">
      <w:startOverride w:val="1"/>
    </w:lvlOverride>
  </w:num>
  <w:num w:numId="27">
    <w:abstractNumId w:val="22"/>
  </w:num>
  <w:num w:numId="28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9E2"/>
    <w:rsid w:val="0000371A"/>
    <w:rsid w:val="000129CE"/>
    <w:rsid w:val="00020A54"/>
    <w:rsid w:val="00022544"/>
    <w:rsid w:val="000420D3"/>
    <w:rsid w:val="0004622B"/>
    <w:rsid w:val="0005125A"/>
    <w:rsid w:val="00082DF5"/>
    <w:rsid w:val="00091A73"/>
    <w:rsid w:val="00092F56"/>
    <w:rsid w:val="000940AA"/>
    <w:rsid w:val="00095E99"/>
    <w:rsid w:val="00097DEA"/>
    <w:rsid w:val="000C459F"/>
    <w:rsid w:val="000C794D"/>
    <w:rsid w:val="000E62AD"/>
    <w:rsid w:val="000E7B2A"/>
    <w:rsid w:val="000E7C06"/>
    <w:rsid w:val="000F03C5"/>
    <w:rsid w:val="00101DAD"/>
    <w:rsid w:val="001169D4"/>
    <w:rsid w:val="001222EC"/>
    <w:rsid w:val="001258FE"/>
    <w:rsid w:val="00141230"/>
    <w:rsid w:val="00155DDC"/>
    <w:rsid w:val="00162A94"/>
    <w:rsid w:val="00166579"/>
    <w:rsid w:val="00195524"/>
    <w:rsid w:val="0019553E"/>
    <w:rsid w:val="001A43AE"/>
    <w:rsid w:val="001C50C0"/>
    <w:rsid w:val="001E20E6"/>
    <w:rsid w:val="0020641D"/>
    <w:rsid w:val="00210C61"/>
    <w:rsid w:val="00210F20"/>
    <w:rsid w:val="00212ED6"/>
    <w:rsid w:val="0021444C"/>
    <w:rsid w:val="00240DAE"/>
    <w:rsid w:val="00246073"/>
    <w:rsid w:val="00255F66"/>
    <w:rsid w:val="0027520A"/>
    <w:rsid w:val="00291E09"/>
    <w:rsid w:val="00296307"/>
    <w:rsid w:val="002E1269"/>
    <w:rsid w:val="002F29E2"/>
    <w:rsid w:val="002F3B46"/>
    <w:rsid w:val="00324A62"/>
    <w:rsid w:val="00327D76"/>
    <w:rsid w:val="00345EFF"/>
    <w:rsid w:val="003477B7"/>
    <w:rsid w:val="00360358"/>
    <w:rsid w:val="00362E3E"/>
    <w:rsid w:val="003649B1"/>
    <w:rsid w:val="00366826"/>
    <w:rsid w:val="00372726"/>
    <w:rsid w:val="003A7E78"/>
    <w:rsid w:val="003D21DB"/>
    <w:rsid w:val="003D4CE3"/>
    <w:rsid w:val="003E1ADA"/>
    <w:rsid w:val="003F31A4"/>
    <w:rsid w:val="0041527C"/>
    <w:rsid w:val="004172E9"/>
    <w:rsid w:val="00421A38"/>
    <w:rsid w:val="00445888"/>
    <w:rsid w:val="00446539"/>
    <w:rsid w:val="004519A1"/>
    <w:rsid w:val="004728A1"/>
    <w:rsid w:val="0049500F"/>
    <w:rsid w:val="004C13E5"/>
    <w:rsid w:val="004C3ADA"/>
    <w:rsid w:val="004C6C65"/>
    <w:rsid w:val="004C71A2"/>
    <w:rsid w:val="004D23AC"/>
    <w:rsid w:val="004F0B0C"/>
    <w:rsid w:val="004F4519"/>
    <w:rsid w:val="004F6125"/>
    <w:rsid w:val="00517900"/>
    <w:rsid w:val="005270C5"/>
    <w:rsid w:val="00532203"/>
    <w:rsid w:val="005338AD"/>
    <w:rsid w:val="005456D7"/>
    <w:rsid w:val="00571962"/>
    <w:rsid w:val="00596322"/>
    <w:rsid w:val="005B50C5"/>
    <w:rsid w:val="005C5894"/>
    <w:rsid w:val="006027B0"/>
    <w:rsid w:val="00606B3E"/>
    <w:rsid w:val="00621141"/>
    <w:rsid w:val="00625FD5"/>
    <w:rsid w:val="00636A81"/>
    <w:rsid w:val="00652AE5"/>
    <w:rsid w:val="0065474E"/>
    <w:rsid w:val="006646FD"/>
    <w:rsid w:val="00667C58"/>
    <w:rsid w:val="00671587"/>
    <w:rsid w:val="00671687"/>
    <w:rsid w:val="00680C81"/>
    <w:rsid w:val="00692AB8"/>
    <w:rsid w:val="006B51FD"/>
    <w:rsid w:val="006B7CEC"/>
    <w:rsid w:val="006C13F4"/>
    <w:rsid w:val="006C1DDA"/>
    <w:rsid w:val="006F2F77"/>
    <w:rsid w:val="00733E98"/>
    <w:rsid w:val="00735143"/>
    <w:rsid w:val="0074233A"/>
    <w:rsid w:val="00753364"/>
    <w:rsid w:val="007579E2"/>
    <w:rsid w:val="00757DA2"/>
    <w:rsid w:val="0076618F"/>
    <w:rsid w:val="0077213F"/>
    <w:rsid w:val="00772A82"/>
    <w:rsid w:val="0079012C"/>
    <w:rsid w:val="007927B5"/>
    <w:rsid w:val="007A2EDF"/>
    <w:rsid w:val="007C2855"/>
    <w:rsid w:val="007D5F03"/>
    <w:rsid w:val="008172C5"/>
    <w:rsid w:val="00821117"/>
    <w:rsid w:val="00825B16"/>
    <w:rsid w:val="00831BA5"/>
    <w:rsid w:val="00831E73"/>
    <w:rsid w:val="00832E4A"/>
    <w:rsid w:val="008475EB"/>
    <w:rsid w:val="00851B29"/>
    <w:rsid w:val="008557E9"/>
    <w:rsid w:val="008751D0"/>
    <w:rsid w:val="00883CE6"/>
    <w:rsid w:val="008907D1"/>
    <w:rsid w:val="008A3928"/>
    <w:rsid w:val="008A4DED"/>
    <w:rsid w:val="008B52D4"/>
    <w:rsid w:val="008C236B"/>
    <w:rsid w:val="008E2B7F"/>
    <w:rsid w:val="008E515C"/>
    <w:rsid w:val="00922722"/>
    <w:rsid w:val="009239D7"/>
    <w:rsid w:val="00925E19"/>
    <w:rsid w:val="00935B85"/>
    <w:rsid w:val="0094576C"/>
    <w:rsid w:val="00957112"/>
    <w:rsid w:val="009726ED"/>
    <w:rsid w:val="00972B4D"/>
    <w:rsid w:val="00974027"/>
    <w:rsid w:val="00986B3C"/>
    <w:rsid w:val="00997719"/>
    <w:rsid w:val="009C5C7B"/>
    <w:rsid w:val="009D6D67"/>
    <w:rsid w:val="009D7BE0"/>
    <w:rsid w:val="009E1F94"/>
    <w:rsid w:val="009E2E99"/>
    <w:rsid w:val="009E608D"/>
    <w:rsid w:val="00A03FEE"/>
    <w:rsid w:val="00A11D86"/>
    <w:rsid w:val="00A15544"/>
    <w:rsid w:val="00A21FC6"/>
    <w:rsid w:val="00A360FC"/>
    <w:rsid w:val="00A439F6"/>
    <w:rsid w:val="00AB5664"/>
    <w:rsid w:val="00AB5E43"/>
    <w:rsid w:val="00AC1AB5"/>
    <w:rsid w:val="00AC4934"/>
    <w:rsid w:val="00AC77B4"/>
    <w:rsid w:val="00AF35DE"/>
    <w:rsid w:val="00AF3DA9"/>
    <w:rsid w:val="00B10965"/>
    <w:rsid w:val="00B12985"/>
    <w:rsid w:val="00B15FB0"/>
    <w:rsid w:val="00B17AE7"/>
    <w:rsid w:val="00B27728"/>
    <w:rsid w:val="00B42499"/>
    <w:rsid w:val="00B60458"/>
    <w:rsid w:val="00B635C5"/>
    <w:rsid w:val="00B7240B"/>
    <w:rsid w:val="00B77EC4"/>
    <w:rsid w:val="00B82976"/>
    <w:rsid w:val="00B83F00"/>
    <w:rsid w:val="00BC7470"/>
    <w:rsid w:val="00BF4A7A"/>
    <w:rsid w:val="00C03501"/>
    <w:rsid w:val="00C34DF8"/>
    <w:rsid w:val="00C371B9"/>
    <w:rsid w:val="00C37B69"/>
    <w:rsid w:val="00C5188C"/>
    <w:rsid w:val="00C5536F"/>
    <w:rsid w:val="00C57615"/>
    <w:rsid w:val="00C60A7F"/>
    <w:rsid w:val="00C735DA"/>
    <w:rsid w:val="00C80187"/>
    <w:rsid w:val="00C81C36"/>
    <w:rsid w:val="00CA53D6"/>
    <w:rsid w:val="00CC1F33"/>
    <w:rsid w:val="00CC7849"/>
    <w:rsid w:val="00CD088B"/>
    <w:rsid w:val="00CD418E"/>
    <w:rsid w:val="00CE552C"/>
    <w:rsid w:val="00CF75BC"/>
    <w:rsid w:val="00D02FD0"/>
    <w:rsid w:val="00D033D1"/>
    <w:rsid w:val="00D43BF0"/>
    <w:rsid w:val="00D52662"/>
    <w:rsid w:val="00D526F9"/>
    <w:rsid w:val="00D55877"/>
    <w:rsid w:val="00D5692B"/>
    <w:rsid w:val="00D666E6"/>
    <w:rsid w:val="00D75B31"/>
    <w:rsid w:val="00D90CAE"/>
    <w:rsid w:val="00D9509C"/>
    <w:rsid w:val="00D96596"/>
    <w:rsid w:val="00DA0DCF"/>
    <w:rsid w:val="00DB2C1F"/>
    <w:rsid w:val="00DE1AF8"/>
    <w:rsid w:val="00DE494C"/>
    <w:rsid w:val="00DF329A"/>
    <w:rsid w:val="00E055D8"/>
    <w:rsid w:val="00E0667A"/>
    <w:rsid w:val="00E1338C"/>
    <w:rsid w:val="00E465FF"/>
    <w:rsid w:val="00E57D35"/>
    <w:rsid w:val="00E61DE5"/>
    <w:rsid w:val="00E85450"/>
    <w:rsid w:val="00E8578B"/>
    <w:rsid w:val="00EA25A7"/>
    <w:rsid w:val="00EA3F05"/>
    <w:rsid w:val="00EB40B2"/>
    <w:rsid w:val="00EB51BB"/>
    <w:rsid w:val="00EC08B1"/>
    <w:rsid w:val="00ED742D"/>
    <w:rsid w:val="00EE27C3"/>
    <w:rsid w:val="00EE594E"/>
    <w:rsid w:val="00F26630"/>
    <w:rsid w:val="00F30010"/>
    <w:rsid w:val="00F43F7C"/>
    <w:rsid w:val="00F63776"/>
    <w:rsid w:val="00F6399B"/>
    <w:rsid w:val="00F74942"/>
    <w:rsid w:val="00F750D7"/>
    <w:rsid w:val="00F85094"/>
    <w:rsid w:val="00FA56BD"/>
    <w:rsid w:val="00FB1FCA"/>
    <w:rsid w:val="00FB4CB3"/>
    <w:rsid w:val="00FC223D"/>
    <w:rsid w:val="00FD2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08B8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112"/>
    <w:rPr>
      <w:sz w:val="24"/>
      <w:szCs w:val="24"/>
    </w:rPr>
  </w:style>
  <w:style w:type="paragraph" w:styleId="1">
    <w:name w:val="heading 1"/>
    <w:basedOn w:val="a"/>
    <w:next w:val="a"/>
    <w:qFormat/>
    <w:rsid w:val="0095711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957112"/>
    <w:pPr>
      <w:keepNext/>
      <w:widowControl w:val="0"/>
      <w:jc w:val="center"/>
      <w:outlineLvl w:val="1"/>
    </w:pPr>
    <w:rPr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957112"/>
    <w:pPr>
      <w:jc w:val="both"/>
    </w:pPr>
  </w:style>
  <w:style w:type="paragraph" w:styleId="a3">
    <w:name w:val="Body Text"/>
    <w:basedOn w:val="a"/>
    <w:rsid w:val="00957112"/>
    <w:pPr>
      <w:ind w:right="4855"/>
    </w:pPr>
  </w:style>
  <w:style w:type="paragraph" w:styleId="a4">
    <w:name w:val="Body Text Indent"/>
    <w:basedOn w:val="a"/>
    <w:rsid w:val="00957112"/>
    <w:pPr>
      <w:ind w:left="1080" w:hanging="360"/>
      <w:jc w:val="both"/>
    </w:pPr>
  </w:style>
  <w:style w:type="paragraph" w:styleId="3">
    <w:name w:val="Body Text 3"/>
    <w:basedOn w:val="a"/>
    <w:rsid w:val="00957112"/>
    <w:pPr>
      <w:ind w:right="4419"/>
    </w:pPr>
  </w:style>
  <w:style w:type="paragraph" w:styleId="21">
    <w:name w:val="Body Text Indent 2"/>
    <w:basedOn w:val="a"/>
    <w:rsid w:val="00957112"/>
    <w:pPr>
      <w:ind w:left="708"/>
    </w:pPr>
  </w:style>
  <w:style w:type="paragraph" w:customStyle="1" w:styleId="a5">
    <w:name w:val="Знак"/>
    <w:basedOn w:val="a"/>
    <w:rsid w:val="0020641D"/>
    <w:pPr>
      <w:spacing w:line="240" w:lineRule="exact"/>
      <w:jc w:val="both"/>
    </w:pPr>
    <w:rPr>
      <w:lang w:val="en-US" w:eastAsia="en-US"/>
    </w:rPr>
  </w:style>
  <w:style w:type="paragraph" w:customStyle="1" w:styleId="ConsPlusNonformat">
    <w:name w:val="ConsPlusNonformat"/>
    <w:rsid w:val="008E51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lock Text"/>
    <w:basedOn w:val="a"/>
    <w:rsid w:val="000E7B2A"/>
    <w:pPr>
      <w:ind w:left="907" w:right="1134" w:firstLine="142"/>
      <w:jc w:val="center"/>
    </w:pPr>
    <w:rPr>
      <w:sz w:val="28"/>
      <w:szCs w:val="20"/>
    </w:rPr>
  </w:style>
  <w:style w:type="paragraph" w:styleId="a7">
    <w:name w:val="Balloon Text"/>
    <w:basedOn w:val="a"/>
    <w:link w:val="a8"/>
    <w:rsid w:val="00B15F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15FB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B635C5"/>
    <w:pPr>
      <w:ind w:left="720"/>
      <w:contextualSpacing/>
    </w:pPr>
    <w:rPr>
      <w:rFonts w:eastAsiaTheme="minorHAnsi"/>
      <w:sz w:val="28"/>
      <w:szCs w:val="28"/>
      <w:lang w:eastAsia="en-US"/>
    </w:rPr>
  </w:style>
  <w:style w:type="paragraph" w:styleId="aa">
    <w:name w:val="header"/>
    <w:basedOn w:val="a"/>
    <w:link w:val="ab"/>
    <w:rsid w:val="006F2F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F2F77"/>
    <w:rPr>
      <w:sz w:val="24"/>
      <w:szCs w:val="24"/>
    </w:rPr>
  </w:style>
  <w:style w:type="paragraph" w:customStyle="1" w:styleId="ConsPlusNormal">
    <w:name w:val="ConsPlusNormal"/>
    <w:rsid w:val="004F0B0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footer"/>
    <w:basedOn w:val="a"/>
    <w:link w:val="ad"/>
    <w:uiPriority w:val="99"/>
    <w:rsid w:val="00AC1A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1AB5"/>
    <w:rPr>
      <w:sz w:val="24"/>
      <w:szCs w:val="24"/>
    </w:rPr>
  </w:style>
  <w:style w:type="paragraph" w:customStyle="1" w:styleId="headertext">
    <w:name w:val="headertext"/>
    <w:basedOn w:val="a"/>
    <w:rsid w:val="00B17AE7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B17AE7"/>
    <w:rPr>
      <w:color w:val="0000FF"/>
      <w:u w:val="single"/>
    </w:rPr>
  </w:style>
  <w:style w:type="numbering" w:customStyle="1" w:styleId="WW8Num4">
    <w:name w:val="WW8Num4"/>
    <w:basedOn w:val="a2"/>
    <w:rsid w:val="005338AD"/>
    <w:pPr>
      <w:numPr>
        <w:numId w:val="25"/>
      </w:numPr>
    </w:pPr>
  </w:style>
  <w:style w:type="character" w:styleId="af">
    <w:name w:val="Emphasis"/>
    <w:qFormat/>
    <w:rsid w:val="008A39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КАРЕЛИЯ</vt:lpstr>
    </vt:vector>
  </TitlesOfParts>
  <Company>Grizli777</Company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КАРЕЛИЯ</dc:title>
  <dc:creator>Земля</dc:creator>
  <cp:lastModifiedBy>WORKST003</cp:lastModifiedBy>
  <cp:revision>11</cp:revision>
  <cp:lastPrinted>2025-11-05T06:46:00Z</cp:lastPrinted>
  <dcterms:created xsi:type="dcterms:W3CDTF">2025-11-04T17:40:00Z</dcterms:created>
  <dcterms:modified xsi:type="dcterms:W3CDTF">2026-07-03T07:22:00Z</dcterms:modified>
</cp:coreProperties>
</file>