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5E" w:rsidRPr="00030434" w:rsidRDefault="00030434" w:rsidP="00410A64">
      <w:r>
        <w:t xml:space="preserve">       </w:t>
      </w:r>
      <w:r w:rsidR="00946333" w:rsidRPr="00030434">
        <w:t>Администрация Сортавальского</w:t>
      </w:r>
      <w:r w:rsidR="00F9799C" w:rsidRPr="00030434">
        <w:t xml:space="preserve"> муниципального </w:t>
      </w:r>
      <w:r w:rsidR="004C7703" w:rsidRPr="00030434">
        <w:t>округа</w:t>
      </w:r>
      <w:r w:rsidR="00B71E94" w:rsidRPr="00030434">
        <w:t xml:space="preserve"> </w:t>
      </w:r>
      <w:r w:rsidR="00F9799C" w:rsidRPr="00030434">
        <w:t xml:space="preserve">информирует </w:t>
      </w:r>
      <w:r w:rsidR="00800C00" w:rsidRPr="00030434">
        <w:t xml:space="preserve">правообладателей земельных участков, расположенных на территории </w:t>
      </w:r>
      <w:r w:rsidR="00946333" w:rsidRPr="00030434">
        <w:t>Сортавальского</w:t>
      </w:r>
      <w:r w:rsidR="00B71E94" w:rsidRPr="00030434">
        <w:t xml:space="preserve"> </w:t>
      </w:r>
      <w:r w:rsidR="00565B1D" w:rsidRPr="00030434">
        <w:t xml:space="preserve">муниципального </w:t>
      </w:r>
      <w:r w:rsidR="004C7703" w:rsidRPr="00030434">
        <w:t>округа</w:t>
      </w:r>
      <w:r w:rsidR="00565B1D" w:rsidRPr="00030434">
        <w:t>,</w:t>
      </w:r>
      <w:r w:rsidR="00B5423D" w:rsidRPr="00030434">
        <w:t xml:space="preserve"> </w:t>
      </w:r>
      <w:r w:rsidR="007B308C" w:rsidRPr="00030434">
        <w:t xml:space="preserve">о </w:t>
      </w:r>
      <w:r w:rsidR="003915AE" w:rsidRPr="00030434">
        <w:t xml:space="preserve">возможном установлении публичного </w:t>
      </w:r>
      <w:r>
        <w:t xml:space="preserve"> </w:t>
      </w:r>
      <w:r w:rsidR="003915AE" w:rsidRPr="00030434">
        <w:t>сервитута</w:t>
      </w:r>
      <w:r>
        <w:t xml:space="preserve"> </w:t>
      </w:r>
      <w:r w:rsidR="003915AE" w:rsidRPr="00030434">
        <w:t xml:space="preserve"> в </w:t>
      </w:r>
      <w:r>
        <w:t xml:space="preserve"> </w:t>
      </w:r>
      <w:r w:rsidR="003915AE" w:rsidRPr="006254D7">
        <w:t>целях</w:t>
      </w:r>
      <w:r w:rsidR="0079031B" w:rsidRPr="006254D7">
        <w:t xml:space="preserve"> </w:t>
      </w:r>
      <w:r w:rsidR="007E67A7">
        <w:t xml:space="preserve"> </w:t>
      </w:r>
      <w:r w:rsidR="00A30F70">
        <w:t>размещения</w:t>
      </w:r>
      <w:r w:rsidR="005C069C">
        <w:t xml:space="preserve"> </w:t>
      </w:r>
      <w:r w:rsidR="000617BA">
        <w:t xml:space="preserve">и эксплуатации </w:t>
      </w:r>
      <w:r w:rsidR="005C069C">
        <w:t>объекта электросетевого хозяйства</w:t>
      </w:r>
      <w:r w:rsidR="004D2F0F">
        <w:t xml:space="preserve"> </w:t>
      </w:r>
      <w:r w:rsidR="009F2E10">
        <w:t xml:space="preserve">- пункт </w:t>
      </w:r>
      <w:r w:rsidR="001F7AE2" w:rsidRPr="00030434">
        <w:t>1</w:t>
      </w:r>
      <w:r w:rsidR="006744EF" w:rsidRPr="00030434">
        <w:t xml:space="preserve"> статьи </w:t>
      </w:r>
      <w:r w:rsidR="00122228" w:rsidRPr="00030434">
        <w:t>39.37 Земельного кодекса Российской Федерации</w:t>
      </w:r>
      <w:r w:rsidR="00F233D7" w:rsidRPr="00030434">
        <w:t>:</w:t>
      </w:r>
    </w:p>
    <w:p w:rsidR="00800B7D" w:rsidRPr="00122228" w:rsidRDefault="00800B7D" w:rsidP="00D6275E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3261"/>
        <w:gridCol w:w="3586"/>
        <w:gridCol w:w="10"/>
      </w:tblGrid>
      <w:tr w:rsidR="00800B7D" w:rsidRPr="00122228" w:rsidTr="006240FD">
        <w:trPr>
          <w:trHeight w:val="1172"/>
          <w:jc w:val="center"/>
        </w:trPr>
        <w:tc>
          <w:tcPr>
            <w:tcW w:w="28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Наименование линейного объекта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00B7D" w:rsidRPr="00030434" w:rsidRDefault="00800B7D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Кадастровые номера земельных участков</w:t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="006240FD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 xml:space="preserve">(при их наличии), </w:t>
            </w:r>
            <w:r w:rsidR="006240FD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 xml:space="preserve">в отношении которых подано ходатайство </w:t>
            </w:r>
            <w:r w:rsidR="006240FD">
              <w:rPr>
                <w:rFonts w:eastAsia="Times New Roman"/>
                <w:color w:val="000000" w:themeColor="text1"/>
                <w:lang w:eastAsia="ru-RU"/>
              </w:rPr>
              <w:br/>
            </w:r>
            <w:r w:rsidR="00122228" w:rsidRPr="00030434">
              <w:rPr>
                <w:rFonts w:eastAsia="Times New Roman"/>
                <w:color w:val="000000" w:themeColor="text1"/>
                <w:lang w:eastAsia="ru-RU"/>
              </w:rPr>
              <w:t>об установлении публичного сервитута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  <w:hideMark/>
          </w:tcPr>
          <w:p w:rsidR="00800B7D" w:rsidRPr="00030434" w:rsidRDefault="00122228" w:rsidP="00F42F2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030434">
              <w:rPr>
                <w:rFonts w:eastAsia="Times New Roman"/>
                <w:color w:val="000000" w:themeColor="text1"/>
                <w:lang w:eastAsia="ru-RU"/>
              </w:rPr>
              <w:t>Местоположение</w:t>
            </w:r>
          </w:p>
        </w:tc>
      </w:tr>
      <w:tr w:rsidR="0079031B" w:rsidRPr="00122228" w:rsidTr="006240FD">
        <w:trPr>
          <w:gridAfter w:val="1"/>
          <w:wAfter w:w="10" w:type="dxa"/>
          <w:trHeight w:val="4005"/>
          <w:jc w:val="center"/>
        </w:trPr>
        <w:tc>
          <w:tcPr>
            <w:tcW w:w="2890" w:type="dxa"/>
            <w:shd w:val="clear" w:color="auto" w:fill="auto"/>
            <w:vAlign w:val="center"/>
            <w:hideMark/>
          </w:tcPr>
          <w:p w:rsidR="0079031B" w:rsidRPr="00471612" w:rsidRDefault="000070AC" w:rsidP="000070AC">
            <w:pPr>
              <w:spacing w:line="240" w:lineRule="auto"/>
            </w:pPr>
            <w:r>
              <w:t xml:space="preserve">             </w:t>
            </w:r>
            <w:r w:rsidR="00847D18">
              <w:t>ТП-</w:t>
            </w:r>
            <w:r w:rsidR="000617BA">
              <w:t>117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0617BA" w:rsidRDefault="000617BA" w:rsidP="00030434">
            <w:pPr>
              <w:spacing w:line="240" w:lineRule="auto"/>
              <w:jc w:val="center"/>
            </w:pPr>
          </w:p>
          <w:p w:rsidR="000617BA" w:rsidRDefault="000617BA" w:rsidP="00030434">
            <w:pPr>
              <w:spacing w:line="240" w:lineRule="auto"/>
              <w:jc w:val="center"/>
            </w:pPr>
          </w:p>
          <w:p w:rsidR="000070AC" w:rsidRDefault="000070AC" w:rsidP="00030434">
            <w:pPr>
              <w:spacing w:line="240" w:lineRule="auto"/>
              <w:jc w:val="center"/>
            </w:pPr>
          </w:p>
          <w:p w:rsidR="000070AC" w:rsidRDefault="000070AC" w:rsidP="00030434">
            <w:pPr>
              <w:spacing w:line="240" w:lineRule="auto"/>
              <w:jc w:val="center"/>
            </w:pPr>
          </w:p>
          <w:p w:rsidR="0079031B" w:rsidRDefault="0079031B" w:rsidP="00030434">
            <w:pPr>
              <w:spacing w:line="240" w:lineRule="auto"/>
              <w:jc w:val="center"/>
            </w:pPr>
            <w:r w:rsidRPr="00030434">
              <w:t>10:07:</w:t>
            </w:r>
            <w:r w:rsidR="007E67A7">
              <w:t>00</w:t>
            </w:r>
            <w:r w:rsidR="000617BA">
              <w:t>10115</w:t>
            </w:r>
            <w:r w:rsidR="00847D18">
              <w:t>;</w:t>
            </w:r>
          </w:p>
          <w:p w:rsidR="00E62804" w:rsidRDefault="000617BA" w:rsidP="00030434">
            <w:pPr>
              <w:spacing w:line="240" w:lineRule="auto"/>
              <w:jc w:val="center"/>
            </w:pPr>
            <w:r w:rsidRPr="000617BA">
              <w:t>10:07:0010115</w:t>
            </w:r>
            <w:r>
              <w:t>:33</w:t>
            </w:r>
          </w:p>
          <w:p w:rsidR="00661EEC" w:rsidRDefault="00661EEC" w:rsidP="00030434">
            <w:pPr>
              <w:spacing w:line="240" w:lineRule="auto"/>
              <w:jc w:val="center"/>
            </w:pPr>
          </w:p>
          <w:p w:rsidR="00E62804" w:rsidRPr="00030434" w:rsidRDefault="00E62804" w:rsidP="00030434">
            <w:pPr>
              <w:spacing w:line="240" w:lineRule="auto"/>
              <w:jc w:val="center"/>
            </w:pPr>
          </w:p>
          <w:p w:rsidR="00F2773A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F2773A" w:rsidRPr="00D21E79" w:rsidRDefault="00F2773A" w:rsidP="00F42F2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306788" w:rsidRDefault="00306788" w:rsidP="00F42F2A">
            <w:pPr>
              <w:jc w:val="center"/>
            </w:pPr>
          </w:p>
          <w:p w:rsidR="00306788" w:rsidRDefault="00306788" w:rsidP="006240FD">
            <w:pPr>
              <w:jc w:val="center"/>
            </w:pPr>
            <w:r>
              <w:t>Российская Федерация,</w:t>
            </w:r>
          </w:p>
          <w:p w:rsidR="0079031B" w:rsidRPr="00030434" w:rsidRDefault="0079031B" w:rsidP="006240FD">
            <w:pPr>
              <w:jc w:val="center"/>
            </w:pPr>
            <w:r w:rsidRPr="00030434">
              <w:t>Республик</w:t>
            </w:r>
            <w:r w:rsidR="00306788">
              <w:t>а</w:t>
            </w:r>
            <w:r w:rsidRPr="00030434">
              <w:t xml:space="preserve"> Карелия</w:t>
            </w:r>
            <w:r w:rsidR="00F2773A" w:rsidRPr="00030434">
              <w:t>,</w:t>
            </w:r>
          </w:p>
          <w:p w:rsidR="001541E8" w:rsidRDefault="00F2773A" w:rsidP="006240FD">
            <w:pPr>
              <w:jc w:val="center"/>
            </w:pPr>
            <w:r w:rsidRPr="00030434">
              <w:t>Сортавальский муниципальный   округ</w:t>
            </w:r>
            <w:r w:rsidR="006240FD">
              <w:t>,</w:t>
            </w:r>
          </w:p>
          <w:p w:rsidR="006240FD" w:rsidRPr="00D21E79" w:rsidRDefault="006240FD" w:rsidP="00F2773A">
            <w:pPr>
              <w:jc w:val="center"/>
              <w:rPr>
                <w:sz w:val="22"/>
                <w:szCs w:val="22"/>
              </w:rPr>
            </w:pPr>
            <w:r>
              <w:t xml:space="preserve">г. Сортавала </w:t>
            </w:r>
          </w:p>
        </w:tc>
      </w:tr>
    </w:tbl>
    <w:p w:rsidR="00122228" w:rsidRPr="00F2773A" w:rsidRDefault="00122228" w:rsidP="00F2773A">
      <w:pPr>
        <w:autoSpaceDE w:val="0"/>
        <w:autoSpaceDN w:val="0"/>
        <w:adjustRightInd w:val="0"/>
        <w:spacing w:line="240" w:lineRule="auto"/>
      </w:pPr>
    </w:p>
    <w:p w:rsidR="00464261" w:rsidRPr="00F2773A" w:rsidRDefault="00122228" w:rsidP="00122228">
      <w:pPr>
        <w:autoSpaceDE w:val="0"/>
        <w:autoSpaceDN w:val="0"/>
        <w:adjustRightInd w:val="0"/>
        <w:spacing w:line="240" w:lineRule="auto"/>
        <w:ind w:firstLine="709"/>
      </w:pPr>
      <w:r w:rsidRPr="00F2773A">
        <w:t xml:space="preserve">Испрашиваемый срок публичного сервитута: </w:t>
      </w:r>
      <w:r w:rsidR="009A010D">
        <w:t xml:space="preserve">10 </w:t>
      </w:r>
      <w:r w:rsidR="00F42F2A" w:rsidRPr="00F2773A">
        <w:t>лет</w:t>
      </w:r>
      <w:r w:rsidRPr="00F2773A">
        <w:t>.</w:t>
      </w:r>
    </w:p>
    <w:p w:rsidR="00122228" w:rsidRPr="00F2773A" w:rsidRDefault="00122228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Срок, в течени</w:t>
      </w:r>
      <w:proofErr w:type="gramStart"/>
      <w:r w:rsidRPr="00F2773A">
        <w:t>и</w:t>
      </w:r>
      <w:proofErr w:type="gramEnd"/>
      <w:r w:rsidR="004D2F0F">
        <w:t xml:space="preserve"> </w:t>
      </w:r>
      <w:r w:rsidRPr="00F2773A">
        <w:t xml:space="preserve">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</w:t>
      </w:r>
      <w:r w:rsidR="0081186C" w:rsidRPr="00F2773A">
        <w:t xml:space="preserve"> </w:t>
      </w:r>
      <w:r w:rsidR="009A010D">
        <w:t>не предусматривается</w:t>
      </w:r>
      <w:r w:rsidR="0081186C" w:rsidRPr="00F2773A">
        <w:t>.</w:t>
      </w:r>
    </w:p>
    <w:p w:rsidR="00BB2775" w:rsidRDefault="00122228" w:rsidP="00BB2775">
      <w:pPr>
        <w:autoSpaceDE w:val="0"/>
        <w:autoSpaceDN w:val="0"/>
        <w:adjustRightInd w:val="0"/>
        <w:spacing w:line="240" w:lineRule="auto"/>
        <w:ind w:firstLine="708"/>
      </w:pPr>
      <w:r w:rsidRPr="00F2773A">
        <w:t>Обоснование необходимости установления публичного сервитута</w:t>
      </w:r>
      <w:r w:rsidR="0081186C" w:rsidRPr="00F2773A">
        <w:t>:</w:t>
      </w:r>
      <w:r w:rsidR="009A010D">
        <w:t xml:space="preserve"> в целях </w:t>
      </w:r>
      <w:r w:rsidR="00A12A59">
        <w:t xml:space="preserve">размещения и </w:t>
      </w:r>
      <w:r w:rsidR="009A010D">
        <w:t>эксплуатации объекта электросетевого хозяйства – тр</w:t>
      </w:r>
      <w:r w:rsidR="000617BA">
        <w:t xml:space="preserve">ансформаторной подстанции ТП-117 </w:t>
      </w:r>
      <w:r w:rsidR="009A010D">
        <w:t xml:space="preserve"> в порядке, предусмотренном главой </w:t>
      </w:r>
      <w:r w:rsidR="000617BA">
        <w:t xml:space="preserve"> </w:t>
      </w:r>
      <w:r w:rsidR="009A010D">
        <w:rPr>
          <w:lang w:val="en-US"/>
        </w:rPr>
        <w:t>V</w:t>
      </w:r>
      <w:r w:rsidR="009A010D" w:rsidRPr="009A010D">
        <w:t xml:space="preserve">.7 Земельного кодекса Российской Федерации </w:t>
      </w:r>
      <w:r w:rsidR="009A010D">
        <w:rPr>
          <w:lang w:val="en-US"/>
        </w:rPr>
        <w:t>c</w:t>
      </w:r>
      <w:r w:rsidR="009A010D" w:rsidRPr="009A010D">
        <w:t xml:space="preserve"> </w:t>
      </w:r>
      <w:r w:rsidR="00E264C4">
        <w:t>учетом особенностей, установленных статьей 3.6</w:t>
      </w:r>
      <w:r w:rsidR="00BB2775">
        <w:t xml:space="preserve"> </w:t>
      </w:r>
      <w:r w:rsidR="00E264C4">
        <w:t>Федерального закона от 25.10.2001г. №137-ФЗ</w:t>
      </w:r>
      <w:r w:rsidR="00BB2775">
        <w:br/>
      </w:r>
      <w:r w:rsidR="00E264C4">
        <w:t xml:space="preserve"> «О введении </w:t>
      </w:r>
      <w:r w:rsidR="00BB2775">
        <w:t>в действие Земельного кодекса Российской Федерации».</w:t>
      </w:r>
    </w:p>
    <w:p w:rsidR="00BB2775" w:rsidRDefault="00BB2775" w:rsidP="00BB2775">
      <w:pPr>
        <w:autoSpaceDE w:val="0"/>
        <w:autoSpaceDN w:val="0"/>
        <w:adjustRightInd w:val="0"/>
        <w:spacing w:line="240" w:lineRule="auto"/>
        <w:ind w:firstLine="708"/>
      </w:pPr>
      <w:r>
        <w:t>Согласно п.3 ст.3.6 ю</w:t>
      </w:r>
      <w:r w:rsidRPr="00BB2775">
        <w:t xml:space="preserve">ридические лица, право собственности, право хозяйственного ведения или право оперативного </w:t>
      </w:r>
      <w:proofErr w:type="gramStart"/>
      <w:r w:rsidRPr="00BB2775">
        <w:t>управления</w:t>
      </w:r>
      <w:proofErr w:type="gramEnd"/>
      <w:r w:rsidRPr="00BB2775">
        <w:t xml:space="preserve"> которых на сооружения, которые в соответствии с Земельным кодексом Российской Федерации могут размещаться на земельном участке и (или) землях на </w:t>
      </w:r>
      <w:r w:rsidRPr="00BB2775">
        <w:lastRenderedPageBreak/>
        <w:t xml:space="preserve">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</w:t>
      </w:r>
      <w:proofErr w:type="gramStart"/>
      <w:r w:rsidRPr="00BB2775">
        <w:t>котором</w:t>
      </w:r>
      <w:proofErr w:type="gramEnd"/>
      <w:r w:rsidRPr="00BB2775">
        <w:t xml:space="preserve"> находятся такие сооружения, вправе оформить публичный сервитут</w:t>
      </w:r>
      <w:r>
        <w:t xml:space="preserve"> в целях размещения таких сооружений.</w:t>
      </w:r>
    </w:p>
    <w:p w:rsidR="00245626" w:rsidRPr="00F2773A" w:rsidRDefault="00987E50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 течение пятнадцати</w:t>
      </w:r>
      <w:r w:rsidR="00245626" w:rsidRPr="00F2773A">
        <w:t xml:space="preserve"> дней </w:t>
      </w:r>
      <w:proofErr w:type="gramStart"/>
      <w:r w:rsidR="00245626" w:rsidRPr="00F2773A">
        <w:t>с даты опубликования</w:t>
      </w:r>
      <w:proofErr w:type="gramEnd"/>
      <w:r w:rsidR="005A36D3">
        <w:t xml:space="preserve"> </w:t>
      </w:r>
      <w:r w:rsidR="00BB2775">
        <w:t xml:space="preserve"> </w:t>
      </w:r>
      <w:r w:rsidR="00245626" w:rsidRPr="00F2773A">
        <w:t>настоящего сообщения: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r w:rsidRPr="00F2773A">
        <w:t>з</w:t>
      </w:r>
      <w:r w:rsidR="00D6275E" w:rsidRPr="00F2773A">
        <w:t xml:space="preserve">аинтересованные лица </w:t>
      </w:r>
      <w:r w:rsidRPr="00F2773A">
        <w:t xml:space="preserve">могут </w:t>
      </w:r>
      <w:r w:rsidR="00D6275E" w:rsidRPr="00F2773A"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F2773A">
        <w:t>;</w:t>
      </w:r>
    </w:p>
    <w:p w:rsidR="00245626" w:rsidRPr="00F2773A" w:rsidRDefault="00245626" w:rsidP="0012222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</w:pPr>
      <w:proofErr w:type="gramStart"/>
      <w:r w:rsidRPr="00F2773A"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</w:t>
      </w:r>
      <w:r w:rsidR="00BB2775">
        <w:t xml:space="preserve"> </w:t>
      </w:r>
      <w:r w:rsidRPr="00F2773A">
        <w:t xml:space="preserve"> недвижимости, в соответствии с пунктом 8 статьи 39.42 Земельного кодекса Российской Федерации</w:t>
      </w:r>
      <w:r w:rsidR="0057513A" w:rsidRPr="00F2773A">
        <w:t>,</w:t>
      </w:r>
      <w:r w:rsidRPr="00F2773A">
        <w:t xml:space="preserve"> могут подать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F2773A"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A42853" w:rsidRPr="00030434" w:rsidRDefault="00245626" w:rsidP="00122228">
      <w:pPr>
        <w:autoSpaceDE w:val="0"/>
        <w:autoSpaceDN w:val="0"/>
        <w:adjustRightInd w:val="0"/>
        <w:spacing w:line="240" w:lineRule="auto"/>
        <w:ind w:firstLine="708"/>
      </w:pPr>
      <w:r w:rsidRPr="00030434">
        <w:t xml:space="preserve">Ознакомление с вышеуказанными документами и прием заявлений </w:t>
      </w:r>
      <w:r w:rsidR="002238F2" w:rsidRPr="00030434">
        <w:t>осуществляется по</w:t>
      </w:r>
      <w:r w:rsidR="00030434">
        <w:t xml:space="preserve"> </w:t>
      </w:r>
      <w:r w:rsidR="002238F2" w:rsidRPr="00030434">
        <w:t>адресу: г.</w:t>
      </w:r>
      <w:r w:rsidR="006103D9">
        <w:t xml:space="preserve"> </w:t>
      </w:r>
      <w:r w:rsidR="00565B1D" w:rsidRPr="00030434">
        <w:t>Сортавала</w:t>
      </w:r>
      <w:r w:rsidR="00783C18" w:rsidRPr="00030434">
        <w:t xml:space="preserve">, ул. </w:t>
      </w:r>
      <w:r w:rsidR="00BA798A" w:rsidRPr="00030434">
        <w:t>Гагарина</w:t>
      </w:r>
      <w:r w:rsidR="005F4241" w:rsidRPr="00030434">
        <w:t>,</w:t>
      </w:r>
      <w:r w:rsidR="00D6275E" w:rsidRPr="00030434">
        <w:t xml:space="preserve"> д.</w:t>
      </w:r>
      <w:r w:rsidR="00783C18" w:rsidRPr="00030434">
        <w:t xml:space="preserve"> </w:t>
      </w:r>
      <w:r w:rsidR="00D2772E" w:rsidRPr="00030434">
        <w:t>1</w:t>
      </w:r>
      <w:r w:rsidR="00BA798A" w:rsidRPr="00030434">
        <w:t>2</w:t>
      </w:r>
      <w:r w:rsidR="00D6275E" w:rsidRPr="00030434">
        <w:t>,</w:t>
      </w:r>
      <w:r w:rsidR="00BA798A" w:rsidRPr="00030434">
        <w:t xml:space="preserve"> М</w:t>
      </w:r>
      <w:r w:rsidR="00D2772E" w:rsidRPr="00030434">
        <w:t>У «</w:t>
      </w:r>
      <w:r w:rsidR="00BA798A" w:rsidRPr="00030434">
        <w:t>Архитектура и градостроительство</w:t>
      </w:r>
      <w:r w:rsidR="00783C18" w:rsidRPr="00030434">
        <w:t xml:space="preserve"> г.</w:t>
      </w:r>
      <w:r w:rsidR="00BB2775">
        <w:t xml:space="preserve"> </w:t>
      </w:r>
      <w:r w:rsidR="00783C18" w:rsidRPr="00030434">
        <w:t>Сортавала</w:t>
      </w:r>
      <w:r w:rsidR="00D2772E" w:rsidRPr="00030434">
        <w:t>»</w:t>
      </w:r>
      <w:r w:rsidR="002B6300">
        <w:t xml:space="preserve"> в приёмные дни</w:t>
      </w:r>
      <w:r w:rsidR="00BA798A" w:rsidRPr="00030434">
        <w:t xml:space="preserve"> </w:t>
      </w:r>
      <w:r w:rsidR="00D6275E" w:rsidRPr="00030434">
        <w:t xml:space="preserve"> </w:t>
      </w:r>
      <w:r w:rsidR="005F4241" w:rsidRPr="00030434">
        <w:t>(</w:t>
      </w:r>
      <w:r w:rsidR="002B6300">
        <w:t xml:space="preserve">понедельник, среда </w:t>
      </w:r>
      <w:r w:rsidR="002B6300">
        <w:br/>
      </w:r>
      <w:r w:rsidR="00D6275E" w:rsidRPr="00030434">
        <w:t xml:space="preserve">с </w:t>
      </w:r>
      <w:r w:rsidR="002B6300">
        <w:t>14-15</w:t>
      </w:r>
      <w:r w:rsidR="00D6275E" w:rsidRPr="00030434">
        <w:t xml:space="preserve"> до </w:t>
      </w:r>
      <w:r w:rsidR="002B6300">
        <w:t>16-45).</w:t>
      </w:r>
    </w:p>
    <w:p w:rsidR="002F37B0" w:rsidRPr="00F2773A" w:rsidRDefault="005A3675" w:rsidP="00122228">
      <w:pPr>
        <w:autoSpaceDE w:val="0"/>
        <w:autoSpaceDN w:val="0"/>
        <w:adjustRightInd w:val="0"/>
        <w:spacing w:line="240" w:lineRule="auto"/>
        <w:ind w:firstLine="708"/>
      </w:pPr>
      <w:r w:rsidRPr="00F2773A">
        <w:t>В</w:t>
      </w:r>
      <w:r w:rsidR="005F4241" w:rsidRPr="00F2773A">
        <w:t>се заявления убедительно просим направлять в письменном виде посредством почтовых отправлений</w:t>
      </w:r>
      <w:r w:rsidR="00A12A59">
        <w:t xml:space="preserve"> по адресу: г. Сортавала, </w:t>
      </w:r>
      <w:bookmarkStart w:id="0" w:name="_GoBack"/>
      <w:bookmarkEnd w:id="0"/>
      <w:r w:rsidR="0057513A" w:rsidRPr="00F2773A">
        <w:t xml:space="preserve"> пл. Кирова, </w:t>
      </w:r>
      <w:r w:rsidR="00030434">
        <w:br/>
      </w:r>
      <w:r w:rsidR="0057513A" w:rsidRPr="00F2773A">
        <w:t>д. 11,</w:t>
      </w:r>
      <w:r w:rsidR="005F4241" w:rsidRPr="00F2773A">
        <w:t xml:space="preserve"> либо на адрес электронной</w:t>
      </w:r>
      <w:r w:rsidR="009F2E10">
        <w:t xml:space="preserve"> </w:t>
      </w:r>
      <w:r w:rsidR="005F4241" w:rsidRPr="00F2773A">
        <w:t xml:space="preserve"> почты: </w:t>
      </w:r>
      <w:hyperlink r:id="rId7" w:history="1">
        <w:r w:rsidR="00B5423D" w:rsidRPr="00F2773A">
          <w:rPr>
            <w:rStyle w:val="a4"/>
            <w:b/>
            <w:bCs/>
            <w:u w:val="none"/>
            <w:shd w:val="clear" w:color="auto" w:fill="FFFFFF"/>
          </w:rPr>
          <w:t>sort_org_otd@mail.ru</w:t>
        </w:r>
      </w:hyperlink>
      <w:r w:rsidR="00F0120A" w:rsidRPr="00F2773A">
        <w:t>.</w:t>
      </w:r>
    </w:p>
    <w:p w:rsidR="002952D6" w:rsidRPr="00F2773A" w:rsidRDefault="00C40346" w:rsidP="00122228">
      <w:pPr>
        <w:autoSpaceDE w:val="0"/>
        <w:autoSpaceDN w:val="0"/>
        <w:adjustRightInd w:val="0"/>
        <w:spacing w:line="240" w:lineRule="auto"/>
        <w:ind w:firstLine="708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09.35pt;margin-top:32.25pt;width:36.75pt;height:14.25pt;z-index:251658240"/>
        </w:pict>
      </w:r>
      <w:r w:rsidR="00C168B5" w:rsidRPr="00F2773A">
        <w:t xml:space="preserve">Настоящее </w:t>
      </w:r>
      <w:r w:rsidR="009F2E10">
        <w:t xml:space="preserve"> </w:t>
      </w:r>
      <w:r w:rsidR="00C168B5" w:rsidRPr="00F2773A">
        <w:t xml:space="preserve">сообщение </w:t>
      </w:r>
      <w:r w:rsidR="009F2E10">
        <w:t xml:space="preserve"> </w:t>
      </w:r>
      <w:r w:rsidR="00C168B5" w:rsidRPr="00F2773A">
        <w:t>размещен</w:t>
      </w:r>
      <w:r w:rsidR="005A3675" w:rsidRPr="00F2773A">
        <w:t>о</w:t>
      </w:r>
      <w:r w:rsidR="00A12A59">
        <w:t xml:space="preserve"> на следующем официальном сайте</w:t>
      </w:r>
      <w:r w:rsidR="00C2126F" w:rsidRPr="00F2773A">
        <w:t xml:space="preserve"> в информационно-телеко</w:t>
      </w:r>
      <w:r w:rsidR="002B6300">
        <w:t xml:space="preserve">ммуникационной сети «Интернет»: </w:t>
      </w:r>
      <w:r w:rsidR="00C2126F" w:rsidRPr="00F2773A">
        <w:t>(</w:t>
      </w:r>
      <w:hyperlink r:id="rId8" w:history="1">
        <w:r w:rsidR="00C2126F" w:rsidRPr="00F2773A">
          <w:rPr>
            <w:rStyle w:val="a4"/>
            <w:lang w:val="en-US"/>
          </w:rPr>
          <w:t>https</w:t>
        </w:r>
        <w:r w:rsidR="00C2126F" w:rsidRPr="00F2773A">
          <w:rPr>
            <w:rStyle w:val="a4"/>
          </w:rPr>
          <w:t>://рк-сортавала.рф/</w:t>
        </w:r>
      </w:hyperlink>
      <w:r w:rsidR="00C2126F" w:rsidRPr="00F2773A">
        <w:t>)</w:t>
      </w:r>
      <w:r w:rsidR="004D2F0F">
        <w:t xml:space="preserve"> </w:t>
      </w:r>
      <w:r w:rsidR="00C2126F" w:rsidRPr="00F2773A">
        <w:t xml:space="preserve"> </w:t>
      </w:r>
      <w:r w:rsidR="000070AC" w:rsidRPr="000070AC">
        <w:t>в разделе «Деятельность    «Архитектура  и  градостроительство»  с  привязкой к подпункту  «Установление сервитута (публичного сервитута)», а также в районной газете «Ладога-Сортавала».</w:t>
      </w:r>
    </w:p>
    <w:sectPr w:rsidR="002952D6" w:rsidRPr="00F2773A" w:rsidSect="000959C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99C"/>
    <w:rsid w:val="000070AC"/>
    <w:rsid w:val="00030434"/>
    <w:rsid w:val="000617BA"/>
    <w:rsid w:val="00064223"/>
    <w:rsid w:val="0007441E"/>
    <w:rsid w:val="00094B52"/>
    <w:rsid w:val="000956A8"/>
    <w:rsid w:val="000959CB"/>
    <w:rsid w:val="000D28E8"/>
    <w:rsid w:val="000F4388"/>
    <w:rsid w:val="00111F0E"/>
    <w:rsid w:val="00122228"/>
    <w:rsid w:val="00123588"/>
    <w:rsid w:val="00125D89"/>
    <w:rsid w:val="001266A3"/>
    <w:rsid w:val="00141E1F"/>
    <w:rsid w:val="00143493"/>
    <w:rsid w:val="00144704"/>
    <w:rsid w:val="0015309B"/>
    <w:rsid w:val="001541E8"/>
    <w:rsid w:val="00170AC0"/>
    <w:rsid w:val="0017409F"/>
    <w:rsid w:val="0018272B"/>
    <w:rsid w:val="00196A35"/>
    <w:rsid w:val="001F7AE2"/>
    <w:rsid w:val="00223891"/>
    <w:rsid w:val="002238F2"/>
    <w:rsid w:val="0024295A"/>
    <w:rsid w:val="00245626"/>
    <w:rsid w:val="00264B3E"/>
    <w:rsid w:val="0027196A"/>
    <w:rsid w:val="00271E87"/>
    <w:rsid w:val="002952D6"/>
    <w:rsid w:val="002A0FBD"/>
    <w:rsid w:val="002B6300"/>
    <w:rsid w:val="002C3D13"/>
    <w:rsid w:val="002C67C4"/>
    <w:rsid w:val="002D33E2"/>
    <w:rsid w:val="002F37B0"/>
    <w:rsid w:val="00306788"/>
    <w:rsid w:val="00316AEE"/>
    <w:rsid w:val="003233B1"/>
    <w:rsid w:val="00330875"/>
    <w:rsid w:val="003423AB"/>
    <w:rsid w:val="00387FCD"/>
    <w:rsid w:val="003915AE"/>
    <w:rsid w:val="003A76F6"/>
    <w:rsid w:val="003D23D9"/>
    <w:rsid w:val="003F6E68"/>
    <w:rsid w:val="00410A64"/>
    <w:rsid w:val="00431B59"/>
    <w:rsid w:val="00444D1F"/>
    <w:rsid w:val="00447736"/>
    <w:rsid w:val="00464261"/>
    <w:rsid w:val="00467B1D"/>
    <w:rsid w:val="00471612"/>
    <w:rsid w:val="004A6533"/>
    <w:rsid w:val="004B60F7"/>
    <w:rsid w:val="004C7703"/>
    <w:rsid w:val="004D2F0F"/>
    <w:rsid w:val="004E3343"/>
    <w:rsid w:val="004E3625"/>
    <w:rsid w:val="004F11E8"/>
    <w:rsid w:val="004F561E"/>
    <w:rsid w:val="0050429A"/>
    <w:rsid w:val="005174CF"/>
    <w:rsid w:val="00565B1D"/>
    <w:rsid w:val="0057513A"/>
    <w:rsid w:val="00585E4C"/>
    <w:rsid w:val="005A3675"/>
    <w:rsid w:val="005A36D3"/>
    <w:rsid w:val="005B4363"/>
    <w:rsid w:val="005C069C"/>
    <w:rsid w:val="005D1FA5"/>
    <w:rsid w:val="005F4241"/>
    <w:rsid w:val="005F72B6"/>
    <w:rsid w:val="006103D9"/>
    <w:rsid w:val="006240FD"/>
    <w:rsid w:val="006254D7"/>
    <w:rsid w:val="00654DC6"/>
    <w:rsid w:val="00661EEC"/>
    <w:rsid w:val="006744EF"/>
    <w:rsid w:val="00680D77"/>
    <w:rsid w:val="006E1AF1"/>
    <w:rsid w:val="006E1BB0"/>
    <w:rsid w:val="006E4459"/>
    <w:rsid w:val="006F3D61"/>
    <w:rsid w:val="00724CC6"/>
    <w:rsid w:val="00742257"/>
    <w:rsid w:val="007432E0"/>
    <w:rsid w:val="0074507A"/>
    <w:rsid w:val="007568A0"/>
    <w:rsid w:val="00772200"/>
    <w:rsid w:val="00783C18"/>
    <w:rsid w:val="00784724"/>
    <w:rsid w:val="0079031B"/>
    <w:rsid w:val="00794AC6"/>
    <w:rsid w:val="00797002"/>
    <w:rsid w:val="007A696E"/>
    <w:rsid w:val="007B1C6B"/>
    <w:rsid w:val="007B308C"/>
    <w:rsid w:val="007D47AA"/>
    <w:rsid w:val="007D787A"/>
    <w:rsid w:val="007E1770"/>
    <w:rsid w:val="007E67A7"/>
    <w:rsid w:val="007F6F25"/>
    <w:rsid w:val="00800B7D"/>
    <w:rsid w:val="00800C00"/>
    <w:rsid w:val="0081186C"/>
    <w:rsid w:val="008141FA"/>
    <w:rsid w:val="00815AB8"/>
    <w:rsid w:val="00847D18"/>
    <w:rsid w:val="00853D35"/>
    <w:rsid w:val="008678A4"/>
    <w:rsid w:val="008708BF"/>
    <w:rsid w:val="00892235"/>
    <w:rsid w:val="008A5B3C"/>
    <w:rsid w:val="008C7580"/>
    <w:rsid w:val="008F5040"/>
    <w:rsid w:val="00907DCA"/>
    <w:rsid w:val="00946333"/>
    <w:rsid w:val="00970ABF"/>
    <w:rsid w:val="00987E50"/>
    <w:rsid w:val="009A010D"/>
    <w:rsid w:val="009B4A37"/>
    <w:rsid w:val="009E3262"/>
    <w:rsid w:val="009E77A2"/>
    <w:rsid w:val="009F2E10"/>
    <w:rsid w:val="009F2F6E"/>
    <w:rsid w:val="00A07C4A"/>
    <w:rsid w:val="00A12A59"/>
    <w:rsid w:val="00A30F70"/>
    <w:rsid w:val="00A42853"/>
    <w:rsid w:val="00AB15FE"/>
    <w:rsid w:val="00AB4E6E"/>
    <w:rsid w:val="00AD5627"/>
    <w:rsid w:val="00B17687"/>
    <w:rsid w:val="00B24E24"/>
    <w:rsid w:val="00B30020"/>
    <w:rsid w:val="00B5423D"/>
    <w:rsid w:val="00B71E94"/>
    <w:rsid w:val="00B85B93"/>
    <w:rsid w:val="00B90E09"/>
    <w:rsid w:val="00BA05BA"/>
    <w:rsid w:val="00BA798A"/>
    <w:rsid w:val="00BB2775"/>
    <w:rsid w:val="00BB49BE"/>
    <w:rsid w:val="00BC6A06"/>
    <w:rsid w:val="00BD135B"/>
    <w:rsid w:val="00C168B5"/>
    <w:rsid w:val="00C2126F"/>
    <w:rsid w:val="00C30AB4"/>
    <w:rsid w:val="00C40346"/>
    <w:rsid w:val="00C7003C"/>
    <w:rsid w:val="00CC393F"/>
    <w:rsid w:val="00CD12D0"/>
    <w:rsid w:val="00D11371"/>
    <w:rsid w:val="00D167DA"/>
    <w:rsid w:val="00D21E79"/>
    <w:rsid w:val="00D2772E"/>
    <w:rsid w:val="00D31D74"/>
    <w:rsid w:val="00D50C35"/>
    <w:rsid w:val="00D6275E"/>
    <w:rsid w:val="00D722B8"/>
    <w:rsid w:val="00D87AF4"/>
    <w:rsid w:val="00DA0570"/>
    <w:rsid w:val="00DC375D"/>
    <w:rsid w:val="00DD14C2"/>
    <w:rsid w:val="00DD7BC9"/>
    <w:rsid w:val="00DE0A02"/>
    <w:rsid w:val="00DE29E4"/>
    <w:rsid w:val="00E14E8E"/>
    <w:rsid w:val="00E264C4"/>
    <w:rsid w:val="00E62804"/>
    <w:rsid w:val="00E637B5"/>
    <w:rsid w:val="00EA1D20"/>
    <w:rsid w:val="00EB33A6"/>
    <w:rsid w:val="00F0120A"/>
    <w:rsid w:val="00F1081E"/>
    <w:rsid w:val="00F233D7"/>
    <w:rsid w:val="00F26EEA"/>
    <w:rsid w:val="00F2773A"/>
    <w:rsid w:val="00F41017"/>
    <w:rsid w:val="00F42F2A"/>
    <w:rsid w:val="00F52776"/>
    <w:rsid w:val="00F75052"/>
    <w:rsid w:val="00F84491"/>
    <w:rsid w:val="00F9799C"/>
    <w:rsid w:val="00FA6806"/>
    <w:rsid w:val="00FC542D"/>
    <w:rsid w:val="00FE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EA1D20"/>
    <w:pPr>
      <w:spacing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F424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7513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266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6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82;-&#1089;&#1086;&#1088;&#1090;&#1072;&#1074;&#1072;&#1083;&#1072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sort_org_ot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D24A-CF7C-4611-BD0F-3CD00883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"Недвижимость-ИНВЕСТ"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Сиротинцева Наталья Борисовна</dc:creator>
  <cp:lastModifiedBy>user038</cp:lastModifiedBy>
  <cp:revision>35</cp:revision>
  <cp:lastPrinted>2025-11-25T08:23:00Z</cp:lastPrinted>
  <dcterms:created xsi:type="dcterms:W3CDTF">2025-02-25T07:32:00Z</dcterms:created>
  <dcterms:modified xsi:type="dcterms:W3CDTF">2025-11-25T08:24:00Z</dcterms:modified>
</cp:coreProperties>
</file>