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5A1BAEFD" w:rsidR="00484339" w:rsidRPr="00D22722" w:rsidRDefault="00484339" w:rsidP="0017106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171063">
        <w:rPr>
          <w:rFonts w:ascii="Times New Roman" w:hAnsi="Times New Roman" w:cs="Times New Roman"/>
          <w:sz w:val="28"/>
          <w:szCs w:val="28"/>
        </w:rPr>
        <w:t>13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5E120C">
        <w:rPr>
          <w:rFonts w:ascii="Times New Roman" w:hAnsi="Times New Roman" w:cs="Times New Roman"/>
          <w:sz w:val="28"/>
          <w:szCs w:val="28"/>
        </w:rPr>
        <w:t xml:space="preserve"> </w:t>
      </w:r>
      <w:r w:rsidR="00171063">
        <w:rPr>
          <w:rFonts w:ascii="Times New Roman" w:hAnsi="Times New Roman" w:cs="Times New Roman"/>
          <w:sz w:val="28"/>
          <w:szCs w:val="28"/>
        </w:rPr>
        <w:t>октября</w:t>
      </w:r>
      <w:r w:rsidR="003A64D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971D2D">
        <w:rPr>
          <w:rFonts w:ascii="Times New Roman" w:hAnsi="Times New Roman" w:cs="Times New Roman"/>
          <w:sz w:val="28"/>
          <w:szCs w:val="28"/>
        </w:rPr>
        <w:t xml:space="preserve">        </w:t>
      </w:r>
      <w:r w:rsidR="00171063">
        <w:rPr>
          <w:rFonts w:ascii="Times New Roman" w:hAnsi="Times New Roman" w:cs="Times New Roman"/>
          <w:sz w:val="28"/>
          <w:szCs w:val="28"/>
        </w:rPr>
        <w:tab/>
      </w:r>
      <w:r w:rsidR="00171063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971D2D">
        <w:rPr>
          <w:rFonts w:ascii="Times New Roman" w:hAnsi="Times New Roman" w:cs="Times New Roman"/>
          <w:sz w:val="28"/>
          <w:szCs w:val="28"/>
        </w:rPr>
        <w:t xml:space="preserve">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157E41">
        <w:rPr>
          <w:rFonts w:ascii="Times New Roman" w:hAnsi="Times New Roman" w:cs="Times New Roman"/>
          <w:sz w:val="28"/>
          <w:szCs w:val="28"/>
        </w:rPr>
        <w:t xml:space="preserve"> </w:t>
      </w:r>
      <w:r w:rsidR="00171063">
        <w:rPr>
          <w:rFonts w:ascii="Times New Roman" w:hAnsi="Times New Roman" w:cs="Times New Roman"/>
          <w:sz w:val="28"/>
          <w:szCs w:val="28"/>
        </w:rPr>
        <w:t>121</w:t>
      </w:r>
    </w:p>
    <w:p w14:paraId="63323F30" w14:textId="77777777" w:rsidR="00484339" w:rsidRPr="00D22722" w:rsidRDefault="00484339" w:rsidP="00157E4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9AEF0E7" w14:textId="35EFC39C" w:rsidR="00484339" w:rsidRPr="00157E4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proofErr w:type="gramStart"/>
      <w:r w:rsidRPr="00157E41">
        <w:rPr>
          <w:rFonts w:ascii="Times New Roman" w:hAnsi="Times New Roman" w:cs="Times New Roman"/>
          <w:b/>
          <w:bCs/>
          <w:sz w:val="27"/>
          <w:szCs w:val="27"/>
        </w:rPr>
        <w:t>О проведении публичных слушаний по вопрос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ам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предоставления разрешени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й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на условно разрешенны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е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вид</w:t>
      </w:r>
      <w:r w:rsidR="008815BE" w:rsidRPr="00157E41">
        <w:rPr>
          <w:rFonts w:ascii="Times New Roman" w:hAnsi="Times New Roman" w:cs="Times New Roman"/>
          <w:b/>
          <w:bCs/>
          <w:sz w:val="27"/>
          <w:szCs w:val="27"/>
        </w:rPr>
        <w:t>ы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использования для 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земельн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ых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участк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ов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с </w:t>
      </w:r>
      <w:r w:rsidR="00D30F23" w:rsidRPr="00157E41">
        <w:rPr>
          <w:rFonts w:ascii="Times New Roman" w:hAnsi="Times New Roman" w:cs="Times New Roman"/>
          <w:b/>
          <w:bCs/>
          <w:sz w:val="27"/>
          <w:szCs w:val="27"/>
        </w:rPr>
        <w:t>кадастров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ым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и</w:t>
      </w:r>
      <w:r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693925" w:rsidRPr="00157E41">
        <w:rPr>
          <w:rFonts w:ascii="Times New Roman" w:hAnsi="Times New Roman" w:cs="Times New Roman"/>
          <w:b/>
          <w:bCs/>
          <w:sz w:val="27"/>
          <w:szCs w:val="27"/>
        </w:rPr>
        <w:t>номер</w:t>
      </w:r>
      <w:r w:rsidR="003A64D9" w:rsidRPr="00157E41">
        <w:rPr>
          <w:rFonts w:ascii="Times New Roman" w:hAnsi="Times New Roman" w:cs="Times New Roman"/>
          <w:b/>
          <w:bCs/>
          <w:sz w:val="27"/>
          <w:szCs w:val="27"/>
        </w:rPr>
        <w:t>ами</w:t>
      </w:r>
      <w:r w:rsidR="00D30F23" w:rsidRPr="00157E4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157E41" w:rsidRPr="00157E41">
        <w:rPr>
          <w:rFonts w:ascii="Times New Roman" w:hAnsi="Times New Roman" w:cs="Times New Roman"/>
          <w:b/>
          <w:bCs/>
          <w:sz w:val="27"/>
          <w:szCs w:val="27"/>
        </w:rPr>
        <w:t>10:10:0081504:647, 10:10:0081504:648, 10:10:0081504:649, 10:10:0081504:650, 10:10:0081504:651, 10:10:0081504:652,  10:10:0081504:653, 10:10:0081504:655, 10:10:0081504:657, 10:10:0081504:658, 10</w:t>
      </w:r>
      <w:proofErr w:type="gramEnd"/>
      <w:r w:rsidR="00157E41" w:rsidRPr="00157E41">
        <w:rPr>
          <w:rFonts w:ascii="Times New Roman" w:hAnsi="Times New Roman" w:cs="Times New Roman"/>
          <w:b/>
          <w:bCs/>
          <w:sz w:val="27"/>
          <w:szCs w:val="27"/>
        </w:rPr>
        <w:t>:10:0081504:659, 10:10:0081504:660, 10:10:0081504:661, 10:10:0081504:662, 10:10:0081504:663, 10:10:0081504:664</w:t>
      </w:r>
    </w:p>
    <w:p w14:paraId="675C86F0" w14:textId="77777777" w:rsidR="00484339" w:rsidRPr="00157E41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7"/>
          <w:szCs w:val="27"/>
        </w:rPr>
      </w:pPr>
    </w:p>
    <w:p w14:paraId="63B187CB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highlight w:val="white"/>
        </w:rPr>
      </w:pPr>
      <w:proofErr w:type="gramStart"/>
      <w:r w:rsidRPr="00157E41">
        <w:rPr>
          <w:rFonts w:ascii="Times New Roman" w:hAnsi="Times New Roman" w:cs="Times New Roman"/>
          <w:sz w:val="27"/>
          <w:szCs w:val="27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157E41">
        <w:rPr>
          <w:rFonts w:ascii="Segoe UI Symbol" w:hAnsi="Segoe UI Symbol" w:cs="Segoe UI Symbol"/>
          <w:sz w:val="27"/>
          <w:szCs w:val="27"/>
          <w:highlight w:val="white"/>
        </w:rPr>
        <w:t>№</w:t>
      </w:r>
      <w:r w:rsidRPr="00157E41">
        <w:rPr>
          <w:rFonts w:ascii="Times New Roman" w:hAnsi="Times New Roman" w:cs="Times New Roman"/>
          <w:sz w:val="27"/>
          <w:szCs w:val="27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157E41">
        <w:rPr>
          <w:rFonts w:ascii="Times New Roman" w:hAnsi="Times New Roman" w:cs="Times New Roman"/>
          <w:sz w:val="27"/>
          <w:szCs w:val="27"/>
          <w:highlight w:val="white"/>
        </w:rPr>
        <w:t>Сортавальского муниципального округа</w:t>
      </w:r>
      <w:r w:rsidRPr="00157E41">
        <w:rPr>
          <w:rFonts w:ascii="Times New Roman" w:hAnsi="Times New Roman" w:cs="Times New Roman"/>
          <w:sz w:val="27"/>
          <w:szCs w:val="27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</w:t>
      </w:r>
      <w:proofErr w:type="gramEnd"/>
      <w:r w:rsidRPr="00157E41">
        <w:rPr>
          <w:rFonts w:ascii="Times New Roman" w:hAnsi="Times New Roman" w:cs="Times New Roman"/>
          <w:sz w:val="27"/>
          <w:szCs w:val="27"/>
          <w:highlight w:val="white"/>
        </w:rPr>
        <w:t xml:space="preserve">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7F8929B6" w:rsidR="00484339" w:rsidRPr="00157E4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  <w:r w:rsidRPr="00157E41">
        <w:rPr>
          <w:rFonts w:ascii="Times New Roman" w:hAnsi="Times New Roman" w:cs="Times New Roman"/>
          <w:sz w:val="27"/>
          <w:szCs w:val="27"/>
        </w:rPr>
        <w:t xml:space="preserve">1. </w:t>
      </w:r>
      <w:proofErr w:type="gramStart"/>
      <w:r w:rsidR="00484339" w:rsidRPr="00157E41">
        <w:rPr>
          <w:rFonts w:ascii="Times New Roman" w:hAnsi="Times New Roman" w:cs="Times New Roman"/>
          <w:sz w:val="27"/>
          <w:szCs w:val="27"/>
        </w:rPr>
        <w:t>Провести публичные слушания по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Pr="00157E41">
        <w:rPr>
          <w:rFonts w:ascii="Times New Roman" w:hAnsi="Times New Roman" w:cs="Times New Roman"/>
          <w:sz w:val="27"/>
          <w:szCs w:val="27"/>
        </w:rPr>
        <w:t>решени</w:t>
      </w:r>
      <w:r w:rsidR="003A64D9" w:rsidRPr="00157E41">
        <w:rPr>
          <w:rFonts w:ascii="Times New Roman" w:hAnsi="Times New Roman" w:cs="Times New Roman"/>
          <w:sz w:val="27"/>
          <w:szCs w:val="27"/>
        </w:rPr>
        <w:t>й</w:t>
      </w:r>
      <w:r w:rsidRPr="00157E41">
        <w:rPr>
          <w:rFonts w:ascii="Times New Roman" w:hAnsi="Times New Roman" w:cs="Times New Roman"/>
          <w:sz w:val="27"/>
          <w:szCs w:val="27"/>
        </w:rPr>
        <w:t xml:space="preserve"> о предоставлении </w:t>
      </w:r>
      <w:r w:rsidR="00484339" w:rsidRPr="00157E41">
        <w:rPr>
          <w:rFonts w:ascii="Times New Roman" w:hAnsi="Times New Roman" w:cs="Times New Roman"/>
          <w:sz w:val="27"/>
          <w:szCs w:val="27"/>
        </w:rPr>
        <w:t>разрешени</w:t>
      </w:r>
      <w:r w:rsidR="008815BE" w:rsidRPr="00157E41">
        <w:rPr>
          <w:rFonts w:ascii="Times New Roman" w:hAnsi="Times New Roman" w:cs="Times New Roman"/>
          <w:sz w:val="27"/>
          <w:szCs w:val="27"/>
        </w:rPr>
        <w:t>й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на условно разрешенны</w:t>
      </w:r>
      <w:r w:rsidR="008815BE" w:rsidRPr="00157E41">
        <w:rPr>
          <w:rFonts w:ascii="Times New Roman" w:hAnsi="Times New Roman" w:cs="Times New Roman"/>
          <w:sz w:val="27"/>
          <w:szCs w:val="27"/>
        </w:rPr>
        <w:t>е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вид</w:t>
      </w:r>
      <w:r w:rsidR="008815BE" w:rsidRPr="00157E41">
        <w:rPr>
          <w:rFonts w:ascii="Times New Roman" w:hAnsi="Times New Roman" w:cs="Times New Roman"/>
          <w:sz w:val="27"/>
          <w:szCs w:val="27"/>
        </w:rPr>
        <w:t>ы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использования «</w:t>
      </w:r>
      <w:r w:rsidR="00D22722" w:rsidRPr="00157E41">
        <w:rPr>
          <w:rFonts w:ascii="Times New Roman" w:hAnsi="Times New Roman" w:cs="Times New Roman"/>
          <w:sz w:val="27"/>
          <w:szCs w:val="27"/>
        </w:rPr>
        <w:t xml:space="preserve">ведение </w:t>
      </w:r>
      <w:r w:rsidR="00815778" w:rsidRPr="00157E41">
        <w:rPr>
          <w:rFonts w:ascii="Times New Roman" w:hAnsi="Times New Roman" w:cs="Times New Roman"/>
          <w:sz w:val="27"/>
          <w:szCs w:val="27"/>
        </w:rPr>
        <w:t>садоводства</w:t>
      </w:r>
      <w:r w:rsidR="00484339" w:rsidRPr="00157E41">
        <w:rPr>
          <w:rFonts w:ascii="Times New Roman" w:hAnsi="Times New Roman" w:cs="Times New Roman"/>
          <w:sz w:val="27"/>
          <w:szCs w:val="27"/>
        </w:rPr>
        <w:t>» (</w:t>
      </w:r>
      <w:r w:rsidR="00D22722" w:rsidRPr="00157E41">
        <w:rPr>
          <w:rFonts w:ascii="Times New Roman" w:hAnsi="Times New Roman" w:cs="Times New Roman"/>
          <w:sz w:val="27"/>
          <w:szCs w:val="27"/>
        </w:rPr>
        <w:t>код 13.</w:t>
      </w:r>
      <w:r w:rsidR="00815778" w:rsidRPr="00157E41">
        <w:rPr>
          <w:rFonts w:ascii="Times New Roman" w:hAnsi="Times New Roman" w:cs="Times New Roman"/>
          <w:sz w:val="27"/>
          <w:szCs w:val="27"/>
        </w:rPr>
        <w:t>2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) для </w:t>
      </w:r>
      <w:r w:rsidR="00693925" w:rsidRPr="00157E41">
        <w:rPr>
          <w:rFonts w:ascii="Times New Roman" w:hAnsi="Times New Roman" w:cs="Times New Roman"/>
          <w:sz w:val="27"/>
          <w:szCs w:val="27"/>
        </w:rPr>
        <w:t>земельн</w:t>
      </w:r>
      <w:r w:rsidR="003A64D9" w:rsidRPr="00157E41">
        <w:rPr>
          <w:rFonts w:ascii="Times New Roman" w:hAnsi="Times New Roman" w:cs="Times New Roman"/>
          <w:sz w:val="27"/>
          <w:szCs w:val="27"/>
        </w:rPr>
        <w:t>ых</w:t>
      </w:r>
      <w:r w:rsidR="00693925" w:rsidRPr="00157E41">
        <w:rPr>
          <w:rFonts w:ascii="Times New Roman" w:hAnsi="Times New Roman" w:cs="Times New Roman"/>
          <w:sz w:val="27"/>
          <w:szCs w:val="27"/>
        </w:rPr>
        <w:t xml:space="preserve"> участк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="00693925" w:rsidRPr="00157E41">
        <w:rPr>
          <w:rFonts w:ascii="Times New Roman" w:hAnsi="Times New Roman" w:cs="Times New Roman"/>
          <w:sz w:val="27"/>
          <w:szCs w:val="27"/>
        </w:rPr>
        <w:t xml:space="preserve"> с</w:t>
      </w:r>
      <w:r w:rsidR="00D30F23" w:rsidRPr="00157E41">
        <w:rPr>
          <w:rFonts w:ascii="Times New Roman" w:hAnsi="Times New Roman" w:cs="Times New Roman"/>
          <w:sz w:val="27"/>
          <w:szCs w:val="27"/>
        </w:rPr>
        <w:t xml:space="preserve"> кадастров</w:t>
      </w:r>
      <w:r w:rsidR="00693925" w:rsidRPr="00157E41">
        <w:rPr>
          <w:rFonts w:ascii="Times New Roman" w:hAnsi="Times New Roman" w:cs="Times New Roman"/>
          <w:sz w:val="27"/>
          <w:szCs w:val="27"/>
        </w:rPr>
        <w:t>ым</w:t>
      </w:r>
      <w:r w:rsidR="003A64D9" w:rsidRPr="00157E41">
        <w:rPr>
          <w:rFonts w:ascii="Times New Roman" w:hAnsi="Times New Roman" w:cs="Times New Roman"/>
          <w:sz w:val="27"/>
          <w:szCs w:val="27"/>
        </w:rPr>
        <w:t>и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693925" w:rsidRPr="00157E41">
        <w:rPr>
          <w:rFonts w:ascii="Times New Roman" w:hAnsi="Times New Roman" w:cs="Times New Roman"/>
          <w:sz w:val="27"/>
          <w:szCs w:val="27"/>
        </w:rPr>
        <w:t>номер</w:t>
      </w:r>
      <w:r w:rsidR="003A64D9" w:rsidRPr="00157E41">
        <w:rPr>
          <w:rFonts w:ascii="Times New Roman" w:hAnsi="Times New Roman" w:cs="Times New Roman"/>
          <w:sz w:val="27"/>
          <w:szCs w:val="27"/>
        </w:rPr>
        <w:t>ами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157E41" w:rsidRPr="00157E41">
        <w:rPr>
          <w:rFonts w:ascii="Times New Roman" w:hAnsi="Times New Roman" w:cs="Times New Roman"/>
          <w:sz w:val="27"/>
          <w:szCs w:val="27"/>
        </w:rPr>
        <w:t>10:10:0081504:647, 10:10:0081504:648, 10:10:0081504:649, 10:10:0081504:650, 10:10:0081504:651, 10:10:0081504:652,  10:10:0081504:653, 10:10:0081504:655, 10:10:0081504:657</w:t>
      </w:r>
      <w:proofErr w:type="gramEnd"/>
      <w:r w:rsidR="00157E41" w:rsidRPr="00157E41">
        <w:rPr>
          <w:rFonts w:ascii="Times New Roman" w:hAnsi="Times New Roman" w:cs="Times New Roman"/>
          <w:sz w:val="27"/>
          <w:szCs w:val="27"/>
        </w:rPr>
        <w:t>, 10:10:0081504:658, 10:10:0081504:659, 10:10:0081504:660, 10:10:0081504:661, 10:10:0081504:662, 10:10:0081504:663, 10:10:0081504:664,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расположенн</w:t>
      </w:r>
      <w:r w:rsidR="008815BE" w:rsidRPr="00157E41">
        <w:rPr>
          <w:rFonts w:ascii="Times New Roman" w:hAnsi="Times New Roman" w:cs="Times New Roman"/>
          <w:sz w:val="27"/>
          <w:szCs w:val="27"/>
        </w:rPr>
        <w:t>ых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в </w:t>
      </w:r>
      <w:r w:rsidR="00484339" w:rsidRPr="00157E41">
        <w:rPr>
          <w:rFonts w:ascii="Times New Roman" w:hAnsi="Times New Roman" w:cs="Times New Roman"/>
          <w:sz w:val="27"/>
          <w:szCs w:val="27"/>
        </w:rPr>
        <w:lastRenderedPageBreak/>
        <w:t>территориальной зоне «</w:t>
      </w:r>
      <w:r w:rsidR="003A64D9" w:rsidRPr="00157E41">
        <w:rPr>
          <w:rFonts w:ascii="Times New Roman" w:hAnsi="Times New Roman" w:cs="Times New Roman"/>
          <w:sz w:val="27"/>
          <w:szCs w:val="27"/>
        </w:rPr>
        <w:t>СХ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» – зоне </w:t>
      </w:r>
      <w:r w:rsidR="003A64D9" w:rsidRPr="00157E41">
        <w:rPr>
          <w:rFonts w:ascii="Times New Roman" w:hAnsi="Times New Roman" w:cs="Times New Roman"/>
          <w:sz w:val="27"/>
          <w:szCs w:val="27"/>
        </w:rPr>
        <w:t>сельскохозяйственного использования</w:t>
      </w:r>
      <w:r w:rsidR="00D30F23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484339" w:rsidRPr="00157E41">
        <w:rPr>
          <w:rFonts w:ascii="Times New Roman" w:hAnsi="Times New Roman" w:cs="Times New Roman"/>
          <w:sz w:val="27"/>
          <w:szCs w:val="27"/>
        </w:rPr>
        <w:t>по адресу: Российская Федерация, Республика Карелия, Сор</w:t>
      </w:r>
      <w:r w:rsidR="00FD18A6" w:rsidRPr="00157E41">
        <w:rPr>
          <w:rFonts w:ascii="Times New Roman" w:hAnsi="Times New Roman" w:cs="Times New Roman"/>
          <w:sz w:val="27"/>
          <w:szCs w:val="27"/>
        </w:rPr>
        <w:t>тавальский муниципальный округ</w:t>
      </w:r>
      <w:r w:rsidR="00EF5994" w:rsidRPr="00157E41">
        <w:rPr>
          <w:rFonts w:ascii="Times New Roman" w:hAnsi="Times New Roman" w:cs="Times New Roman"/>
          <w:sz w:val="27"/>
          <w:szCs w:val="27"/>
        </w:rPr>
        <w:t xml:space="preserve">, о. </w:t>
      </w:r>
      <w:proofErr w:type="spellStart"/>
      <w:r w:rsidR="00EF5994" w:rsidRPr="00157E41">
        <w:rPr>
          <w:rFonts w:ascii="Times New Roman" w:hAnsi="Times New Roman" w:cs="Times New Roman"/>
          <w:sz w:val="27"/>
          <w:szCs w:val="27"/>
        </w:rPr>
        <w:t>Риеккалансари</w:t>
      </w:r>
      <w:proofErr w:type="spellEnd"/>
      <w:r w:rsidR="00693925" w:rsidRPr="00157E41">
        <w:rPr>
          <w:rFonts w:ascii="Times New Roman" w:hAnsi="Times New Roman" w:cs="Times New Roman"/>
          <w:sz w:val="27"/>
          <w:szCs w:val="27"/>
        </w:rPr>
        <w:t xml:space="preserve"> </w:t>
      </w:r>
      <w:r w:rsidR="00484339" w:rsidRPr="00157E41">
        <w:rPr>
          <w:rFonts w:ascii="Times New Roman" w:hAnsi="Times New Roman" w:cs="Times New Roman"/>
          <w:sz w:val="27"/>
          <w:szCs w:val="27"/>
        </w:rPr>
        <w:t>(далее -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ы</w:t>
      </w:r>
      <w:r w:rsidR="00484339" w:rsidRPr="00157E41">
        <w:rPr>
          <w:rFonts w:ascii="Times New Roman" w:hAnsi="Times New Roman" w:cs="Times New Roman"/>
          <w:sz w:val="27"/>
          <w:szCs w:val="27"/>
        </w:rPr>
        <w:t>).</w:t>
      </w:r>
    </w:p>
    <w:p w14:paraId="7660D993" w14:textId="77777777" w:rsidR="00484339" w:rsidRPr="00157E4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 xml:space="preserve">2. </w:t>
      </w:r>
      <w:r w:rsidR="00484339" w:rsidRPr="00157E41">
        <w:rPr>
          <w:rFonts w:ascii="Times New Roman" w:hAnsi="Times New Roman" w:cs="Times New Roman"/>
          <w:sz w:val="27"/>
          <w:szCs w:val="27"/>
        </w:rPr>
        <w:t>Организатору публичных слушаний – коллегиальному совещательному органу обеспечить:</w:t>
      </w:r>
    </w:p>
    <w:p w14:paraId="7C87D675" w14:textId="095BE044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157E41">
        <w:rPr>
          <w:rFonts w:ascii="Times New Roman" w:hAnsi="Times New Roman" w:cs="Times New Roman"/>
          <w:sz w:val="27"/>
          <w:szCs w:val="27"/>
        </w:rPr>
        <w:t>позднее</w:t>
      </w:r>
      <w:proofErr w:type="gramEnd"/>
      <w:r w:rsidRPr="00157E41">
        <w:rPr>
          <w:rFonts w:ascii="Times New Roman" w:hAnsi="Times New Roman" w:cs="Times New Roman"/>
          <w:sz w:val="27"/>
          <w:szCs w:val="27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Pr="00157E41">
        <w:rPr>
          <w:rFonts w:ascii="Times New Roman" w:hAnsi="Times New Roman" w:cs="Times New Roman"/>
          <w:sz w:val="27"/>
          <w:szCs w:val="27"/>
        </w:rPr>
        <w:t>;</w:t>
      </w:r>
    </w:p>
    <w:p w14:paraId="023B42AA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размещение оповещения о начале публ</w:t>
      </w:r>
      <w:r w:rsidR="00A5671B" w:rsidRPr="00157E41">
        <w:rPr>
          <w:rFonts w:ascii="Times New Roman" w:hAnsi="Times New Roman" w:cs="Times New Roman"/>
          <w:sz w:val="27"/>
          <w:szCs w:val="27"/>
        </w:rPr>
        <w:t xml:space="preserve">ичных слушаний на информационном стенде, оборудованном </w:t>
      </w:r>
      <w:r w:rsidRPr="00157E41">
        <w:rPr>
          <w:rFonts w:ascii="Times New Roman" w:hAnsi="Times New Roman" w:cs="Times New Roman"/>
          <w:sz w:val="27"/>
          <w:szCs w:val="27"/>
        </w:rPr>
        <w:t>при здании администрации Сортавальского муниципального округа;</w:t>
      </w:r>
    </w:p>
    <w:p w14:paraId="3679267C" w14:textId="23D3AB96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размещение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594E186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проведение экспозиции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в течение всего периода его размещения;</w:t>
      </w:r>
    </w:p>
    <w:p w14:paraId="2FEF9B15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проведение собрания участников публичных слушаний;</w:t>
      </w:r>
    </w:p>
    <w:p w14:paraId="161D360B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подготовку и оформление протокола публичных слушаний;</w:t>
      </w:r>
    </w:p>
    <w:p w14:paraId="79AF0D6C" w14:textId="77777777" w:rsidR="00484339" w:rsidRPr="00157E4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6D93C1D8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3. Срок проведения публичных слушаний по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ам</w:t>
      </w:r>
      <w:r w:rsidRPr="00157E41">
        <w:rPr>
          <w:rFonts w:ascii="Times New Roman" w:hAnsi="Times New Roman" w:cs="Times New Roman"/>
          <w:sz w:val="27"/>
          <w:szCs w:val="27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157E41">
        <w:rPr>
          <w:rFonts w:ascii="Times New Roman" w:hAnsi="Times New Roman" w:cs="Times New Roman"/>
          <w:sz w:val="27"/>
          <w:szCs w:val="27"/>
        </w:rPr>
        <w:t>униципального округа по адресу:</w:t>
      </w:r>
      <w:r w:rsidRPr="00157E41">
        <w:rPr>
          <w:rFonts w:ascii="Times New Roman" w:hAnsi="Times New Roman" w:cs="Times New Roman"/>
          <w:sz w:val="27"/>
          <w:szCs w:val="27"/>
        </w:rPr>
        <w:t xml:space="preserve"> г. Сортавала, ул. Гагарина, д.12.</w:t>
      </w:r>
    </w:p>
    <w:p w14:paraId="5304443E" w14:textId="676C2CB4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5. В период размещения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 xml:space="preserve"> и проведения экспозиции участники публичных слушаний имеют право вносить предложения </w:t>
      </w:r>
      <w:r w:rsidR="00085B76" w:rsidRPr="00157E41">
        <w:rPr>
          <w:rFonts w:ascii="Times New Roman" w:hAnsi="Times New Roman" w:cs="Times New Roman"/>
          <w:sz w:val="27"/>
          <w:szCs w:val="27"/>
        </w:rPr>
        <w:t>и замечания, касающиеся Проект</w:t>
      </w:r>
      <w:r w:rsidR="003A64D9" w:rsidRPr="00157E41">
        <w:rPr>
          <w:rFonts w:ascii="Times New Roman" w:hAnsi="Times New Roman" w:cs="Times New Roman"/>
          <w:sz w:val="27"/>
          <w:szCs w:val="27"/>
        </w:rPr>
        <w:t>ов</w:t>
      </w:r>
      <w:r w:rsidRPr="00157E41">
        <w:rPr>
          <w:rFonts w:ascii="Times New Roman" w:hAnsi="Times New Roman" w:cs="Times New Roman"/>
          <w:sz w:val="27"/>
          <w:szCs w:val="27"/>
        </w:rPr>
        <w:t>:</w:t>
      </w:r>
    </w:p>
    <w:p w14:paraId="65BAF07D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2) в письменной форме в адрес организатора публичных слушаний;</w:t>
      </w:r>
    </w:p>
    <w:p w14:paraId="1A3947B1" w14:textId="77777777" w:rsidR="00484339" w:rsidRPr="00157E4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3) посредством записи в книге (журнале) учета посетителей экспозиций Проекта.</w:t>
      </w:r>
    </w:p>
    <w:p w14:paraId="7F10B6F9" w14:textId="4C12204E" w:rsidR="00484339" w:rsidRPr="00157E41" w:rsidRDefault="00484339" w:rsidP="00157E4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3F486B10" w14:textId="0BA5D25A" w:rsid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</w:p>
    <w:p w14:paraId="73838735" w14:textId="77777777" w:rsidR="00157E41" w:rsidRPr="00157E41" w:rsidRDefault="00157E41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</w:p>
    <w:p w14:paraId="58402159" w14:textId="2ECB0282" w:rsidR="00484339" w:rsidRPr="00157E41" w:rsidRDefault="002079A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Г</w:t>
      </w:r>
      <w:r w:rsidR="00484339" w:rsidRPr="00157E41">
        <w:rPr>
          <w:rFonts w:ascii="Times New Roman" w:hAnsi="Times New Roman" w:cs="Times New Roman"/>
          <w:sz w:val="27"/>
          <w:szCs w:val="27"/>
        </w:rPr>
        <w:t>лав</w:t>
      </w:r>
      <w:r w:rsidRPr="00157E41">
        <w:rPr>
          <w:rFonts w:ascii="Times New Roman" w:hAnsi="Times New Roman" w:cs="Times New Roman"/>
          <w:sz w:val="27"/>
          <w:szCs w:val="27"/>
        </w:rPr>
        <w:t>а</w:t>
      </w:r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484339" w:rsidRPr="00157E41">
        <w:rPr>
          <w:rFonts w:ascii="Times New Roman" w:hAnsi="Times New Roman" w:cs="Times New Roman"/>
          <w:sz w:val="27"/>
          <w:szCs w:val="27"/>
        </w:rPr>
        <w:t>Сортавальского</w:t>
      </w:r>
      <w:proofErr w:type="gramEnd"/>
      <w:r w:rsidR="00484339" w:rsidRPr="00157E41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35C0942A" w14:textId="17E6E528" w:rsidR="00A5671B" w:rsidRPr="00157E41" w:rsidRDefault="00484339" w:rsidP="00157E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157E41">
        <w:rPr>
          <w:rFonts w:ascii="Times New Roman" w:hAnsi="Times New Roman" w:cs="Times New Roman"/>
          <w:sz w:val="27"/>
          <w:szCs w:val="27"/>
        </w:rPr>
        <w:t>муниципального округа</w:t>
      </w:r>
      <w:r w:rsidRPr="00157E41">
        <w:rPr>
          <w:rFonts w:ascii="Times New Roman" w:hAnsi="Times New Roman" w:cs="Times New Roman"/>
          <w:sz w:val="27"/>
          <w:szCs w:val="27"/>
        </w:rPr>
        <w:tab/>
      </w:r>
      <w:r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916732" w:rsidRPr="00157E41">
        <w:rPr>
          <w:rFonts w:ascii="Times New Roman" w:hAnsi="Times New Roman" w:cs="Times New Roman"/>
          <w:sz w:val="27"/>
          <w:szCs w:val="27"/>
        </w:rPr>
        <w:tab/>
      </w:r>
      <w:r w:rsidR="00157E41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="002079A0" w:rsidRPr="00157E41">
        <w:rPr>
          <w:rFonts w:ascii="Times New Roman" w:hAnsi="Times New Roman" w:cs="Times New Roman"/>
          <w:sz w:val="27"/>
          <w:szCs w:val="27"/>
        </w:rPr>
        <w:t xml:space="preserve">С.В. </w:t>
      </w:r>
      <w:proofErr w:type="spellStart"/>
      <w:r w:rsidR="002079A0" w:rsidRPr="00157E41">
        <w:rPr>
          <w:rFonts w:ascii="Times New Roman" w:hAnsi="Times New Roman" w:cs="Times New Roman"/>
          <w:sz w:val="27"/>
          <w:szCs w:val="27"/>
        </w:rPr>
        <w:t>Крупин</w:t>
      </w:r>
      <w:proofErr w:type="spellEnd"/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30D50A89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015C8B57" w14:textId="4F5381BE" w:rsidR="00D22722" w:rsidRPr="00157E41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разрешени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для земельн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 xml:space="preserve">ов с 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ыми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64D9">
        <w:rPr>
          <w:rFonts w:ascii="Times New Roman" w:hAnsi="Times New Roman" w:cs="Times New Roman"/>
          <w:b/>
          <w:bCs/>
          <w:sz w:val="28"/>
          <w:szCs w:val="28"/>
        </w:rPr>
        <w:t>номерами</w:t>
      </w:r>
      <w:r w:rsidR="003A64D9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57E41" w:rsidRPr="00157E41">
        <w:rPr>
          <w:rFonts w:ascii="Times New Roman" w:hAnsi="Times New Roman" w:cs="Times New Roman"/>
          <w:b/>
          <w:bCs/>
          <w:sz w:val="28"/>
          <w:szCs w:val="28"/>
        </w:rPr>
        <w:t>10:10:0081504:647, 10:10:0081504:648, 10:10:0081504:649, 10:10:0081504:650, 10:10:0081504:651, 10:10:0081504:652,  10:10:0081504:653, 10:10:0081504:655, 10:10:0081504:657, 10:10:0081504:658, 10:10:0081504:659, 10:10:0081504:660</w:t>
      </w:r>
      <w:proofErr w:type="gramEnd"/>
      <w:r w:rsidR="00157E41" w:rsidRPr="00157E41">
        <w:rPr>
          <w:rFonts w:ascii="Times New Roman" w:hAnsi="Times New Roman" w:cs="Times New Roman"/>
          <w:b/>
          <w:bCs/>
          <w:sz w:val="28"/>
          <w:szCs w:val="28"/>
        </w:rPr>
        <w:t>, 10:10:0081504:661, 10:10:0081504:662, 10:10:0081504:663, 10:10:0081504:664</w:t>
      </w:r>
    </w:p>
    <w:p w14:paraId="48FD4F4B" w14:textId="77777777" w:rsidR="00EF5994" w:rsidRPr="00085B76" w:rsidRDefault="00EF5994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3229D6A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</w:t>
      </w:r>
      <w:r w:rsidR="003A64D9">
        <w:rPr>
          <w:rFonts w:ascii="Times New Roman" w:hAnsi="Times New Roman" w:cs="Times New Roman"/>
          <w:sz w:val="28"/>
          <w:szCs w:val="28"/>
        </w:rPr>
        <w:t>ю</w:t>
      </w:r>
      <w:r w:rsidRPr="00085B76">
        <w:rPr>
          <w:rFonts w:ascii="Times New Roman" w:hAnsi="Times New Roman" w:cs="Times New Roman"/>
          <w:sz w:val="28"/>
          <w:szCs w:val="28"/>
        </w:rPr>
        <w:t>тся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815BE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815BE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>земельн</w:t>
      </w:r>
      <w:r w:rsidR="003A64D9">
        <w:rPr>
          <w:rFonts w:ascii="Times New Roman" w:hAnsi="Times New Roman" w:cs="Times New Roman"/>
          <w:sz w:val="28"/>
          <w:szCs w:val="28"/>
        </w:rPr>
        <w:t>ых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3A64D9">
        <w:rPr>
          <w:rFonts w:ascii="Times New Roman" w:hAnsi="Times New Roman" w:cs="Times New Roman"/>
          <w:sz w:val="28"/>
          <w:szCs w:val="28"/>
        </w:rPr>
        <w:t>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</w:t>
      </w:r>
      <w:r w:rsidR="003A64D9">
        <w:rPr>
          <w:rFonts w:ascii="Times New Roman" w:hAnsi="Times New Roman" w:cs="Times New Roman"/>
          <w:sz w:val="28"/>
          <w:szCs w:val="28"/>
        </w:rPr>
        <w:t>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</w:rPr>
        <w:t>10:10:0081504:647, 10:10:0081504:648, 10:10:0081504:649, 10:10:0081504:650, 10:10:0081504:651, 10:10:0081504:652,  10:10:0081504:653, 10:10:0081504:655, 10:10</w:t>
      </w:r>
      <w:proofErr w:type="gramEnd"/>
      <w:r w:rsidR="00157E41">
        <w:rPr>
          <w:rFonts w:ascii="Times New Roman" w:hAnsi="Times New Roman" w:cs="Times New Roman"/>
          <w:sz w:val="28"/>
          <w:szCs w:val="28"/>
        </w:rPr>
        <w:t>:0081504:657, 10:10:0081504:658, 10:10:0081504:659, 10:10:0081504:660, 10:10:0081504:661, 10:10:0081504:662, 10:10:0081504:663, 10:10:0081504:664</w:t>
      </w:r>
      <w:r w:rsidR="003A64D9" w:rsidRPr="003F6FE4">
        <w:rPr>
          <w:rFonts w:ascii="Times New Roman" w:hAnsi="Times New Roman" w:cs="Times New Roman"/>
          <w:sz w:val="28"/>
          <w:szCs w:val="28"/>
        </w:rPr>
        <w:t>, расположенн</w:t>
      </w:r>
      <w:r w:rsidR="008815BE">
        <w:rPr>
          <w:rFonts w:ascii="Times New Roman" w:hAnsi="Times New Roman" w:cs="Times New Roman"/>
          <w:sz w:val="28"/>
          <w:szCs w:val="28"/>
        </w:rPr>
        <w:t>ых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3A64D9">
        <w:rPr>
          <w:rFonts w:ascii="Times New Roman" w:hAnsi="Times New Roman" w:cs="Times New Roman"/>
          <w:sz w:val="28"/>
          <w:szCs w:val="28"/>
        </w:rPr>
        <w:t>СХ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3A64D9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3A64D9" w:rsidRPr="003F6FE4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</w:t>
      </w:r>
      <w:r w:rsidR="003A64D9">
        <w:rPr>
          <w:rFonts w:ascii="Times New Roman" w:hAnsi="Times New Roman" w:cs="Times New Roman"/>
          <w:sz w:val="28"/>
          <w:szCs w:val="28"/>
        </w:rPr>
        <w:t>тавальский муниципальный округ</w:t>
      </w:r>
      <w:r w:rsidR="00EF5994">
        <w:rPr>
          <w:rFonts w:ascii="Times New Roman" w:hAnsi="Times New Roman" w:cs="Times New Roman"/>
          <w:sz w:val="28"/>
          <w:szCs w:val="28"/>
        </w:rPr>
        <w:t xml:space="preserve">, о. </w:t>
      </w:r>
      <w:proofErr w:type="spellStart"/>
      <w:r w:rsidR="00EF5994">
        <w:rPr>
          <w:rFonts w:ascii="Times New Roman" w:hAnsi="Times New Roman" w:cs="Times New Roman"/>
          <w:sz w:val="28"/>
          <w:szCs w:val="28"/>
        </w:rPr>
        <w:t>Риеккалансари</w:t>
      </w:r>
      <w:proofErr w:type="spellEnd"/>
      <w:r w:rsidR="002079A0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>).</w:t>
      </w:r>
    </w:p>
    <w:p w14:paraId="5FF63555" w14:textId="5D4DB4B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59E8123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 xml:space="preserve">, подлежащего рассмотрению на публичных слушаниях, открыта для посещения с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2079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F5994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6A3485C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3A64D9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3A64D9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</w:t>
      </w:r>
      <w:r w:rsidR="003A64D9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061ABDD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3A64D9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CC1C88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57E41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A64D9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1DC81AD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lastRenderedPageBreak/>
        <w:t>Проект</w:t>
      </w:r>
      <w:r w:rsidR="003A64D9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A64D9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подлеж</w:t>
      </w:r>
      <w:r w:rsidR="003A64D9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A458E6" w14:textId="77777777" w:rsidR="009D1FB8" w:rsidRDefault="009D1FB8" w:rsidP="004B6B6D">
      <w:pPr>
        <w:spacing w:after="0" w:line="240" w:lineRule="auto"/>
      </w:pPr>
      <w:r>
        <w:separator/>
      </w:r>
    </w:p>
  </w:endnote>
  <w:endnote w:type="continuationSeparator" w:id="0">
    <w:p w14:paraId="2CC8D188" w14:textId="77777777" w:rsidR="009D1FB8" w:rsidRDefault="009D1FB8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C23A7" w14:textId="77777777" w:rsidR="009D1FB8" w:rsidRDefault="009D1FB8" w:rsidP="004B6B6D">
      <w:pPr>
        <w:spacing w:after="0" w:line="240" w:lineRule="auto"/>
      </w:pPr>
      <w:r>
        <w:separator/>
      </w:r>
    </w:p>
  </w:footnote>
  <w:footnote w:type="continuationSeparator" w:id="0">
    <w:p w14:paraId="54F5CFAD" w14:textId="77777777" w:rsidR="009D1FB8" w:rsidRDefault="009D1FB8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356D5"/>
    <w:rsid w:val="00085B76"/>
    <w:rsid w:val="000D1ADF"/>
    <w:rsid w:val="00112087"/>
    <w:rsid w:val="00120B9B"/>
    <w:rsid w:val="001328E3"/>
    <w:rsid w:val="00153DB5"/>
    <w:rsid w:val="00157E41"/>
    <w:rsid w:val="00171063"/>
    <w:rsid w:val="00176D92"/>
    <w:rsid w:val="001A0EA2"/>
    <w:rsid w:val="001C751D"/>
    <w:rsid w:val="00200C02"/>
    <w:rsid w:val="00204BD5"/>
    <w:rsid w:val="002079A0"/>
    <w:rsid w:val="00270189"/>
    <w:rsid w:val="00283B06"/>
    <w:rsid w:val="002F5093"/>
    <w:rsid w:val="00323CBB"/>
    <w:rsid w:val="00342657"/>
    <w:rsid w:val="0036521B"/>
    <w:rsid w:val="0036535A"/>
    <w:rsid w:val="003A398D"/>
    <w:rsid w:val="003A64D9"/>
    <w:rsid w:val="003D3F15"/>
    <w:rsid w:val="003E4FB7"/>
    <w:rsid w:val="003F6FE4"/>
    <w:rsid w:val="00423EDD"/>
    <w:rsid w:val="00437DDA"/>
    <w:rsid w:val="0047548F"/>
    <w:rsid w:val="00484339"/>
    <w:rsid w:val="004B6B6D"/>
    <w:rsid w:val="004F5508"/>
    <w:rsid w:val="0053369A"/>
    <w:rsid w:val="00556296"/>
    <w:rsid w:val="005C0855"/>
    <w:rsid w:val="005E120C"/>
    <w:rsid w:val="0060577A"/>
    <w:rsid w:val="006203A8"/>
    <w:rsid w:val="006203C2"/>
    <w:rsid w:val="00630C92"/>
    <w:rsid w:val="00645914"/>
    <w:rsid w:val="00674FA5"/>
    <w:rsid w:val="00693925"/>
    <w:rsid w:val="00695F03"/>
    <w:rsid w:val="006B7F24"/>
    <w:rsid w:val="006C7CAF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815BE"/>
    <w:rsid w:val="008D1A3B"/>
    <w:rsid w:val="00914FDA"/>
    <w:rsid w:val="00916732"/>
    <w:rsid w:val="00956D9F"/>
    <w:rsid w:val="00971D2D"/>
    <w:rsid w:val="00995726"/>
    <w:rsid w:val="0099621B"/>
    <w:rsid w:val="009B66F6"/>
    <w:rsid w:val="009D1FB8"/>
    <w:rsid w:val="009D406C"/>
    <w:rsid w:val="00A042DA"/>
    <w:rsid w:val="00A5671B"/>
    <w:rsid w:val="00A72CFE"/>
    <w:rsid w:val="00A767F0"/>
    <w:rsid w:val="00AA3E31"/>
    <w:rsid w:val="00AB1D5F"/>
    <w:rsid w:val="00B40081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EF5994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51</cp:revision>
  <cp:lastPrinted>2025-12-17T06:24:00Z</cp:lastPrinted>
  <dcterms:created xsi:type="dcterms:W3CDTF">2025-04-21T13:44:00Z</dcterms:created>
  <dcterms:modified xsi:type="dcterms:W3CDTF">2026-10-13T13:26:00Z</dcterms:modified>
</cp:coreProperties>
</file>