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82" w:rsidRDefault="00E43982" w:rsidP="008774A7">
      <w:pPr>
        <w:pStyle w:val="a3"/>
        <w:jc w:val="center"/>
      </w:pPr>
    </w:p>
    <w:p w:rsidR="008774A7" w:rsidRDefault="008774A7" w:rsidP="00660EE3">
      <w:pPr>
        <w:pStyle w:val="a3"/>
        <w:ind w:left="1701"/>
        <w:jc w:val="center"/>
      </w:pPr>
      <w:r>
        <w:rPr>
          <w:noProof/>
        </w:rPr>
        <w:drawing>
          <wp:inline distT="0" distB="0" distL="0" distR="0">
            <wp:extent cx="531432" cy="632232"/>
            <wp:effectExtent l="0" t="0" r="2540" b="0"/>
            <wp:docPr id="9606918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93" cy="63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4A7" w:rsidRPr="00BF2B54" w:rsidRDefault="00660EE3" w:rsidP="00660E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="008774A7" w:rsidRPr="00BF2B54">
        <w:rPr>
          <w:b/>
          <w:bCs/>
          <w:sz w:val="28"/>
          <w:szCs w:val="28"/>
        </w:rPr>
        <w:t>Республика Карелия</w:t>
      </w:r>
    </w:p>
    <w:p w:rsidR="008774A7" w:rsidRPr="00BF2B54" w:rsidRDefault="008774A7" w:rsidP="00660EE3">
      <w:pPr>
        <w:pStyle w:val="1"/>
        <w:rPr>
          <w:caps/>
          <w:sz w:val="28"/>
          <w:szCs w:val="28"/>
        </w:rPr>
      </w:pPr>
    </w:p>
    <w:p w:rsidR="008774A7" w:rsidRPr="00BF2B54" w:rsidRDefault="00660EE3" w:rsidP="00660EE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</w:t>
      </w:r>
      <w:r w:rsidR="008774A7" w:rsidRPr="00BF2B54">
        <w:rPr>
          <w:b/>
          <w:caps/>
          <w:sz w:val="28"/>
          <w:szCs w:val="28"/>
        </w:rPr>
        <w:t>АДМИНИСТРАЦИя СОРТАВАЛЬСКОГО</w:t>
      </w:r>
    </w:p>
    <w:p w:rsidR="008774A7" w:rsidRPr="00BF2B54" w:rsidRDefault="00660EE3" w:rsidP="00660EE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</w:t>
      </w:r>
      <w:r w:rsidR="008774A7" w:rsidRPr="00BF2B54">
        <w:rPr>
          <w:b/>
          <w:caps/>
          <w:sz w:val="28"/>
          <w:szCs w:val="28"/>
        </w:rPr>
        <w:t>городского ПОСЕЛЕНИЯ</w:t>
      </w:r>
    </w:p>
    <w:p w:rsidR="008774A7" w:rsidRPr="00BF2B54" w:rsidRDefault="008774A7" w:rsidP="00660EE3">
      <w:pPr>
        <w:jc w:val="center"/>
        <w:rPr>
          <w:caps/>
          <w:sz w:val="28"/>
          <w:szCs w:val="28"/>
        </w:rPr>
      </w:pPr>
    </w:p>
    <w:p w:rsidR="008774A7" w:rsidRPr="00BF2B54" w:rsidRDefault="00660EE3" w:rsidP="00660EE3">
      <w:pPr>
        <w:jc w:val="center"/>
        <w:rPr>
          <w:b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                 </w:t>
      </w:r>
      <w:r w:rsidR="008774A7" w:rsidRPr="00BF2B54">
        <w:rPr>
          <w:b/>
          <w:spacing w:val="20"/>
          <w:sz w:val="28"/>
          <w:szCs w:val="28"/>
        </w:rPr>
        <w:t>ПОСТАНОВЛЕНИЕ</w:t>
      </w:r>
    </w:p>
    <w:p w:rsidR="008774A7" w:rsidRPr="00BF2B54" w:rsidRDefault="008774A7" w:rsidP="00B43662">
      <w:pPr>
        <w:jc w:val="center"/>
        <w:rPr>
          <w:sz w:val="28"/>
          <w:szCs w:val="28"/>
        </w:rPr>
      </w:pPr>
    </w:p>
    <w:p w:rsidR="008774A7" w:rsidRDefault="00BF2B54" w:rsidP="008774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8774A7" w:rsidRPr="00BF2B54">
        <w:rPr>
          <w:sz w:val="28"/>
          <w:szCs w:val="28"/>
        </w:rPr>
        <w:t xml:space="preserve"> «</w:t>
      </w:r>
      <w:r w:rsidR="00657081">
        <w:rPr>
          <w:sz w:val="28"/>
          <w:szCs w:val="28"/>
        </w:rPr>
        <w:t>14</w:t>
      </w:r>
      <w:r w:rsidR="008774A7" w:rsidRPr="00BF2B54">
        <w:rPr>
          <w:sz w:val="28"/>
          <w:szCs w:val="28"/>
        </w:rPr>
        <w:t xml:space="preserve">» </w:t>
      </w:r>
      <w:r w:rsidR="00657081">
        <w:rPr>
          <w:sz w:val="28"/>
          <w:szCs w:val="28"/>
        </w:rPr>
        <w:t>сентября</w:t>
      </w:r>
      <w:r w:rsidR="008774A7" w:rsidRPr="00BF2B54">
        <w:rPr>
          <w:sz w:val="28"/>
          <w:szCs w:val="28"/>
        </w:rPr>
        <w:t xml:space="preserve"> 202</w:t>
      </w:r>
      <w:r w:rsidR="007C6CC6" w:rsidRPr="00BF2B54">
        <w:rPr>
          <w:sz w:val="28"/>
          <w:szCs w:val="28"/>
        </w:rPr>
        <w:t>3</w:t>
      </w:r>
      <w:r w:rsidR="008774A7" w:rsidRPr="00BF2B54">
        <w:rPr>
          <w:sz w:val="28"/>
          <w:szCs w:val="28"/>
        </w:rPr>
        <w:t xml:space="preserve"> г.                                      </w:t>
      </w:r>
      <w:r w:rsidR="00657081">
        <w:rPr>
          <w:sz w:val="28"/>
          <w:szCs w:val="28"/>
        </w:rPr>
        <w:t xml:space="preserve">                                             № 102</w:t>
      </w:r>
    </w:p>
    <w:p w:rsidR="008C18EC" w:rsidRPr="00BF2B54" w:rsidRDefault="008C18EC" w:rsidP="008774A7">
      <w:pPr>
        <w:rPr>
          <w:sz w:val="28"/>
          <w:szCs w:val="28"/>
        </w:rPr>
      </w:pPr>
    </w:p>
    <w:p w:rsidR="0083753D" w:rsidRPr="00BF2B54" w:rsidRDefault="0083753D" w:rsidP="00785684">
      <w:pPr>
        <w:jc w:val="center"/>
        <w:rPr>
          <w:b/>
          <w:bCs/>
          <w:sz w:val="28"/>
          <w:szCs w:val="28"/>
        </w:rPr>
      </w:pPr>
    </w:p>
    <w:p w:rsidR="00F86364" w:rsidRPr="00BF2B54" w:rsidRDefault="00BF2B54" w:rsidP="00BF2B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bookmarkStart w:id="0" w:name="_Hlk146625583"/>
      <w:r w:rsidR="00A60042" w:rsidRPr="00BF2B54">
        <w:rPr>
          <w:b/>
          <w:sz w:val="28"/>
          <w:szCs w:val="28"/>
        </w:rPr>
        <w:t xml:space="preserve">О </w:t>
      </w:r>
      <w:r w:rsidR="00972833">
        <w:rPr>
          <w:b/>
          <w:sz w:val="28"/>
          <w:szCs w:val="28"/>
        </w:rPr>
        <w:t xml:space="preserve"> </w:t>
      </w:r>
      <w:r w:rsidR="00C35863">
        <w:rPr>
          <w:b/>
          <w:sz w:val="28"/>
          <w:szCs w:val="28"/>
        </w:rPr>
        <w:t xml:space="preserve"> </w:t>
      </w:r>
      <w:r w:rsidR="00C7429F">
        <w:rPr>
          <w:b/>
          <w:sz w:val="28"/>
          <w:szCs w:val="28"/>
        </w:rPr>
        <w:t xml:space="preserve">комплексном развитии </w:t>
      </w:r>
      <w:r w:rsidR="00194798">
        <w:rPr>
          <w:b/>
          <w:sz w:val="28"/>
          <w:szCs w:val="28"/>
        </w:rPr>
        <w:t xml:space="preserve">незастроенной </w:t>
      </w:r>
      <w:r w:rsidR="00660EE3">
        <w:rPr>
          <w:b/>
          <w:sz w:val="28"/>
          <w:szCs w:val="28"/>
        </w:rPr>
        <w:t xml:space="preserve">территории </w:t>
      </w:r>
      <w:r w:rsidR="00194798">
        <w:rPr>
          <w:b/>
          <w:sz w:val="28"/>
          <w:szCs w:val="28"/>
        </w:rPr>
        <w:t xml:space="preserve"> </w:t>
      </w:r>
    </w:p>
    <w:bookmarkEnd w:id="0"/>
    <w:p w:rsidR="00F52143" w:rsidRPr="00BF2B54" w:rsidRDefault="00F52143" w:rsidP="006C4F50">
      <w:pPr>
        <w:rPr>
          <w:b/>
          <w:sz w:val="28"/>
          <w:szCs w:val="28"/>
        </w:rPr>
      </w:pPr>
    </w:p>
    <w:p w:rsidR="00B71405" w:rsidRPr="008C18EC" w:rsidRDefault="00C6074D" w:rsidP="00E43982">
      <w:pPr>
        <w:autoSpaceDE w:val="0"/>
        <w:autoSpaceDN w:val="0"/>
        <w:adjustRightInd w:val="0"/>
        <w:ind w:left="1701" w:firstLine="709"/>
        <w:jc w:val="both"/>
        <w:rPr>
          <w:b/>
          <w:sz w:val="28"/>
          <w:szCs w:val="28"/>
        </w:rPr>
      </w:pPr>
      <w:r w:rsidRPr="008C18EC">
        <w:rPr>
          <w:sz w:val="28"/>
          <w:szCs w:val="28"/>
        </w:rPr>
        <w:t xml:space="preserve">В </w:t>
      </w:r>
      <w:r w:rsidR="00A1044A" w:rsidRPr="008C18EC">
        <w:rPr>
          <w:sz w:val="28"/>
          <w:szCs w:val="28"/>
        </w:rPr>
        <w:t>с</w:t>
      </w:r>
      <w:r w:rsidRPr="008C18EC">
        <w:rPr>
          <w:sz w:val="28"/>
          <w:szCs w:val="28"/>
        </w:rPr>
        <w:t xml:space="preserve">оответствии </w:t>
      </w:r>
      <w:r w:rsidR="00A60042" w:rsidRPr="008C18EC">
        <w:rPr>
          <w:sz w:val="28"/>
          <w:szCs w:val="28"/>
        </w:rPr>
        <w:t>со ст.</w:t>
      </w:r>
      <w:r w:rsidR="000D4DCE" w:rsidRPr="008C18EC">
        <w:rPr>
          <w:sz w:val="28"/>
          <w:szCs w:val="28"/>
        </w:rPr>
        <w:t>ст.</w:t>
      </w:r>
      <w:r w:rsidR="00A60042" w:rsidRPr="008C18EC">
        <w:rPr>
          <w:sz w:val="28"/>
          <w:szCs w:val="28"/>
        </w:rPr>
        <w:t xml:space="preserve"> </w:t>
      </w:r>
      <w:r w:rsidR="00660EE3" w:rsidRPr="008C18EC">
        <w:rPr>
          <w:sz w:val="28"/>
          <w:szCs w:val="28"/>
        </w:rPr>
        <w:t>65,66,67,68</w:t>
      </w:r>
      <w:r w:rsidR="00A60042" w:rsidRPr="008C18EC">
        <w:rPr>
          <w:sz w:val="28"/>
          <w:szCs w:val="28"/>
        </w:rPr>
        <w:t xml:space="preserve"> </w:t>
      </w:r>
      <w:r w:rsidR="00660EE3" w:rsidRPr="008C18EC">
        <w:rPr>
          <w:sz w:val="28"/>
          <w:szCs w:val="28"/>
        </w:rPr>
        <w:t xml:space="preserve">Градостроительного </w:t>
      </w:r>
      <w:r w:rsidR="001B3FD6" w:rsidRPr="008C18EC">
        <w:rPr>
          <w:sz w:val="28"/>
          <w:szCs w:val="28"/>
        </w:rPr>
        <w:t>кодекс</w:t>
      </w:r>
      <w:r w:rsidR="00A60042" w:rsidRPr="008C18EC">
        <w:rPr>
          <w:sz w:val="28"/>
          <w:szCs w:val="28"/>
        </w:rPr>
        <w:t>а</w:t>
      </w:r>
      <w:r w:rsidR="001B3FD6" w:rsidRPr="008C18EC">
        <w:rPr>
          <w:sz w:val="28"/>
          <w:szCs w:val="28"/>
        </w:rPr>
        <w:t xml:space="preserve"> Российской Федерации,</w:t>
      </w:r>
      <w:r w:rsidR="00A60042" w:rsidRPr="008C18EC">
        <w:rPr>
          <w:sz w:val="28"/>
          <w:szCs w:val="28"/>
        </w:rPr>
        <w:t xml:space="preserve"> Федеральн</w:t>
      </w:r>
      <w:r w:rsidR="007C6CC6" w:rsidRPr="008C18EC">
        <w:rPr>
          <w:sz w:val="28"/>
          <w:szCs w:val="28"/>
        </w:rPr>
        <w:t>ого</w:t>
      </w:r>
      <w:r w:rsidR="00A60042" w:rsidRPr="008C18EC">
        <w:rPr>
          <w:sz w:val="28"/>
          <w:szCs w:val="28"/>
        </w:rPr>
        <w:t xml:space="preserve"> закон</w:t>
      </w:r>
      <w:r w:rsidR="007C6CC6" w:rsidRPr="008C18EC">
        <w:rPr>
          <w:sz w:val="28"/>
          <w:szCs w:val="28"/>
        </w:rPr>
        <w:t>а</w:t>
      </w:r>
      <w:r w:rsidR="00A60042" w:rsidRPr="008C18EC">
        <w:rPr>
          <w:sz w:val="28"/>
          <w:szCs w:val="28"/>
        </w:rPr>
        <w:t xml:space="preserve"> от 06.10.2003 N 131-ФЗ </w:t>
      </w:r>
      <w:r w:rsidR="00E43982" w:rsidRPr="008C18EC">
        <w:rPr>
          <w:sz w:val="28"/>
          <w:szCs w:val="28"/>
        </w:rPr>
        <w:t>«</w:t>
      </w:r>
      <w:r w:rsidR="00A60042" w:rsidRPr="008C18EC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43982" w:rsidRPr="008C18EC">
        <w:rPr>
          <w:sz w:val="28"/>
          <w:szCs w:val="28"/>
        </w:rPr>
        <w:t>»</w:t>
      </w:r>
      <w:r w:rsidR="00A60042" w:rsidRPr="008C18EC">
        <w:rPr>
          <w:sz w:val="28"/>
          <w:szCs w:val="28"/>
        </w:rPr>
        <w:t>, Постановлением Правительства РФ от 22.0</w:t>
      </w:r>
      <w:r w:rsidR="00660EE3" w:rsidRPr="008C18EC">
        <w:rPr>
          <w:sz w:val="28"/>
          <w:szCs w:val="28"/>
        </w:rPr>
        <w:t>8</w:t>
      </w:r>
      <w:r w:rsidR="00A60042" w:rsidRPr="008C18EC">
        <w:rPr>
          <w:sz w:val="28"/>
          <w:szCs w:val="28"/>
        </w:rPr>
        <w:t>.20</w:t>
      </w:r>
      <w:r w:rsidR="00660EE3" w:rsidRPr="008C18EC">
        <w:rPr>
          <w:sz w:val="28"/>
          <w:szCs w:val="28"/>
        </w:rPr>
        <w:t>21г.</w:t>
      </w:r>
      <w:r w:rsidR="00A60042" w:rsidRPr="008C18EC">
        <w:rPr>
          <w:sz w:val="28"/>
          <w:szCs w:val="28"/>
        </w:rPr>
        <w:t xml:space="preserve"> N </w:t>
      </w:r>
      <w:r w:rsidR="00660EE3" w:rsidRPr="008C18EC">
        <w:rPr>
          <w:sz w:val="28"/>
          <w:szCs w:val="28"/>
        </w:rPr>
        <w:t>347-П</w:t>
      </w:r>
      <w:r w:rsidR="00A60042" w:rsidRPr="008C18EC">
        <w:rPr>
          <w:sz w:val="28"/>
          <w:szCs w:val="28"/>
        </w:rPr>
        <w:t xml:space="preserve"> </w:t>
      </w:r>
      <w:r w:rsidR="00E43982" w:rsidRPr="008C18EC">
        <w:rPr>
          <w:sz w:val="28"/>
          <w:szCs w:val="28"/>
        </w:rPr>
        <w:t>«</w:t>
      </w:r>
      <w:r w:rsidR="00A60042" w:rsidRPr="008C18EC">
        <w:rPr>
          <w:sz w:val="28"/>
          <w:szCs w:val="28"/>
        </w:rPr>
        <w:t>О</w:t>
      </w:r>
      <w:r w:rsidR="00660EE3" w:rsidRPr="008C18EC">
        <w:rPr>
          <w:sz w:val="28"/>
          <w:szCs w:val="28"/>
        </w:rPr>
        <w:t>б</w:t>
      </w:r>
      <w:r w:rsidR="00B50ABE" w:rsidRPr="008C18EC">
        <w:rPr>
          <w:sz w:val="28"/>
          <w:szCs w:val="28"/>
        </w:rPr>
        <w:t xml:space="preserve"> установлении порядка реализации решения о к</w:t>
      </w:r>
      <w:r w:rsidR="00FB5C8C" w:rsidRPr="008C18EC">
        <w:rPr>
          <w:sz w:val="28"/>
          <w:szCs w:val="28"/>
        </w:rPr>
        <w:t>о</w:t>
      </w:r>
      <w:r w:rsidR="00B50ABE" w:rsidRPr="008C18EC">
        <w:rPr>
          <w:sz w:val="28"/>
          <w:szCs w:val="28"/>
        </w:rPr>
        <w:t>мплексном</w:t>
      </w:r>
      <w:r w:rsidR="00FB5C8C" w:rsidRPr="008C18EC">
        <w:rPr>
          <w:sz w:val="28"/>
          <w:szCs w:val="28"/>
        </w:rPr>
        <w:t xml:space="preserve"> </w:t>
      </w:r>
      <w:r w:rsidR="00A60042" w:rsidRPr="008C18EC">
        <w:rPr>
          <w:sz w:val="28"/>
          <w:szCs w:val="28"/>
        </w:rPr>
        <w:t xml:space="preserve"> </w:t>
      </w:r>
      <w:r w:rsidR="00FB5C8C" w:rsidRPr="008C18EC">
        <w:rPr>
          <w:sz w:val="28"/>
          <w:szCs w:val="28"/>
        </w:rPr>
        <w:t>развитии территории</w:t>
      </w:r>
      <w:r w:rsidR="00A60042" w:rsidRPr="008C18EC">
        <w:rPr>
          <w:sz w:val="28"/>
          <w:szCs w:val="28"/>
        </w:rPr>
        <w:t>,</w:t>
      </w:r>
      <w:r w:rsidR="00FB5C8C" w:rsidRPr="008C18EC">
        <w:rPr>
          <w:sz w:val="28"/>
          <w:szCs w:val="28"/>
        </w:rPr>
        <w:t xml:space="preserve"> порядка определения границ территории, подлежащей комплексному развитию, и иных требований к комплексному развитию территории»</w:t>
      </w:r>
      <w:r w:rsidR="006D3C4B" w:rsidRPr="008C18EC">
        <w:rPr>
          <w:sz w:val="28"/>
          <w:szCs w:val="28"/>
        </w:rPr>
        <w:t xml:space="preserve">, Распоряжением </w:t>
      </w:r>
      <w:r w:rsidR="00972833">
        <w:rPr>
          <w:sz w:val="28"/>
          <w:szCs w:val="28"/>
        </w:rPr>
        <w:t xml:space="preserve">администрации Сортавальского городского поселения </w:t>
      </w:r>
      <w:r w:rsidR="006D3C4B" w:rsidRPr="008C18EC">
        <w:rPr>
          <w:sz w:val="28"/>
          <w:szCs w:val="28"/>
        </w:rPr>
        <w:t>№29-Р от 24 апреля 2023 г. «Об утверждении  проекта планировки и проекта межевания территории жилого района Раутакангас в п.Раутакангас Сортавальского городского поселения Республики Карелия в кадастровом квартале 10:07:0042811»</w:t>
      </w:r>
      <w:r w:rsidR="00972833">
        <w:rPr>
          <w:sz w:val="28"/>
          <w:szCs w:val="28"/>
        </w:rPr>
        <w:t>,</w:t>
      </w:r>
    </w:p>
    <w:p w:rsidR="001D3DED" w:rsidRPr="008C18EC" w:rsidRDefault="001D3DED" w:rsidP="00E43982">
      <w:pPr>
        <w:autoSpaceDE w:val="0"/>
        <w:autoSpaceDN w:val="0"/>
        <w:adjustRightInd w:val="0"/>
        <w:ind w:left="1701" w:firstLine="709"/>
        <w:jc w:val="both"/>
        <w:rPr>
          <w:bCs/>
          <w:sz w:val="28"/>
          <w:szCs w:val="28"/>
        </w:rPr>
      </w:pPr>
      <w:r w:rsidRPr="008C18EC">
        <w:rPr>
          <w:bCs/>
          <w:sz w:val="28"/>
          <w:szCs w:val="28"/>
        </w:rPr>
        <w:t>ПОСТАНОВЛЯ</w:t>
      </w:r>
      <w:r w:rsidR="009355B6" w:rsidRPr="008C18EC">
        <w:rPr>
          <w:bCs/>
          <w:sz w:val="28"/>
          <w:szCs w:val="28"/>
        </w:rPr>
        <w:t>ЕТ</w:t>
      </w:r>
      <w:r w:rsidRPr="008C18EC">
        <w:rPr>
          <w:bCs/>
          <w:sz w:val="28"/>
          <w:szCs w:val="28"/>
        </w:rPr>
        <w:t>:</w:t>
      </w:r>
    </w:p>
    <w:p w:rsidR="00962C34" w:rsidRPr="008C18EC" w:rsidRDefault="00396C40" w:rsidP="00962C34">
      <w:pPr>
        <w:widowControl/>
        <w:suppressAutoHyphens w:val="0"/>
        <w:ind w:left="1560" w:firstLine="850"/>
        <w:jc w:val="both"/>
        <w:rPr>
          <w:sz w:val="28"/>
          <w:szCs w:val="28"/>
        </w:rPr>
      </w:pPr>
      <w:r w:rsidRPr="008C18EC">
        <w:rPr>
          <w:sz w:val="28"/>
          <w:szCs w:val="28"/>
        </w:rPr>
        <w:t xml:space="preserve">1. </w:t>
      </w:r>
      <w:r w:rsidR="00FB5C8C" w:rsidRPr="008C18EC">
        <w:rPr>
          <w:sz w:val="28"/>
          <w:szCs w:val="28"/>
        </w:rPr>
        <w:t xml:space="preserve">Принять решение </w:t>
      </w:r>
      <w:bookmarkStart w:id="1" w:name="_Hlk146635213"/>
      <w:r w:rsidR="00FB5C8C" w:rsidRPr="008C18EC">
        <w:rPr>
          <w:sz w:val="28"/>
          <w:szCs w:val="28"/>
        </w:rPr>
        <w:t xml:space="preserve">о комплексном </w:t>
      </w:r>
      <w:r w:rsidR="00950E05" w:rsidRPr="008C18EC">
        <w:rPr>
          <w:sz w:val="28"/>
          <w:szCs w:val="28"/>
        </w:rPr>
        <w:t xml:space="preserve"> </w:t>
      </w:r>
      <w:r w:rsidR="00FB5C8C" w:rsidRPr="008C18EC">
        <w:rPr>
          <w:sz w:val="28"/>
          <w:szCs w:val="28"/>
        </w:rPr>
        <w:t xml:space="preserve">развитии </w:t>
      </w:r>
      <w:bookmarkStart w:id="2" w:name="_Hlk146871419"/>
      <w:r w:rsidR="00194798" w:rsidRPr="008C18EC">
        <w:rPr>
          <w:sz w:val="28"/>
          <w:szCs w:val="28"/>
        </w:rPr>
        <w:t>незастроенной</w:t>
      </w:r>
      <w:bookmarkEnd w:id="2"/>
      <w:r w:rsidR="00194798" w:rsidRPr="008C18EC">
        <w:rPr>
          <w:sz w:val="28"/>
          <w:szCs w:val="28"/>
        </w:rPr>
        <w:t xml:space="preserve"> </w:t>
      </w:r>
      <w:r w:rsidR="00FB5C8C" w:rsidRPr="008C18EC">
        <w:rPr>
          <w:sz w:val="28"/>
          <w:szCs w:val="28"/>
        </w:rPr>
        <w:t xml:space="preserve">территории </w:t>
      </w:r>
      <w:r w:rsidR="00316872" w:rsidRPr="008C18EC">
        <w:rPr>
          <w:sz w:val="28"/>
          <w:szCs w:val="28"/>
        </w:rPr>
        <w:t xml:space="preserve">на часть </w:t>
      </w:r>
      <w:r w:rsidR="00FB5C8C" w:rsidRPr="008C18EC">
        <w:rPr>
          <w:sz w:val="28"/>
          <w:szCs w:val="28"/>
        </w:rPr>
        <w:t>кадастро</w:t>
      </w:r>
      <w:r w:rsidR="00316872" w:rsidRPr="008C18EC">
        <w:rPr>
          <w:sz w:val="28"/>
          <w:szCs w:val="28"/>
        </w:rPr>
        <w:t>вого квартала</w:t>
      </w:r>
      <w:r w:rsidR="00FB5C8C" w:rsidRPr="008C18EC">
        <w:rPr>
          <w:sz w:val="28"/>
          <w:szCs w:val="28"/>
        </w:rPr>
        <w:t xml:space="preserve"> </w:t>
      </w:r>
      <w:r w:rsidR="00316872" w:rsidRPr="008C18EC">
        <w:rPr>
          <w:sz w:val="28"/>
          <w:szCs w:val="28"/>
        </w:rPr>
        <w:t xml:space="preserve"> 10:07:0042811 </w:t>
      </w:r>
      <w:r w:rsidR="00962C34" w:rsidRPr="008C18EC">
        <w:rPr>
          <w:sz w:val="28"/>
          <w:szCs w:val="28"/>
        </w:rPr>
        <w:t xml:space="preserve"> </w:t>
      </w:r>
      <w:bookmarkEnd w:id="1"/>
      <w:r w:rsidR="00972833">
        <w:rPr>
          <w:sz w:val="28"/>
          <w:szCs w:val="28"/>
        </w:rPr>
        <w:t xml:space="preserve"> </w:t>
      </w:r>
      <w:r w:rsidR="00950E05" w:rsidRPr="008C18EC">
        <w:rPr>
          <w:sz w:val="28"/>
          <w:szCs w:val="28"/>
        </w:rPr>
        <w:t xml:space="preserve"> </w:t>
      </w:r>
      <w:r w:rsidR="00962C34" w:rsidRPr="008C18EC">
        <w:rPr>
          <w:sz w:val="28"/>
          <w:szCs w:val="28"/>
        </w:rPr>
        <w:t xml:space="preserve"> ориентировочной площадью 539900 кв.м., местоположение: Республика Карелия, Сортавальский муниципальный район, Сортавальское городское поселение, пос.Раутакангас согласно схеме, являющейся приложением № 1 к настоящему постановлению.</w:t>
      </w:r>
    </w:p>
    <w:p w:rsidR="007A0B16" w:rsidRPr="008C18EC" w:rsidRDefault="007A0B16" w:rsidP="00962C34">
      <w:pPr>
        <w:widowControl/>
        <w:suppressAutoHyphens w:val="0"/>
        <w:ind w:left="1560" w:firstLine="850"/>
        <w:jc w:val="both"/>
        <w:rPr>
          <w:sz w:val="28"/>
          <w:szCs w:val="28"/>
        </w:rPr>
      </w:pPr>
      <w:r w:rsidRPr="008C18EC">
        <w:rPr>
          <w:sz w:val="28"/>
          <w:szCs w:val="28"/>
        </w:rPr>
        <w:t xml:space="preserve">2. </w:t>
      </w:r>
      <w:r w:rsidR="006D3C4B" w:rsidRPr="008C18EC">
        <w:rPr>
          <w:sz w:val="28"/>
          <w:szCs w:val="28"/>
        </w:rPr>
        <w:t xml:space="preserve">Установить предельный срок реализации решения в отношении </w:t>
      </w:r>
      <w:r w:rsidR="00972833" w:rsidRPr="008C18EC">
        <w:rPr>
          <w:sz w:val="28"/>
          <w:szCs w:val="28"/>
        </w:rPr>
        <w:t xml:space="preserve">незастроенной </w:t>
      </w:r>
      <w:r w:rsidR="006D3C4B" w:rsidRPr="008C18EC">
        <w:rPr>
          <w:sz w:val="28"/>
          <w:szCs w:val="28"/>
        </w:rPr>
        <w:t>территории, подлежащей комплексному развитию – 10 лет.</w:t>
      </w:r>
    </w:p>
    <w:p w:rsidR="006D3C4B" w:rsidRPr="008C18EC" w:rsidRDefault="006D3C4B" w:rsidP="00962C34">
      <w:pPr>
        <w:widowControl/>
        <w:suppressAutoHyphens w:val="0"/>
        <w:ind w:left="1560" w:firstLine="850"/>
        <w:jc w:val="both"/>
        <w:rPr>
          <w:sz w:val="28"/>
          <w:szCs w:val="28"/>
        </w:rPr>
      </w:pPr>
      <w:r w:rsidRPr="008C18EC">
        <w:rPr>
          <w:sz w:val="28"/>
          <w:szCs w:val="28"/>
        </w:rPr>
        <w:t>3. Определить</w:t>
      </w:r>
      <w:r w:rsidR="00505E4A" w:rsidRPr="008C18EC">
        <w:rPr>
          <w:sz w:val="28"/>
          <w:szCs w:val="28"/>
        </w:rPr>
        <w:t xml:space="preserve">, что реализация решения  о комплексном развитии </w:t>
      </w:r>
      <w:r w:rsidR="00972833" w:rsidRPr="008C18EC">
        <w:rPr>
          <w:sz w:val="28"/>
          <w:szCs w:val="28"/>
        </w:rPr>
        <w:t xml:space="preserve">незастроенной </w:t>
      </w:r>
      <w:r w:rsidR="00505E4A" w:rsidRPr="008C18EC">
        <w:rPr>
          <w:sz w:val="28"/>
          <w:szCs w:val="28"/>
        </w:rPr>
        <w:t xml:space="preserve">территории  осуществляется </w:t>
      </w:r>
      <w:r w:rsidR="00972833" w:rsidRPr="008C18EC">
        <w:rPr>
          <w:sz w:val="28"/>
          <w:szCs w:val="28"/>
        </w:rPr>
        <w:t xml:space="preserve">органом местного самоуправления принявшим решение о  комплексном  развитии </w:t>
      </w:r>
      <w:r w:rsidR="00972833">
        <w:rPr>
          <w:sz w:val="28"/>
          <w:szCs w:val="28"/>
        </w:rPr>
        <w:t xml:space="preserve"> либо</w:t>
      </w:r>
      <w:r w:rsidR="00972833" w:rsidRPr="008C18EC">
        <w:rPr>
          <w:sz w:val="28"/>
          <w:szCs w:val="28"/>
        </w:rPr>
        <w:t xml:space="preserve"> </w:t>
      </w:r>
      <w:r w:rsidR="00972833">
        <w:rPr>
          <w:sz w:val="28"/>
          <w:szCs w:val="28"/>
        </w:rPr>
        <w:t xml:space="preserve"> </w:t>
      </w:r>
      <w:r w:rsidR="00972833" w:rsidRPr="008C18EC">
        <w:rPr>
          <w:sz w:val="28"/>
          <w:szCs w:val="28"/>
        </w:rPr>
        <w:t xml:space="preserve"> </w:t>
      </w:r>
      <w:r w:rsidR="00505E4A" w:rsidRPr="008C18EC">
        <w:rPr>
          <w:sz w:val="28"/>
          <w:szCs w:val="28"/>
        </w:rPr>
        <w:t xml:space="preserve">лицом, с которым заключен договор о комплексном развитии </w:t>
      </w:r>
      <w:bookmarkStart w:id="3" w:name="_Hlk146871485"/>
      <w:r w:rsidR="000D34E4">
        <w:rPr>
          <w:sz w:val="28"/>
          <w:szCs w:val="28"/>
        </w:rPr>
        <w:t xml:space="preserve"> </w:t>
      </w:r>
      <w:r w:rsidR="008C18EC" w:rsidRPr="008C18EC">
        <w:rPr>
          <w:sz w:val="28"/>
          <w:szCs w:val="28"/>
        </w:rPr>
        <w:t xml:space="preserve"> незастроенной территории</w:t>
      </w:r>
      <w:bookmarkEnd w:id="3"/>
      <w:r w:rsidR="008C18EC" w:rsidRPr="008C18EC">
        <w:rPr>
          <w:sz w:val="28"/>
          <w:szCs w:val="28"/>
        </w:rPr>
        <w:t xml:space="preserve">   на часть кадастрового квартала  10:07:0042811.  </w:t>
      </w:r>
    </w:p>
    <w:p w:rsidR="00505E4A" w:rsidRPr="008C18EC" w:rsidRDefault="00505E4A" w:rsidP="00962C34">
      <w:pPr>
        <w:widowControl/>
        <w:suppressAutoHyphens w:val="0"/>
        <w:ind w:left="1560" w:firstLine="850"/>
        <w:jc w:val="both"/>
        <w:rPr>
          <w:sz w:val="28"/>
          <w:szCs w:val="28"/>
        </w:rPr>
      </w:pPr>
      <w:r w:rsidRPr="008C18EC">
        <w:rPr>
          <w:sz w:val="28"/>
          <w:szCs w:val="28"/>
        </w:rPr>
        <w:t xml:space="preserve">4. Определить перечень </w:t>
      </w:r>
      <w:r w:rsidR="00194798" w:rsidRPr="008C18EC">
        <w:rPr>
          <w:sz w:val="28"/>
          <w:szCs w:val="28"/>
        </w:rPr>
        <w:t>вид</w:t>
      </w:r>
      <w:r w:rsidR="00992B81" w:rsidRPr="008C18EC">
        <w:rPr>
          <w:sz w:val="28"/>
          <w:szCs w:val="28"/>
        </w:rPr>
        <w:t>ов</w:t>
      </w:r>
      <w:r w:rsidR="00194798" w:rsidRPr="008C18EC">
        <w:rPr>
          <w:sz w:val="28"/>
          <w:szCs w:val="28"/>
        </w:rPr>
        <w:t xml:space="preserve">  разрешенного использования земельных участков  и объектов капитального строительства, расположенных в границах территории, подлежащей комплексному развитию, а также предельные параметры разрешенного строительства, реконструкции объектов капитального строительства, расположенных в границах территории, подлежащей комплексному развитию, согл</w:t>
      </w:r>
      <w:r w:rsidR="00B61D91" w:rsidRPr="008C18EC">
        <w:rPr>
          <w:sz w:val="28"/>
          <w:szCs w:val="28"/>
        </w:rPr>
        <w:t>а</w:t>
      </w:r>
      <w:r w:rsidR="00194798" w:rsidRPr="008C18EC">
        <w:rPr>
          <w:sz w:val="28"/>
          <w:szCs w:val="28"/>
        </w:rPr>
        <w:t>сно приложению №2 к настоящему постановлению.</w:t>
      </w:r>
    </w:p>
    <w:p w:rsidR="008C18EC" w:rsidRDefault="008C18EC" w:rsidP="00D21D0B">
      <w:pPr>
        <w:widowControl/>
        <w:suppressAutoHyphens w:val="0"/>
        <w:ind w:left="1560" w:firstLine="850"/>
        <w:jc w:val="both"/>
        <w:rPr>
          <w:sz w:val="28"/>
          <w:szCs w:val="28"/>
        </w:rPr>
      </w:pPr>
    </w:p>
    <w:p w:rsidR="008C18EC" w:rsidRDefault="008C18EC" w:rsidP="00D21D0B">
      <w:pPr>
        <w:widowControl/>
        <w:suppressAutoHyphens w:val="0"/>
        <w:ind w:left="1560" w:firstLine="850"/>
        <w:jc w:val="both"/>
        <w:rPr>
          <w:sz w:val="28"/>
          <w:szCs w:val="28"/>
        </w:rPr>
      </w:pPr>
    </w:p>
    <w:p w:rsidR="000D34E4" w:rsidRDefault="000D34E4" w:rsidP="00D21D0B">
      <w:pPr>
        <w:widowControl/>
        <w:suppressAutoHyphens w:val="0"/>
        <w:ind w:left="1560" w:firstLine="850"/>
        <w:jc w:val="both"/>
        <w:rPr>
          <w:sz w:val="28"/>
          <w:szCs w:val="28"/>
        </w:rPr>
      </w:pPr>
    </w:p>
    <w:p w:rsidR="008C18EC" w:rsidRDefault="00B61D91" w:rsidP="00D21D0B">
      <w:pPr>
        <w:widowControl/>
        <w:suppressAutoHyphens w:val="0"/>
        <w:ind w:left="1560" w:firstLine="850"/>
        <w:jc w:val="both"/>
        <w:rPr>
          <w:sz w:val="28"/>
          <w:szCs w:val="28"/>
        </w:rPr>
      </w:pPr>
      <w:r w:rsidRPr="008C18EC">
        <w:rPr>
          <w:sz w:val="28"/>
          <w:szCs w:val="28"/>
        </w:rPr>
        <w:t xml:space="preserve">5. </w:t>
      </w:r>
      <w:r w:rsidR="00CB5FBF" w:rsidRPr="008C18EC">
        <w:rPr>
          <w:sz w:val="28"/>
          <w:szCs w:val="28"/>
        </w:rPr>
        <w:t>Настоящее постановление опубликовать в официальных средствах массовой информации и разместить на официальном сайте администрации Сортавальского городского поселения в сети интернет.</w:t>
      </w:r>
      <w:r w:rsidRPr="008C18EC">
        <w:rPr>
          <w:sz w:val="28"/>
          <w:szCs w:val="28"/>
        </w:rPr>
        <w:t xml:space="preserve"> </w:t>
      </w:r>
      <w:r w:rsidR="00CB5FBF" w:rsidRPr="008C18EC">
        <w:rPr>
          <w:sz w:val="28"/>
          <w:szCs w:val="28"/>
        </w:rPr>
        <w:t xml:space="preserve">  </w:t>
      </w:r>
    </w:p>
    <w:p w:rsidR="00C65958" w:rsidRPr="008C18EC" w:rsidRDefault="008C18EC" w:rsidP="00D21D0B">
      <w:pPr>
        <w:widowControl/>
        <w:suppressAutoHyphens w:val="0"/>
        <w:ind w:left="1560" w:firstLine="850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исполнением настоящего постановления оставляю за собой.</w:t>
      </w:r>
      <w:r w:rsidR="00CB5FBF" w:rsidRPr="008C18EC">
        <w:rPr>
          <w:sz w:val="28"/>
          <w:szCs w:val="28"/>
        </w:rPr>
        <w:t xml:space="preserve"> </w:t>
      </w:r>
    </w:p>
    <w:p w:rsidR="00C65958" w:rsidRPr="00992B81" w:rsidRDefault="00C65958" w:rsidP="00E43982">
      <w:pPr>
        <w:widowControl/>
        <w:suppressAutoHyphens w:val="0"/>
        <w:ind w:left="1701" w:firstLine="709"/>
        <w:jc w:val="both"/>
        <w:rPr>
          <w:sz w:val="27"/>
          <w:szCs w:val="27"/>
        </w:rPr>
      </w:pPr>
    </w:p>
    <w:p w:rsidR="000D34E4" w:rsidRDefault="000D34E4" w:rsidP="00BF2B54">
      <w:pPr>
        <w:ind w:left="1701"/>
        <w:rPr>
          <w:sz w:val="28"/>
          <w:szCs w:val="28"/>
        </w:rPr>
      </w:pPr>
    </w:p>
    <w:p w:rsidR="000D34E4" w:rsidRDefault="000D34E4" w:rsidP="00BF2B54">
      <w:pPr>
        <w:ind w:left="1701"/>
        <w:rPr>
          <w:sz w:val="28"/>
          <w:szCs w:val="28"/>
        </w:rPr>
      </w:pPr>
    </w:p>
    <w:p w:rsidR="006E1EAC" w:rsidRPr="00BF2B54" w:rsidRDefault="008774A7" w:rsidP="00BF2B54">
      <w:pPr>
        <w:ind w:left="1701"/>
        <w:rPr>
          <w:sz w:val="28"/>
          <w:szCs w:val="28"/>
        </w:rPr>
      </w:pPr>
      <w:r w:rsidRPr="00BF2B54">
        <w:rPr>
          <w:sz w:val="28"/>
          <w:szCs w:val="28"/>
        </w:rPr>
        <w:t xml:space="preserve">Глава администрации              </w:t>
      </w:r>
      <w:r w:rsidR="00E67C38" w:rsidRPr="00BF2B54">
        <w:rPr>
          <w:sz w:val="28"/>
          <w:szCs w:val="28"/>
        </w:rPr>
        <w:t xml:space="preserve">                </w:t>
      </w:r>
      <w:r w:rsidR="00BF2B54" w:rsidRPr="00BF2B54">
        <w:rPr>
          <w:sz w:val="28"/>
          <w:szCs w:val="28"/>
        </w:rPr>
        <w:t xml:space="preserve">  </w:t>
      </w:r>
      <w:r w:rsidR="00E67C38" w:rsidRPr="00BF2B54">
        <w:rPr>
          <w:sz w:val="28"/>
          <w:szCs w:val="28"/>
        </w:rPr>
        <w:t xml:space="preserve">                                   </w:t>
      </w:r>
      <w:r w:rsidR="00992B81">
        <w:rPr>
          <w:sz w:val="28"/>
          <w:szCs w:val="28"/>
        </w:rPr>
        <w:t xml:space="preserve">   </w:t>
      </w:r>
      <w:r w:rsidR="00E67C38" w:rsidRPr="00BF2B54">
        <w:rPr>
          <w:sz w:val="28"/>
          <w:szCs w:val="28"/>
        </w:rPr>
        <w:t>С.В. Крупин</w:t>
      </w:r>
      <w:r w:rsidRPr="00BF2B54">
        <w:rPr>
          <w:sz w:val="28"/>
          <w:szCs w:val="28"/>
        </w:rPr>
        <w:t xml:space="preserve"> </w:t>
      </w:r>
    </w:p>
    <w:p w:rsidR="006E1EAC" w:rsidRPr="00BF2B54" w:rsidRDefault="006E1EAC" w:rsidP="00E810A9">
      <w:pPr>
        <w:rPr>
          <w:sz w:val="28"/>
          <w:szCs w:val="28"/>
        </w:rPr>
      </w:pPr>
    </w:p>
    <w:p w:rsidR="006E1EAC" w:rsidRPr="00BF2B54" w:rsidRDefault="006E1EAC" w:rsidP="00E810A9">
      <w:pPr>
        <w:rPr>
          <w:sz w:val="28"/>
          <w:szCs w:val="28"/>
        </w:rPr>
      </w:pPr>
    </w:p>
    <w:p w:rsidR="006E1EAC" w:rsidRDefault="006E1EAC" w:rsidP="00E810A9">
      <w:pPr>
        <w:rPr>
          <w:sz w:val="28"/>
          <w:szCs w:val="28"/>
        </w:rPr>
      </w:pPr>
    </w:p>
    <w:p w:rsidR="006E1EAC" w:rsidRDefault="006E1EAC" w:rsidP="00E810A9">
      <w:pPr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D179C">
      <w:pPr>
        <w:widowControl/>
        <w:suppressAutoHyphens w:val="0"/>
        <w:jc w:val="center"/>
        <w:rPr>
          <w:sz w:val="28"/>
          <w:szCs w:val="28"/>
        </w:rPr>
      </w:pPr>
    </w:p>
    <w:p w:rsidR="008C18EC" w:rsidRDefault="008C18EC" w:rsidP="00457E41">
      <w:pPr>
        <w:ind w:right="851"/>
      </w:pPr>
      <w:bookmarkStart w:id="4" w:name="_Hlk146620642"/>
    </w:p>
    <w:p w:rsidR="008C18EC" w:rsidRDefault="008C18EC" w:rsidP="00D21D0B">
      <w:pPr>
        <w:ind w:left="1701" w:right="851"/>
        <w:jc w:val="right"/>
      </w:pPr>
    </w:p>
    <w:p w:rsidR="008C18EC" w:rsidRDefault="008C18EC" w:rsidP="00457E41">
      <w:pPr>
        <w:ind w:right="851"/>
      </w:pPr>
    </w:p>
    <w:p w:rsidR="008C18EC" w:rsidRDefault="008C18EC" w:rsidP="00D21D0B">
      <w:pPr>
        <w:ind w:left="1701" w:right="851"/>
        <w:jc w:val="right"/>
      </w:pPr>
    </w:p>
    <w:p w:rsidR="00D21D0B" w:rsidRDefault="00D21D0B" w:rsidP="00D21D0B">
      <w:pPr>
        <w:ind w:left="1701" w:right="851"/>
        <w:jc w:val="right"/>
      </w:pPr>
      <w:r>
        <w:t xml:space="preserve">  Приложение №1</w:t>
      </w:r>
    </w:p>
    <w:p w:rsidR="00D21D0B" w:rsidRDefault="00D21D0B" w:rsidP="00D21D0B">
      <w:pPr>
        <w:ind w:left="1701" w:right="851"/>
        <w:jc w:val="right"/>
      </w:pPr>
      <w:r>
        <w:t xml:space="preserve">                                                                 к постановлению главы администрации </w:t>
      </w:r>
    </w:p>
    <w:p w:rsidR="00D21D0B" w:rsidRDefault="00D21D0B" w:rsidP="00D21D0B">
      <w:pPr>
        <w:ind w:left="1701" w:right="851"/>
        <w:jc w:val="right"/>
      </w:pPr>
      <w:r>
        <w:t xml:space="preserve">                                                                   Сортавальского городского поселения</w:t>
      </w:r>
    </w:p>
    <w:p w:rsidR="00D21D0B" w:rsidRDefault="00D21D0B" w:rsidP="00D21D0B">
      <w:pPr>
        <w:ind w:left="1701" w:right="851"/>
        <w:jc w:val="right"/>
      </w:pPr>
      <w:r>
        <w:t xml:space="preserve">                                       </w:t>
      </w:r>
      <w:r w:rsidR="00457E41">
        <w:t xml:space="preserve">                        от «14</w:t>
      </w:r>
      <w:r>
        <w:t xml:space="preserve">» </w:t>
      </w:r>
      <w:r w:rsidR="00457E41">
        <w:t xml:space="preserve">сентября </w:t>
      </w:r>
      <w:r>
        <w:t>2023 №</w:t>
      </w:r>
      <w:r w:rsidR="00457E41">
        <w:t xml:space="preserve"> 102</w:t>
      </w:r>
    </w:p>
    <w:p w:rsidR="00D21D0B" w:rsidRDefault="00D21D0B" w:rsidP="00F32063">
      <w:pPr>
        <w:ind w:left="993" w:right="851"/>
        <w:jc w:val="right"/>
        <w:rPr>
          <w:sz w:val="28"/>
          <w:szCs w:val="28"/>
        </w:rPr>
      </w:pPr>
    </w:p>
    <w:bookmarkEnd w:id="4"/>
    <w:p w:rsidR="00D21D0B" w:rsidRDefault="00D21D0B" w:rsidP="00D21D0B">
      <w:pPr>
        <w:ind w:left="1701" w:right="851"/>
        <w:rPr>
          <w:sz w:val="28"/>
          <w:szCs w:val="28"/>
        </w:rPr>
      </w:pPr>
    </w:p>
    <w:p w:rsidR="00D21D0B" w:rsidRDefault="00D21D0B" w:rsidP="00D21D0B">
      <w:pPr>
        <w:ind w:left="1701" w:right="851"/>
        <w:jc w:val="center"/>
        <w:rPr>
          <w:sz w:val="36"/>
          <w:szCs w:val="36"/>
        </w:rPr>
      </w:pPr>
      <w:r w:rsidRPr="00AD5BED">
        <w:rPr>
          <w:sz w:val="36"/>
          <w:szCs w:val="36"/>
        </w:rPr>
        <w:t xml:space="preserve">Схема </w:t>
      </w:r>
      <w:r>
        <w:rPr>
          <w:sz w:val="36"/>
          <w:szCs w:val="36"/>
        </w:rPr>
        <w:t xml:space="preserve">территории жилой застройки подлежащая комплексному развитию  </w:t>
      </w:r>
    </w:p>
    <w:p w:rsidR="00D21D0B" w:rsidRDefault="00D21D0B" w:rsidP="00D21D0B">
      <w:pPr>
        <w:ind w:left="1701" w:right="851"/>
        <w:rPr>
          <w:sz w:val="28"/>
          <w:szCs w:val="28"/>
        </w:rPr>
      </w:pPr>
    </w:p>
    <w:p w:rsidR="00D21D0B" w:rsidRDefault="00D21D0B" w:rsidP="00D21D0B">
      <w:pPr>
        <w:spacing w:before="247"/>
        <w:ind w:left="1701" w:right="851"/>
        <w:rPr>
          <w:b/>
        </w:rPr>
      </w:pPr>
      <w:r>
        <w:rPr>
          <w:sz w:val="28"/>
          <w:szCs w:val="28"/>
        </w:rPr>
        <w:t xml:space="preserve">    </w:t>
      </w:r>
      <w:r>
        <w:rPr>
          <w:color w:val="000009"/>
        </w:rPr>
        <w:t>Площадь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земельного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участка</w:t>
      </w:r>
      <w:r>
        <w:rPr>
          <w:color w:val="000009"/>
          <w:spacing w:val="3"/>
        </w:rPr>
        <w:t xml:space="preserve"> </w:t>
      </w:r>
      <w:r>
        <w:rPr>
          <w:b/>
          <w:color w:val="000009"/>
        </w:rPr>
        <w:t>539900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кв.м.</w:t>
      </w:r>
      <w:r>
        <w:rPr>
          <w:color w:val="000009"/>
        </w:rPr>
        <w:tab/>
      </w:r>
    </w:p>
    <w:p w:rsidR="00D21D0B" w:rsidRDefault="00D21D0B" w:rsidP="00F32063">
      <w:pPr>
        <w:ind w:left="1134" w:right="85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5979381" cy="271761"/>
            <wp:effectExtent l="0" t="0" r="0" b="0"/>
            <wp:docPr id="1331768130" name="Рисунок 1331768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84" cy="27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</w:t>
      </w:r>
    </w:p>
    <w:p w:rsidR="00D21D0B" w:rsidRDefault="00D21D0B" w:rsidP="00D21D0B">
      <w:pPr>
        <w:ind w:left="1701" w:right="851"/>
        <w:rPr>
          <w:sz w:val="28"/>
          <w:szCs w:val="28"/>
        </w:rPr>
      </w:pPr>
    </w:p>
    <w:p w:rsidR="00D21D0B" w:rsidRDefault="00D21D0B" w:rsidP="00F32063">
      <w:pPr>
        <w:ind w:left="1134" w:right="85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98210" cy="6411595"/>
            <wp:effectExtent l="0" t="0" r="2540" b="8255"/>
            <wp:docPr id="30949189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641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D0B" w:rsidRDefault="00D21D0B" w:rsidP="00D21D0B">
      <w:pPr>
        <w:ind w:left="1701" w:right="851"/>
        <w:rPr>
          <w:sz w:val="28"/>
          <w:szCs w:val="28"/>
        </w:rPr>
      </w:pPr>
    </w:p>
    <w:p w:rsidR="00D21D0B" w:rsidRDefault="00D21D0B" w:rsidP="00D21D0B">
      <w:pPr>
        <w:ind w:left="1701" w:right="851"/>
        <w:jc w:val="center"/>
        <w:rPr>
          <w:sz w:val="22"/>
          <w:szCs w:val="22"/>
        </w:rPr>
      </w:pPr>
      <w:r w:rsidRPr="00C3606C">
        <w:rPr>
          <w:b/>
          <w:sz w:val="22"/>
          <w:szCs w:val="22"/>
        </w:rPr>
        <w:t xml:space="preserve">Условные обозначения: </w:t>
      </w:r>
      <w:r>
        <w:rPr>
          <w:b/>
          <w:sz w:val="22"/>
          <w:szCs w:val="22"/>
        </w:rPr>
        <w:t xml:space="preserve"> </w:t>
      </w:r>
      <w:r>
        <w:rPr>
          <w:rFonts w:eastAsia="MS Mincho"/>
          <w:noProof/>
        </w:rPr>
        <w:drawing>
          <wp:inline distT="0" distB="0" distL="0" distR="0">
            <wp:extent cx="195636" cy="79513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2306" t="59966" r="74347" b="38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3" cy="8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- </w:t>
      </w:r>
      <w:r>
        <w:rPr>
          <w:sz w:val="22"/>
          <w:szCs w:val="22"/>
        </w:rPr>
        <w:t>граница образуемого земельного участка</w:t>
      </w:r>
    </w:p>
    <w:p w:rsidR="00D21D0B" w:rsidRDefault="00D21D0B" w:rsidP="00D21D0B">
      <w:pPr>
        <w:ind w:left="1701" w:right="851"/>
        <w:jc w:val="center"/>
        <w:rPr>
          <w:sz w:val="28"/>
          <w:szCs w:val="28"/>
        </w:rPr>
      </w:pPr>
    </w:p>
    <w:p w:rsidR="00F32063" w:rsidRDefault="00F32063" w:rsidP="00D21D0B">
      <w:pPr>
        <w:ind w:left="1701" w:right="851"/>
        <w:jc w:val="right"/>
      </w:pPr>
    </w:p>
    <w:p w:rsidR="008C18EC" w:rsidRDefault="00D21D0B" w:rsidP="00D21D0B">
      <w:pPr>
        <w:ind w:left="1701" w:right="851"/>
        <w:jc w:val="right"/>
      </w:pPr>
      <w:r>
        <w:t xml:space="preserve">     </w:t>
      </w:r>
    </w:p>
    <w:p w:rsidR="008C18EC" w:rsidRDefault="008C18EC" w:rsidP="00D21D0B">
      <w:pPr>
        <w:ind w:left="1701" w:right="851"/>
        <w:jc w:val="right"/>
      </w:pPr>
    </w:p>
    <w:p w:rsidR="00D21D0B" w:rsidRDefault="00D21D0B" w:rsidP="00D21D0B">
      <w:pPr>
        <w:ind w:left="1701" w:right="851"/>
        <w:jc w:val="right"/>
      </w:pPr>
      <w:r>
        <w:t xml:space="preserve"> Приложение №2</w:t>
      </w:r>
    </w:p>
    <w:p w:rsidR="00D21D0B" w:rsidRDefault="00D21D0B" w:rsidP="00D21D0B">
      <w:pPr>
        <w:ind w:left="1701" w:right="851"/>
        <w:jc w:val="right"/>
      </w:pPr>
      <w:r>
        <w:t xml:space="preserve">                                                                 к постановлению главы администрации </w:t>
      </w:r>
    </w:p>
    <w:p w:rsidR="00D21D0B" w:rsidRDefault="00D21D0B" w:rsidP="00D21D0B">
      <w:pPr>
        <w:ind w:left="1701" w:right="851"/>
        <w:jc w:val="right"/>
      </w:pPr>
      <w:r>
        <w:t xml:space="preserve">                                                                   Сортавальского городского поселения</w:t>
      </w:r>
    </w:p>
    <w:p w:rsidR="00D21D0B" w:rsidRDefault="00D21D0B" w:rsidP="00D21D0B">
      <w:pPr>
        <w:ind w:left="1701" w:right="851"/>
        <w:jc w:val="right"/>
      </w:pPr>
      <w:r>
        <w:t xml:space="preserve">                                                               от «</w:t>
      </w:r>
      <w:r w:rsidR="00457E41">
        <w:t>14</w:t>
      </w:r>
      <w:r>
        <w:t xml:space="preserve">» </w:t>
      </w:r>
      <w:r w:rsidR="00457E41">
        <w:t xml:space="preserve">сентября </w:t>
      </w:r>
      <w:r>
        <w:t>2023 №</w:t>
      </w:r>
      <w:r w:rsidR="00457E41">
        <w:t xml:space="preserve"> 102</w:t>
      </w:r>
    </w:p>
    <w:p w:rsidR="00D21D0B" w:rsidRDefault="00D21D0B" w:rsidP="00D21D0B">
      <w:pPr>
        <w:ind w:left="1701" w:right="851"/>
        <w:jc w:val="right"/>
        <w:rPr>
          <w:sz w:val="28"/>
          <w:szCs w:val="28"/>
        </w:rPr>
      </w:pPr>
    </w:p>
    <w:p w:rsidR="00F32063" w:rsidRPr="008C18EC" w:rsidRDefault="00F32063" w:rsidP="00282472">
      <w:pPr>
        <w:pStyle w:val="ad"/>
        <w:ind w:left="567"/>
        <w:rPr>
          <w:b w:val="0"/>
          <w:bCs w:val="0"/>
          <w:color w:val="auto"/>
          <w:sz w:val="32"/>
        </w:rPr>
      </w:pPr>
      <w:r w:rsidRPr="008C18EC">
        <w:rPr>
          <w:b w:val="0"/>
          <w:bCs w:val="0"/>
          <w:color w:val="auto"/>
          <w:sz w:val="32"/>
        </w:rPr>
        <w:t>Ж1 - Зона застройки индивидуальными жилыми домами.</w:t>
      </w:r>
    </w:p>
    <w:p w:rsidR="00F32063" w:rsidRPr="00A2203D" w:rsidRDefault="00F32063" w:rsidP="00F32063">
      <w:pPr>
        <w:jc w:val="center"/>
        <w:rPr>
          <w:sz w:val="28"/>
        </w:rPr>
      </w:pPr>
      <w:r w:rsidRPr="00A2203D">
        <w:rPr>
          <w:b/>
          <w:bCs/>
          <w:sz w:val="28"/>
        </w:rPr>
        <w:t>Градостроительный регламент</w:t>
      </w:r>
    </w:p>
    <w:p w:rsidR="00F32063" w:rsidRPr="00A2203D" w:rsidRDefault="008C18EC" w:rsidP="008C18EC">
      <w:pPr>
        <w:spacing w:line="234" w:lineRule="auto"/>
        <w:ind w:left="851" w:right="20" w:firstLine="567"/>
        <w:jc w:val="both"/>
      </w:pPr>
      <w:r>
        <w:t xml:space="preserve"> </w:t>
      </w:r>
    </w:p>
    <w:p w:rsidR="00F32063" w:rsidRDefault="00F32063" w:rsidP="00F32063">
      <w:pPr>
        <w:ind w:right="-19" w:firstLine="567"/>
        <w:jc w:val="center"/>
        <w:rPr>
          <w:b/>
          <w:bCs/>
        </w:rPr>
      </w:pPr>
      <w:r w:rsidRPr="00A2203D">
        <w:rPr>
          <w:b/>
          <w:bCs/>
        </w:rPr>
        <w:t>Виды разрешенного использования земельных участков и ОКС</w:t>
      </w:r>
    </w:p>
    <w:p w:rsidR="00F32063" w:rsidRPr="00A2203D" w:rsidRDefault="00F32063" w:rsidP="00F32063">
      <w:pPr>
        <w:ind w:right="-19" w:firstLine="567"/>
        <w:jc w:val="center"/>
        <w:rPr>
          <w:b/>
          <w:bCs/>
        </w:rPr>
      </w:pPr>
    </w:p>
    <w:p w:rsidR="00F32063" w:rsidRPr="00A2203D" w:rsidRDefault="00F32063" w:rsidP="00F32063">
      <w:pPr>
        <w:spacing w:line="234" w:lineRule="auto"/>
        <w:ind w:left="851" w:right="120" w:firstLine="567"/>
        <w:jc w:val="both"/>
      </w:pPr>
      <w:r w:rsidRPr="00A2203D">
        <w:rPr>
          <w:i/>
          <w:iCs/>
        </w:rPr>
        <w:t>*Код и наименование вида разрешенного использования земельного участка согласно Классификатору.</w:t>
      </w:r>
    </w:p>
    <w:p w:rsidR="00F32063" w:rsidRPr="00A2203D" w:rsidRDefault="00F32063" w:rsidP="00F32063">
      <w:pPr>
        <w:spacing w:line="14" w:lineRule="exact"/>
        <w:ind w:firstLine="567"/>
        <w:jc w:val="both"/>
      </w:pPr>
    </w:p>
    <w:p w:rsidR="00F32063" w:rsidRPr="00A2203D" w:rsidRDefault="00F32063" w:rsidP="00F32063">
      <w:pPr>
        <w:spacing w:line="24" w:lineRule="exact"/>
        <w:ind w:firstLine="567"/>
        <w:jc w:val="both"/>
      </w:pPr>
    </w:p>
    <w:p w:rsidR="00F32063" w:rsidRPr="00A2203D" w:rsidRDefault="00F32063" w:rsidP="00F32063">
      <w:pPr>
        <w:spacing w:line="13" w:lineRule="exact"/>
        <w:ind w:firstLine="567"/>
        <w:jc w:val="both"/>
        <w:rPr>
          <w:i/>
          <w:iCs/>
          <w:vertAlign w:val="superscript"/>
        </w:rPr>
      </w:pPr>
    </w:p>
    <w:p w:rsidR="00F32063" w:rsidRDefault="00F32063" w:rsidP="00F32063">
      <w:pPr>
        <w:ind w:firstLine="567"/>
        <w:jc w:val="center"/>
        <w:rPr>
          <w:b/>
          <w:bCs/>
        </w:rPr>
      </w:pPr>
      <w:r w:rsidRPr="00A2203D">
        <w:rPr>
          <w:b/>
          <w:bCs/>
        </w:rPr>
        <w:t>Предельные параметры использования земельных участков</w:t>
      </w:r>
    </w:p>
    <w:p w:rsidR="00F32063" w:rsidRPr="00A2203D" w:rsidRDefault="00F32063" w:rsidP="00F32063">
      <w:pPr>
        <w:ind w:firstLine="567"/>
        <w:jc w:val="center"/>
        <w:rPr>
          <w:b/>
          <w:bCs/>
        </w:rPr>
      </w:pPr>
    </w:p>
    <w:tbl>
      <w:tblPr>
        <w:tblStyle w:val="2"/>
        <w:tblW w:w="9639" w:type="dxa"/>
        <w:jc w:val="right"/>
        <w:tblLayout w:type="fixed"/>
        <w:tblLook w:val="04A0"/>
      </w:tblPr>
      <w:tblGrid>
        <w:gridCol w:w="5812"/>
        <w:gridCol w:w="1985"/>
        <w:gridCol w:w="709"/>
        <w:gridCol w:w="1133"/>
      </w:tblGrid>
      <w:tr w:rsidR="00F32063" w:rsidRPr="00A2203D" w:rsidTr="00F32063">
        <w:trPr>
          <w:jc w:val="right"/>
        </w:trPr>
        <w:tc>
          <w:tcPr>
            <w:tcW w:w="9639" w:type="dxa"/>
            <w:gridSpan w:val="4"/>
            <w:vAlign w:val="center"/>
          </w:tcPr>
          <w:p w:rsidR="00F32063" w:rsidRPr="0030076C" w:rsidRDefault="00F32063" w:rsidP="00D22B82">
            <w:pPr>
              <w:jc w:val="center"/>
              <w:rPr>
                <w:sz w:val="28"/>
              </w:rPr>
            </w:pPr>
            <w:r w:rsidRPr="0030076C">
              <w:rPr>
                <w:rFonts w:eastAsia="Times New Roman"/>
                <w:b/>
                <w:bCs/>
                <w:i/>
                <w:iCs/>
                <w:sz w:val="28"/>
              </w:rPr>
              <w:t>Ж1 - Зона застройки индивидуальными жилыми домами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Merge w:val="restart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  <w:b/>
                <w:bCs/>
              </w:rPr>
              <w:t>*Код и наименование</w:t>
            </w:r>
          </w:p>
        </w:tc>
        <w:tc>
          <w:tcPr>
            <w:tcW w:w="3827" w:type="dxa"/>
            <w:gridSpan w:val="3"/>
            <w:vAlign w:val="center"/>
          </w:tcPr>
          <w:p w:rsidR="00F32063" w:rsidRPr="00A2203D" w:rsidRDefault="00F32063" w:rsidP="00D22B82">
            <w:pPr>
              <w:jc w:val="center"/>
              <w:rPr>
                <w:b/>
              </w:rPr>
            </w:pPr>
            <w:r w:rsidRPr="00A2203D">
              <w:rPr>
                <w:b/>
              </w:rPr>
              <w:t>Предельные (минимальные и</w:t>
            </w:r>
          </w:p>
          <w:p w:rsidR="00F32063" w:rsidRPr="00A2203D" w:rsidRDefault="00F32063" w:rsidP="00D22B82">
            <w:pPr>
              <w:jc w:val="center"/>
              <w:rPr>
                <w:b/>
              </w:rPr>
            </w:pPr>
            <w:r w:rsidRPr="00A2203D">
              <w:rPr>
                <w:b/>
              </w:rPr>
              <w:t>(или) максимальные) размеры</w:t>
            </w:r>
          </w:p>
          <w:p w:rsidR="00F32063" w:rsidRPr="00A2203D" w:rsidRDefault="00F32063" w:rsidP="00D22B82">
            <w:pPr>
              <w:jc w:val="center"/>
              <w:rPr>
                <w:b/>
              </w:rPr>
            </w:pPr>
            <w:r w:rsidRPr="00A2203D">
              <w:rPr>
                <w:b/>
              </w:rPr>
              <w:t>земельных участков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Merge/>
            <w:vAlign w:val="center"/>
          </w:tcPr>
          <w:p w:rsidR="00F32063" w:rsidRPr="00A2203D" w:rsidRDefault="00F32063" w:rsidP="00D22B82">
            <w:pPr>
              <w:jc w:val="center"/>
            </w:pPr>
          </w:p>
        </w:tc>
        <w:tc>
          <w:tcPr>
            <w:tcW w:w="1985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  <w:b/>
                <w:bCs/>
              </w:rPr>
              <w:t>Площадь</w:t>
            </w:r>
          </w:p>
        </w:tc>
        <w:tc>
          <w:tcPr>
            <w:tcW w:w="1842" w:type="dxa"/>
            <w:gridSpan w:val="2"/>
            <w:vAlign w:val="center"/>
          </w:tcPr>
          <w:p w:rsidR="00F32063" w:rsidRPr="0030076C" w:rsidRDefault="00F32063" w:rsidP="00D22B82">
            <w:pPr>
              <w:jc w:val="center"/>
              <w:rPr>
                <w:b/>
              </w:rPr>
            </w:pPr>
            <w:r w:rsidRPr="0030076C">
              <w:rPr>
                <w:b/>
              </w:rPr>
              <w:t>Максимальный процент застройки, %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Все коды и наименования (Улицы и дороги местного значения)</w:t>
            </w:r>
          </w:p>
        </w:tc>
        <w:tc>
          <w:tcPr>
            <w:tcW w:w="3827" w:type="dxa"/>
            <w:gridSpan w:val="3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</w:rPr>
              <w:t>Не установлены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Merge w:val="restart"/>
            <w:vAlign w:val="center"/>
          </w:tcPr>
          <w:p w:rsidR="00F32063" w:rsidRPr="00A2203D" w:rsidRDefault="00F32063" w:rsidP="00D22B82">
            <w:r w:rsidRPr="00A2203D">
              <w:t>2.1</w:t>
            </w:r>
            <w:r>
              <w:t>.</w:t>
            </w:r>
            <w:r w:rsidRPr="00A2203D">
              <w:t xml:space="preserve"> Для индивидуального жилищного строительства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0,04 до 0,15 га для населенных пунктов городского типа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40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Merge/>
            <w:vAlign w:val="center"/>
          </w:tcPr>
          <w:p w:rsidR="00F32063" w:rsidRPr="00A2203D" w:rsidRDefault="00F32063" w:rsidP="00D22B82"/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0,04 до 0,25 га для сельских населенных пунктов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30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2.1.1</w:t>
            </w:r>
            <w:r>
              <w:t>.</w:t>
            </w:r>
            <w:r w:rsidRPr="00A2203D">
              <w:t xml:space="preserve"> Малоэтажная многоквартирная жилая застройка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</w:t>
            </w:r>
            <w:r>
              <w:t>05</w:t>
            </w:r>
            <w:r w:rsidRPr="00A2203D">
              <w:t xml:space="preserve"> до 0,24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80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Merge w:val="restart"/>
            <w:vAlign w:val="center"/>
          </w:tcPr>
          <w:p w:rsidR="00F32063" w:rsidRPr="00A2203D" w:rsidRDefault="00F32063" w:rsidP="00D22B82">
            <w:r w:rsidRPr="00A2203D">
              <w:t>2.2</w:t>
            </w:r>
            <w:r>
              <w:t>.</w:t>
            </w:r>
            <w:r w:rsidRPr="00A2203D">
              <w:t xml:space="preserve"> Для ведения личного подсобного хозяйства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0,06 до 0,25 га для населенных пунктов городского типа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40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Merge/>
            <w:vAlign w:val="center"/>
          </w:tcPr>
          <w:p w:rsidR="00F32063" w:rsidRPr="00A2203D" w:rsidRDefault="00F32063" w:rsidP="00D22B82"/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0,06 до 0,50 га для сельских населенных пунктов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30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2.3</w:t>
            </w:r>
            <w:r>
              <w:t>.</w:t>
            </w:r>
            <w:r w:rsidRPr="00A2203D">
              <w:t xml:space="preserve"> Блокированная жилая застройка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0,015 до 0,10 га на один блокированный дом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80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2.5</w:t>
            </w:r>
            <w:r>
              <w:t>.</w:t>
            </w:r>
            <w:r w:rsidRPr="00A2203D">
              <w:t xml:space="preserve"> Среднеэтажная жилая застройка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0,10 до 0,24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80</w:t>
            </w:r>
          </w:p>
        </w:tc>
      </w:tr>
      <w:tr w:rsidR="00F32063" w:rsidRPr="00A2203D" w:rsidTr="00F32063">
        <w:trPr>
          <w:trHeight w:val="134"/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3.1</w:t>
            </w:r>
            <w:r>
              <w:t>.</w:t>
            </w:r>
            <w:r w:rsidRPr="00A2203D">
              <w:t xml:space="preserve"> Коммунальное обслуживание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</w:rPr>
              <w:t>от 0,0024 до 0,25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90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3.2</w:t>
            </w:r>
            <w:r>
              <w:t>.</w:t>
            </w:r>
            <w:r w:rsidRPr="00A2203D">
              <w:t xml:space="preserve"> Социальное обслуживание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</w:rPr>
              <w:t>от 0,03 до 1,5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50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3.3</w:t>
            </w:r>
            <w:r>
              <w:t>.</w:t>
            </w:r>
            <w:r w:rsidRPr="00A2203D">
              <w:t xml:space="preserve"> Бытовое обслуживание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</w:rPr>
              <w:t>от 0,0024 до 0,25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70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3.4.1</w:t>
            </w:r>
            <w:r>
              <w:t>.</w:t>
            </w:r>
            <w:r w:rsidRPr="00A2203D">
              <w:t xml:space="preserve"> Амбулаторно-поликлиническое обслуживание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0,1 до 1,0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70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3.5.1</w:t>
            </w:r>
            <w:r>
              <w:t>.</w:t>
            </w:r>
            <w:r w:rsidRPr="00A2203D">
              <w:t xml:space="preserve"> Дошкольное, начальное и среднее общее образование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</w:rPr>
              <w:t>от 0,1 до 3,5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50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3.6</w:t>
            </w:r>
            <w:r>
              <w:t>.</w:t>
            </w:r>
            <w:r w:rsidRPr="00A2203D">
              <w:t xml:space="preserve"> Культурное развитие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</w:rPr>
              <w:t>от 0,03 до 1,0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60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3.7</w:t>
            </w:r>
            <w:r>
              <w:t>.</w:t>
            </w:r>
            <w:r w:rsidRPr="00A2203D">
              <w:t xml:space="preserve"> Религиозное использование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0,12 до 1,5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70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4.1</w:t>
            </w:r>
            <w:r>
              <w:t>.</w:t>
            </w:r>
            <w:r w:rsidRPr="00A2203D">
              <w:t xml:space="preserve"> Деловое управление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  <w:w w:val="99"/>
              </w:rPr>
              <w:t>от 0,3 до 1,5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50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4.3</w:t>
            </w:r>
            <w:r>
              <w:t>.</w:t>
            </w:r>
            <w:r w:rsidRPr="00A2203D">
              <w:t xml:space="preserve"> Рынки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  <w:w w:val="99"/>
              </w:rPr>
              <w:t>от 0,3 до 1,5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50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4.4</w:t>
            </w:r>
            <w:r>
              <w:t>.</w:t>
            </w:r>
            <w:r w:rsidRPr="00A2203D">
              <w:t xml:space="preserve"> Магазины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  <w:w w:val="99"/>
              </w:rPr>
              <w:t>от 0,03 до 1,5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70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4.5</w:t>
            </w:r>
            <w:r>
              <w:t>.</w:t>
            </w:r>
            <w:r w:rsidRPr="00A2203D">
              <w:t xml:space="preserve"> Банковская и страховая деятельность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  <w:w w:val="99"/>
              </w:rPr>
              <w:t>от 0,03 до 1,5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50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4.6</w:t>
            </w:r>
            <w:r>
              <w:t>.</w:t>
            </w:r>
            <w:r w:rsidRPr="00A2203D">
              <w:t xml:space="preserve"> Общественное питание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  <w:w w:val="99"/>
              </w:rPr>
              <w:t>от 0,03 до 1,5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70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4.7</w:t>
            </w:r>
            <w:r>
              <w:t>.</w:t>
            </w:r>
            <w:r w:rsidRPr="00A2203D">
              <w:t xml:space="preserve"> Гостиничное обслуживание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  <w:w w:val="99"/>
              </w:rPr>
              <w:t>от 0,03 до 1,5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50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4.8</w:t>
            </w:r>
            <w:r>
              <w:t>.</w:t>
            </w:r>
            <w:r w:rsidRPr="00A2203D">
              <w:t xml:space="preserve"> Развлечения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  <w:w w:val="99"/>
              </w:rPr>
              <w:t>от 0,03 до 1,5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60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lastRenderedPageBreak/>
              <w:t>5.1</w:t>
            </w:r>
            <w:r>
              <w:t>.</w:t>
            </w:r>
            <w:r w:rsidRPr="00A2203D">
              <w:t xml:space="preserve"> Спорт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0,06 до 25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90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8.3</w:t>
            </w:r>
            <w:r>
              <w:t>.</w:t>
            </w:r>
            <w:r w:rsidRPr="00A2203D">
              <w:t xml:space="preserve"> Обеспечение внутреннего правопорядка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0,03 до 1,5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80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9.0</w:t>
            </w:r>
            <w:r>
              <w:t>.</w:t>
            </w:r>
            <w:r w:rsidRPr="00A2203D">
              <w:t xml:space="preserve"> Деятельность по особой охране и изучению природы</w:t>
            </w:r>
          </w:p>
        </w:tc>
        <w:tc>
          <w:tcPr>
            <w:tcW w:w="3827" w:type="dxa"/>
            <w:gridSpan w:val="3"/>
            <w:vAlign w:val="center"/>
          </w:tcPr>
          <w:p w:rsidR="00F32063" w:rsidRPr="00A2203D" w:rsidRDefault="00F32063" w:rsidP="00D22B82">
            <w:pPr>
              <w:jc w:val="center"/>
              <w:rPr>
                <w:b/>
              </w:rPr>
            </w:pPr>
            <w:r w:rsidRPr="00A2203D">
              <w:rPr>
                <w:rFonts w:eastAsia="Times New Roman"/>
                <w:w w:val="99"/>
              </w:rPr>
              <w:t>Градостроительный регламент не устанавливается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9.3</w:t>
            </w:r>
            <w:r>
              <w:t>.</w:t>
            </w:r>
            <w:r w:rsidRPr="00A2203D">
              <w:t xml:space="preserve"> Историко-культурная деятельность</w:t>
            </w:r>
          </w:p>
        </w:tc>
        <w:tc>
          <w:tcPr>
            <w:tcW w:w="3827" w:type="dxa"/>
            <w:gridSpan w:val="3"/>
            <w:vAlign w:val="center"/>
          </w:tcPr>
          <w:p w:rsidR="00F32063" w:rsidRPr="00A2203D" w:rsidRDefault="00F32063" w:rsidP="00D22B82">
            <w:pPr>
              <w:jc w:val="center"/>
              <w:rPr>
                <w:b/>
              </w:rPr>
            </w:pPr>
            <w:r w:rsidRPr="00A2203D">
              <w:rPr>
                <w:rFonts w:eastAsia="Times New Roman"/>
                <w:w w:val="99"/>
              </w:rPr>
              <w:t>Градостроительный регламент не распространяется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10.4</w:t>
            </w:r>
            <w:r>
              <w:t>.</w:t>
            </w:r>
            <w:r w:rsidRPr="00A2203D">
              <w:t xml:space="preserve"> Резервные леса</w:t>
            </w:r>
          </w:p>
        </w:tc>
        <w:tc>
          <w:tcPr>
            <w:tcW w:w="3827" w:type="dxa"/>
            <w:gridSpan w:val="3"/>
            <w:vAlign w:val="center"/>
          </w:tcPr>
          <w:p w:rsidR="00F32063" w:rsidRPr="00A2203D" w:rsidRDefault="00F32063" w:rsidP="00D22B82">
            <w:pPr>
              <w:jc w:val="center"/>
              <w:rPr>
                <w:b/>
              </w:rPr>
            </w:pPr>
            <w:r w:rsidRPr="00A2203D">
              <w:rPr>
                <w:rFonts w:eastAsia="Times New Roman"/>
                <w:w w:val="99"/>
              </w:rPr>
              <w:t>Градостроительный регламент не устанавливается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11.1</w:t>
            </w:r>
            <w:r>
              <w:t>.</w:t>
            </w:r>
            <w:r w:rsidRPr="00A2203D">
              <w:t xml:space="preserve"> Общее пользование водными объектами</w:t>
            </w:r>
          </w:p>
        </w:tc>
        <w:tc>
          <w:tcPr>
            <w:tcW w:w="3827" w:type="dxa"/>
            <w:gridSpan w:val="3"/>
            <w:vAlign w:val="center"/>
          </w:tcPr>
          <w:p w:rsidR="00F32063" w:rsidRPr="00A2203D" w:rsidRDefault="00F32063" w:rsidP="00D22B82">
            <w:pPr>
              <w:jc w:val="center"/>
              <w:rPr>
                <w:b/>
              </w:rPr>
            </w:pPr>
            <w:r w:rsidRPr="00A2203D">
              <w:rPr>
                <w:rFonts w:eastAsia="Times New Roman"/>
                <w:w w:val="99"/>
              </w:rPr>
              <w:t>Градостроительный регламент не распространяется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11.3</w:t>
            </w:r>
            <w:r>
              <w:t>.</w:t>
            </w:r>
            <w:r w:rsidRPr="00A2203D">
              <w:t xml:space="preserve"> Гидротехнические сооружения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от 0,5 до 100,0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40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12.0</w:t>
            </w:r>
            <w:r>
              <w:t>.</w:t>
            </w:r>
            <w:r w:rsidRPr="00A2203D">
              <w:t xml:space="preserve"> Земельные участки (территории) общего пользования</w:t>
            </w:r>
          </w:p>
        </w:tc>
        <w:tc>
          <w:tcPr>
            <w:tcW w:w="3827" w:type="dxa"/>
            <w:gridSpan w:val="3"/>
            <w:vAlign w:val="center"/>
          </w:tcPr>
          <w:p w:rsidR="00F32063" w:rsidRPr="00A2203D" w:rsidRDefault="00F32063" w:rsidP="00D22B82">
            <w:pPr>
              <w:jc w:val="center"/>
              <w:rPr>
                <w:b/>
              </w:rPr>
            </w:pPr>
            <w:r w:rsidRPr="00A2203D">
              <w:rPr>
                <w:rFonts w:eastAsia="Times New Roman"/>
                <w:w w:val="99"/>
              </w:rPr>
              <w:t>Градостроительный регламент не распространяется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12.1</w:t>
            </w:r>
            <w:r>
              <w:t>.</w:t>
            </w:r>
            <w:r w:rsidRPr="00A2203D">
              <w:t xml:space="preserve"> Ритуальная деятельность</w:t>
            </w:r>
          </w:p>
        </w:tc>
        <w:tc>
          <w:tcPr>
            <w:tcW w:w="2694" w:type="dxa"/>
            <w:gridSpan w:val="2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rPr>
                <w:rFonts w:eastAsia="Times New Roman"/>
                <w:w w:val="99"/>
              </w:rPr>
              <w:t>от 0,1 до 50,0 га</w:t>
            </w:r>
          </w:p>
        </w:tc>
        <w:tc>
          <w:tcPr>
            <w:tcW w:w="1133" w:type="dxa"/>
            <w:vAlign w:val="center"/>
          </w:tcPr>
          <w:p w:rsidR="00F32063" w:rsidRPr="00A2203D" w:rsidRDefault="00F32063" w:rsidP="00D22B82">
            <w:pPr>
              <w:jc w:val="center"/>
            </w:pPr>
            <w:r w:rsidRPr="00A2203D">
              <w:t>90</w:t>
            </w:r>
          </w:p>
        </w:tc>
      </w:tr>
      <w:tr w:rsidR="00F32063" w:rsidRPr="00A2203D" w:rsidTr="00F32063">
        <w:trPr>
          <w:jc w:val="right"/>
        </w:trPr>
        <w:tc>
          <w:tcPr>
            <w:tcW w:w="5812" w:type="dxa"/>
            <w:vAlign w:val="center"/>
          </w:tcPr>
          <w:p w:rsidR="00F32063" w:rsidRPr="00A2203D" w:rsidRDefault="00F32063" w:rsidP="00D22B82">
            <w:r w:rsidRPr="00A2203D">
              <w:t>12.3</w:t>
            </w:r>
            <w:r>
              <w:t>.</w:t>
            </w:r>
            <w:r w:rsidRPr="00A2203D">
              <w:t xml:space="preserve"> Запас</w:t>
            </w:r>
          </w:p>
        </w:tc>
        <w:tc>
          <w:tcPr>
            <w:tcW w:w="3827" w:type="dxa"/>
            <w:gridSpan w:val="3"/>
            <w:vAlign w:val="center"/>
          </w:tcPr>
          <w:p w:rsidR="00F32063" w:rsidRPr="00A2203D" w:rsidRDefault="00F32063" w:rsidP="00D22B82">
            <w:pPr>
              <w:rPr>
                <w:b/>
              </w:rPr>
            </w:pPr>
            <w:r w:rsidRPr="00A2203D">
              <w:rPr>
                <w:rFonts w:eastAsia="Times New Roman"/>
                <w:w w:val="99"/>
              </w:rPr>
              <w:t>Градостроительный регламент не устанавливается</w:t>
            </w:r>
          </w:p>
        </w:tc>
      </w:tr>
    </w:tbl>
    <w:p w:rsidR="00F32063" w:rsidRPr="00A2203D" w:rsidRDefault="00F32063" w:rsidP="00F32063">
      <w:pPr>
        <w:spacing w:line="233" w:lineRule="auto"/>
        <w:ind w:right="120" w:firstLine="567"/>
        <w:jc w:val="both"/>
        <w:rPr>
          <w:i/>
          <w:iCs/>
        </w:rPr>
      </w:pPr>
    </w:p>
    <w:p w:rsidR="00F32063" w:rsidRPr="00A2203D" w:rsidRDefault="00F32063" w:rsidP="00F32063">
      <w:pPr>
        <w:spacing w:line="233" w:lineRule="auto"/>
        <w:ind w:left="567" w:right="120" w:firstLine="567"/>
        <w:jc w:val="both"/>
      </w:pPr>
      <w:r w:rsidRPr="00A2203D">
        <w:rPr>
          <w:i/>
          <w:iCs/>
        </w:rPr>
        <w:t>*Код и наименование вида разрешенного использования земельного участка согласно Классификатору.</w:t>
      </w:r>
    </w:p>
    <w:p w:rsidR="00F32063" w:rsidRPr="00A2203D" w:rsidRDefault="00F32063" w:rsidP="00F32063">
      <w:pPr>
        <w:spacing w:line="16" w:lineRule="exact"/>
        <w:ind w:firstLine="567"/>
        <w:jc w:val="both"/>
      </w:pPr>
    </w:p>
    <w:p w:rsidR="00F32063" w:rsidRDefault="00F32063" w:rsidP="00F32063">
      <w:pPr>
        <w:ind w:firstLine="567"/>
        <w:jc w:val="center"/>
        <w:rPr>
          <w:b/>
          <w:bCs/>
        </w:rPr>
      </w:pPr>
    </w:p>
    <w:p w:rsidR="00F32063" w:rsidRDefault="00F32063" w:rsidP="00F32063">
      <w:pPr>
        <w:ind w:firstLine="567"/>
        <w:jc w:val="center"/>
        <w:rPr>
          <w:b/>
          <w:bCs/>
        </w:rPr>
      </w:pPr>
      <w:r w:rsidRPr="00A2203D">
        <w:rPr>
          <w:b/>
          <w:bCs/>
        </w:rPr>
        <w:t>Предельные параметры использования ОКС</w:t>
      </w:r>
    </w:p>
    <w:p w:rsidR="00F32063" w:rsidRPr="00A2203D" w:rsidRDefault="00F32063" w:rsidP="00F32063">
      <w:pPr>
        <w:ind w:firstLine="567"/>
        <w:jc w:val="center"/>
      </w:pPr>
    </w:p>
    <w:tbl>
      <w:tblPr>
        <w:tblStyle w:val="a5"/>
        <w:tblW w:w="9639" w:type="dxa"/>
        <w:jc w:val="right"/>
        <w:tblLayout w:type="fixed"/>
        <w:tblLook w:val="04A0"/>
      </w:tblPr>
      <w:tblGrid>
        <w:gridCol w:w="3261"/>
        <w:gridCol w:w="2976"/>
        <w:gridCol w:w="3402"/>
      </w:tblGrid>
      <w:tr w:rsidR="00F32063" w:rsidRPr="00A2203D" w:rsidTr="00282472">
        <w:trPr>
          <w:jc w:val="right"/>
        </w:trPr>
        <w:tc>
          <w:tcPr>
            <w:tcW w:w="9639" w:type="dxa"/>
            <w:gridSpan w:val="3"/>
            <w:vAlign w:val="center"/>
          </w:tcPr>
          <w:p w:rsidR="00F32063" w:rsidRPr="0030076C" w:rsidRDefault="00F32063" w:rsidP="00282472">
            <w:pPr>
              <w:rPr>
                <w:sz w:val="28"/>
              </w:rPr>
            </w:pPr>
            <w:r w:rsidRPr="0030076C">
              <w:rPr>
                <w:b/>
                <w:bCs/>
                <w:i/>
                <w:iCs/>
                <w:sz w:val="28"/>
              </w:rPr>
              <w:t>Ж1 - Зона застройки индивидуальными жилыми домами</w:t>
            </w:r>
          </w:p>
        </w:tc>
      </w:tr>
      <w:tr w:rsidR="00F32063" w:rsidRPr="00A2203D" w:rsidTr="00282472">
        <w:trPr>
          <w:trHeight w:val="562"/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b/>
              </w:rPr>
              <w:t>Наименование ОКС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b/>
                <w:bCs/>
              </w:rPr>
              <w:t>*Код и наименование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b/>
              </w:rPr>
              <w:t>Максимальная этажность/высота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Улицы и дороги местного значения</w:t>
            </w:r>
          </w:p>
        </w:tc>
        <w:tc>
          <w:tcPr>
            <w:tcW w:w="2976" w:type="dxa"/>
            <w:vMerge w:val="restart"/>
            <w:vAlign w:val="center"/>
          </w:tcPr>
          <w:p w:rsidR="00F32063" w:rsidRPr="00A2203D" w:rsidRDefault="00F32063" w:rsidP="00282472">
            <w:r w:rsidRPr="00A2203D">
              <w:t>Все коды и наименования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-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ОКС, для которых не указано иное</w:t>
            </w:r>
          </w:p>
        </w:tc>
        <w:tc>
          <w:tcPr>
            <w:tcW w:w="2976" w:type="dxa"/>
            <w:vMerge/>
            <w:vAlign w:val="center"/>
          </w:tcPr>
          <w:p w:rsidR="00F32063" w:rsidRPr="00A2203D" w:rsidRDefault="00F32063" w:rsidP="00282472"/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4 эт. / 22 м.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Индивидуальный жилой дом</w:t>
            </w:r>
          </w:p>
        </w:tc>
        <w:tc>
          <w:tcPr>
            <w:tcW w:w="2976" w:type="dxa"/>
            <w:vMerge w:val="restart"/>
            <w:vAlign w:val="center"/>
          </w:tcPr>
          <w:p w:rsidR="00F32063" w:rsidRPr="00A2203D" w:rsidRDefault="00F32063" w:rsidP="00282472">
            <w:r w:rsidRPr="00A2203D">
              <w:t>2.1</w:t>
            </w:r>
            <w:r>
              <w:t>.</w:t>
            </w:r>
            <w:r w:rsidRPr="00A2203D">
              <w:t xml:space="preserve"> Для индивидуального жилищного строительства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3 эт.</w:t>
            </w:r>
          </w:p>
          <w:p w:rsidR="00F32063" w:rsidRPr="00A2203D" w:rsidRDefault="00F32063" w:rsidP="00282472">
            <w:r w:rsidRPr="00A2203D">
              <w:t>От уровня земли до:</w:t>
            </w:r>
          </w:p>
          <w:p w:rsidR="00F32063" w:rsidRPr="00A2203D" w:rsidRDefault="00F32063" w:rsidP="00282472">
            <w:r w:rsidRPr="00A2203D">
              <w:t>- верха плоской кровли – 15 м</w:t>
            </w:r>
          </w:p>
          <w:p w:rsidR="00F32063" w:rsidRPr="00A2203D" w:rsidRDefault="00F32063" w:rsidP="00282472">
            <w:r w:rsidRPr="00A2203D">
              <w:t>- до конька скатной кровли – 18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Подсобные/вспомогательные сооружения (хозяйственные постройки)</w:t>
            </w:r>
          </w:p>
        </w:tc>
        <w:tc>
          <w:tcPr>
            <w:tcW w:w="2976" w:type="dxa"/>
            <w:vMerge/>
            <w:vAlign w:val="center"/>
          </w:tcPr>
          <w:p w:rsidR="00F32063" w:rsidRPr="00A2203D" w:rsidRDefault="00F32063" w:rsidP="00282472"/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1 эт.</w:t>
            </w:r>
          </w:p>
          <w:p w:rsidR="00F32063" w:rsidRPr="00A2203D" w:rsidRDefault="00F32063" w:rsidP="00282472">
            <w:r w:rsidRPr="00A2203D">
              <w:t>От уровня земли до:</w:t>
            </w:r>
          </w:p>
          <w:p w:rsidR="00F32063" w:rsidRPr="00A2203D" w:rsidRDefault="00F32063" w:rsidP="00282472">
            <w:r w:rsidRPr="00A2203D">
              <w:t>- верха плоской кровли – 4 м</w:t>
            </w:r>
          </w:p>
          <w:p w:rsidR="00F32063" w:rsidRPr="00A2203D" w:rsidRDefault="00F32063" w:rsidP="00282472">
            <w:r w:rsidRPr="00A2203D">
              <w:t>- до конька скатной кровли – 7 м</w:t>
            </w:r>
          </w:p>
        </w:tc>
      </w:tr>
      <w:tr w:rsidR="00F32063" w:rsidRPr="00A2203D" w:rsidTr="00282472">
        <w:trPr>
          <w:trHeight w:val="1160"/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Малоэтажный многоквартирный жилой дом</w:t>
            </w:r>
          </w:p>
        </w:tc>
        <w:tc>
          <w:tcPr>
            <w:tcW w:w="2976" w:type="dxa"/>
            <w:vMerge w:val="restart"/>
            <w:vAlign w:val="center"/>
          </w:tcPr>
          <w:p w:rsidR="00F32063" w:rsidRPr="00A2203D" w:rsidRDefault="00F32063" w:rsidP="00282472">
            <w:r w:rsidRPr="00A2203D">
              <w:t>2.1.1</w:t>
            </w:r>
            <w:r>
              <w:t>.</w:t>
            </w:r>
            <w:r w:rsidRPr="00A2203D">
              <w:t xml:space="preserve"> Малоэтажная многоквартирная жилая застройка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4 эт.</w:t>
            </w:r>
          </w:p>
          <w:p w:rsidR="00F32063" w:rsidRPr="00A2203D" w:rsidRDefault="00F32063" w:rsidP="00282472">
            <w:r w:rsidRPr="00A2203D">
              <w:t>От уровня земли до:</w:t>
            </w:r>
          </w:p>
          <w:p w:rsidR="00F32063" w:rsidRPr="00A2203D" w:rsidRDefault="00F32063" w:rsidP="00282472">
            <w:r w:rsidRPr="00A2203D">
              <w:t>- верха плоской кровли – 20 м</w:t>
            </w:r>
          </w:p>
          <w:p w:rsidR="00F32063" w:rsidRPr="00A2203D" w:rsidRDefault="00F32063" w:rsidP="00282472">
            <w:r w:rsidRPr="00A2203D">
              <w:t>- до конька скатной кровли – 23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Подсобные/вспомогательные сооружения (хозяйственные постройки)</w:t>
            </w:r>
          </w:p>
        </w:tc>
        <w:tc>
          <w:tcPr>
            <w:tcW w:w="2976" w:type="dxa"/>
            <w:vMerge/>
            <w:vAlign w:val="center"/>
          </w:tcPr>
          <w:p w:rsidR="00F32063" w:rsidRPr="00A2203D" w:rsidRDefault="00F32063" w:rsidP="00282472"/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1 эт.</w:t>
            </w:r>
          </w:p>
          <w:p w:rsidR="00F32063" w:rsidRPr="00A2203D" w:rsidRDefault="00F32063" w:rsidP="00282472">
            <w:r w:rsidRPr="00A2203D">
              <w:t>От уровня земли до:</w:t>
            </w:r>
          </w:p>
          <w:p w:rsidR="00F32063" w:rsidRPr="00A2203D" w:rsidRDefault="00F32063" w:rsidP="00282472">
            <w:r w:rsidRPr="00A2203D">
              <w:t>- верха плоской кровли – 4 м</w:t>
            </w:r>
          </w:p>
          <w:p w:rsidR="00F32063" w:rsidRPr="00A2203D" w:rsidRDefault="00F32063" w:rsidP="00282472">
            <w:r w:rsidRPr="00A2203D">
              <w:t>- до конька скатной кровли – 7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Индивидуальный жилой дом</w:t>
            </w:r>
          </w:p>
        </w:tc>
        <w:tc>
          <w:tcPr>
            <w:tcW w:w="2976" w:type="dxa"/>
            <w:vMerge w:val="restart"/>
            <w:vAlign w:val="center"/>
          </w:tcPr>
          <w:p w:rsidR="00F32063" w:rsidRPr="00A2203D" w:rsidRDefault="00F32063" w:rsidP="00282472">
            <w:r w:rsidRPr="00A2203D">
              <w:t>2.2</w:t>
            </w:r>
            <w:r>
              <w:t>.</w:t>
            </w:r>
            <w:r w:rsidRPr="00A2203D">
              <w:t xml:space="preserve"> Для ведения личного подсобного хозяйства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3 эт.</w:t>
            </w:r>
          </w:p>
          <w:p w:rsidR="00F32063" w:rsidRPr="00A2203D" w:rsidRDefault="00F32063" w:rsidP="00282472">
            <w:r w:rsidRPr="00A2203D">
              <w:t>От уровня земли до:</w:t>
            </w:r>
          </w:p>
          <w:p w:rsidR="00F32063" w:rsidRPr="00A2203D" w:rsidRDefault="00F32063" w:rsidP="00282472">
            <w:r w:rsidRPr="00A2203D">
              <w:t>- верха плоской кровли – 15 м</w:t>
            </w:r>
          </w:p>
          <w:p w:rsidR="00F32063" w:rsidRPr="00A2203D" w:rsidRDefault="00F32063" w:rsidP="00282472">
            <w:r w:rsidRPr="00A2203D">
              <w:t>- до конька скатной кровли – 18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Подсобные/вспомогательные сооружения (хозяйственные постройки)</w:t>
            </w:r>
          </w:p>
        </w:tc>
        <w:tc>
          <w:tcPr>
            <w:tcW w:w="2976" w:type="dxa"/>
            <w:vMerge/>
            <w:vAlign w:val="center"/>
          </w:tcPr>
          <w:p w:rsidR="00F32063" w:rsidRPr="00A2203D" w:rsidRDefault="00F32063" w:rsidP="00282472"/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1 эт.</w:t>
            </w:r>
          </w:p>
          <w:p w:rsidR="00F32063" w:rsidRPr="00A2203D" w:rsidRDefault="00F32063" w:rsidP="00282472">
            <w:r w:rsidRPr="00A2203D">
              <w:t>От уровня земли до:</w:t>
            </w:r>
          </w:p>
          <w:p w:rsidR="00F32063" w:rsidRPr="00A2203D" w:rsidRDefault="00F32063" w:rsidP="00282472">
            <w:r w:rsidRPr="00A2203D">
              <w:t>- верха плоской кровли – 4 м</w:t>
            </w:r>
          </w:p>
          <w:p w:rsidR="00F32063" w:rsidRPr="00A2203D" w:rsidRDefault="00F32063" w:rsidP="00282472">
            <w:r w:rsidRPr="00A2203D">
              <w:t>- до конька скатной кровли – 7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lastRenderedPageBreak/>
              <w:t>Блокированный жилой дом</w:t>
            </w:r>
          </w:p>
        </w:tc>
        <w:tc>
          <w:tcPr>
            <w:tcW w:w="2976" w:type="dxa"/>
            <w:vMerge w:val="restart"/>
            <w:vAlign w:val="center"/>
          </w:tcPr>
          <w:p w:rsidR="00F32063" w:rsidRPr="00A2203D" w:rsidRDefault="00F32063" w:rsidP="00282472">
            <w:r w:rsidRPr="00A2203D">
              <w:t>2.3</w:t>
            </w:r>
            <w:r>
              <w:t>.</w:t>
            </w:r>
            <w:r w:rsidRPr="00A2203D">
              <w:t xml:space="preserve"> Блокированная жилая застройка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3 эт.</w:t>
            </w:r>
          </w:p>
          <w:p w:rsidR="00F32063" w:rsidRPr="00A2203D" w:rsidRDefault="00F32063" w:rsidP="00282472">
            <w:r w:rsidRPr="00A2203D">
              <w:t>От уровня земли до:</w:t>
            </w:r>
          </w:p>
          <w:p w:rsidR="00F32063" w:rsidRPr="00A2203D" w:rsidRDefault="00F32063" w:rsidP="00282472">
            <w:r w:rsidRPr="00A2203D">
              <w:t>- верха плоской кровли – 15 м</w:t>
            </w:r>
          </w:p>
          <w:p w:rsidR="00F32063" w:rsidRPr="00A2203D" w:rsidRDefault="00F32063" w:rsidP="00282472">
            <w:r w:rsidRPr="00A2203D">
              <w:t>- до конька скатной кровли – 18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Подсобные/вспомогательные сооружения (хозяйственные постройки)</w:t>
            </w:r>
          </w:p>
        </w:tc>
        <w:tc>
          <w:tcPr>
            <w:tcW w:w="2976" w:type="dxa"/>
            <w:vMerge/>
            <w:vAlign w:val="center"/>
          </w:tcPr>
          <w:p w:rsidR="00F32063" w:rsidRPr="00A2203D" w:rsidRDefault="00F32063" w:rsidP="00282472"/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1 эт.</w:t>
            </w:r>
          </w:p>
          <w:p w:rsidR="00F32063" w:rsidRPr="00A2203D" w:rsidRDefault="00F32063" w:rsidP="00282472">
            <w:r w:rsidRPr="00A2203D">
              <w:t>От уровня земли до:</w:t>
            </w:r>
          </w:p>
          <w:p w:rsidR="00F32063" w:rsidRPr="00A2203D" w:rsidRDefault="00F32063" w:rsidP="00282472">
            <w:r w:rsidRPr="00A2203D">
              <w:t>- верха плоской кровли – 4 м</w:t>
            </w:r>
          </w:p>
          <w:p w:rsidR="00F32063" w:rsidRPr="00A2203D" w:rsidRDefault="00F32063" w:rsidP="00282472">
            <w:r w:rsidRPr="00A2203D">
              <w:t>- до конька скатной кровли – 7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Среднеэтажный жилой дом</w:t>
            </w:r>
          </w:p>
        </w:tc>
        <w:tc>
          <w:tcPr>
            <w:tcW w:w="2976" w:type="dxa"/>
            <w:vMerge w:val="restart"/>
            <w:vAlign w:val="center"/>
          </w:tcPr>
          <w:p w:rsidR="00F32063" w:rsidRPr="00A2203D" w:rsidRDefault="00F32063" w:rsidP="00282472">
            <w:r w:rsidRPr="00A2203D">
              <w:t>2.5</w:t>
            </w:r>
            <w:r>
              <w:t>.</w:t>
            </w:r>
            <w:r w:rsidRPr="00A2203D">
              <w:t xml:space="preserve"> Среднеэтажная жилая застройка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до 8 эт.</w:t>
            </w:r>
          </w:p>
          <w:p w:rsidR="00F32063" w:rsidRPr="00A2203D" w:rsidRDefault="00F32063" w:rsidP="00282472">
            <w:r w:rsidRPr="00A2203D">
              <w:t>От уровня земли до:</w:t>
            </w:r>
          </w:p>
          <w:p w:rsidR="00F32063" w:rsidRPr="00A2203D" w:rsidRDefault="00F32063" w:rsidP="00282472">
            <w:r w:rsidRPr="00A2203D">
              <w:t>- верха плоской кровли – 40 м</w:t>
            </w:r>
          </w:p>
          <w:p w:rsidR="00F32063" w:rsidRPr="00A2203D" w:rsidRDefault="00F32063" w:rsidP="00282472">
            <w:r w:rsidRPr="00A2203D">
              <w:t>- до конька скатной кровли – 43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Подсобные/вспомогательные сооружения (хозяйственные постройки)</w:t>
            </w:r>
          </w:p>
        </w:tc>
        <w:tc>
          <w:tcPr>
            <w:tcW w:w="2976" w:type="dxa"/>
            <w:vMerge/>
            <w:vAlign w:val="center"/>
          </w:tcPr>
          <w:p w:rsidR="00F32063" w:rsidRPr="00A2203D" w:rsidRDefault="00F32063" w:rsidP="00282472"/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1 эт.</w:t>
            </w:r>
          </w:p>
          <w:p w:rsidR="00F32063" w:rsidRPr="00A2203D" w:rsidRDefault="00F32063" w:rsidP="00282472">
            <w:r w:rsidRPr="00A2203D">
              <w:t>От уровня земли до:</w:t>
            </w:r>
          </w:p>
          <w:p w:rsidR="00F32063" w:rsidRPr="00A2203D" w:rsidRDefault="00F32063" w:rsidP="00282472">
            <w:r w:rsidRPr="00A2203D">
              <w:t>- верха плоской кровли – 4 м</w:t>
            </w:r>
          </w:p>
          <w:p w:rsidR="00F32063" w:rsidRPr="00A2203D" w:rsidRDefault="00F32063" w:rsidP="00282472">
            <w:r w:rsidRPr="00A2203D">
              <w:t>- до конька скатной кровли – 7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Все ОКС кроме размещения зданий или помещений,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2976" w:type="dxa"/>
            <w:vMerge w:val="restart"/>
            <w:vAlign w:val="center"/>
          </w:tcPr>
          <w:p w:rsidR="00F32063" w:rsidRPr="00A2203D" w:rsidRDefault="00F32063" w:rsidP="00282472">
            <w:r w:rsidRPr="00A2203D">
              <w:t>3.1</w:t>
            </w:r>
            <w:r>
              <w:t>.</w:t>
            </w:r>
            <w:r w:rsidRPr="00A2203D">
              <w:t xml:space="preserve"> Коммунальное обслуживание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1 эт.</w:t>
            </w:r>
          </w:p>
          <w:p w:rsidR="00F32063" w:rsidRPr="00A2203D" w:rsidRDefault="00F32063" w:rsidP="00282472">
            <w:r w:rsidRPr="00A2203D">
              <w:t>От уровня земли до:</w:t>
            </w:r>
          </w:p>
          <w:p w:rsidR="00F32063" w:rsidRPr="00A2203D" w:rsidRDefault="00F32063" w:rsidP="00282472">
            <w:r w:rsidRPr="00A2203D">
              <w:t>- верха плоской кровли – 4 м</w:t>
            </w:r>
          </w:p>
          <w:p w:rsidR="00F32063" w:rsidRPr="00A2203D" w:rsidRDefault="00F32063" w:rsidP="00282472">
            <w:r w:rsidRPr="00A2203D">
              <w:t>- до конька скатной кровли – 7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ОКС в целях обеспечения физических и юридических лиц коммунальными услугами</w:t>
            </w:r>
          </w:p>
        </w:tc>
        <w:tc>
          <w:tcPr>
            <w:tcW w:w="2976" w:type="dxa"/>
            <w:vMerge/>
            <w:vAlign w:val="center"/>
          </w:tcPr>
          <w:p w:rsidR="00F32063" w:rsidRPr="00A2203D" w:rsidRDefault="00F32063" w:rsidP="00282472"/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4 эт./20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Все виды ОКС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3.2</w:t>
            </w:r>
            <w:r>
              <w:t>.</w:t>
            </w:r>
            <w:r w:rsidRPr="00A2203D">
              <w:t xml:space="preserve"> Социальное обслуживание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4 эт./20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Все виды ОКС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3.3 Бытовое обслуживание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4 эт./20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Все виды ОКС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3.4.1</w:t>
            </w:r>
            <w:r>
              <w:t>.</w:t>
            </w:r>
            <w:r w:rsidRPr="00A2203D">
              <w:t xml:space="preserve"> Амбулаторно-поликлиническое обслуживание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3 эт./15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Все виды ОКС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3.5.1</w:t>
            </w:r>
            <w:r>
              <w:t>.</w:t>
            </w:r>
            <w:r w:rsidRPr="00A2203D">
              <w:t xml:space="preserve"> Дошкольное, начальное и среднее общее образование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3 эт./15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Площадки для празднеств и гуляний</w:t>
            </w:r>
          </w:p>
        </w:tc>
        <w:tc>
          <w:tcPr>
            <w:tcW w:w="2976" w:type="dxa"/>
            <w:vMerge w:val="restart"/>
            <w:vAlign w:val="center"/>
          </w:tcPr>
          <w:p w:rsidR="00F32063" w:rsidRPr="00A2203D" w:rsidRDefault="00F32063" w:rsidP="00282472">
            <w:r w:rsidRPr="00A2203D">
              <w:t>3.6</w:t>
            </w:r>
            <w:r>
              <w:t>.</w:t>
            </w:r>
            <w:r w:rsidRPr="00A2203D">
              <w:t xml:space="preserve"> Культурное развитие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2 эт./10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Объекты культурного</w:t>
            </w:r>
          </w:p>
          <w:p w:rsidR="00F32063" w:rsidRPr="00A2203D" w:rsidRDefault="00F32063" w:rsidP="00282472">
            <w:r w:rsidRPr="00A2203D">
              <w:t>развития</w:t>
            </w:r>
          </w:p>
        </w:tc>
        <w:tc>
          <w:tcPr>
            <w:tcW w:w="2976" w:type="dxa"/>
            <w:vMerge/>
            <w:vAlign w:val="center"/>
          </w:tcPr>
          <w:p w:rsidR="00F32063" w:rsidRPr="00A2203D" w:rsidRDefault="00F32063" w:rsidP="00282472"/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3 эт./18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Объекты религиозного использования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3.7</w:t>
            </w:r>
            <w:r>
              <w:t>.</w:t>
            </w:r>
            <w:r w:rsidRPr="00A2203D">
              <w:t xml:space="preserve"> Религиозное использование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3 эт./25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Все виды ОКС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4.1</w:t>
            </w:r>
            <w:r>
              <w:t>.</w:t>
            </w:r>
            <w:r w:rsidRPr="00A2203D">
              <w:t xml:space="preserve"> Деловое управление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2 эт./10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Рынки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4.3</w:t>
            </w:r>
            <w:r>
              <w:t>.</w:t>
            </w:r>
            <w:r w:rsidRPr="00A2203D">
              <w:t xml:space="preserve"> Рынки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2 эт./10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Магазины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4.4</w:t>
            </w:r>
            <w:r>
              <w:t>.</w:t>
            </w:r>
            <w:r w:rsidRPr="00A2203D">
              <w:t xml:space="preserve"> Магазины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2 эт./10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Все виды ОКС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4.5</w:t>
            </w:r>
            <w:r>
              <w:t>.</w:t>
            </w:r>
            <w:r w:rsidRPr="00A2203D">
              <w:t xml:space="preserve"> Банковская и страховая деятельность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2 эт./10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Default="00F32063" w:rsidP="00282472">
            <w:r w:rsidRPr="00A2203D">
              <w:t>Объекты общественного питания</w:t>
            </w:r>
          </w:p>
          <w:p w:rsidR="008C18EC" w:rsidRPr="00A2203D" w:rsidRDefault="008C18EC" w:rsidP="00282472"/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4.6</w:t>
            </w:r>
            <w:r>
              <w:t>.</w:t>
            </w:r>
            <w:r w:rsidRPr="00A2203D">
              <w:t xml:space="preserve"> Общественное питание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2 эт./10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Все виды ОКС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4.7</w:t>
            </w:r>
            <w:r>
              <w:t>.</w:t>
            </w:r>
            <w:r w:rsidRPr="00A2203D">
              <w:t xml:space="preserve"> Гостиничное обслуживание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4 эт./20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Все виды ОКС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5.1</w:t>
            </w:r>
            <w:r>
              <w:t>.</w:t>
            </w:r>
            <w:r w:rsidRPr="00A2203D">
              <w:t xml:space="preserve"> Спорт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>
              <w:rPr>
                <w:w w:val="99"/>
              </w:rPr>
              <w:t>4</w:t>
            </w:r>
            <w:r w:rsidRPr="00A2203D">
              <w:rPr>
                <w:w w:val="99"/>
              </w:rPr>
              <w:t xml:space="preserve"> эт./</w:t>
            </w:r>
            <w:r>
              <w:rPr>
                <w:w w:val="99"/>
              </w:rPr>
              <w:t>20</w:t>
            </w:r>
            <w:r w:rsidRPr="00A2203D">
              <w:rPr>
                <w:w w:val="99"/>
              </w:rPr>
              <w:t xml:space="preserve">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Все виды ОКС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8.3</w:t>
            </w:r>
            <w:r>
              <w:t>.</w:t>
            </w:r>
            <w:r w:rsidRPr="00A2203D">
              <w:t xml:space="preserve"> Обеспечение внутреннего правопорядка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4 эт./30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lastRenderedPageBreak/>
              <w:t>Градостроительный регламент не устанавливается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9.0</w:t>
            </w:r>
            <w:r>
              <w:t>.</w:t>
            </w:r>
            <w:r w:rsidRPr="00A2203D">
              <w:t xml:space="preserve"> Деятельность по особой охране и изучению природы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t>Градостроительный регламент не устанавливается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t>Градостроительный регламент не распространяется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9.3</w:t>
            </w:r>
            <w:r>
              <w:t>.</w:t>
            </w:r>
            <w:r w:rsidRPr="00A2203D">
              <w:t xml:space="preserve"> Историко-культурная деятельность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t>Градостроительный регламент не распространяется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t>Градостроительный регламент не устанавливается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10.4</w:t>
            </w:r>
            <w:r>
              <w:t>.</w:t>
            </w:r>
            <w:r w:rsidRPr="00A2203D">
              <w:t xml:space="preserve"> Резервные леса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t>Градостроительный регламент не устанавливается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t>Градостроительный регламент не распространяется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11.1</w:t>
            </w:r>
            <w:r>
              <w:t>.</w:t>
            </w:r>
            <w:r w:rsidRPr="00A2203D">
              <w:t xml:space="preserve"> Общее пользование водными объектами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t>Градостроительный регламент не распространяется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t>Плотины, берегозащитные сооружения</w:t>
            </w:r>
          </w:p>
        </w:tc>
        <w:tc>
          <w:tcPr>
            <w:tcW w:w="2976" w:type="dxa"/>
            <w:vMerge w:val="restart"/>
            <w:vAlign w:val="center"/>
          </w:tcPr>
          <w:p w:rsidR="00F32063" w:rsidRPr="00A2203D" w:rsidRDefault="00F32063" w:rsidP="00282472">
            <w:r w:rsidRPr="00A2203D">
              <w:t>11.3</w:t>
            </w:r>
            <w:r>
              <w:t>.</w:t>
            </w:r>
            <w:r w:rsidRPr="00A2203D">
              <w:t xml:space="preserve"> Гидротехнические сооружения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-/10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bottom"/>
          </w:tcPr>
          <w:p w:rsidR="00F32063" w:rsidRPr="00A2203D" w:rsidRDefault="00F32063" w:rsidP="00282472">
            <w:pPr>
              <w:spacing w:line="264" w:lineRule="exact"/>
            </w:pPr>
            <w:r w:rsidRPr="00A2203D">
              <w:rPr>
                <w:w w:val="99"/>
              </w:rPr>
              <w:t>Прочие виды ОКС</w:t>
            </w:r>
          </w:p>
        </w:tc>
        <w:tc>
          <w:tcPr>
            <w:tcW w:w="2976" w:type="dxa"/>
            <w:vMerge/>
            <w:vAlign w:val="center"/>
          </w:tcPr>
          <w:p w:rsidR="00F32063" w:rsidRPr="00A2203D" w:rsidRDefault="00F32063" w:rsidP="00282472"/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4 эт./22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t>Градостроительный регламент не распространяется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12.0</w:t>
            </w:r>
            <w:r>
              <w:t>.</w:t>
            </w:r>
            <w:r w:rsidRPr="00A2203D">
              <w:t xml:space="preserve"> Земельные участки (территории) общего пользования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t>Градостроительный регламент не распространяется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r w:rsidRPr="00A2203D">
              <w:rPr>
                <w:w w:val="99"/>
              </w:rPr>
              <w:t>Места захоронения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12.1</w:t>
            </w:r>
            <w:r>
              <w:t>.</w:t>
            </w:r>
            <w:r w:rsidRPr="00A2203D">
              <w:t xml:space="preserve"> Ритуальная деятельность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r w:rsidRPr="00A2203D">
              <w:t>1 эт./</w:t>
            </w:r>
            <w:r>
              <w:t>10</w:t>
            </w:r>
            <w:r w:rsidRPr="00A2203D">
              <w:t xml:space="preserve"> м</w:t>
            </w:r>
          </w:p>
        </w:tc>
      </w:tr>
      <w:tr w:rsidR="00F32063" w:rsidRPr="00A2203D" w:rsidTr="00282472">
        <w:trPr>
          <w:jc w:val="right"/>
        </w:trPr>
        <w:tc>
          <w:tcPr>
            <w:tcW w:w="3261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t>Градостроительный регламент не устанавливается</w:t>
            </w:r>
          </w:p>
        </w:tc>
        <w:tc>
          <w:tcPr>
            <w:tcW w:w="2976" w:type="dxa"/>
            <w:vAlign w:val="center"/>
          </w:tcPr>
          <w:p w:rsidR="00F32063" w:rsidRPr="00A2203D" w:rsidRDefault="00F32063" w:rsidP="00282472">
            <w:r w:rsidRPr="00A2203D">
              <w:t>12.3</w:t>
            </w:r>
            <w:r>
              <w:t>.</w:t>
            </w:r>
            <w:r w:rsidRPr="00A2203D">
              <w:t xml:space="preserve"> Запас</w:t>
            </w:r>
          </w:p>
        </w:tc>
        <w:tc>
          <w:tcPr>
            <w:tcW w:w="3402" w:type="dxa"/>
            <w:vAlign w:val="center"/>
          </w:tcPr>
          <w:p w:rsidR="00F32063" w:rsidRPr="00A2203D" w:rsidRDefault="00F32063" w:rsidP="00282472">
            <w:pPr>
              <w:rPr>
                <w:b/>
              </w:rPr>
            </w:pPr>
            <w:r w:rsidRPr="00A2203D">
              <w:rPr>
                <w:w w:val="99"/>
              </w:rPr>
              <w:t>Градостроительный регламент не устанавливается</w:t>
            </w:r>
          </w:p>
        </w:tc>
      </w:tr>
    </w:tbl>
    <w:p w:rsidR="00F32063" w:rsidRPr="00A2203D" w:rsidRDefault="00F32063" w:rsidP="00282472">
      <w:pPr>
        <w:spacing w:line="234" w:lineRule="auto"/>
        <w:ind w:left="567" w:right="260" w:firstLine="567"/>
        <w:jc w:val="both"/>
      </w:pPr>
      <w:r w:rsidRPr="00A2203D">
        <w:rPr>
          <w:i/>
          <w:iCs/>
        </w:rPr>
        <w:t>*Код и наименование вида разрешенного использования земельного участка согласно Классификатору.</w:t>
      </w:r>
    </w:p>
    <w:p w:rsidR="00F32063" w:rsidRPr="00A2203D" w:rsidRDefault="00F32063" w:rsidP="00F32063"/>
    <w:p w:rsidR="00F32063" w:rsidRPr="00A2203D" w:rsidRDefault="00F32063" w:rsidP="00F32063">
      <w:pPr>
        <w:ind w:right="260" w:firstLine="567"/>
        <w:jc w:val="center"/>
        <w:rPr>
          <w:b/>
          <w:bCs/>
        </w:rPr>
      </w:pPr>
      <w:r w:rsidRPr="00A2203D">
        <w:rPr>
          <w:b/>
          <w:bCs/>
        </w:rPr>
        <w:t>Иные показатели</w:t>
      </w:r>
    </w:p>
    <w:p w:rsidR="00F32063" w:rsidRDefault="00F32063" w:rsidP="00282472">
      <w:pPr>
        <w:spacing w:line="236" w:lineRule="auto"/>
        <w:ind w:left="567" w:firstLine="567"/>
        <w:jc w:val="both"/>
      </w:pPr>
      <w:r w:rsidRPr="00A2203D">
        <w:t>Ограждение, устанавливаемое на границе с соседним земельным участком, должно быть просматриваемым (сетчатым или решетчатым) с целью минимального затенения территории соседнего участка и иметь высоту не более 1,</w:t>
      </w:r>
      <w:r>
        <w:t>6</w:t>
      </w:r>
      <w:r w:rsidRPr="00A2203D">
        <w:t xml:space="preserve"> м.</w:t>
      </w:r>
    </w:p>
    <w:p w:rsidR="00944BA0" w:rsidRPr="00457E41" w:rsidRDefault="00F32063" w:rsidP="00457E41">
      <w:pPr>
        <w:spacing w:line="236" w:lineRule="auto"/>
        <w:ind w:left="567" w:firstLine="567"/>
        <w:jc w:val="both"/>
        <w:rPr>
          <w:rFonts w:cstheme="majorBidi"/>
          <w:b/>
          <w:bCs/>
          <w:sz w:val="32"/>
          <w:szCs w:val="31"/>
        </w:rPr>
      </w:pPr>
      <w:r w:rsidRPr="00A2203D">
        <w:t xml:space="preserve">Прочие ограждения земельного участка </w:t>
      </w:r>
      <w:r>
        <w:t>устанавливаются в соответствии с Правилами благоустройства Хелюльского городского поселения</w:t>
      </w:r>
    </w:p>
    <w:sectPr w:rsidR="00944BA0" w:rsidRPr="00457E41" w:rsidSect="00F32063">
      <w:headerReference w:type="first" r:id="rId12"/>
      <w:pgSz w:w="11906" w:h="16838"/>
      <w:pgMar w:top="0" w:right="851" w:bottom="284" w:left="284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36E" w:rsidRDefault="001B236E">
      <w:r>
        <w:separator/>
      </w:r>
    </w:p>
  </w:endnote>
  <w:endnote w:type="continuationSeparator" w:id="1">
    <w:p w:rsidR="001B236E" w:rsidRDefault="001B2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36E" w:rsidRDefault="001B236E">
      <w:r>
        <w:separator/>
      </w:r>
    </w:p>
  </w:footnote>
  <w:footnote w:type="continuationSeparator" w:id="1">
    <w:p w:rsidR="001B236E" w:rsidRDefault="001B23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AF9" w:rsidRDefault="008F3AF9" w:rsidP="006E41CB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7370"/>
    <w:multiLevelType w:val="hybridMultilevel"/>
    <w:tmpl w:val="92006C5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3FD50C98"/>
    <w:multiLevelType w:val="hybridMultilevel"/>
    <w:tmpl w:val="3F6ECE76"/>
    <w:lvl w:ilvl="0" w:tplc="710092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A27B31"/>
    <w:multiLevelType w:val="hybridMultilevel"/>
    <w:tmpl w:val="CE7CE73A"/>
    <w:lvl w:ilvl="0" w:tplc="0419000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895" w:hanging="360"/>
      </w:pPr>
      <w:rPr>
        <w:rFonts w:ascii="Wingdings" w:hAnsi="Wingdings" w:hint="default"/>
      </w:rPr>
    </w:lvl>
  </w:abstractNum>
  <w:abstractNum w:abstractNumId="3">
    <w:nsid w:val="5A815A47"/>
    <w:multiLevelType w:val="hybridMultilevel"/>
    <w:tmpl w:val="724EA270"/>
    <w:lvl w:ilvl="0" w:tplc="0D745B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FE77BA"/>
    <w:multiLevelType w:val="hybridMultilevel"/>
    <w:tmpl w:val="F8545C4E"/>
    <w:lvl w:ilvl="0" w:tplc="01A0B0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F1402D"/>
    <w:multiLevelType w:val="hybridMultilevel"/>
    <w:tmpl w:val="C84EEFE4"/>
    <w:lvl w:ilvl="0" w:tplc="904AE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E90DBB"/>
    <w:multiLevelType w:val="hybridMultilevel"/>
    <w:tmpl w:val="DFA2E752"/>
    <w:lvl w:ilvl="0" w:tplc="F8240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DD3196"/>
    <w:multiLevelType w:val="hybridMultilevel"/>
    <w:tmpl w:val="5F129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6452B0"/>
    <w:rsid w:val="00003208"/>
    <w:rsid w:val="00006721"/>
    <w:rsid w:val="000101ED"/>
    <w:rsid w:val="00010CA0"/>
    <w:rsid w:val="00011710"/>
    <w:rsid w:val="00011E01"/>
    <w:rsid w:val="00016A2C"/>
    <w:rsid w:val="00016BAB"/>
    <w:rsid w:val="00020C24"/>
    <w:rsid w:val="00022C51"/>
    <w:rsid w:val="000232C4"/>
    <w:rsid w:val="000236DD"/>
    <w:rsid w:val="00023F67"/>
    <w:rsid w:val="00024C66"/>
    <w:rsid w:val="00025DAD"/>
    <w:rsid w:val="00030150"/>
    <w:rsid w:val="000329AB"/>
    <w:rsid w:val="0003603D"/>
    <w:rsid w:val="00040227"/>
    <w:rsid w:val="0004105C"/>
    <w:rsid w:val="000428D9"/>
    <w:rsid w:val="00045284"/>
    <w:rsid w:val="00045E45"/>
    <w:rsid w:val="00046DF3"/>
    <w:rsid w:val="0004721B"/>
    <w:rsid w:val="0005048C"/>
    <w:rsid w:val="00050F0B"/>
    <w:rsid w:val="00053865"/>
    <w:rsid w:val="000553EE"/>
    <w:rsid w:val="00055840"/>
    <w:rsid w:val="00055BAB"/>
    <w:rsid w:val="000561DF"/>
    <w:rsid w:val="000570D7"/>
    <w:rsid w:val="00063254"/>
    <w:rsid w:val="000637CC"/>
    <w:rsid w:val="00063FD9"/>
    <w:rsid w:val="00064EA1"/>
    <w:rsid w:val="000652F7"/>
    <w:rsid w:val="00071A86"/>
    <w:rsid w:val="00082E36"/>
    <w:rsid w:val="000863B7"/>
    <w:rsid w:val="00087E00"/>
    <w:rsid w:val="00092B7B"/>
    <w:rsid w:val="000948D6"/>
    <w:rsid w:val="00096523"/>
    <w:rsid w:val="000A3CE4"/>
    <w:rsid w:val="000A4349"/>
    <w:rsid w:val="000A5D47"/>
    <w:rsid w:val="000A5DF7"/>
    <w:rsid w:val="000A75C6"/>
    <w:rsid w:val="000B0886"/>
    <w:rsid w:val="000B1F10"/>
    <w:rsid w:val="000B21F7"/>
    <w:rsid w:val="000B38B0"/>
    <w:rsid w:val="000B46D9"/>
    <w:rsid w:val="000B7326"/>
    <w:rsid w:val="000C3072"/>
    <w:rsid w:val="000C3098"/>
    <w:rsid w:val="000C3E7A"/>
    <w:rsid w:val="000C46C5"/>
    <w:rsid w:val="000C4EBD"/>
    <w:rsid w:val="000C585B"/>
    <w:rsid w:val="000C626E"/>
    <w:rsid w:val="000C7EA3"/>
    <w:rsid w:val="000D0AF0"/>
    <w:rsid w:val="000D2A59"/>
    <w:rsid w:val="000D34E4"/>
    <w:rsid w:val="000D4550"/>
    <w:rsid w:val="000D4DCE"/>
    <w:rsid w:val="000D6B83"/>
    <w:rsid w:val="000D7E70"/>
    <w:rsid w:val="000E063E"/>
    <w:rsid w:val="000E1253"/>
    <w:rsid w:val="000E135F"/>
    <w:rsid w:val="000E25D9"/>
    <w:rsid w:val="000E3F76"/>
    <w:rsid w:val="000E45A3"/>
    <w:rsid w:val="000F16DF"/>
    <w:rsid w:val="000F5C87"/>
    <w:rsid w:val="001014D6"/>
    <w:rsid w:val="00101B64"/>
    <w:rsid w:val="00111AA0"/>
    <w:rsid w:val="00113372"/>
    <w:rsid w:val="00114B41"/>
    <w:rsid w:val="00114C7A"/>
    <w:rsid w:val="0011591A"/>
    <w:rsid w:val="00124D61"/>
    <w:rsid w:val="001334DE"/>
    <w:rsid w:val="00133737"/>
    <w:rsid w:val="00133791"/>
    <w:rsid w:val="00134284"/>
    <w:rsid w:val="00134E7E"/>
    <w:rsid w:val="001363DA"/>
    <w:rsid w:val="00141B92"/>
    <w:rsid w:val="00142C91"/>
    <w:rsid w:val="001445C1"/>
    <w:rsid w:val="00146B8E"/>
    <w:rsid w:val="001540A8"/>
    <w:rsid w:val="00155E9E"/>
    <w:rsid w:val="00156663"/>
    <w:rsid w:val="001600E8"/>
    <w:rsid w:val="00160451"/>
    <w:rsid w:val="001634E2"/>
    <w:rsid w:val="001713D5"/>
    <w:rsid w:val="00175D1C"/>
    <w:rsid w:val="00182AE2"/>
    <w:rsid w:val="00182FEF"/>
    <w:rsid w:val="00184D91"/>
    <w:rsid w:val="001852D8"/>
    <w:rsid w:val="00185E46"/>
    <w:rsid w:val="001944AE"/>
    <w:rsid w:val="00194798"/>
    <w:rsid w:val="00196CAC"/>
    <w:rsid w:val="001A4790"/>
    <w:rsid w:val="001B236E"/>
    <w:rsid w:val="001B3643"/>
    <w:rsid w:val="001B3ECC"/>
    <w:rsid w:val="001B3FD6"/>
    <w:rsid w:val="001B48BD"/>
    <w:rsid w:val="001B7E96"/>
    <w:rsid w:val="001C2E18"/>
    <w:rsid w:val="001D038E"/>
    <w:rsid w:val="001D1668"/>
    <w:rsid w:val="001D3DED"/>
    <w:rsid w:val="001D4B4E"/>
    <w:rsid w:val="001E08CA"/>
    <w:rsid w:val="001E1186"/>
    <w:rsid w:val="001E1712"/>
    <w:rsid w:val="001E2744"/>
    <w:rsid w:val="001E4124"/>
    <w:rsid w:val="001E5AB0"/>
    <w:rsid w:val="001E6415"/>
    <w:rsid w:val="001F0554"/>
    <w:rsid w:val="001F1D88"/>
    <w:rsid w:val="001F2C61"/>
    <w:rsid w:val="001F7875"/>
    <w:rsid w:val="00200721"/>
    <w:rsid w:val="00201A6D"/>
    <w:rsid w:val="00204261"/>
    <w:rsid w:val="00206A03"/>
    <w:rsid w:val="00210FA7"/>
    <w:rsid w:val="0021175E"/>
    <w:rsid w:val="0021483D"/>
    <w:rsid w:val="00220AD6"/>
    <w:rsid w:val="00223D11"/>
    <w:rsid w:val="00232EFE"/>
    <w:rsid w:val="00233C29"/>
    <w:rsid w:val="00235635"/>
    <w:rsid w:val="002360B1"/>
    <w:rsid w:val="00236231"/>
    <w:rsid w:val="002442CC"/>
    <w:rsid w:val="002445BB"/>
    <w:rsid w:val="00245990"/>
    <w:rsid w:val="00245D7A"/>
    <w:rsid w:val="0024606B"/>
    <w:rsid w:val="00247590"/>
    <w:rsid w:val="002536D3"/>
    <w:rsid w:val="00255C6D"/>
    <w:rsid w:val="00257658"/>
    <w:rsid w:val="0026070A"/>
    <w:rsid w:val="002620D2"/>
    <w:rsid w:val="0026362C"/>
    <w:rsid w:val="002672CC"/>
    <w:rsid w:val="00272D2D"/>
    <w:rsid w:val="00276560"/>
    <w:rsid w:val="00277B58"/>
    <w:rsid w:val="00282472"/>
    <w:rsid w:val="00286F36"/>
    <w:rsid w:val="0028718B"/>
    <w:rsid w:val="00290A85"/>
    <w:rsid w:val="00292F50"/>
    <w:rsid w:val="00296DC5"/>
    <w:rsid w:val="002A490C"/>
    <w:rsid w:val="002B0B77"/>
    <w:rsid w:val="002B137C"/>
    <w:rsid w:val="002B26B3"/>
    <w:rsid w:val="002B2A39"/>
    <w:rsid w:val="002B5C8F"/>
    <w:rsid w:val="002B6E51"/>
    <w:rsid w:val="002B71E2"/>
    <w:rsid w:val="002C4C3F"/>
    <w:rsid w:val="002C6C1D"/>
    <w:rsid w:val="002C7D57"/>
    <w:rsid w:val="002D2D41"/>
    <w:rsid w:val="002D5428"/>
    <w:rsid w:val="002D6EAB"/>
    <w:rsid w:val="002D7F77"/>
    <w:rsid w:val="002E6176"/>
    <w:rsid w:val="002E6658"/>
    <w:rsid w:val="002E6B48"/>
    <w:rsid w:val="002E7550"/>
    <w:rsid w:val="002E755A"/>
    <w:rsid w:val="002F0847"/>
    <w:rsid w:val="002F4BA2"/>
    <w:rsid w:val="002F716E"/>
    <w:rsid w:val="002F74B5"/>
    <w:rsid w:val="002F7E58"/>
    <w:rsid w:val="0030310B"/>
    <w:rsid w:val="00304EEB"/>
    <w:rsid w:val="0030511F"/>
    <w:rsid w:val="00306C7B"/>
    <w:rsid w:val="0031008C"/>
    <w:rsid w:val="0031190E"/>
    <w:rsid w:val="00316116"/>
    <w:rsid w:val="00316872"/>
    <w:rsid w:val="003171B9"/>
    <w:rsid w:val="00323E9C"/>
    <w:rsid w:val="0032504C"/>
    <w:rsid w:val="00326C6D"/>
    <w:rsid w:val="00333486"/>
    <w:rsid w:val="00335335"/>
    <w:rsid w:val="0033734B"/>
    <w:rsid w:val="00337F48"/>
    <w:rsid w:val="00342466"/>
    <w:rsid w:val="00342995"/>
    <w:rsid w:val="00346543"/>
    <w:rsid w:val="003513C2"/>
    <w:rsid w:val="003522A6"/>
    <w:rsid w:val="00357F7B"/>
    <w:rsid w:val="00364228"/>
    <w:rsid w:val="00365F97"/>
    <w:rsid w:val="00371606"/>
    <w:rsid w:val="00372040"/>
    <w:rsid w:val="00372919"/>
    <w:rsid w:val="00375E73"/>
    <w:rsid w:val="00376DAD"/>
    <w:rsid w:val="003770CB"/>
    <w:rsid w:val="00380777"/>
    <w:rsid w:val="00380CDD"/>
    <w:rsid w:val="00382510"/>
    <w:rsid w:val="003846C7"/>
    <w:rsid w:val="003853DF"/>
    <w:rsid w:val="00387314"/>
    <w:rsid w:val="003909EF"/>
    <w:rsid w:val="003911AD"/>
    <w:rsid w:val="00391AF9"/>
    <w:rsid w:val="00396C40"/>
    <w:rsid w:val="003A01BB"/>
    <w:rsid w:val="003A3834"/>
    <w:rsid w:val="003A3DAB"/>
    <w:rsid w:val="003B1B54"/>
    <w:rsid w:val="003B2EF7"/>
    <w:rsid w:val="003B3282"/>
    <w:rsid w:val="003B334B"/>
    <w:rsid w:val="003B3689"/>
    <w:rsid w:val="003B3DE2"/>
    <w:rsid w:val="003B4677"/>
    <w:rsid w:val="003B7AC2"/>
    <w:rsid w:val="003D1286"/>
    <w:rsid w:val="003D415D"/>
    <w:rsid w:val="003D7323"/>
    <w:rsid w:val="003D762E"/>
    <w:rsid w:val="003E1A84"/>
    <w:rsid w:val="003E28DE"/>
    <w:rsid w:val="003E7DE4"/>
    <w:rsid w:val="003F0AFF"/>
    <w:rsid w:val="003F7BA8"/>
    <w:rsid w:val="00401D68"/>
    <w:rsid w:val="00403727"/>
    <w:rsid w:val="00404635"/>
    <w:rsid w:val="00405EE4"/>
    <w:rsid w:val="00407D7C"/>
    <w:rsid w:val="00414AF1"/>
    <w:rsid w:val="0041607C"/>
    <w:rsid w:val="004168E9"/>
    <w:rsid w:val="004203E6"/>
    <w:rsid w:val="00420A03"/>
    <w:rsid w:val="00420DAE"/>
    <w:rsid w:val="00423228"/>
    <w:rsid w:val="00423E7F"/>
    <w:rsid w:val="00427FC1"/>
    <w:rsid w:val="0043004D"/>
    <w:rsid w:val="0043088B"/>
    <w:rsid w:val="0043183A"/>
    <w:rsid w:val="0043190D"/>
    <w:rsid w:val="004401BA"/>
    <w:rsid w:val="0044435E"/>
    <w:rsid w:val="004463AA"/>
    <w:rsid w:val="004464D5"/>
    <w:rsid w:val="00451F32"/>
    <w:rsid w:val="00455055"/>
    <w:rsid w:val="004557D8"/>
    <w:rsid w:val="00457660"/>
    <w:rsid w:val="00457E41"/>
    <w:rsid w:val="00463BBC"/>
    <w:rsid w:val="0046680F"/>
    <w:rsid w:val="004671D5"/>
    <w:rsid w:val="0047067C"/>
    <w:rsid w:val="00471D73"/>
    <w:rsid w:val="0047206C"/>
    <w:rsid w:val="0047257F"/>
    <w:rsid w:val="00474C36"/>
    <w:rsid w:val="0047623D"/>
    <w:rsid w:val="0047676F"/>
    <w:rsid w:val="00477178"/>
    <w:rsid w:val="0048091D"/>
    <w:rsid w:val="00481D2A"/>
    <w:rsid w:val="004820C6"/>
    <w:rsid w:val="004839AD"/>
    <w:rsid w:val="00484DD3"/>
    <w:rsid w:val="00490367"/>
    <w:rsid w:val="00491251"/>
    <w:rsid w:val="00491402"/>
    <w:rsid w:val="00494A3C"/>
    <w:rsid w:val="004A2A16"/>
    <w:rsid w:val="004A2A8C"/>
    <w:rsid w:val="004A7207"/>
    <w:rsid w:val="004A7862"/>
    <w:rsid w:val="004B2476"/>
    <w:rsid w:val="004B2539"/>
    <w:rsid w:val="004B26B8"/>
    <w:rsid w:val="004C3A75"/>
    <w:rsid w:val="004C42E2"/>
    <w:rsid w:val="004C5FC9"/>
    <w:rsid w:val="004D03A9"/>
    <w:rsid w:val="004D0B94"/>
    <w:rsid w:val="004D0D53"/>
    <w:rsid w:val="004D179C"/>
    <w:rsid w:val="004D7876"/>
    <w:rsid w:val="004E1258"/>
    <w:rsid w:val="004E31AE"/>
    <w:rsid w:val="004E3867"/>
    <w:rsid w:val="004E4A5B"/>
    <w:rsid w:val="004F0300"/>
    <w:rsid w:val="004F1F12"/>
    <w:rsid w:val="00502C86"/>
    <w:rsid w:val="00504C55"/>
    <w:rsid w:val="00505E4A"/>
    <w:rsid w:val="00507F90"/>
    <w:rsid w:val="00511A38"/>
    <w:rsid w:val="005129DC"/>
    <w:rsid w:val="00516742"/>
    <w:rsid w:val="0052124F"/>
    <w:rsid w:val="0052420E"/>
    <w:rsid w:val="0052716F"/>
    <w:rsid w:val="005277FE"/>
    <w:rsid w:val="00527EA3"/>
    <w:rsid w:val="005305C3"/>
    <w:rsid w:val="0053307A"/>
    <w:rsid w:val="00534035"/>
    <w:rsid w:val="005344E6"/>
    <w:rsid w:val="00536441"/>
    <w:rsid w:val="005367BF"/>
    <w:rsid w:val="00536F7E"/>
    <w:rsid w:val="00540015"/>
    <w:rsid w:val="005433AF"/>
    <w:rsid w:val="00543B12"/>
    <w:rsid w:val="0054409F"/>
    <w:rsid w:val="00545E87"/>
    <w:rsid w:val="00550102"/>
    <w:rsid w:val="00551FB7"/>
    <w:rsid w:val="00552124"/>
    <w:rsid w:val="0055212A"/>
    <w:rsid w:val="0055562A"/>
    <w:rsid w:val="0055771B"/>
    <w:rsid w:val="0056097B"/>
    <w:rsid w:val="00561106"/>
    <w:rsid w:val="00561895"/>
    <w:rsid w:val="005702F9"/>
    <w:rsid w:val="005744B0"/>
    <w:rsid w:val="00575907"/>
    <w:rsid w:val="00577488"/>
    <w:rsid w:val="00580C3F"/>
    <w:rsid w:val="00581F7C"/>
    <w:rsid w:val="0058299B"/>
    <w:rsid w:val="00582FBC"/>
    <w:rsid w:val="0058679A"/>
    <w:rsid w:val="00593963"/>
    <w:rsid w:val="005941E6"/>
    <w:rsid w:val="00596CB1"/>
    <w:rsid w:val="00597729"/>
    <w:rsid w:val="005A0369"/>
    <w:rsid w:val="005A0385"/>
    <w:rsid w:val="005A08FD"/>
    <w:rsid w:val="005A33FB"/>
    <w:rsid w:val="005A7C84"/>
    <w:rsid w:val="005B1095"/>
    <w:rsid w:val="005B192F"/>
    <w:rsid w:val="005B33A0"/>
    <w:rsid w:val="005B363E"/>
    <w:rsid w:val="005B4406"/>
    <w:rsid w:val="005C1630"/>
    <w:rsid w:val="005C209B"/>
    <w:rsid w:val="005C3BDE"/>
    <w:rsid w:val="005C4BAC"/>
    <w:rsid w:val="005C5761"/>
    <w:rsid w:val="005D0442"/>
    <w:rsid w:val="005D2B19"/>
    <w:rsid w:val="005D2CC3"/>
    <w:rsid w:val="005D63C3"/>
    <w:rsid w:val="005D6588"/>
    <w:rsid w:val="005D7CC2"/>
    <w:rsid w:val="005E205E"/>
    <w:rsid w:val="005E4776"/>
    <w:rsid w:val="005E4EFC"/>
    <w:rsid w:val="005E6E5F"/>
    <w:rsid w:val="005E78BC"/>
    <w:rsid w:val="005F117E"/>
    <w:rsid w:val="005F1A12"/>
    <w:rsid w:val="005F2131"/>
    <w:rsid w:val="005F4B9B"/>
    <w:rsid w:val="005F56A1"/>
    <w:rsid w:val="005F7E11"/>
    <w:rsid w:val="00602A3A"/>
    <w:rsid w:val="006052D0"/>
    <w:rsid w:val="00605438"/>
    <w:rsid w:val="00610C14"/>
    <w:rsid w:val="006118C5"/>
    <w:rsid w:val="00614793"/>
    <w:rsid w:val="006153DB"/>
    <w:rsid w:val="0061654F"/>
    <w:rsid w:val="00620D0B"/>
    <w:rsid w:val="00623DCB"/>
    <w:rsid w:val="006245CC"/>
    <w:rsid w:val="00627ED0"/>
    <w:rsid w:val="006321D0"/>
    <w:rsid w:val="00633864"/>
    <w:rsid w:val="00635888"/>
    <w:rsid w:val="00636C14"/>
    <w:rsid w:val="00636C84"/>
    <w:rsid w:val="00637EAA"/>
    <w:rsid w:val="0064087E"/>
    <w:rsid w:val="00642994"/>
    <w:rsid w:val="006452B0"/>
    <w:rsid w:val="0064788F"/>
    <w:rsid w:val="006508B0"/>
    <w:rsid w:val="006542F6"/>
    <w:rsid w:val="006556D5"/>
    <w:rsid w:val="00657081"/>
    <w:rsid w:val="00657846"/>
    <w:rsid w:val="0066069F"/>
    <w:rsid w:val="00660DE2"/>
    <w:rsid w:val="00660EE3"/>
    <w:rsid w:val="00662E59"/>
    <w:rsid w:val="00663915"/>
    <w:rsid w:val="0066523D"/>
    <w:rsid w:val="00665DB2"/>
    <w:rsid w:val="00665E1B"/>
    <w:rsid w:val="00670482"/>
    <w:rsid w:val="0067217D"/>
    <w:rsid w:val="006728CF"/>
    <w:rsid w:val="00673CF7"/>
    <w:rsid w:val="00674D9D"/>
    <w:rsid w:val="00674DD3"/>
    <w:rsid w:val="0067738A"/>
    <w:rsid w:val="006815CF"/>
    <w:rsid w:val="00686154"/>
    <w:rsid w:val="006872DB"/>
    <w:rsid w:val="00693147"/>
    <w:rsid w:val="006936CA"/>
    <w:rsid w:val="00693D32"/>
    <w:rsid w:val="006A1B82"/>
    <w:rsid w:val="006A1D09"/>
    <w:rsid w:val="006A4CBC"/>
    <w:rsid w:val="006A544F"/>
    <w:rsid w:val="006A58BC"/>
    <w:rsid w:val="006A7C2B"/>
    <w:rsid w:val="006B2C2C"/>
    <w:rsid w:val="006B32E5"/>
    <w:rsid w:val="006B38EB"/>
    <w:rsid w:val="006C03FA"/>
    <w:rsid w:val="006C1202"/>
    <w:rsid w:val="006C1C4B"/>
    <w:rsid w:val="006C3549"/>
    <w:rsid w:val="006C49B3"/>
    <w:rsid w:val="006C4F50"/>
    <w:rsid w:val="006C5ACD"/>
    <w:rsid w:val="006C6F43"/>
    <w:rsid w:val="006D266D"/>
    <w:rsid w:val="006D29E4"/>
    <w:rsid w:val="006D3B7F"/>
    <w:rsid w:val="006D3C4B"/>
    <w:rsid w:val="006D4B91"/>
    <w:rsid w:val="006D72FA"/>
    <w:rsid w:val="006D773A"/>
    <w:rsid w:val="006E1EAC"/>
    <w:rsid w:val="006E31E3"/>
    <w:rsid w:val="006E41CB"/>
    <w:rsid w:val="006E568C"/>
    <w:rsid w:val="006E5891"/>
    <w:rsid w:val="006F0F73"/>
    <w:rsid w:val="006F1AA5"/>
    <w:rsid w:val="006F52C4"/>
    <w:rsid w:val="0070467E"/>
    <w:rsid w:val="00710295"/>
    <w:rsid w:val="00710DE8"/>
    <w:rsid w:val="00715D95"/>
    <w:rsid w:val="0072046D"/>
    <w:rsid w:val="00720F32"/>
    <w:rsid w:val="00723573"/>
    <w:rsid w:val="00723DA4"/>
    <w:rsid w:val="00725957"/>
    <w:rsid w:val="007277ED"/>
    <w:rsid w:val="00731FA6"/>
    <w:rsid w:val="00732FB8"/>
    <w:rsid w:val="00734421"/>
    <w:rsid w:val="0073533A"/>
    <w:rsid w:val="00737233"/>
    <w:rsid w:val="0074356D"/>
    <w:rsid w:val="00747180"/>
    <w:rsid w:val="007476C6"/>
    <w:rsid w:val="00750798"/>
    <w:rsid w:val="0075126E"/>
    <w:rsid w:val="0075511C"/>
    <w:rsid w:val="00756D5E"/>
    <w:rsid w:val="007612F8"/>
    <w:rsid w:val="00762F23"/>
    <w:rsid w:val="00766D44"/>
    <w:rsid w:val="0076702B"/>
    <w:rsid w:val="00770FDB"/>
    <w:rsid w:val="00773923"/>
    <w:rsid w:val="007758CE"/>
    <w:rsid w:val="0077735A"/>
    <w:rsid w:val="007774F0"/>
    <w:rsid w:val="007808FB"/>
    <w:rsid w:val="007815C8"/>
    <w:rsid w:val="00781825"/>
    <w:rsid w:val="0078246E"/>
    <w:rsid w:val="00785684"/>
    <w:rsid w:val="00791284"/>
    <w:rsid w:val="007913EA"/>
    <w:rsid w:val="00793622"/>
    <w:rsid w:val="00794829"/>
    <w:rsid w:val="007968B5"/>
    <w:rsid w:val="007A0B16"/>
    <w:rsid w:val="007A1B2A"/>
    <w:rsid w:val="007A1DC2"/>
    <w:rsid w:val="007A2EFA"/>
    <w:rsid w:val="007B1088"/>
    <w:rsid w:val="007B50BC"/>
    <w:rsid w:val="007B53EB"/>
    <w:rsid w:val="007B5C33"/>
    <w:rsid w:val="007C3F83"/>
    <w:rsid w:val="007C6CC6"/>
    <w:rsid w:val="007D0A98"/>
    <w:rsid w:val="007D0C06"/>
    <w:rsid w:val="007D130D"/>
    <w:rsid w:val="007E3DFD"/>
    <w:rsid w:val="007E3E4D"/>
    <w:rsid w:val="007E45BA"/>
    <w:rsid w:val="007E5E97"/>
    <w:rsid w:val="007F0932"/>
    <w:rsid w:val="007F3361"/>
    <w:rsid w:val="00802130"/>
    <w:rsid w:val="00802CEF"/>
    <w:rsid w:val="008030DA"/>
    <w:rsid w:val="008043F2"/>
    <w:rsid w:val="008076CB"/>
    <w:rsid w:val="00810F51"/>
    <w:rsid w:val="00821712"/>
    <w:rsid w:val="00821FBF"/>
    <w:rsid w:val="008239A0"/>
    <w:rsid w:val="0082562C"/>
    <w:rsid w:val="00825AA7"/>
    <w:rsid w:val="00827814"/>
    <w:rsid w:val="00827B3C"/>
    <w:rsid w:val="00827EDC"/>
    <w:rsid w:val="00832417"/>
    <w:rsid w:val="00833AE0"/>
    <w:rsid w:val="0083753D"/>
    <w:rsid w:val="00837B7E"/>
    <w:rsid w:val="0084042E"/>
    <w:rsid w:val="00840D78"/>
    <w:rsid w:val="008414CA"/>
    <w:rsid w:val="00842483"/>
    <w:rsid w:val="00845BB7"/>
    <w:rsid w:val="00845C13"/>
    <w:rsid w:val="008464AF"/>
    <w:rsid w:val="008515E6"/>
    <w:rsid w:val="0085196A"/>
    <w:rsid w:val="00851FFE"/>
    <w:rsid w:val="00852296"/>
    <w:rsid w:val="00853D54"/>
    <w:rsid w:val="00856063"/>
    <w:rsid w:val="008561E0"/>
    <w:rsid w:val="00860B5E"/>
    <w:rsid w:val="00860C31"/>
    <w:rsid w:val="00862824"/>
    <w:rsid w:val="00862ECF"/>
    <w:rsid w:val="00863654"/>
    <w:rsid w:val="008642FC"/>
    <w:rsid w:val="008664AE"/>
    <w:rsid w:val="008718DF"/>
    <w:rsid w:val="00872E47"/>
    <w:rsid w:val="00874BB7"/>
    <w:rsid w:val="00876910"/>
    <w:rsid w:val="00876B6F"/>
    <w:rsid w:val="008774A7"/>
    <w:rsid w:val="0088465C"/>
    <w:rsid w:val="00884B70"/>
    <w:rsid w:val="0088798E"/>
    <w:rsid w:val="00890D88"/>
    <w:rsid w:val="0089138A"/>
    <w:rsid w:val="00895127"/>
    <w:rsid w:val="00895B2C"/>
    <w:rsid w:val="00895CE9"/>
    <w:rsid w:val="008A0432"/>
    <w:rsid w:val="008A3829"/>
    <w:rsid w:val="008A46CE"/>
    <w:rsid w:val="008A488B"/>
    <w:rsid w:val="008B3A07"/>
    <w:rsid w:val="008B6CF8"/>
    <w:rsid w:val="008B766E"/>
    <w:rsid w:val="008C0191"/>
    <w:rsid w:val="008C18EC"/>
    <w:rsid w:val="008C363A"/>
    <w:rsid w:val="008C537A"/>
    <w:rsid w:val="008C7453"/>
    <w:rsid w:val="008D1DD9"/>
    <w:rsid w:val="008D78E1"/>
    <w:rsid w:val="008D7AAA"/>
    <w:rsid w:val="008E10E2"/>
    <w:rsid w:val="008E3381"/>
    <w:rsid w:val="008E529C"/>
    <w:rsid w:val="008E7083"/>
    <w:rsid w:val="008F2828"/>
    <w:rsid w:val="008F3298"/>
    <w:rsid w:val="008F37D8"/>
    <w:rsid w:val="008F3AF9"/>
    <w:rsid w:val="008F57DE"/>
    <w:rsid w:val="008F61E3"/>
    <w:rsid w:val="0090363F"/>
    <w:rsid w:val="00903E73"/>
    <w:rsid w:val="00904B37"/>
    <w:rsid w:val="00906FFF"/>
    <w:rsid w:val="0090750C"/>
    <w:rsid w:val="00907C4A"/>
    <w:rsid w:val="00910E30"/>
    <w:rsid w:val="00914EF9"/>
    <w:rsid w:val="009171B6"/>
    <w:rsid w:val="00921431"/>
    <w:rsid w:val="009217CD"/>
    <w:rsid w:val="00921A5A"/>
    <w:rsid w:val="00921F68"/>
    <w:rsid w:val="00925287"/>
    <w:rsid w:val="00926508"/>
    <w:rsid w:val="0093098A"/>
    <w:rsid w:val="00932265"/>
    <w:rsid w:val="0093352D"/>
    <w:rsid w:val="00933CCB"/>
    <w:rsid w:val="009355B6"/>
    <w:rsid w:val="009400CD"/>
    <w:rsid w:val="009424FA"/>
    <w:rsid w:val="00944BA0"/>
    <w:rsid w:val="00944E5A"/>
    <w:rsid w:val="00945DB5"/>
    <w:rsid w:val="00945FFF"/>
    <w:rsid w:val="00950E05"/>
    <w:rsid w:val="00950FB5"/>
    <w:rsid w:val="00951C95"/>
    <w:rsid w:val="0095463E"/>
    <w:rsid w:val="00954F1C"/>
    <w:rsid w:val="0095659F"/>
    <w:rsid w:val="0095716F"/>
    <w:rsid w:val="00962B7E"/>
    <w:rsid w:val="00962C34"/>
    <w:rsid w:val="00965F83"/>
    <w:rsid w:val="009676F1"/>
    <w:rsid w:val="0097170B"/>
    <w:rsid w:val="00971872"/>
    <w:rsid w:val="00972833"/>
    <w:rsid w:val="009735BC"/>
    <w:rsid w:val="00977C4A"/>
    <w:rsid w:val="00980707"/>
    <w:rsid w:val="009817A9"/>
    <w:rsid w:val="00981BDD"/>
    <w:rsid w:val="00982E7D"/>
    <w:rsid w:val="009843AD"/>
    <w:rsid w:val="00984B21"/>
    <w:rsid w:val="00984E62"/>
    <w:rsid w:val="00986FEB"/>
    <w:rsid w:val="00991FCE"/>
    <w:rsid w:val="00992B81"/>
    <w:rsid w:val="00994605"/>
    <w:rsid w:val="00994EE0"/>
    <w:rsid w:val="00995D89"/>
    <w:rsid w:val="00996EC3"/>
    <w:rsid w:val="009978F7"/>
    <w:rsid w:val="009A1B25"/>
    <w:rsid w:val="009A2376"/>
    <w:rsid w:val="009A249A"/>
    <w:rsid w:val="009A2F77"/>
    <w:rsid w:val="009A32D0"/>
    <w:rsid w:val="009A505D"/>
    <w:rsid w:val="009A6163"/>
    <w:rsid w:val="009A7EB5"/>
    <w:rsid w:val="009B63B5"/>
    <w:rsid w:val="009C0EAF"/>
    <w:rsid w:val="009C1D77"/>
    <w:rsid w:val="009C4C47"/>
    <w:rsid w:val="009C4D9E"/>
    <w:rsid w:val="009C56B2"/>
    <w:rsid w:val="009C7868"/>
    <w:rsid w:val="009D398F"/>
    <w:rsid w:val="009D39FC"/>
    <w:rsid w:val="009D5BD7"/>
    <w:rsid w:val="009D60DE"/>
    <w:rsid w:val="009D64ED"/>
    <w:rsid w:val="009D6938"/>
    <w:rsid w:val="009E0C24"/>
    <w:rsid w:val="009E5D64"/>
    <w:rsid w:val="009F2F33"/>
    <w:rsid w:val="00A01D12"/>
    <w:rsid w:val="00A024BE"/>
    <w:rsid w:val="00A03684"/>
    <w:rsid w:val="00A042BB"/>
    <w:rsid w:val="00A04B47"/>
    <w:rsid w:val="00A0760B"/>
    <w:rsid w:val="00A079F1"/>
    <w:rsid w:val="00A1044A"/>
    <w:rsid w:val="00A116EA"/>
    <w:rsid w:val="00A16203"/>
    <w:rsid w:val="00A167E0"/>
    <w:rsid w:val="00A217B0"/>
    <w:rsid w:val="00A27E2D"/>
    <w:rsid w:val="00A30BF9"/>
    <w:rsid w:val="00A331E5"/>
    <w:rsid w:val="00A4144A"/>
    <w:rsid w:val="00A41941"/>
    <w:rsid w:val="00A41EFB"/>
    <w:rsid w:val="00A4637F"/>
    <w:rsid w:val="00A477A0"/>
    <w:rsid w:val="00A53440"/>
    <w:rsid w:val="00A54CC4"/>
    <w:rsid w:val="00A60042"/>
    <w:rsid w:val="00A609A5"/>
    <w:rsid w:val="00A60A39"/>
    <w:rsid w:val="00A62F04"/>
    <w:rsid w:val="00A63663"/>
    <w:rsid w:val="00A63ABA"/>
    <w:rsid w:val="00A63C42"/>
    <w:rsid w:val="00A6410E"/>
    <w:rsid w:val="00A659D9"/>
    <w:rsid w:val="00A66829"/>
    <w:rsid w:val="00A7162E"/>
    <w:rsid w:val="00A7480A"/>
    <w:rsid w:val="00A765E2"/>
    <w:rsid w:val="00A76A8B"/>
    <w:rsid w:val="00A82DC7"/>
    <w:rsid w:val="00A83BDC"/>
    <w:rsid w:val="00A875D6"/>
    <w:rsid w:val="00A9210E"/>
    <w:rsid w:val="00A959B5"/>
    <w:rsid w:val="00A97850"/>
    <w:rsid w:val="00AA1D2D"/>
    <w:rsid w:val="00AA7AEE"/>
    <w:rsid w:val="00AB4A30"/>
    <w:rsid w:val="00AB7F6E"/>
    <w:rsid w:val="00AC1765"/>
    <w:rsid w:val="00AC2BD2"/>
    <w:rsid w:val="00AC4C4D"/>
    <w:rsid w:val="00AD1930"/>
    <w:rsid w:val="00AD26E5"/>
    <w:rsid w:val="00AD2FCA"/>
    <w:rsid w:val="00AD64BB"/>
    <w:rsid w:val="00AD6D48"/>
    <w:rsid w:val="00AD748F"/>
    <w:rsid w:val="00AE24BE"/>
    <w:rsid w:val="00AE2CB8"/>
    <w:rsid w:val="00AE2EB0"/>
    <w:rsid w:val="00AE5560"/>
    <w:rsid w:val="00AE5AE1"/>
    <w:rsid w:val="00AF190A"/>
    <w:rsid w:val="00AF25D9"/>
    <w:rsid w:val="00AF2E65"/>
    <w:rsid w:val="00AF66C1"/>
    <w:rsid w:val="00AF6ECD"/>
    <w:rsid w:val="00AF7EEB"/>
    <w:rsid w:val="00B00A43"/>
    <w:rsid w:val="00B031B9"/>
    <w:rsid w:val="00B0412D"/>
    <w:rsid w:val="00B0641E"/>
    <w:rsid w:val="00B0789A"/>
    <w:rsid w:val="00B10A11"/>
    <w:rsid w:val="00B10EBF"/>
    <w:rsid w:val="00B1356F"/>
    <w:rsid w:val="00B14223"/>
    <w:rsid w:val="00B14C03"/>
    <w:rsid w:val="00B155AD"/>
    <w:rsid w:val="00B172D5"/>
    <w:rsid w:val="00B17C76"/>
    <w:rsid w:val="00B203B4"/>
    <w:rsid w:val="00B21AA1"/>
    <w:rsid w:val="00B2298D"/>
    <w:rsid w:val="00B229F3"/>
    <w:rsid w:val="00B23DA1"/>
    <w:rsid w:val="00B26911"/>
    <w:rsid w:val="00B32992"/>
    <w:rsid w:val="00B32C5B"/>
    <w:rsid w:val="00B35F2B"/>
    <w:rsid w:val="00B43662"/>
    <w:rsid w:val="00B44360"/>
    <w:rsid w:val="00B478D8"/>
    <w:rsid w:val="00B50500"/>
    <w:rsid w:val="00B50ABE"/>
    <w:rsid w:val="00B51C94"/>
    <w:rsid w:val="00B52152"/>
    <w:rsid w:val="00B53318"/>
    <w:rsid w:val="00B5361C"/>
    <w:rsid w:val="00B5509D"/>
    <w:rsid w:val="00B5577E"/>
    <w:rsid w:val="00B55F56"/>
    <w:rsid w:val="00B57B58"/>
    <w:rsid w:val="00B60D80"/>
    <w:rsid w:val="00B61D91"/>
    <w:rsid w:val="00B61F27"/>
    <w:rsid w:val="00B62B3F"/>
    <w:rsid w:val="00B6765D"/>
    <w:rsid w:val="00B7016D"/>
    <w:rsid w:val="00B70FFC"/>
    <w:rsid w:val="00B71405"/>
    <w:rsid w:val="00B72AA2"/>
    <w:rsid w:val="00B73A1A"/>
    <w:rsid w:val="00B73A5D"/>
    <w:rsid w:val="00B7576C"/>
    <w:rsid w:val="00B7650C"/>
    <w:rsid w:val="00B7738B"/>
    <w:rsid w:val="00B80531"/>
    <w:rsid w:val="00B80CE7"/>
    <w:rsid w:val="00B81602"/>
    <w:rsid w:val="00B84DB4"/>
    <w:rsid w:val="00B867CB"/>
    <w:rsid w:val="00B8721B"/>
    <w:rsid w:val="00B907F6"/>
    <w:rsid w:val="00B91544"/>
    <w:rsid w:val="00B91CC2"/>
    <w:rsid w:val="00B9794C"/>
    <w:rsid w:val="00BA0C02"/>
    <w:rsid w:val="00BA1424"/>
    <w:rsid w:val="00BA205D"/>
    <w:rsid w:val="00BA2C30"/>
    <w:rsid w:val="00BA32DF"/>
    <w:rsid w:val="00BA36B1"/>
    <w:rsid w:val="00BA3B52"/>
    <w:rsid w:val="00BA6490"/>
    <w:rsid w:val="00BA6899"/>
    <w:rsid w:val="00BB0461"/>
    <w:rsid w:val="00BB3AB5"/>
    <w:rsid w:val="00BB68A5"/>
    <w:rsid w:val="00BC0A58"/>
    <w:rsid w:val="00BC0AE0"/>
    <w:rsid w:val="00BC2E68"/>
    <w:rsid w:val="00BC3B58"/>
    <w:rsid w:val="00BC740C"/>
    <w:rsid w:val="00BC7F26"/>
    <w:rsid w:val="00BD1C3A"/>
    <w:rsid w:val="00BD1F5B"/>
    <w:rsid w:val="00BD243E"/>
    <w:rsid w:val="00BD5512"/>
    <w:rsid w:val="00BD670A"/>
    <w:rsid w:val="00BD7D51"/>
    <w:rsid w:val="00BE08E0"/>
    <w:rsid w:val="00BE1DA9"/>
    <w:rsid w:val="00BE221C"/>
    <w:rsid w:val="00BE55F4"/>
    <w:rsid w:val="00BE5955"/>
    <w:rsid w:val="00BF2B54"/>
    <w:rsid w:val="00BF3241"/>
    <w:rsid w:val="00BF3FFD"/>
    <w:rsid w:val="00BF4C9D"/>
    <w:rsid w:val="00BF5733"/>
    <w:rsid w:val="00C10CF2"/>
    <w:rsid w:val="00C11D51"/>
    <w:rsid w:val="00C149FE"/>
    <w:rsid w:val="00C15BD2"/>
    <w:rsid w:val="00C22515"/>
    <w:rsid w:val="00C23020"/>
    <w:rsid w:val="00C2423A"/>
    <w:rsid w:val="00C249EF"/>
    <w:rsid w:val="00C25DC2"/>
    <w:rsid w:val="00C26F51"/>
    <w:rsid w:val="00C27FD2"/>
    <w:rsid w:val="00C3135F"/>
    <w:rsid w:val="00C33C1C"/>
    <w:rsid w:val="00C35863"/>
    <w:rsid w:val="00C36B92"/>
    <w:rsid w:val="00C46FFA"/>
    <w:rsid w:val="00C50200"/>
    <w:rsid w:val="00C5154C"/>
    <w:rsid w:val="00C52B80"/>
    <w:rsid w:val="00C53568"/>
    <w:rsid w:val="00C55E91"/>
    <w:rsid w:val="00C6074D"/>
    <w:rsid w:val="00C60C2F"/>
    <w:rsid w:val="00C61822"/>
    <w:rsid w:val="00C61C5D"/>
    <w:rsid w:val="00C61FCD"/>
    <w:rsid w:val="00C629DA"/>
    <w:rsid w:val="00C64452"/>
    <w:rsid w:val="00C64AC2"/>
    <w:rsid w:val="00C65958"/>
    <w:rsid w:val="00C67AC8"/>
    <w:rsid w:val="00C7429F"/>
    <w:rsid w:val="00C75209"/>
    <w:rsid w:val="00C813A2"/>
    <w:rsid w:val="00C81A3B"/>
    <w:rsid w:val="00C822E7"/>
    <w:rsid w:val="00C843E1"/>
    <w:rsid w:val="00C87C33"/>
    <w:rsid w:val="00C90E57"/>
    <w:rsid w:val="00C92C18"/>
    <w:rsid w:val="00C93D49"/>
    <w:rsid w:val="00C94078"/>
    <w:rsid w:val="00CA1F5F"/>
    <w:rsid w:val="00CA31C6"/>
    <w:rsid w:val="00CA4B9A"/>
    <w:rsid w:val="00CA551A"/>
    <w:rsid w:val="00CB4E9D"/>
    <w:rsid w:val="00CB5634"/>
    <w:rsid w:val="00CB581C"/>
    <w:rsid w:val="00CB5FBF"/>
    <w:rsid w:val="00CB6659"/>
    <w:rsid w:val="00CC5E92"/>
    <w:rsid w:val="00CC6B1D"/>
    <w:rsid w:val="00CC71A2"/>
    <w:rsid w:val="00CD45FF"/>
    <w:rsid w:val="00CE3A57"/>
    <w:rsid w:val="00CE3E09"/>
    <w:rsid w:val="00CE4C39"/>
    <w:rsid w:val="00CE5E8C"/>
    <w:rsid w:val="00CE79AE"/>
    <w:rsid w:val="00CF226F"/>
    <w:rsid w:val="00CF2919"/>
    <w:rsid w:val="00CF3E81"/>
    <w:rsid w:val="00CF6146"/>
    <w:rsid w:val="00CF762C"/>
    <w:rsid w:val="00CF7E61"/>
    <w:rsid w:val="00D009DE"/>
    <w:rsid w:val="00D00BC2"/>
    <w:rsid w:val="00D02672"/>
    <w:rsid w:val="00D03FB2"/>
    <w:rsid w:val="00D064E5"/>
    <w:rsid w:val="00D102A1"/>
    <w:rsid w:val="00D10B69"/>
    <w:rsid w:val="00D12187"/>
    <w:rsid w:val="00D21D0B"/>
    <w:rsid w:val="00D246E0"/>
    <w:rsid w:val="00D254CA"/>
    <w:rsid w:val="00D27A22"/>
    <w:rsid w:val="00D3594B"/>
    <w:rsid w:val="00D37423"/>
    <w:rsid w:val="00D428C7"/>
    <w:rsid w:val="00D43E8B"/>
    <w:rsid w:val="00D45A40"/>
    <w:rsid w:val="00D519D4"/>
    <w:rsid w:val="00D52C3F"/>
    <w:rsid w:val="00D57B6D"/>
    <w:rsid w:val="00D629A4"/>
    <w:rsid w:val="00D62DA7"/>
    <w:rsid w:val="00D632A3"/>
    <w:rsid w:val="00D632BC"/>
    <w:rsid w:val="00D64437"/>
    <w:rsid w:val="00D65ED3"/>
    <w:rsid w:val="00D6617C"/>
    <w:rsid w:val="00D70012"/>
    <w:rsid w:val="00D72B92"/>
    <w:rsid w:val="00D74BAD"/>
    <w:rsid w:val="00D75FD8"/>
    <w:rsid w:val="00D76FAF"/>
    <w:rsid w:val="00D77C72"/>
    <w:rsid w:val="00D807A7"/>
    <w:rsid w:val="00D84124"/>
    <w:rsid w:val="00D86CC4"/>
    <w:rsid w:val="00D86F39"/>
    <w:rsid w:val="00D90092"/>
    <w:rsid w:val="00D90537"/>
    <w:rsid w:val="00D90641"/>
    <w:rsid w:val="00D929EA"/>
    <w:rsid w:val="00D9360B"/>
    <w:rsid w:val="00D93878"/>
    <w:rsid w:val="00D943BE"/>
    <w:rsid w:val="00D962F6"/>
    <w:rsid w:val="00D969B1"/>
    <w:rsid w:val="00DA19EF"/>
    <w:rsid w:val="00DB0704"/>
    <w:rsid w:val="00DB0A4A"/>
    <w:rsid w:val="00DC0A1F"/>
    <w:rsid w:val="00DC2F02"/>
    <w:rsid w:val="00DC32A6"/>
    <w:rsid w:val="00DC4568"/>
    <w:rsid w:val="00DC58D1"/>
    <w:rsid w:val="00DC6D30"/>
    <w:rsid w:val="00DC7BD8"/>
    <w:rsid w:val="00DD1C0A"/>
    <w:rsid w:val="00DD4836"/>
    <w:rsid w:val="00DD5699"/>
    <w:rsid w:val="00DE0AFF"/>
    <w:rsid w:val="00DE2428"/>
    <w:rsid w:val="00DE69EB"/>
    <w:rsid w:val="00DF267F"/>
    <w:rsid w:val="00DF3024"/>
    <w:rsid w:val="00DF4949"/>
    <w:rsid w:val="00DF4A6C"/>
    <w:rsid w:val="00E00124"/>
    <w:rsid w:val="00E028F6"/>
    <w:rsid w:val="00E03E27"/>
    <w:rsid w:val="00E047EC"/>
    <w:rsid w:val="00E04FF8"/>
    <w:rsid w:val="00E079CD"/>
    <w:rsid w:val="00E13A2A"/>
    <w:rsid w:val="00E14933"/>
    <w:rsid w:val="00E14945"/>
    <w:rsid w:val="00E2085C"/>
    <w:rsid w:val="00E22F6D"/>
    <w:rsid w:val="00E2380A"/>
    <w:rsid w:val="00E25131"/>
    <w:rsid w:val="00E3210C"/>
    <w:rsid w:val="00E37627"/>
    <w:rsid w:val="00E403DA"/>
    <w:rsid w:val="00E41F33"/>
    <w:rsid w:val="00E42529"/>
    <w:rsid w:val="00E43982"/>
    <w:rsid w:val="00E44F74"/>
    <w:rsid w:val="00E4514B"/>
    <w:rsid w:val="00E451E5"/>
    <w:rsid w:val="00E453D8"/>
    <w:rsid w:val="00E45A92"/>
    <w:rsid w:val="00E47FED"/>
    <w:rsid w:val="00E53AA0"/>
    <w:rsid w:val="00E55667"/>
    <w:rsid w:val="00E56385"/>
    <w:rsid w:val="00E57ED3"/>
    <w:rsid w:val="00E61743"/>
    <w:rsid w:val="00E639A0"/>
    <w:rsid w:val="00E64C22"/>
    <w:rsid w:val="00E66175"/>
    <w:rsid w:val="00E67C38"/>
    <w:rsid w:val="00E727F7"/>
    <w:rsid w:val="00E74CA7"/>
    <w:rsid w:val="00E7601F"/>
    <w:rsid w:val="00E7767E"/>
    <w:rsid w:val="00E810A9"/>
    <w:rsid w:val="00E85D05"/>
    <w:rsid w:val="00E8798E"/>
    <w:rsid w:val="00E92084"/>
    <w:rsid w:val="00E9510E"/>
    <w:rsid w:val="00E973C6"/>
    <w:rsid w:val="00EA0AE5"/>
    <w:rsid w:val="00EA5291"/>
    <w:rsid w:val="00EA60E1"/>
    <w:rsid w:val="00EA6E27"/>
    <w:rsid w:val="00EA78B6"/>
    <w:rsid w:val="00EB3783"/>
    <w:rsid w:val="00EB5672"/>
    <w:rsid w:val="00EB7922"/>
    <w:rsid w:val="00EC05AB"/>
    <w:rsid w:val="00EC17E1"/>
    <w:rsid w:val="00EC3894"/>
    <w:rsid w:val="00ED06F1"/>
    <w:rsid w:val="00ED0D2E"/>
    <w:rsid w:val="00ED0DBE"/>
    <w:rsid w:val="00ED6240"/>
    <w:rsid w:val="00ED6D8B"/>
    <w:rsid w:val="00EE36F3"/>
    <w:rsid w:val="00EE3C15"/>
    <w:rsid w:val="00EE548E"/>
    <w:rsid w:val="00EF03D6"/>
    <w:rsid w:val="00EF63A7"/>
    <w:rsid w:val="00EF7081"/>
    <w:rsid w:val="00F02B8F"/>
    <w:rsid w:val="00F02CCF"/>
    <w:rsid w:val="00F05657"/>
    <w:rsid w:val="00F101E7"/>
    <w:rsid w:val="00F1039D"/>
    <w:rsid w:val="00F10820"/>
    <w:rsid w:val="00F122EE"/>
    <w:rsid w:val="00F13504"/>
    <w:rsid w:val="00F13BE4"/>
    <w:rsid w:val="00F15D5F"/>
    <w:rsid w:val="00F16B2E"/>
    <w:rsid w:val="00F221F4"/>
    <w:rsid w:val="00F224FB"/>
    <w:rsid w:val="00F26119"/>
    <w:rsid w:val="00F27138"/>
    <w:rsid w:val="00F27450"/>
    <w:rsid w:val="00F32063"/>
    <w:rsid w:val="00F331C2"/>
    <w:rsid w:val="00F334B0"/>
    <w:rsid w:val="00F347F9"/>
    <w:rsid w:val="00F37185"/>
    <w:rsid w:val="00F3722B"/>
    <w:rsid w:val="00F37452"/>
    <w:rsid w:val="00F41DC5"/>
    <w:rsid w:val="00F45659"/>
    <w:rsid w:val="00F5063C"/>
    <w:rsid w:val="00F509A7"/>
    <w:rsid w:val="00F515C8"/>
    <w:rsid w:val="00F52143"/>
    <w:rsid w:val="00F5387B"/>
    <w:rsid w:val="00F55EFC"/>
    <w:rsid w:val="00F56444"/>
    <w:rsid w:val="00F5786F"/>
    <w:rsid w:val="00F61FE7"/>
    <w:rsid w:val="00F6264C"/>
    <w:rsid w:val="00F62804"/>
    <w:rsid w:val="00F63A76"/>
    <w:rsid w:val="00F7017E"/>
    <w:rsid w:val="00F7101A"/>
    <w:rsid w:val="00F72048"/>
    <w:rsid w:val="00F72CDA"/>
    <w:rsid w:val="00F72FD8"/>
    <w:rsid w:val="00F7451B"/>
    <w:rsid w:val="00F7478C"/>
    <w:rsid w:val="00F800BC"/>
    <w:rsid w:val="00F80C38"/>
    <w:rsid w:val="00F8271D"/>
    <w:rsid w:val="00F86364"/>
    <w:rsid w:val="00F9305E"/>
    <w:rsid w:val="00FA2F6D"/>
    <w:rsid w:val="00FA3C27"/>
    <w:rsid w:val="00FB3935"/>
    <w:rsid w:val="00FB5C8C"/>
    <w:rsid w:val="00FB7184"/>
    <w:rsid w:val="00FB7422"/>
    <w:rsid w:val="00FB7AFF"/>
    <w:rsid w:val="00FC1443"/>
    <w:rsid w:val="00FC1CA6"/>
    <w:rsid w:val="00FC3496"/>
    <w:rsid w:val="00FC5776"/>
    <w:rsid w:val="00FD1322"/>
    <w:rsid w:val="00FD42C2"/>
    <w:rsid w:val="00FD4B7E"/>
    <w:rsid w:val="00FD4CE7"/>
    <w:rsid w:val="00FD593E"/>
    <w:rsid w:val="00FE54AB"/>
    <w:rsid w:val="00FF1B12"/>
    <w:rsid w:val="00FF4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F7"/>
    <w:pPr>
      <w:widowControl w:val="0"/>
      <w:suppressAutoHyphens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774A7"/>
    <w:pPr>
      <w:keepNext/>
      <w:widowControl/>
      <w:suppressAutoHyphens w:val="0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4B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1D4B4E"/>
    <w:rPr>
      <w:sz w:val="24"/>
      <w:szCs w:val="24"/>
      <w:lang w:val="ru-RU" w:bidi="ar-SA"/>
    </w:rPr>
  </w:style>
  <w:style w:type="paragraph" w:customStyle="1" w:styleId="11">
    <w:name w:val="Без интервала1"/>
    <w:rsid w:val="001D4B4E"/>
    <w:rPr>
      <w:rFonts w:ascii="Calibri" w:hAnsi="Calibri" w:cs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1D4B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1D4B4E"/>
  </w:style>
  <w:style w:type="paragraph" w:styleId="a7">
    <w:name w:val="footer"/>
    <w:basedOn w:val="a"/>
    <w:rsid w:val="00DC2F02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6508B0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6508B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452B0"/>
    <w:pPr>
      <w:ind w:left="720"/>
      <w:contextualSpacing/>
    </w:pPr>
  </w:style>
  <w:style w:type="paragraph" w:styleId="ab">
    <w:name w:val="Plain Text"/>
    <w:basedOn w:val="a"/>
    <w:link w:val="ac"/>
    <w:unhideWhenUsed/>
    <w:rsid w:val="002B6E51"/>
    <w:pPr>
      <w:widowControl/>
      <w:suppressAutoHyphens w:val="0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2B6E51"/>
    <w:rPr>
      <w:rFonts w:ascii="Courier New" w:hAnsi="Courier New"/>
    </w:rPr>
  </w:style>
  <w:style w:type="character" w:customStyle="1" w:styleId="10">
    <w:name w:val="Заголовок 1 Знак"/>
    <w:basedOn w:val="a0"/>
    <w:link w:val="1"/>
    <w:rsid w:val="008774A7"/>
    <w:rPr>
      <w:b/>
      <w:sz w:val="24"/>
    </w:rPr>
  </w:style>
  <w:style w:type="paragraph" w:customStyle="1" w:styleId="ad">
    <w:name w:val="оглавление"/>
    <w:basedOn w:val="1"/>
    <w:next w:val="a"/>
    <w:link w:val="ae"/>
    <w:qFormat/>
    <w:rsid w:val="00F32063"/>
    <w:pPr>
      <w:keepLines/>
      <w:tabs>
        <w:tab w:val="left" w:pos="2560"/>
      </w:tabs>
      <w:spacing w:before="120" w:after="120" w:line="242" w:lineRule="auto"/>
      <w:ind w:right="1340" w:firstLine="567"/>
    </w:pPr>
    <w:rPr>
      <w:rFonts w:cstheme="majorBidi"/>
      <w:bCs/>
      <w:color w:val="365F91" w:themeColor="accent1" w:themeShade="BF"/>
      <w:sz w:val="28"/>
      <w:szCs w:val="31"/>
    </w:rPr>
  </w:style>
  <w:style w:type="character" w:customStyle="1" w:styleId="ae">
    <w:name w:val="оглавление Знак"/>
    <w:basedOn w:val="10"/>
    <w:link w:val="ad"/>
    <w:rsid w:val="00F32063"/>
    <w:rPr>
      <w:rFonts w:cstheme="majorBidi"/>
      <w:b/>
      <w:bCs/>
      <w:color w:val="365F91" w:themeColor="accent1" w:themeShade="BF"/>
      <w:sz w:val="28"/>
      <w:szCs w:val="31"/>
    </w:rPr>
  </w:style>
  <w:style w:type="table" w:customStyle="1" w:styleId="2">
    <w:name w:val="Сетка таблицы2"/>
    <w:basedOn w:val="a1"/>
    <w:next w:val="a5"/>
    <w:uiPriority w:val="39"/>
    <w:rsid w:val="00F3206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0;&#1075;&#1072;&#1088;&#1080;&#1085;&#1072;%20&#1058;&#1072;&#1090;&#1100;&#1103;&#1085;&#1072;%20&#1042;&#1083;&#1072;&#1076;&#1080;&#1084;&#1080;&#1088;&#1086;&#1074;&#1085;&#1072;\&#1048;&#1052;&#1059;&#1065;&#1045;&#1057;&#1058;&#1042;&#1054;\&#1057;&#1074;&#1086;&#1076;%20&#1083;&#1077;&#108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22931-A7E4-46DB-B279-C73E289E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Свод леса.dotx</Template>
  <TotalTime>2764</TotalTime>
  <Pages>7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АЛТАЙ</vt:lpstr>
    </vt:vector>
  </TitlesOfParts>
  <Company>OSIPOV</Company>
  <LinksUpToDate>false</LinksUpToDate>
  <CharactersWithSpaces>10753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АЛТАЙ</dc:title>
  <dc:creator>Галина Александровна</dc:creator>
  <cp:lastModifiedBy>User</cp:lastModifiedBy>
  <cp:revision>13</cp:revision>
  <cp:lastPrinted>2023-09-29T06:22:00Z</cp:lastPrinted>
  <dcterms:created xsi:type="dcterms:W3CDTF">2023-09-15T09:35:00Z</dcterms:created>
  <dcterms:modified xsi:type="dcterms:W3CDTF">2023-10-25T11:50:00Z</dcterms:modified>
</cp:coreProperties>
</file>