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4013"/>
        <w:gridCol w:w="5558"/>
      </w:tblGrid>
      <w:tr w:rsidR="00B6204E" w:rsidTr="00A404D8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B6204E" w:rsidP="00A404D8">
            <w:pPr>
              <w:rPr>
                <w:sz w:val="10"/>
                <w:szCs w:val="10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 w:rsidP="00A404D8">
            <w:pPr>
              <w:pStyle w:val="20"/>
              <w:shd w:val="clear" w:color="auto" w:fill="auto"/>
              <w:spacing w:after="240" w:line="200" w:lineRule="exact"/>
              <w:ind w:left="2320"/>
              <w:jc w:val="left"/>
            </w:pPr>
            <w:r>
              <w:rPr>
                <w:rStyle w:val="21"/>
              </w:rPr>
              <w:t>ОПИСАНИЕ МЕСТОПОЛОЖЕНИЯ ГРАНИЦ</w:t>
            </w:r>
          </w:p>
          <w:p w:rsidR="00B6204E" w:rsidRDefault="00C41CA5" w:rsidP="00A404D8">
            <w:pPr>
              <w:pStyle w:val="20"/>
              <w:shd w:val="clear" w:color="auto" w:fill="auto"/>
              <w:spacing w:before="240" w:line="200" w:lineRule="exact"/>
              <w:ind w:left="160"/>
              <w:jc w:val="left"/>
            </w:pPr>
            <w:r>
              <w:rPr>
                <w:rStyle w:val="21"/>
              </w:rPr>
              <w:t>Публичный сервитут для размещения объекта электросетевого хозяйства ВЛ-0,4 кВ от ТП № 165</w:t>
            </w:r>
          </w:p>
        </w:tc>
      </w:tr>
      <w:tr w:rsidR="00B6204E" w:rsidTr="00A404D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B6204E" w:rsidRDefault="00B6204E" w:rsidP="00A404D8">
            <w:pPr>
              <w:rPr>
                <w:sz w:val="10"/>
                <w:szCs w:val="10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 w:rsidP="00A404D8">
            <w:pPr>
              <w:pStyle w:val="20"/>
              <w:shd w:val="clear" w:color="auto" w:fill="auto"/>
              <w:spacing w:line="150" w:lineRule="exact"/>
              <w:ind w:left="1480"/>
              <w:jc w:val="left"/>
            </w:pPr>
            <w:r>
              <w:rPr>
                <w:rStyle w:val="275pt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B6204E" w:rsidTr="00A404D8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B6204E" w:rsidRDefault="00B6204E" w:rsidP="00A404D8">
            <w:pPr>
              <w:rPr>
                <w:sz w:val="10"/>
                <w:szCs w:val="10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 w:rsidP="00A404D8">
            <w:pPr>
              <w:pStyle w:val="20"/>
              <w:shd w:val="clear" w:color="auto" w:fill="auto"/>
              <w:spacing w:line="200" w:lineRule="exact"/>
              <w:ind w:left="3960"/>
              <w:jc w:val="left"/>
            </w:pPr>
            <w:r>
              <w:rPr>
                <w:rStyle w:val="21"/>
              </w:rPr>
              <w:t>Раздел 1</w:t>
            </w:r>
          </w:p>
        </w:tc>
      </w:tr>
      <w:tr w:rsidR="00B6204E" w:rsidTr="00A404D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B6204E" w:rsidP="00A404D8">
            <w:pPr>
              <w:rPr>
                <w:sz w:val="10"/>
                <w:szCs w:val="10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 w:rsidP="00A404D8">
            <w:pPr>
              <w:pStyle w:val="20"/>
              <w:shd w:val="clear" w:color="auto" w:fill="auto"/>
              <w:spacing w:line="200" w:lineRule="exact"/>
              <w:ind w:left="3440"/>
              <w:jc w:val="left"/>
            </w:pPr>
            <w:r>
              <w:rPr>
                <w:rStyle w:val="21"/>
              </w:rPr>
              <w:t>Сведения об объекте</w:t>
            </w:r>
          </w:p>
        </w:tc>
      </w:tr>
      <w:tr w:rsidR="00B6204E" w:rsidTr="00A404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 w:rsidP="00A404D8">
            <w:pPr>
              <w:pStyle w:val="20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 w:rsidP="00A404D8">
            <w:pPr>
              <w:pStyle w:val="20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"/>
              </w:rPr>
              <w:t>Характеристики объекта землеустройства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 w:rsidP="00A404D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Описание характеристик</w:t>
            </w:r>
          </w:p>
        </w:tc>
      </w:tr>
      <w:tr w:rsidR="00B6204E" w:rsidTr="00A404D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 w:rsidP="00A404D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 w:rsidP="00A404D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 w:rsidP="00A404D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B6204E" w:rsidTr="00A404D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 w:rsidP="00A404D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 w:rsidP="00A404D8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Местоположение объекта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 w:rsidP="00A404D8">
            <w:pPr>
              <w:pStyle w:val="20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Республика Карелия, Сортавальский район, п. Туокслахти</w:t>
            </w:r>
          </w:p>
        </w:tc>
      </w:tr>
      <w:tr w:rsidR="00B6204E" w:rsidTr="00A404D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 w:rsidP="00A404D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 w:rsidP="00A404D8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Площадь объекта ± величина погрешности</w:t>
            </w:r>
          </w:p>
        </w:tc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 w:rsidP="00A404D8">
            <w:pPr>
              <w:pStyle w:val="20"/>
              <w:shd w:val="clear" w:color="auto" w:fill="auto"/>
              <w:spacing w:line="200" w:lineRule="exact"/>
              <w:ind w:left="1440"/>
              <w:jc w:val="left"/>
            </w:pPr>
            <w:r>
              <w:rPr>
                <w:rStyle w:val="21"/>
              </w:rPr>
              <w:t>3182 кв.м. +/- 40 кв.м.</w:t>
            </w:r>
          </w:p>
        </w:tc>
      </w:tr>
      <w:tr w:rsidR="00B6204E" w:rsidTr="00A404D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B6204E" w:rsidRDefault="00B6204E" w:rsidP="00A404D8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  <w:shd w:val="clear" w:color="auto" w:fill="FFFFFF"/>
          </w:tcPr>
          <w:p w:rsidR="00B6204E" w:rsidRDefault="00C41CA5" w:rsidP="00A404D8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определения площади (</w:t>
            </w:r>
            <w:r>
              <w:rPr>
                <w:rStyle w:val="295pt"/>
              </w:rPr>
              <w:t xml:space="preserve">Р </w:t>
            </w:r>
            <w:r>
              <w:rPr>
                <w:rStyle w:val="21"/>
              </w:rPr>
              <w:t xml:space="preserve">± </w:t>
            </w:r>
            <w:r>
              <w:rPr>
                <w:rStyle w:val="295pt"/>
              </w:rPr>
              <w:t>АР</w:t>
            </w:r>
            <w:r>
              <w:rPr>
                <w:rStyle w:val="21"/>
              </w:rPr>
              <w:t>)</w:t>
            </w:r>
          </w:p>
        </w:tc>
        <w:tc>
          <w:tcPr>
            <w:tcW w:w="5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B6204E" w:rsidP="00A404D8"/>
        </w:tc>
      </w:tr>
      <w:tr w:rsidR="00B6204E" w:rsidTr="00A404D8">
        <w:tblPrEx>
          <w:tblCellMar>
            <w:top w:w="0" w:type="dxa"/>
            <w:bottom w:w="0" w:type="dxa"/>
          </w:tblCellMar>
        </w:tblPrEx>
        <w:trPr>
          <w:trHeight w:hRule="exact" w:val="27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 w:rsidP="00A404D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 w:rsidP="00A404D8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Иные характеристики объекта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 w:rsidP="00A404D8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Публичный сервитут для размещения объекта электросетевого хозяйства ВЛ-0,4 кВ от ТП № 165, срок 49 лет</w:t>
            </w:r>
          </w:p>
        </w:tc>
      </w:tr>
    </w:tbl>
    <w:p w:rsidR="00B6204E" w:rsidRDefault="00B6204E">
      <w:pPr>
        <w:framePr w:w="10493" w:wrap="notBeside" w:vAnchor="text" w:hAnchor="text" w:xAlign="center" w:y="1"/>
        <w:rPr>
          <w:sz w:val="2"/>
          <w:szCs w:val="2"/>
        </w:rPr>
      </w:pPr>
    </w:p>
    <w:p w:rsidR="00A404D8" w:rsidRPr="00A404D8" w:rsidRDefault="00A404D8" w:rsidP="00A404D8">
      <w:pPr>
        <w:shd w:val="clear" w:color="auto" w:fill="FFFFFF"/>
        <w:ind w:left="3958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404D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Приложение №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13</w:t>
      </w:r>
      <w:bookmarkStart w:id="0" w:name="_GoBack"/>
      <w:bookmarkEnd w:id="0"/>
    </w:p>
    <w:p w:rsidR="00A404D8" w:rsidRPr="00A404D8" w:rsidRDefault="00A404D8" w:rsidP="00A404D8">
      <w:pPr>
        <w:ind w:left="3958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404D8">
        <w:rPr>
          <w:rFonts w:ascii="Times New Roman" w:eastAsia="Calibri" w:hAnsi="Times New Roman" w:cs="Times New Roman"/>
          <w:color w:val="auto"/>
          <w:sz w:val="22"/>
          <w:szCs w:val="22"/>
        </w:rPr>
        <w:t>к распоряжению от 10 января 2022г. № _____</w:t>
      </w:r>
    </w:p>
    <w:p w:rsidR="00B6204E" w:rsidRDefault="00B6204E">
      <w:pPr>
        <w:rPr>
          <w:sz w:val="2"/>
          <w:szCs w:val="2"/>
        </w:rPr>
      </w:pPr>
    </w:p>
    <w:p w:rsidR="00B6204E" w:rsidRDefault="00B6204E">
      <w:pPr>
        <w:rPr>
          <w:sz w:val="2"/>
          <w:szCs w:val="2"/>
        </w:rPr>
        <w:sectPr w:rsidR="00B6204E">
          <w:footerReference w:type="even" r:id="rId7"/>
          <w:footerReference w:type="default" r:id="rId8"/>
          <w:pgSz w:w="11900" w:h="16840"/>
          <w:pgMar w:top="939" w:right="389" w:bottom="939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622"/>
        <w:gridCol w:w="1637"/>
        <w:gridCol w:w="1958"/>
        <w:gridCol w:w="1958"/>
        <w:gridCol w:w="1315"/>
      </w:tblGrid>
      <w:tr w:rsidR="00B6204E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lastRenderedPageBreak/>
              <w:t>Раздел 2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Сведения о местоположении границ объекта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"/>
              </w:rPr>
              <w:t>1. Система координат: МСК-10 зона 1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"/>
              </w:rPr>
              <w:t>2. Сведения о характерных точках границ объекта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Обозначение характерных точек границ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Координаты, м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Метод определения координат характерной точки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 xml:space="preserve">Средняя </w:t>
            </w:r>
            <w:r>
              <w:rPr>
                <w:rStyle w:val="21"/>
              </w:rPr>
              <w:t>квадратическая погрешность положения характерной точки (М), м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Описание обозначены я точки на местности (при</w:t>
            </w:r>
          </w:p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наличии)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B6204E">
            <w:pPr>
              <w:framePr w:w="10493" w:wrap="notBeside" w:vAnchor="text" w:hAnchor="text" w:xAlign="center" w:y="1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Y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B6204E">
            <w:pPr>
              <w:framePr w:w="10493"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B6204E">
            <w:pPr>
              <w:framePr w:w="10493" w:wrap="notBeside" w:vAnchor="text" w:hAnchor="text" w:xAlign="center" w:y="1"/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B6204E">
            <w:pPr>
              <w:framePr w:w="10493" w:wrap="notBeside" w:vAnchor="text" w:hAnchor="text" w:xAlign="center" w:y="1"/>
            </w:pP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332076.48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1323387.64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332079.75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1323395.44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332092.36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1323427.32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332131.46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1323461.81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332175.07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1323500.20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332215.22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1323535.33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332254.04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1323569.27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332286.47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1323597.61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332303.69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1323589.61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332305.37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1323593.24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332290.28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1323600.25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332328.96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1323625.03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332326.80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1323628.40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332287.09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1323602.96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332272.80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1323638.67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332281.01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1323671.48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332277.13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1323672.45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332269.13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1323640.47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332237.81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1323639.27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332207.85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1323638.07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332208.01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1323634.07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332237.97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1323635.27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332269.37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1323636.48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332283.75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1323600.54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332251.41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1323572.29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332212.59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1323538.34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332172.43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1323503.20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332128.82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1323464.81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332088.99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1323429.69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332076.05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1323396.95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332073.75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1323391.48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332058.03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1323402.30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332024.28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1323362.01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331991.79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1323323.11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331960.25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1323285.82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332008.65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1323267.44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332038.97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1323256.06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332079.21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1323240.75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</w:tbl>
    <w:p w:rsidR="00B6204E" w:rsidRDefault="00B6204E">
      <w:pPr>
        <w:framePr w:w="10493" w:wrap="notBeside" w:vAnchor="text" w:hAnchor="text" w:xAlign="center" w:y="1"/>
        <w:rPr>
          <w:sz w:val="2"/>
          <w:szCs w:val="2"/>
        </w:rPr>
      </w:pPr>
    </w:p>
    <w:p w:rsidR="00B6204E" w:rsidRDefault="00B6204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622"/>
        <w:gridCol w:w="1637"/>
        <w:gridCol w:w="1958"/>
        <w:gridCol w:w="1958"/>
        <w:gridCol w:w="1315"/>
      </w:tblGrid>
      <w:tr w:rsidR="00B6204E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lastRenderedPageBreak/>
              <w:t>Раздел 2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Сведения о местоположении границ объекта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"/>
              </w:rPr>
              <w:t>1. Система координат: МСК-10 зона 1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"/>
              </w:rPr>
              <w:t xml:space="preserve">2. Сведения о </w:t>
            </w:r>
            <w:r>
              <w:rPr>
                <w:rStyle w:val="21"/>
              </w:rPr>
              <w:t>характерных точках границ объекта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332080.64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1323244.48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332040.38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1323259.80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332010.06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1323271.18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331966.96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1323287.55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331994.86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1323320.54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332027.35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1323359.44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332058.76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1323396.94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332072.87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1323387.23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332074.38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1323389.23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332076.48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1323387.64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"/>
              </w:rPr>
              <w:t xml:space="preserve">3. </w:t>
            </w:r>
            <w:r>
              <w:rPr>
                <w:rStyle w:val="21"/>
              </w:rPr>
              <w:t>Сведения о характерных точках части (частей) границы объекта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Обозначение характерных точек границ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Координаты, м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Метод определения координат характерной точки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Средняя квадратическая погрешность положения характерной точки (М), м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 xml:space="preserve">Описание </w:t>
            </w:r>
            <w:r>
              <w:rPr>
                <w:rStyle w:val="21"/>
              </w:rPr>
              <w:t>обозначени я точки на местности (при</w:t>
            </w:r>
          </w:p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наличии)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B6204E">
            <w:pPr>
              <w:framePr w:w="10493" w:wrap="notBeside" w:vAnchor="text" w:hAnchor="text" w:xAlign="center" w:y="1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Y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B6204E">
            <w:pPr>
              <w:framePr w:w="10493"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B6204E">
            <w:pPr>
              <w:framePr w:w="10493" w:wrap="notBeside" w:vAnchor="text" w:hAnchor="text" w:xAlign="center" w:y="1"/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B6204E">
            <w:pPr>
              <w:framePr w:w="10493" w:wrap="notBeside" w:vAnchor="text" w:hAnchor="text" w:xAlign="center" w:y="1"/>
            </w:pP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"/>
              </w:rPr>
              <w:t xml:space="preserve">Часть </w:t>
            </w: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1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"/>
              </w:rPr>
              <w:t xml:space="preserve">Часть </w:t>
            </w: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2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"/>
              </w:rPr>
              <w:t xml:space="preserve">Часть </w:t>
            </w:r>
            <w:r>
              <w:rPr>
                <w:rStyle w:val="21"/>
                <w:lang w:val="en-US" w:eastAsia="en-US" w:bidi="en-US"/>
              </w:rPr>
              <w:t>N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</w:tbl>
    <w:p w:rsidR="00B6204E" w:rsidRDefault="00B6204E">
      <w:pPr>
        <w:framePr w:w="10493" w:wrap="notBeside" w:vAnchor="text" w:hAnchor="text" w:xAlign="center" w:y="1"/>
        <w:rPr>
          <w:sz w:val="2"/>
          <w:szCs w:val="2"/>
        </w:rPr>
      </w:pPr>
    </w:p>
    <w:p w:rsidR="00B6204E" w:rsidRDefault="00B6204E">
      <w:pPr>
        <w:rPr>
          <w:sz w:val="2"/>
          <w:szCs w:val="2"/>
        </w:rPr>
      </w:pPr>
    </w:p>
    <w:p w:rsidR="00B6204E" w:rsidRDefault="00B6204E">
      <w:pPr>
        <w:rPr>
          <w:sz w:val="2"/>
          <w:szCs w:val="2"/>
        </w:rPr>
        <w:sectPr w:rsidR="00B6204E">
          <w:pgSz w:w="11900" w:h="16840"/>
          <w:pgMar w:top="612" w:right="389" w:bottom="1337" w:left="1018" w:header="0" w:footer="3" w:gutter="0"/>
          <w:cols w:space="720"/>
          <w:noEndnote/>
          <w:docGrid w:linePitch="360"/>
        </w:sectPr>
      </w:pPr>
    </w:p>
    <w:p w:rsidR="00B6204E" w:rsidRDefault="00C41CA5">
      <w:pPr>
        <w:pStyle w:val="a8"/>
        <w:framePr w:w="10637" w:wrap="notBeside" w:vAnchor="text" w:hAnchor="text" w:xAlign="center" w:y="1"/>
        <w:shd w:val="clear" w:color="auto" w:fill="auto"/>
        <w:spacing w:line="200" w:lineRule="exact"/>
      </w:pPr>
      <w:r>
        <w:lastRenderedPageBreak/>
        <w:t>Раздел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1176"/>
        <w:gridCol w:w="1277"/>
        <w:gridCol w:w="1133"/>
        <w:gridCol w:w="1277"/>
        <w:gridCol w:w="1555"/>
        <w:gridCol w:w="1421"/>
        <w:gridCol w:w="1301"/>
      </w:tblGrid>
      <w:tr w:rsidR="00B6204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 xml:space="preserve">Сведения о местоположении </w:t>
            </w:r>
            <w:r>
              <w:rPr>
                <w:rStyle w:val="21"/>
              </w:rPr>
              <w:t>измененных (уточненных) границ объекта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360"/>
              <w:jc w:val="left"/>
            </w:pPr>
            <w:r>
              <w:rPr>
                <w:rStyle w:val="21"/>
              </w:rPr>
              <w:t>1. Система координат: 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360"/>
              <w:jc w:val="left"/>
            </w:pPr>
            <w:r>
              <w:rPr>
                <w:rStyle w:val="21"/>
              </w:rPr>
              <w:t>2. Сведения о характерных точках границ объекта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Обозначение характерных точек границ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left="580"/>
              <w:jc w:val="left"/>
            </w:pPr>
            <w:r>
              <w:rPr>
                <w:rStyle w:val="21"/>
              </w:rPr>
              <w:t>Существующие координаты, 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Измененные (уточненные) координаты, 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Метод</w:t>
            </w:r>
          </w:p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определения</w:t>
            </w:r>
          </w:p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координат</w:t>
            </w:r>
          </w:p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21"/>
              </w:rPr>
              <w:t>характерной</w:t>
            </w:r>
          </w:p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точки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Средняя квадратическая погрешность положения характерной точки (М1),м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Описание обозначения точки на местности (при наличии)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B6204E">
            <w:pPr>
              <w:framePr w:w="10637" w:wrap="notBeside" w:vAnchor="text" w:hAnchor="text" w:xAlign="center" w:y="1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Y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B6204E">
            <w:pPr>
              <w:framePr w:w="10637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B6204E">
            <w:pPr>
              <w:framePr w:w="10637"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B6204E">
            <w:pPr>
              <w:framePr w:w="10637" w:wrap="notBeside" w:vAnchor="text" w:hAnchor="text" w:xAlign="center" w:y="1"/>
            </w:pP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"/>
              </w:rPr>
              <w:t xml:space="preserve">3. Сведения о характерных точках части </w:t>
            </w:r>
            <w:r>
              <w:rPr>
                <w:rStyle w:val="21"/>
              </w:rPr>
              <w:t>(частей) границы объекта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"/>
              </w:rPr>
              <w:t>Часть № 1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"/>
              </w:rPr>
              <w:t>Часть № 2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"/>
              </w:rPr>
              <w:t>Часть №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B6204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4E" w:rsidRDefault="00C41CA5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</w:tbl>
    <w:p w:rsidR="00B6204E" w:rsidRDefault="00B6204E">
      <w:pPr>
        <w:framePr w:w="10637" w:wrap="notBeside" w:vAnchor="text" w:hAnchor="text" w:xAlign="center" w:y="1"/>
        <w:rPr>
          <w:sz w:val="2"/>
          <w:szCs w:val="2"/>
        </w:rPr>
      </w:pPr>
    </w:p>
    <w:p w:rsidR="00B6204E" w:rsidRDefault="00B6204E">
      <w:pPr>
        <w:rPr>
          <w:sz w:val="2"/>
          <w:szCs w:val="2"/>
        </w:rPr>
      </w:pPr>
    </w:p>
    <w:p w:rsidR="00B6204E" w:rsidRDefault="00B6204E">
      <w:pPr>
        <w:rPr>
          <w:sz w:val="2"/>
          <w:szCs w:val="2"/>
        </w:rPr>
        <w:sectPr w:rsidR="00B6204E">
          <w:pgSz w:w="11900" w:h="16840"/>
          <w:pgMar w:top="1458" w:right="350" w:bottom="1458" w:left="912" w:header="0" w:footer="3" w:gutter="0"/>
          <w:cols w:space="720"/>
          <w:noEndnote/>
          <w:docGrid w:linePitch="360"/>
        </w:sectPr>
      </w:pPr>
    </w:p>
    <w:p w:rsidR="00B6204E" w:rsidRDefault="00C41CA5">
      <w:pPr>
        <w:pStyle w:val="30"/>
        <w:shd w:val="clear" w:color="auto" w:fill="auto"/>
        <w:ind w:left="20" w:firstLine="0"/>
        <w:sectPr w:rsidR="00B6204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6840" w:h="23800"/>
          <w:pgMar w:top="752" w:right="3601" w:bottom="7947" w:left="3582" w:header="0" w:footer="3" w:gutter="0"/>
          <w:cols w:space="720"/>
          <w:noEndnote/>
          <w:titlePg/>
          <w:docGrid w:linePitch="360"/>
        </w:sectPr>
      </w:pPr>
      <w:r>
        <w:lastRenderedPageBreak/>
        <w:t>Схема расположения границ публичного сервитута</w:t>
      </w:r>
      <w:r>
        <w:br/>
        <w:t>для размещения объекта электросетевого хозяйства ВЛ -0,4 кВ от ТП № 165</w:t>
      </w:r>
    </w:p>
    <w:p w:rsidR="00B6204E" w:rsidRDefault="00A404D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1262380</wp:posOffset>
                </wp:positionH>
                <wp:positionV relativeFrom="paragraph">
                  <wp:posOffset>0</wp:posOffset>
                </wp:positionV>
                <wp:extent cx="7095490" cy="427355"/>
                <wp:effectExtent l="4445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04E" w:rsidRDefault="00C41CA5">
                            <w:pPr>
                              <w:pStyle w:val="a9"/>
                              <w:shd w:val="clear" w:color="auto" w:fill="auto"/>
                              <w:spacing w:after="0" w:line="220" w:lineRule="exact"/>
                            </w:pPr>
                            <w:r>
                              <w:t>в границах земельных участков с кадастровыми номерам</w:t>
                            </w:r>
                            <w:r>
                              <w:t>и: 10:07:0042808:73, 10:07:0042808:96, 10:00:0000000:3433,</w:t>
                            </w:r>
                          </w:p>
                          <w:p w:rsidR="00B6204E" w:rsidRDefault="00C41CA5">
                            <w:pPr>
                              <w:pStyle w:val="a9"/>
                              <w:shd w:val="clear" w:color="auto" w:fill="auto"/>
                              <w:spacing w:after="13" w:line="220" w:lineRule="exact"/>
                              <w:ind w:left="280"/>
                              <w:jc w:val="center"/>
                            </w:pPr>
                            <w:r>
                              <w:t>кадастровые кварталы: 10:07:0042808.</w:t>
                            </w:r>
                          </w:p>
                          <w:p w:rsidR="00B6204E" w:rsidRDefault="00C41CA5">
                            <w:pPr>
                              <w:pStyle w:val="a9"/>
                              <w:shd w:val="clear" w:color="auto" w:fill="auto"/>
                              <w:spacing w:after="0" w:line="220" w:lineRule="exact"/>
                              <w:ind w:right="240"/>
                              <w:jc w:val="center"/>
                            </w:pPr>
                            <w:r>
                              <w:t>Российская Федерация, Республика Карелия, Сортавальский район, п. Туокслахти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9.4pt;margin-top:0;width:558.7pt;height:33.6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" filled="f" stroked="f">
                <v:textbox style="mso-fit-shape-to-text:t" inset="0,0,0,0">
                  <w:txbxContent>
                    <w:p w:rsidR="00B6204E" w:rsidRDefault="00C41CA5">
                      <w:pPr>
                        <w:pStyle w:val="a9"/>
                        <w:shd w:val="clear" w:color="auto" w:fill="auto"/>
                        <w:spacing w:after="0" w:line="220" w:lineRule="exact"/>
                      </w:pPr>
                      <w:r>
                        <w:t>в границах земельных участков с кадастровыми номерам</w:t>
                      </w:r>
                      <w:r>
                        <w:t>и: 10:07:0042808:73, 10:07:0042808:96, 10:00:0000000:3433,</w:t>
                      </w:r>
                    </w:p>
                    <w:p w:rsidR="00B6204E" w:rsidRDefault="00C41CA5">
                      <w:pPr>
                        <w:pStyle w:val="a9"/>
                        <w:shd w:val="clear" w:color="auto" w:fill="auto"/>
                        <w:spacing w:after="13" w:line="220" w:lineRule="exact"/>
                        <w:ind w:left="280"/>
                        <w:jc w:val="center"/>
                      </w:pPr>
                      <w:r>
                        <w:t>кадастровые кварталы: 10:07:0042808.</w:t>
                      </w:r>
                    </w:p>
                    <w:p w:rsidR="00B6204E" w:rsidRDefault="00C41CA5">
                      <w:pPr>
                        <w:pStyle w:val="a9"/>
                        <w:shd w:val="clear" w:color="auto" w:fill="auto"/>
                        <w:spacing w:after="0" w:line="220" w:lineRule="exact"/>
                        <w:ind w:right="240"/>
                        <w:jc w:val="center"/>
                      </w:pPr>
                      <w:r>
                        <w:t>Российская Федерация, Республика Карелия, Сортавальский район, п. Туокслахти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9315450</wp:posOffset>
                </wp:positionH>
                <wp:positionV relativeFrom="paragraph">
                  <wp:posOffset>1541780</wp:posOffset>
                </wp:positionV>
                <wp:extent cx="137160" cy="127000"/>
                <wp:effectExtent l="0" t="4445" r="0" b="190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04E" w:rsidRDefault="00C41CA5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t>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733.5pt;margin-top:121.4pt;width:10.8pt;height:10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" filled="f" stroked="f">
                <v:textbox style="mso-fit-shape-to-text:t" inset="0,0,0,0">
                  <w:txbxContent>
                    <w:p w:rsidR="00B6204E" w:rsidRDefault="00C41CA5">
                      <w:pPr>
                        <w:pStyle w:val="22"/>
                        <w:shd w:val="clear" w:color="auto" w:fill="auto"/>
                        <w:spacing w:line="200" w:lineRule="exact"/>
                      </w:pPr>
                      <w:r>
                        <w:t>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542290</wp:posOffset>
            </wp:positionV>
            <wp:extent cx="9272270" cy="7802880"/>
            <wp:effectExtent l="0" t="0" r="0" b="0"/>
            <wp:wrapNone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270" cy="780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9314815</wp:posOffset>
                </wp:positionH>
                <wp:positionV relativeFrom="paragraph">
                  <wp:posOffset>722630</wp:posOffset>
                </wp:positionV>
                <wp:extent cx="137160" cy="469900"/>
                <wp:effectExtent l="0" t="4445" r="0" b="190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04E" w:rsidRDefault="00C41CA5">
                            <w:pPr>
                              <w:pStyle w:val="4"/>
                              <w:shd w:val="clear" w:color="auto" w:fill="auto"/>
                              <w:spacing w:after="0" w:line="240" w:lineRule="exact"/>
                            </w:pPr>
                            <w:r>
                              <w:t>С</w:t>
                            </w:r>
                          </w:p>
                          <w:p w:rsidR="00B6204E" w:rsidRDefault="00C41CA5">
                            <w:pPr>
                              <w:pStyle w:val="5"/>
                              <w:shd w:val="clear" w:color="auto" w:fill="auto"/>
                              <w:spacing w:before="0" w:line="500" w:lineRule="exact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733.45pt;margin-top:56.9pt;width:10.8pt;height:37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" filled="f" stroked="f">
                <v:textbox style="mso-fit-shape-to-text:t" inset="0,0,0,0">
                  <w:txbxContent>
                    <w:p w:rsidR="00B6204E" w:rsidRDefault="00C41CA5">
                      <w:pPr>
                        <w:pStyle w:val="4"/>
                        <w:shd w:val="clear" w:color="auto" w:fill="auto"/>
                        <w:spacing w:after="0" w:line="240" w:lineRule="exact"/>
                      </w:pPr>
                      <w:r>
                        <w:t>С</w:t>
                      </w:r>
                    </w:p>
                    <w:p w:rsidR="00B6204E" w:rsidRDefault="00C41CA5">
                      <w:pPr>
                        <w:pStyle w:val="5"/>
                        <w:shd w:val="clear" w:color="auto" w:fill="auto"/>
                        <w:spacing w:before="0" w:line="500" w:lineRule="exact"/>
                      </w:pPr>
                      <w:r>
                        <w:t>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534" w:lineRule="exact"/>
      </w:pPr>
    </w:p>
    <w:p w:rsidR="00B6204E" w:rsidRDefault="00B6204E">
      <w:pPr>
        <w:rPr>
          <w:sz w:val="2"/>
          <w:szCs w:val="2"/>
        </w:rPr>
        <w:sectPr w:rsidR="00B6204E">
          <w:type w:val="continuous"/>
          <w:pgSz w:w="16840" w:h="23800"/>
          <w:pgMar w:top="737" w:right="951" w:bottom="1082" w:left="1004" w:header="0" w:footer="3" w:gutter="0"/>
          <w:cols w:space="720"/>
          <w:noEndnote/>
          <w:docGrid w:linePitch="360"/>
        </w:sectPr>
      </w:pPr>
    </w:p>
    <w:p w:rsidR="00B6204E" w:rsidRDefault="00B6204E">
      <w:pPr>
        <w:spacing w:line="240" w:lineRule="exact"/>
        <w:rPr>
          <w:sz w:val="19"/>
          <w:szCs w:val="19"/>
        </w:rPr>
      </w:pPr>
    </w:p>
    <w:p w:rsidR="00B6204E" w:rsidRDefault="00B6204E">
      <w:pPr>
        <w:spacing w:before="21" w:after="21" w:line="240" w:lineRule="exact"/>
        <w:rPr>
          <w:sz w:val="19"/>
          <w:szCs w:val="19"/>
        </w:rPr>
      </w:pPr>
    </w:p>
    <w:p w:rsidR="00B6204E" w:rsidRDefault="00B6204E">
      <w:pPr>
        <w:rPr>
          <w:sz w:val="2"/>
          <w:szCs w:val="2"/>
        </w:rPr>
        <w:sectPr w:rsidR="00B6204E">
          <w:type w:val="continuous"/>
          <w:pgSz w:w="16840" w:h="23800"/>
          <w:pgMar w:top="752" w:right="0" w:bottom="752" w:left="0" w:header="0" w:footer="3" w:gutter="0"/>
          <w:cols w:space="720"/>
          <w:noEndnote/>
          <w:docGrid w:linePitch="360"/>
        </w:sectPr>
      </w:pPr>
    </w:p>
    <w:p w:rsidR="00B6204E" w:rsidRDefault="00C41CA5">
      <w:pPr>
        <w:pStyle w:val="30"/>
        <w:shd w:val="clear" w:color="auto" w:fill="auto"/>
        <w:spacing w:line="331" w:lineRule="exact"/>
        <w:ind w:left="200"/>
        <w:jc w:val="left"/>
        <w:sectPr w:rsidR="00B6204E">
          <w:type w:val="continuous"/>
          <w:pgSz w:w="16840" w:h="23800"/>
          <w:pgMar w:top="752" w:right="1355" w:bottom="752" w:left="9894" w:header="0" w:footer="3" w:gutter="0"/>
          <w:cols w:space="720"/>
          <w:noEndnote/>
          <w:docGrid w:linePitch="360"/>
        </w:sectPr>
      </w:pPr>
      <w:r>
        <w:t>Условные обозначения проектные границы публичного сервитута</w:t>
      </w:r>
    </w:p>
    <w:p w:rsidR="00B6204E" w:rsidRDefault="00B6204E">
      <w:pPr>
        <w:spacing w:line="240" w:lineRule="exact"/>
        <w:rPr>
          <w:sz w:val="19"/>
          <w:szCs w:val="19"/>
        </w:rPr>
      </w:pPr>
    </w:p>
    <w:p w:rsidR="00B6204E" w:rsidRDefault="00B6204E">
      <w:pPr>
        <w:spacing w:before="82" w:after="82" w:line="240" w:lineRule="exact"/>
        <w:rPr>
          <w:sz w:val="19"/>
          <w:szCs w:val="19"/>
        </w:rPr>
      </w:pPr>
    </w:p>
    <w:p w:rsidR="00B6204E" w:rsidRDefault="00B6204E">
      <w:pPr>
        <w:rPr>
          <w:sz w:val="2"/>
          <w:szCs w:val="2"/>
        </w:rPr>
        <w:sectPr w:rsidR="00B6204E">
          <w:pgSz w:w="23800" w:h="16840" w:orient="landscape"/>
          <w:pgMar w:top="1593" w:right="0" w:bottom="859" w:left="0" w:header="0" w:footer="3" w:gutter="0"/>
          <w:cols w:space="720"/>
          <w:noEndnote/>
          <w:docGrid w:linePitch="360"/>
        </w:sectPr>
      </w:pPr>
    </w:p>
    <w:p w:rsidR="00B6204E" w:rsidRDefault="00A404D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6429375</wp:posOffset>
                </wp:positionV>
                <wp:extent cx="725170" cy="139700"/>
                <wp:effectExtent l="1905" t="1270" r="0" b="190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04E" w:rsidRDefault="00C41CA5">
                            <w:pPr>
                              <w:pStyle w:val="6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6Exact0"/>
                              </w:rPr>
                              <w:t>10:00-15.2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.05pt;margin-top:506.25pt;width:57.1pt;height:11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" filled="f" stroked="f">
                <v:textbox style="mso-fit-shape-to-text:t" inset="0,0,0,0">
                  <w:txbxContent>
                    <w:p w:rsidR="00B6204E" w:rsidRDefault="00C41CA5">
                      <w:pPr>
                        <w:pStyle w:val="6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6Exact0"/>
                        </w:rPr>
                        <w:t>10:00-15.2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0</wp:posOffset>
            </wp:positionV>
            <wp:extent cx="9046210" cy="6705600"/>
            <wp:effectExtent l="0" t="0" r="0" b="0"/>
            <wp:wrapNone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210" cy="6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10341610</wp:posOffset>
                </wp:positionH>
                <wp:positionV relativeFrom="paragraph">
                  <wp:posOffset>4539615</wp:posOffset>
                </wp:positionV>
                <wp:extent cx="692150" cy="281305"/>
                <wp:effectExtent l="0" t="0" r="444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04E" w:rsidRDefault="00C41CA5">
                            <w:pPr>
                              <w:pStyle w:val="6"/>
                              <w:shd w:val="clear" w:color="auto" w:fill="auto"/>
                              <w:spacing w:after="3" w:line="220" w:lineRule="exact"/>
                            </w:pPr>
                            <w:r>
                              <w:rPr>
                                <w:rStyle w:val="6Exact1"/>
                              </w:rPr>
                              <w:t>10:00-3.93</w:t>
                            </w:r>
                          </w:p>
                          <w:p w:rsidR="00B6204E" w:rsidRDefault="00C41CA5">
                            <w:pPr>
                              <w:pStyle w:val="6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6Exact1"/>
                              </w:rPr>
                              <w:t>10:00-3.91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814.3pt;margin-top:357.45pt;width:54.5pt;height:22.1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" filled="f" stroked="f">
                <v:textbox style="mso-fit-shape-to-text:t" inset="0,0,0,0">
                  <w:txbxContent>
                    <w:p w:rsidR="00B6204E" w:rsidRDefault="00C41CA5">
                      <w:pPr>
                        <w:pStyle w:val="6"/>
                        <w:shd w:val="clear" w:color="auto" w:fill="auto"/>
                        <w:spacing w:after="3" w:line="220" w:lineRule="exact"/>
                      </w:pPr>
                      <w:r>
                        <w:rPr>
                          <w:rStyle w:val="6Exact1"/>
                        </w:rPr>
                        <w:t>10:00-3.93</w:t>
                      </w:r>
                    </w:p>
                    <w:p w:rsidR="00B6204E" w:rsidRDefault="00C41CA5">
                      <w:pPr>
                        <w:pStyle w:val="6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6Exact1"/>
                        </w:rPr>
                        <w:t>10:00-3.91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12124690</wp:posOffset>
                </wp:positionH>
                <wp:positionV relativeFrom="paragraph">
                  <wp:posOffset>1270</wp:posOffset>
                </wp:positionV>
                <wp:extent cx="618490" cy="1765300"/>
                <wp:effectExtent l="635" t="2540" r="0" b="381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04E" w:rsidRDefault="00C41CA5">
                            <w:pPr>
                              <w:pStyle w:val="6"/>
                              <w:shd w:val="clear" w:color="auto" w:fill="auto"/>
                              <w:spacing w:line="557" w:lineRule="exact"/>
                            </w:pPr>
                            <w:r>
                              <w:t>Лист №1</w:t>
                            </w:r>
                          </w:p>
                          <w:p w:rsidR="00B6204E" w:rsidRDefault="00C41CA5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after="746"/>
                              <w:ind w:left="20"/>
                            </w:pPr>
                            <w:bookmarkStart w:id="1" w:name="bookmark0"/>
                            <w:r>
                              <w:t>С</w:t>
                            </w:r>
                            <w:bookmarkEnd w:id="1"/>
                          </w:p>
                          <w:p w:rsidR="00B6204E" w:rsidRDefault="00C41CA5">
                            <w:pPr>
                              <w:pStyle w:val="7"/>
                              <w:shd w:val="clear" w:color="auto" w:fill="auto"/>
                              <w:spacing w:before="0" w:after="0" w:line="600" w:lineRule="exact"/>
                              <w:ind w:left="420"/>
                            </w:pPr>
                            <w:r>
                              <w:t>I</w:t>
                            </w:r>
                          </w:p>
                          <w:p w:rsidR="00B6204E" w:rsidRDefault="00C41CA5">
                            <w:pPr>
                              <w:pStyle w:val="8"/>
                              <w:shd w:val="clear" w:color="auto" w:fill="auto"/>
                              <w:spacing w:before="0" w:line="320" w:lineRule="exact"/>
                              <w:ind w:left="20"/>
                            </w:pPr>
                            <w:r>
                              <w:t>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954.7pt;margin-top:.1pt;width:48.7pt;height:139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" filled="f" stroked="f">
                <v:textbox style="mso-fit-shape-to-text:t" inset="0,0,0,0">
                  <w:txbxContent>
                    <w:p w:rsidR="00B6204E" w:rsidRDefault="00C41CA5">
                      <w:pPr>
                        <w:pStyle w:val="6"/>
                        <w:shd w:val="clear" w:color="auto" w:fill="auto"/>
                        <w:spacing w:line="557" w:lineRule="exact"/>
                      </w:pPr>
                      <w:r>
                        <w:t>Лист №1</w:t>
                      </w:r>
                    </w:p>
                    <w:p w:rsidR="00B6204E" w:rsidRDefault="00C41CA5">
                      <w:pPr>
                        <w:pStyle w:val="12"/>
                        <w:keepNext/>
                        <w:keepLines/>
                        <w:shd w:val="clear" w:color="auto" w:fill="auto"/>
                        <w:spacing w:after="746"/>
                        <w:ind w:left="20"/>
                      </w:pPr>
                      <w:bookmarkStart w:id="2" w:name="bookmark0"/>
                      <w:r>
                        <w:t>С</w:t>
                      </w:r>
                      <w:bookmarkEnd w:id="2"/>
                    </w:p>
                    <w:p w:rsidR="00B6204E" w:rsidRDefault="00C41CA5">
                      <w:pPr>
                        <w:pStyle w:val="7"/>
                        <w:shd w:val="clear" w:color="auto" w:fill="auto"/>
                        <w:spacing w:before="0" w:after="0" w:line="600" w:lineRule="exact"/>
                        <w:ind w:left="420"/>
                      </w:pPr>
                      <w:r>
                        <w:t>I</w:t>
                      </w:r>
                    </w:p>
                    <w:p w:rsidR="00B6204E" w:rsidRDefault="00C41CA5">
                      <w:pPr>
                        <w:pStyle w:val="8"/>
                        <w:shd w:val="clear" w:color="auto" w:fill="auto"/>
                        <w:spacing w:before="0" w:line="320" w:lineRule="exact"/>
                        <w:ind w:left="20"/>
                      </w:pPr>
                      <w:r>
                        <w:t>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467" w:lineRule="exact"/>
      </w:pPr>
    </w:p>
    <w:p w:rsidR="00B6204E" w:rsidRDefault="00B6204E">
      <w:pPr>
        <w:rPr>
          <w:sz w:val="2"/>
          <w:szCs w:val="2"/>
        </w:rPr>
        <w:sectPr w:rsidR="00B6204E">
          <w:type w:val="continuous"/>
          <w:pgSz w:w="23800" w:h="16840" w:orient="landscape"/>
          <w:pgMar w:top="1593" w:right="524" w:bottom="859" w:left="812" w:header="0" w:footer="3" w:gutter="0"/>
          <w:cols w:space="720"/>
          <w:noEndnote/>
          <w:docGrid w:linePitch="360"/>
        </w:sectPr>
      </w:pPr>
    </w:p>
    <w:p w:rsidR="00B6204E" w:rsidRDefault="00C41CA5">
      <w:pPr>
        <w:pStyle w:val="90"/>
        <w:shd w:val="clear" w:color="auto" w:fill="auto"/>
        <w:tabs>
          <w:tab w:val="left" w:pos="7208"/>
        </w:tabs>
        <w:spacing w:after="0" w:line="200" w:lineRule="exact"/>
        <w:ind w:left="1280" w:firstLine="0"/>
      </w:pPr>
      <w:r>
        <w:t>Условные обозначения</w:t>
      </w:r>
      <w:r>
        <w:tab/>
        <w:t>Масштаб 1 : 1000</w:t>
      </w:r>
    </w:p>
    <w:p w:rsidR="00B6204E" w:rsidRDefault="00C41CA5">
      <w:pPr>
        <w:pStyle w:val="90"/>
        <w:shd w:val="clear" w:color="auto" w:fill="auto"/>
        <w:tabs>
          <w:tab w:val="left" w:leader="hyphen" w:pos="1117"/>
        </w:tabs>
        <w:spacing w:after="0" w:line="235" w:lineRule="exact"/>
        <w:ind w:firstLine="0"/>
      </w:pPr>
      <w:r>
        <w:rPr>
          <w:rStyle w:val="91"/>
        </w:rPr>
        <w:tab/>
        <w:t xml:space="preserve"> </w:t>
      </w:r>
      <w:r>
        <w:t>- проектные границы публичного сервитута</w:t>
      </w:r>
    </w:p>
    <w:p w:rsidR="00B6204E" w:rsidRDefault="00C41CA5">
      <w:pPr>
        <w:pStyle w:val="90"/>
        <w:shd w:val="clear" w:color="auto" w:fill="auto"/>
        <w:spacing w:after="0" w:line="235" w:lineRule="exact"/>
        <w:ind w:left="1020" w:right="3940"/>
        <w:jc w:val="left"/>
      </w:pPr>
      <w:r>
        <w:t xml:space="preserve">• 1 - обозначение характерной точки границы </w:t>
      </w:r>
      <w:r>
        <w:rPr>
          <w:rStyle w:val="91"/>
        </w:rPr>
        <w:t xml:space="preserve">5 </w:t>
      </w:r>
      <w:r>
        <w:t>- номер опоры</w:t>
      </w:r>
    </w:p>
    <w:p w:rsidR="00B6204E" w:rsidRDefault="00C41CA5">
      <w:pPr>
        <w:pStyle w:val="90"/>
        <w:shd w:val="clear" w:color="auto" w:fill="auto"/>
        <w:tabs>
          <w:tab w:val="left" w:leader="hyphen" w:pos="386"/>
          <w:tab w:val="left" w:leader="hyphen" w:pos="608"/>
          <w:tab w:val="left" w:leader="hyphen" w:pos="838"/>
          <w:tab w:val="left" w:leader="hyphen" w:pos="1117"/>
        </w:tabs>
        <w:spacing w:after="0" w:line="235" w:lineRule="exact"/>
        <w:ind w:firstLine="0"/>
      </w:pPr>
      <w:r>
        <w:rPr>
          <w:rStyle w:val="91"/>
        </w:rPr>
        <w:tab/>
      </w:r>
      <w:r>
        <w:rPr>
          <w:rStyle w:val="91"/>
        </w:rPr>
        <w:tab/>
        <w:t xml:space="preserve"> • </w:t>
      </w:r>
      <w:r>
        <w:rPr>
          <w:rStyle w:val="91"/>
        </w:rPr>
        <w:tab/>
      </w:r>
      <w:r>
        <w:rPr>
          <w:rStyle w:val="91"/>
        </w:rPr>
        <w:tab/>
        <w:t xml:space="preserve"> </w:t>
      </w:r>
      <w:r>
        <w:t>- граница населенного пункта, данные ЕГРН</w:t>
      </w:r>
    </w:p>
    <w:p w:rsidR="00B6204E" w:rsidRDefault="00C41CA5">
      <w:pPr>
        <w:pStyle w:val="90"/>
        <w:shd w:val="clear" w:color="auto" w:fill="auto"/>
        <w:tabs>
          <w:tab w:val="left" w:leader="hyphen" w:pos="1117"/>
          <w:tab w:val="left" w:leader="hyphen" w:pos="1410"/>
        </w:tabs>
        <w:spacing w:after="0" w:line="235" w:lineRule="exact"/>
        <w:ind w:firstLine="0"/>
      </w:pPr>
      <w:r>
        <w:tab/>
      </w:r>
      <w:r>
        <w:tab/>
        <w:t xml:space="preserve"> граница кадастрового квартала</w:t>
      </w:r>
    </w:p>
    <w:p w:rsidR="00B6204E" w:rsidRDefault="00C41CA5">
      <w:pPr>
        <w:pStyle w:val="90"/>
        <w:shd w:val="clear" w:color="auto" w:fill="auto"/>
        <w:tabs>
          <w:tab w:val="left" w:leader="hyphen" w:pos="1117"/>
        </w:tabs>
        <w:spacing w:after="0" w:line="235" w:lineRule="exact"/>
        <w:ind w:firstLine="0"/>
      </w:pPr>
      <w:r>
        <w:rPr>
          <w:rStyle w:val="92"/>
        </w:rPr>
        <w:tab/>
        <w:t xml:space="preserve"> </w:t>
      </w:r>
      <w:r>
        <w:t xml:space="preserve">- границы земельного </w:t>
      </w:r>
      <w:r>
        <w:t>участка, по сведениям ЕГРН</w:t>
      </w:r>
    </w:p>
    <w:p w:rsidR="00B6204E" w:rsidRDefault="00C41CA5">
      <w:pPr>
        <w:pStyle w:val="90"/>
        <w:numPr>
          <w:ilvl w:val="0"/>
          <w:numId w:val="1"/>
        </w:numPr>
        <w:shd w:val="clear" w:color="auto" w:fill="auto"/>
        <w:tabs>
          <w:tab w:val="left" w:pos="1533"/>
        </w:tabs>
        <w:spacing w:after="0" w:line="235" w:lineRule="exact"/>
        <w:ind w:left="1280" w:firstLine="0"/>
      </w:pPr>
      <w:r>
        <w:t>ОКС, по сведениям ЕГРН</w:t>
      </w:r>
    </w:p>
    <w:p w:rsidR="00B6204E" w:rsidRDefault="00C41CA5">
      <w:pPr>
        <w:pStyle w:val="90"/>
        <w:numPr>
          <w:ilvl w:val="0"/>
          <w:numId w:val="1"/>
        </w:numPr>
        <w:shd w:val="clear" w:color="auto" w:fill="auto"/>
        <w:tabs>
          <w:tab w:val="left" w:pos="1472"/>
        </w:tabs>
        <w:spacing w:after="0" w:line="235" w:lineRule="exact"/>
        <w:ind w:firstLine="1280"/>
        <w:jc w:val="left"/>
      </w:pPr>
      <w:r>
        <w:t xml:space="preserve">граница зоны с особыми условиями использования территории, по сведениям ЕГРН </w:t>
      </w:r>
      <w:r>
        <w:rPr>
          <w:rStyle w:val="93"/>
        </w:rPr>
        <w:t xml:space="preserve">10:07:0042808 </w:t>
      </w:r>
      <w:r>
        <w:t>- номер кадастрового квартала</w:t>
      </w:r>
    </w:p>
    <w:p w:rsidR="00B6204E" w:rsidRDefault="00C41CA5">
      <w:pPr>
        <w:pStyle w:val="90"/>
        <w:shd w:val="clear" w:color="auto" w:fill="auto"/>
        <w:spacing w:after="0" w:line="264" w:lineRule="exact"/>
        <w:ind w:left="880" w:right="660" w:firstLine="0"/>
        <w:jc w:val="left"/>
      </w:pPr>
      <w:r>
        <w:rPr>
          <w:rStyle w:val="92"/>
        </w:rPr>
        <w:t xml:space="preserve">:73 </w:t>
      </w:r>
      <w:r>
        <w:t xml:space="preserve">- обозначение земельного участка в кадастровом квартале, по сведениям ЕГРН </w:t>
      </w:r>
      <w:r>
        <w:rPr>
          <w:rStyle w:val="94"/>
        </w:rPr>
        <w:t xml:space="preserve">:312 </w:t>
      </w:r>
      <w:r>
        <w:t>-</w:t>
      </w:r>
      <w:r>
        <w:t xml:space="preserve"> обозначение ОКС, по сведениям ЕГРН</w:t>
      </w:r>
    </w:p>
    <w:p w:rsidR="00B6204E" w:rsidRDefault="00C41CA5">
      <w:pPr>
        <w:pStyle w:val="20"/>
        <w:shd w:val="clear" w:color="auto" w:fill="auto"/>
        <w:spacing w:line="200" w:lineRule="exact"/>
        <w:ind w:right="240"/>
        <w:sectPr w:rsidR="00B6204E">
          <w:type w:val="continuous"/>
          <w:pgSz w:w="23800" w:h="16840" w:orient="landscape"/>
          <w:pgMar w:top="12845" w:right="13638" w:bottom="715" w:left="1158" w:header="0" w:footer="3" w:gutter="0"/>
          <w:cols w:space="720"/>
          <w:noEndnote/>
          <w:docGrid w:linePitch="360"/>
        </w:sectPr>
      </w:pPr>
      <w:r>
        <w:rPr>
          <w:rStyle w:val="23"/>
        </w:rPr>
        <w:t xml:space="preserve">10:07-6.360 </w:t>
      </w:r>
      <w:r>
        <w:t>- номер зоны с особыми условиями использования территории, по сведениям ЕГРН</w:t>
      </w:r>
    </w:p>
    <w:p w:rsidR="00B6204E" w:rsidRDefault="00B6204E">
      <w:pPr>
        <w:spacing w:line="240" w:lineRule="exact"/>
        <w:rPr>
          <w:sz w:val="19"/>
          <w:szCs w:val="19"/>
        </w:rPr>
      </w:pPr>
    </w:p>
    <w:p w:rsidR="00B6204E" w:rsidRDefault="00B6204E">
      <w:pPr>
        <w:spacing w:before="37" w:after="37" w:line="240" w:lineRule="exact"/>
        <w:rPr>
          <w:sz w:val="19"/>
          <w:szCs w:val="19"/>
        </w:rPr>
      </w:pPr>
    </w:p>
    <w:p w:rsidR="00B6204E" w:rsidRDefault="00B6204E">
      <w:pPr>
        <w:rPr>
          <w:sz w:val="2"/>
          <w:szCs w:val="2"/>
        </w:rPr>
        <w:sectPr w:rsidR="00B6204E">
          <w:pgSz w:w="23800" w:h="16840" w:orient="landscape"/>
          <w:pgMar w:top="1684" w:right="0" w:bottom="619" w:left="0" w:header="0" w:footer="3" w:gutter="0"/>
          <w:cols w:space="720"/>
          <w:noEndnote/>
          <w:docGrid w:linePitch="360"/>
        </w:sectPr>
      </w:pPr>
    </w:p>
    <w:p w:rsidR="00B6204E" w:rsidRDefault="00A404D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768350</wp:posOffset>
                </wp:positionH>
                <wp:positionV relativeFrom="paragraph">
                  <wp:posOffset>6720205</wp:posOffset>
                </wp:positionV>
                <wp:extent cx="4946650" cy="127000"/>
                <wp:effectExtent l="4445" t="0" r="190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04E" w:rsidRDefault="00C41CA5">
                            <w:pPr>
                              <w:pStyle w:val="31"/>
                              <w:shd w:val="clear" w:color="auto" w:fill="auto"/>
                              <w:spacing w:line="200" w:lineRule="exact"/>
                            </w:pPr>
                            <w:r>
                              <w:t>Масштаб 1 : 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0.5pt;margin-top:529.15pt;width:389.5pt;height:10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" filled="f" stroked="f">
                <v:textbox style="mso-fit-shape-to-text:t" inset="0,0,0,0">
                  <w:txbxContent>
                    <w:p w:rsidR="00B6204E" w:rsidRDefault="00C41CA5">
                      <w:pPr>
                        <w:pStyle w:val="31"/>
                        <w:shd w:val="clear" w:color="auto" w:fill="auto"/>
                        <w:spacing w:line="200" w:lineRule="exact"/>
                      </w:pPr>
                      <w:r>
                        <w:t>Масштаб 1 : 1000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4151630</wp:posOffset>
                </wp:positionH>
                <wp:positionV relativeFrom="paragraph">
                  <wp:posOffset>5313045</wp:posOffset>
                </wp:positionV>
                <wp:extent cx="396240" cy="41910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04E" w:rsidRDefault="00C41CA5">
                            <w:pPr>
                              <w:pStyle w:val="40"/>
                              <w:shd w:val="clear" w:color="auto" w:fill="auto"/>
                              <w:spacing w:line="660" w:lineRule="exact"/>
                            </w:pPr>
                            <w:r>
                              <w:rPr>
                                <w:rStyle w:val="4Consolas33pt0ptExact"/>
                                <w:i/>
                                <w:iCs/>
                              </w:rPr>
                              <w:t>4</w:t>
                            </w:r>
                            <w:r>
                              <w:rPr>
                                <w:rStyle w:val="4Exact1"/>
                                <w:i/>
                                <w:iCs/>
                              </w:rPr>
                              <w:t>%.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26.9pt;margin-top:418.35pt;width:31.2pt;height:3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" filled="f" stroked="f">
                <v:textbox style="mso-fit-shape-to-text:t" inset="0,0,0,0">
                  <w:txbxContent>
                    <w:p w:rsidR="00B6204E" w:rsidRDefault="00C41CA5">
                      <w:pPr>
                        <w:pStyle w:val="40"/>
                        <w:shd w:val="clear" w:color="auto" w:fill="auto"/>
                        <w:spacing w:line="660" w:lineRule="exact"/>
                      </w:pPr>
                      <w:r>
                        <w:rPr>
                          <w:rStyle w:val="4Consolas33pt0ptExact"/>
                          <w:i/>
                          <w:iCs/>
                        </w:rPr>
                        <w:t>4</w:t>
                      </w:r>
                      <w:r>
                        <w:rPr>
                          <w:rStyle w:val="4Exact1"/>
                          <w:i/>
                          <w:iCs/>
                        </w:rPr>
                        <w:t>%.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10649585" cy="6705600"/>
            <wp:effectExtent l="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585" cy="6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5571490</wp:posOffset>
                </wp:positionV>
                <wp:extent cx="591185" cy="292100"/>
                <wp:effectExtent l="0" t="1270" r="1270" b="190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04E" w:rsidRDefault="00C41CA5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3" w:name="bookmark1"/>
                            <w:r>
                              <w:rPr>
                                <w:rStyle w:val="1Exact0"/>
                                <w:b/>
                                <w:bCs/>
                                <w:i/>
                                <w:iCs/>
                              </w:rPr>
                              <w:t>■о</w:t>
                            </w:r>
                            <w:r>
                              <w:rPr>
                                <w:rStyle w:val="1Exact0"/>
                                <w:b/>
                                <w:bCs/>
                                <w:i/>
                                <w:iCs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Style w:val="1Exact0"/>
                                <w:b/>
                                <w:bCs/>
                                <w:i/>
                                <w:iCs/>
                              </w:rPr>
                              <w:t>%</w:t>
                            </w:r>
                            <w:bookmarkEnd w:id="3"/>
                          </w:p>
                          <w:p w:rsidR="00B6204E" w:rsidRDefault="00C41CA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I?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36pt;margin-top:438.7pt;width:46.55pt;height:23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" filled="f" stroked="f">
                <v:textbox style="mso-fit-shape-to-text:t" inset="0,0,0,0">
                  <w:txbxContent>
                    <w:p w:rsidR="00B6204E" w:rsidRDefault="00C41CA5">
                      <w:pPr>
                        <w:pStyle w:val="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4" w:name="bookmark1"/>
                      <w:r>
                        <w:rPr>
                          <w:rStyle w:val="1Exact0"/>
                          <w:b/>
                          <w:bCs/>
                          <w:i/>
                          <w:iCs/>
                        </w:rPr>
                        <w:t>■о</w:t>
                      </w:r>
                      <w:r>
                        <w:rPr>
                          <w:rStyle w:val="1Exact0"/>
                          <w:b/>
                          <w:bCs/>
                          <w:i/>
                          <w:iCs/>
                          <w:vertAlign w:val="subscript"/>
                        </w:rPr>
                        <w:t>0</w:t>
                      </w:r>
                      <w:r>
                        <w:rPr>
                          <w:rStyle w:val="1Exact0"/>
                          <w:b/>
                          <w:bCs/>
                          <w:i/>
                          <w:iCs/>
                        </w:rPr>
                        <w:t>%</w:t>
                      </w:r>
                      <w:bookmarkEnd w:id="4"/>
                    </w:p>
                    <w:p w:rsidR="00B6204E" w:rsidRDefault="00C41CA5">
                      <w:pPr>
                        <w:pStyle w:val="20"/>
                        <w:shd w:val="clear" w:color="auto" w:fill="auto"/>
                        <w:spacing w:line="200" w:lineRule="exact"/>
                        <w:ind w:left="260"/>
                        <w:jc w:val="left"/>
                      </w:pPr>
                      <w:r>
                        <w:rPr>
                          <w:rStyle w:val="2Exact1"/>
                        </w:rPr>
                        <w:t>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12515215</wp:posOffset>
                </wp:positionH>
                <wp:positionV relativeFrom="paragraph">
                  <wp:posOffset>266065</wp:posOffset>
                </wp:positionV>
                <wp:extent cx="667385" cy="139700"/>
                <wp:effectExtent l="0" t="1270" r="1905" b="19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04E" w:rsidRDefault="00C41CA5">
                            <w:pPr>
                              <w:pStyle w:val="6"/>
                              <w:shd w:val="clear" w:color="auto" w:fill="auto"/>
                              <w:spacing w:line="220" w:lineRule="exact"/>
                            </w:pPr>
                            <w:r>
                              <w:t>Лист №2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985.45pt;margin-top:20.95pt;width:52.55pt;height:11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" filled="f" stroked="f">
                <v:textbox style="mso-fit-shape-to-text:t" inset="0,0,0,0">
                  <w:txbxContent>
                    <w:p w:rsidR="00B6204E" w:rsidRDefault="00C41CA5">
                      <w:pPr>
                        <w:pStyle w:val="6"/>
                        <w:shd w:val="clear" w:color="auto" w:fill="auto"/>
                        <w:spacing w:line="220" w:lineRule="exact"/>
                      </w:pPr>
                      <w:r>
                        <w:t>Лист №2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360" w:lineRule="exact"/>
      </w:pPr>
    </w:p>
    <w:p w:rsidR="00B6204E" w:rsidRDefault="00B6204E">
      <w:pPr>
        <w:spacing w:line="688" w:lineRule="exact"/>
      </w:pPr>
    </w:p>
    <w:p w:rsidR="00B6204E" w:rsidRDefault="00B6204E">
      <w:pPr>
        <w:rPr>
          <w:sz w:val="2"/>
          <w:szCs w:val="2"/>
        </w:rPr>
        <w:sectPr w:rsidR="00B6204E">
          <w:type w:val="continuous"/>
          <w:pgSz w:w="23800" w:h="16840" w:orient="landscape"/>
          <w:pgMar w:top="1684" w:right="2068" w:bottom="619" w:left="972" w:header="0" w:footer="3" w:gutter="0"/>
          <w:cols w:space="720"/>
          <w:noEndnote/>
          <w:docGrid w:linePitch="360"/>
        </w:sectPr>
      </w:pPr>
    </w:p>
    <w:p w:rsidR="00B6204E" w:rsidRDefault="00C41CA5">
      <w:pPr>
        <w:pStyle w:val="20"/>
        <w:shd w:val="clear" w:color="auto" w:fill="auto"/>
        <w:spacing w:line="235" w:lineRule="exact"/>
        <w:jc w:val="both"/>
      </w:pPr>
      <w:r>
        <w:t>Условные обозначения</w:t>
      </w:r>
    </w:p>
    <w:p w:rsidR="00B6204E" w:rsidRDefault="00C41CA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35" w:lineRule="exact"/>
        <w:jc w:val="both"/>
      </w:pPr>
      <w:r>
        <w:t>проектные границы публичного сервитута</w:t>
      </w:r>
    </w:p>
    <w:p w:rsidR="00B6204E" w:rsidRDefault="00C41CA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35" w:lineRule="exact"/>
        <w:jc w:val="both"/>
      </w:pPr>
      <w:r>
        <w:t>обозначение характерной точки границы</w:t>
      </w:r>
    </w:p>
    <w:p w:rsidR="00B6204E" w:rsidRDefault="00C41CA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35" w:lineRule="exact"/>
        <w:jc w:val="both"/>
      </w:pPr>
      <w:r>
        <w:t>номер опоры</w:t>
      </w:r>
    </w:p>
    <w:p w:rsidR="00B6204E" w:rsidRDefault="00C41CA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35" w:lineRule="exact"/>
        <w:jc w:val="both"/>
      </w:pPr>
      <w:r>
        <w:t>граница населенного пункта, данные ЕГРН</w:t>
      </w:r>
    </w:p>
    <w:p w:rsidR="00B6204E" w:rsidRDefault="00C41CA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35" w:lineRule="exact"/>
        <w:jc w:val="both"/>
      </w:pPr>
      <w:r>
        <w:t>граница кадастрового квартала</w:t>
      </w:r>
    </w:p>
    <w:p w:rsidR="00B6204E" w:rsidRDefault="00C41CA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35" w:lineRule="exact"/>
        <w:jc w:val="both"/>
      </w:pPr>
      <w:r>
        <w:t>границы земельного участка, по сведениям ЕГРН</w:t>
      </w:r>
    </w:p>
    <w:p w:rsidR="00B6204E" w:rsidRDefault="00C41CA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35" w:lineRule="exact"/>
        <w:jc w:val="both"/>
      </w:pPr>
      <w:r>
        <w:t>ОКС, по сведениям ЕГРН</w:t>
      </w:r>
    </w:p>
    <w:p w:rsidR="00B6204E" w:rsidRDefault="00C41CA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35" w:lineRule="exact"/>
        <w:jc w:val="both"/>
      </w:pPr>
      <w:r>
        <w:t>граница зоны с особыми условиями использования территории, по сведениям ЕГРН</w:t>
      </w:r>
    </w:p>
    <w:p w:rsidR="00B6204E" w:rsidRDefault="00A404D8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35" w:lineRule="exact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-768350</wp:posOffset>
                </wp:positionH>
                <wp:positionV relativeFrom="paragraph">
                  <wp:posOffset>-22225</wp:posOffset>
                </wp:positionV>
                <wp:extent cx="749935" cy="775970"/>
                <wp:effectExtent l="0" t="0" r="4445" b="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04E" w:rsidRDefault="00C41CA5">
                            <w:pPr>
                              <w:pStyle w:val="90"/>
                              <w:shd w:val="clear" w:color="auto" w:fill="auto"/>
                              <w:spacing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9Exact0"/>
                              </w:rPr>
                              <w:t>10:07:0042808</w:t>
                            </w:r>
                          </w:p>
                          <w:p w:rsidR="00B6204E" w:rsidRDefault="00C41CA5">
                            <w:pPr>
                              <w:pStyle w:val="90"/>
                              <w:shd w:val="clear" w:color="auto" w:fill="auto"/>
                              <w:spacing w:after="0" w:line="27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9Exact1"/>
                              </w:rPr>
                              <w:t>:73</w:t>
                            </w:r>
                          </w:p>
                          <w:p w:rsidR="00B6204E" w:rsidRDefault="00C41CA5">
                            <w:pPr>
                              <w:pStyle w:val="90"/>
                              <w:shd w:val="clear" w:color="auto" w:fill="auto"/>
                              <w:spacing w:after="0" w:line="27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9ArialNarrow65ptExact"/>
                              </w:rPr>
                              <w:t>:</w:t>
                            </w:r>
                            <w:r>
                              <w:rPr>
                                <w:rStyle w:val="99ptExact"/>
                              </w:rPr>
                              <w:t xml:space="preserve">312 </w:t>
                            </w:r>
                            <w:r>
                              <w:rPr>
                                <w:rStyle w:val="9Exact2"/>
                              </w:rPr>
                              <w:t>10:07-6.360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-60.5pt;margin-top:-1.75pt;width:59.05pt;height:61.1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" filled="f" stroked="f">
                <v:textbox style="mso-fit-shape-to-text:t" inset="0,0,0,0">
                  <w:txbxContent>
                    <w:p w:rsidR="00B6204E" w:rsidRDefault="00C41CA5">
                      <w:pPr>
                        <w:pStyle w:val="90"/>
                        <w:shd w:val="clear" w:color="auto" w:fill="auto"/>
                        <w:spacing w:after="0" w:line="200" w:lineRule="exact"/>
                        <w:ind w:firstLine="0"/>
                        <w:jc w:val="right"/>
                      </w:pPr>
                      <w:r>
                        <w:rPr>
                          <w:rStyle w:val="9Exact0"/>
                        </w:rPr>
                        <w:t>10:07:0042808</w:t>
                      </w:r>
                    </w:p>
                    <w:p w:rsidR="00B6204E" w:rsidRDefault="00C41CA5">
                      <w:pPr>
                        <w:pStyle w:val="90"/>
                        <w:shd w:val="clear" w:color="auto" w:fill="auto"/>
                        <w:spacing w:after="0" w:line="274" w:lineRule="exact"/>
                        <w:ind w:firstLine="0"/>
                        <w:jc w:val="right"/>
                      </w:pPr>
                      <w:r>
                        <w:rPr>
                          <w:rStyle w:val="9Exact1"/>
                        </w:rPr>
                        <w:t>:73</w:t>
                      </w:r>
                    </w:p>
                    <w:p w:rsidR="00B6204E" w:rsidRDefault="00C41CA5">
                      <w:pPr>
                        <w:pStyle w:val="90"/>
                        <w:shd w:val="clear" w:color="auto" w:fill="auto"/>
                        <w:spacing w:after="0" w:line="274" w:lineRule="exact"/>
                        <w:ind w:firstLine="0"/>
                        <w:jc w:val="right"/>
                      </w:pPr>
                      <w:r>
                        <w:rPr>
                          <w:rStyle w:val="9ArialNarrow65ptExact"/>
                        </w:rPr>
                        <w:t>:</w:t>
                      </w:r>
                      <w:r>
                        <w:rPr>
                          <w:rStyle w:val="99ptExact"/>
                        </w:rPr>
                        <w:t xml:space="preserve">312 </w:t>
                      </w:r>
                      <w:r>
                        <w:rPr>
                          <w:rStyle w:val="9Exact2"/>
                        </w:rPr>
                        <w:t>10:07-6.360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41CA5">
        <w:t>номер кадастрового квартала</w:t>
      </w:r>
    </w:p>
    <w:p w:rsidR="00B6204E" w:rsidRDefault="00C41CA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35" w:lineRule="exact"/>
        <w:jc w:val="both"/>
      </w:pPr>
      <w:r>
        <w:t>обозначение земельного участка в кадастровом квартале, по сведениям ЕГРН</w:t>
      </w:r>
    </w:p>
    <w:p w:rsidR="00B6204E" w:rsidRDefault="00C41CA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9" w:line="200" w:lineRule="exact"/>
        <w:jc w:val="both"/>
      </w:pPr>
      <w:r>
        <w:t>обозначение ОКС, по сведениям ЕГРН</w:t>
      </w:r>
    </w:p>
    <w:p w:rsidR="00B6204E" w:rsidRDefault="00C41CA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00" w:lineRule="exact"/>
        <w:jc w:val="both"/>
      </w:pPr>
      <w:r>
        <w:t>номер зоны с особыми условиями использования территории, по сведениям ЕГРН</w:t>
      </w:r>
    </w:p>
    <w:sectPr w:rsidR="00B6204E">
      <w:type w:val="continuous"/>
      <w:pgSz w:w="23800" w:h="16840" w:orient="landscape"/>
      <w:pgMar w:top="13056" w:right="13828" w:bottom="634" w:left="21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CA5" w:rsidRDefault="00C41CA5">
      <w:r>
        <w:separator/>
      </w:r>
    </w:p>
  </w:endnote>
  <w:endnote w:type="continuationSeparator" w:id="0">
    <w:p w:rsidR="00C41CA5" w:rsidRDefault="00C4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04E" w:rsidRDefault="00A404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6964680</wp:posOffset>
              </wp:positionH>
              <wp:positionV relativeFrom="page">
                <wp:posOffset>10055860</wp:posOffset>
              </wp:positionV>
              <wp:extent cx="64135" cy="146050"/>
              <wp:effectExtent l="1905" t="0" r="63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04E" w:rsidRDefault="00C41CA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48.4pt;margin-top:791.8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" filled="f" stroked="f">
              <v:textbox style="mso-fit-shape-to-text:t" inset="0,0,0,0">
                <w:txbxContent>
                  <w:p w:rsidR="00B6204E" w:rsidRDefault="00C41CA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04E" w:rsidRDefault="00A404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6964680</wp:posOffset>
              </wp:positionH>
              <wp:positionV relativeFrom="page">
                <wp:posOffset>10055860</wp:posOffset>
              </wp:positionV>
              <wp:extent cx="64135" cy="146050"/>
              <wp:effectExtent l="1905" t="0" r="63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04E" w:rsidRDefault="00C41CA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48.4pt;margin-top:791.8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" filled="f" stroked="f">
              <v:textbox style="mso-fit-shape-to-text:t" inset="0,0,0,0">
                <w:txbxContent>
                  <w:p w:rsidR="00B6204E" w:rsidRDefault="00C41CA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04E" w:rsidRDefault="00A404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14725650</wp:posOffset>
              </wp:positionH>
              <wp:positionV relativeFrom="page">
                <wp:posOffset>10196195</wp:posOffset>
              </wp:positionV>
              <wp:extent cx="64135" cy="146050"/>
              <wp:effectExtent l="0" t="4445" r="2540" b="190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04E" w:rsidRDefault="00C41CA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159.5pt;margin-top:802.85pt;width:5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" filled="f" stroked="f">
              <v:textbox style="mso-fit-shape-to-text:t" inset="0,0,0,0">
                <w:txbxContent>
                  <w:p w:rsidR="00B6204E" w:rsidRDefault="00C41CA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04E" w:rsidRDefault="00B6204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04E" w:rsidRDefault="00A404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9915525</wp:posOffset>
              </wp:positionH>
              <wp:positionV relativeFrom="page">
                <wp:posOffset>14474190</wp:posOffset>
              </wp:positionV>
              <wp:extent cx="92710" cy="233045"/>
              <wp:effectExtent l="0" t="0" r="25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04E" w:rsidRDefault="00C41CA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rialNarrow16pt"/>
                            </w:rPr>
                            <w:t>#</w:t>
                          </w:r>
                          <w:r>
                            <w:rPr>
                              <w:rStyle w:val="ArialNarrow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780.75pt;margin-top:1139.7pt;width:7.3pt;height:18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" filled="f" stroked="f">
              <v:textbox style="mso-fit-shape-to-text:t" inset="0,0,0,0">
                <w:txbxContent>
                  <w:p w:rsidR="00B6204E" w:rsidRDefault="00C41CA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rialNarrow16pt"/>
                      </w:rPr>
                      <w:t>#</w:t>
                    </w:r>
                    <w:r>
                      <w:rPr>
                        <w:rStyle w:val="ArialNarrow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CA5" w:rsidRDefault="00C41CA5"/>
  </w:footnote>
  <w:footnote w:type="continuationSeparator" w:id="0">
    <w:p w:rsidR="00C41CA5" w:rsidRDefault="00C41C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04E" w:rsidRDefault="00A404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5197475</wp:posOffset>
              </wp:positionH>
              <wp:positionV relativeFrom="page">
                <wp:posOffset>689610</wp:posOffset>
              </wp:positionV>
              <wp:extent cx="5325745" cy="292100"/>
              <wp:effectExtent l="0" t="381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57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04E" w:rsidRDefault="00C41CA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Схема расположения границ публичного сервитута</w:t>
                          </w:r>
                        </w:p>
                        <w:p w:rsidR="00B6204E" w:rsidRDefault="00C41CA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Публичный </w:t>
                          </w:r>
                          <w:r>
                            <w:rPr>
                              <w:rStyle w:val="a6"/>
                            </w:rPr>
                            <w:t>сервитут для размещения объекта электросетевого хозяйства В Л-0,4 кВ от ТП № 165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09.25pt;margin-top:54.3pt;width:419.35pt;height:2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" filled="f" stroked="f">
              <v:textbox style="mso-fit-shape-to-text:t" inset="0,0,0,0">
                <w:txbxContent>
                  <w:p w:rsidR="00B6204E" w:rsidRDefault="00C41CA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Схема расположения границ публичного сервитута</w:t>
                    </w:r>
                  </w:p>
                  <w:p w:rsidR="00B6204E" w:rsidRDefault="00C41CA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Публичный </w:t>
                    </w:r>
                    <w:r>
                      <w:rPr>
                        <w:rStyle w:val="a6"/>
                      </w:rPr>
                      <w:t>сервитут для размещения объекта электросетевого хозяйства В Л-0,4 кВ от ТП № 165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04E" w:rsidRDefault="00A404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5055235</wp:posOffset>
              </wp:positionH>
              <wp:positionV relativeFrom="page">
                <wp:posOffset>747395</wp:posOffset>
              </wp:positionV>
              <wp:extent cx="5325745" cy="292100"/>
              <wp:effectExtent l="0" t="4445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57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04E" w:rsidRDefault="00C41CA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Схема расположения границ публичного сервитута</w:t>
                          </w:r>
                        </w:p>
                        <w:p w:rsidR="00B6204E" w:rsidRDefault="00C41CA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Публичный сервитут для размещения объекта электросетевого хозяйства В Л-0,4 кВ от ТП № 165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398.05pt;margin-top:58.85pt;width:419.35pt;height:2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" filled="f" stroked="f">
              <v:textbox style="mso-fit-shape-to-text:t" inset="0,0,0,0">
                <w:txbxContent>
                  <w:p w:rsidR="00B6204E" w:rsidRDefault="00C41CA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Схема расположения границ публичного сервитута</w:t>
                    </w:r>
                  </w:p>
                  <w:p w:rsidR="00B6204E" w:rsidRDefault="00C41CA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Публичный сервитут для размещения объекта электросетевого хозяйства В Л-0,4 кВ от ТП № 165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3F6"/>
    <w:multiLevelType w:val="multilevel"/>
    <w:tmpl w:val="49FEF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4E"/>
    <w:rsid w:val="00A404D8"/>
    <w:rsid w:val="00B6204E"/>
    <w:rsid w:val="00C4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5C1C7"/>
  <w15:docId w15:val="{31ECAD1B-CD22-4A5E-AADA-3C89CF6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rialNarrow16pt">
    <w:name w:val="Колонтитул + Arial Narrow;16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 w:val="0"/>
      <w:bCs w:val="0"/>
      <w:i/>
      <w:iCs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50"/>
      <w:szCs w:val="5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Pr>
      <w:rFonts w:ascii="Arial Narrow" w:eastAsia="Arial Narrow" w:hAnsi="Arial Narrow" w:cs="Arial Narrow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Candara" w:eastAsia="Candara" w:hAnsi="Candara" w:cs="Candara"/>
      <w:b/>
      <w:bCs/>
      <w:i/>
      <w:iCs/>
      <w:smallCaps w:val="0"/>
      <w:strike w:val="0"/>
      <w:sz w:val="60"/>
      <w:szCs w:val="60"/>
      <w:u w:val="none"/>
    </w:rPr>
  </w:style>
  <w:style w:type="character" w:customStyle="1" w:styleId="8Exact">
    <w:name w:val="Основной текст (8) Exact"/>
    <w:basedOn w:val="a0"/>
    <w:link w:val="8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4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Подпись к картинке (4) Exact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4Consolas33pt0ptExact">
    <w:name w:val="Подпись к картинке (4) + Consolas;33 pt;Интервал 0 pt Exact"/>
    <w:basedOn w:val="4Exact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4Exact1">
    <w:name w:val="Подпись к картинке (4) Exact"/>
    <w:basedOn w:val="4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Courier New" w:eastAsia="Courier New" w:hAnsi="Courier New" w:cs="Courier New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1Exact0">
    <w:name w:val="Заголовок №1 Exact"/>
    <w:basedOn w:val="1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1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ArialNarrow65ptExact">
    <w:name w:val="Основной текст (9) + Arial Narrow;6;5 pt Exact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9ptExact">
    <w:name w:val="Основной текст (9) + 9 pt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Exact2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ind w:hanging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i/>
      <w:i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w w:val="50"/>
      <w:sz w:val="50"/>
      <w:szCs w:val="5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after="780" w:line="557" w:lineRule="exact"/>
      <w:jc w:val="center"/>
      <w:outlineLvl w:val="0"/>
    </w:pPr>
    <w:rPr>
      <w:rFonts w:ascii="Arial Narrow" w:eastAsia="Arial Narrow" w:hAnsi="Arial Narrow" w:cs="Arial Narrow"/>
      <w:b/>
      <w:bCs/>
      <w:i/>
      <w:iCs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780" w:after="60" w:line="0" w:lineRule="atLeast"/>
    </w:pPr>
    <w:rPr>
      <w:rFonts w:ascii="Candara" w:eastAsia="Candara" w:hAnsi="Candara" w:cs="Candara"/>
      <w:b/>
      <w:bCs/>
      <w:i/>
      <w:iCs/>
      <w:sz w:val="60"/>
      <w:szCs w:val="6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0" w:lineRule="atLeast"/>
      <w:jc w:val="center"/>
    </w:pPr>
    <w:rPr>
      <w:rFonts w:ascii="Arial Narrow" w:eastAsia="Arial Narrow" w:hAnsi="Arial Narrow" w:cs="Arial Narrow"/>
      <w:i/>
      <w:iCs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ind w:hanging="1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Подпись к картинке (4)"/>
    <w:basedOn w:val="a"/>
    <w:link w:val="4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30"/>
      <w:szCs w:val="3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i/>
      <w:iCs/>
      <w:spacing w:val="-2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404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04D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WORKST081</dc:creator>
  <cp:lastModifiedBy>WORKST081</cp:lastModifiedBy>
  <cp:revision>1</cp:revision>
  <cp:lastPrinted>2022-01-14T08:57:00Z</cp:lastPrinted>
  <dcterms:created xsi:type="dcterms:W3CDTF">2022-01-14T08:57:00Z</dcterms:created>
  <dcterms:modified xsi:type="dcterms:W3CDTF">2022-01-14T08:58:00Z</dcterms:modified>
</cp:coreProperties>
</file>