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B1" w:rsidRPr="007A49B1" w:rsidRDefault="007A49B1" w:rsidP="007A49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B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A49B1">
        <w:rPr>
          <w:rFonts w:ascii="Times New Roman" w:hAnsi="Times New Roman" w:cs="Times New Roman"/>
          <w:b/>
          <w:bCs/>
          <w:sz w:val="28"/>
          <w:szCs w:val="28"/>
        </w:rPr>
        <w:t>пис</w:t>
      </w:r>
      <w:r w:rsidRPr="007A49B1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7A49B1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родителей, награжденных Благодарственными письмами администрации Сортавальского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Наталье Владимировне и Андрею Николаевичу Ивановым;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Татьяне Валентиновне и Игорю Геннадьевичу Чежиным;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Татьяне Васильевне и Сергею Александровичу Чабиным;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Анне Викторовне и Алексею Анатольевичу Константиновым;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Анне Александровне и Александру Николаевичу Трофимовым;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Юлии Анатольевне и Василию Петровичу Домашич;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Наталье Витальевне и Василию Николаевичу Иволиным;</w:t>
      </w:r>
    </w:p>
    <w:p w:rsidR="007A49B1" w:rsidRPr="007A49B1" w:rsidRDefault="007A49B1" w:rsidP="007A49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sz w:val="28"/>
          <w:szCs w:val="28"/>
        </w:rPr>
        <w:t>Светлане Николаевне и Андрею Викторовичу Жигаловым.</w:t>
      </w:r>
    </w:p>
    <w:sectPr w:rsidR="007A49B1" w:rsidRPr="007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377"/>
    <w:multiLevelType w:val="hybridMultilevel"/>
    <w:tmpl w:val="53183AF0"/>
    <w:lvl w:ilvl="0" w:tplc="1D62A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47"/>
    <w:rsid w:val="00326647"/>
    <w:rsid w:val="007A49B1"/>
    <w:rsid w:val="00A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Администрация СМР МКУ "ХГ" Пресслужба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2</cp:revision>
  <dcterms:created xsi:type="dcterms:W3CDTF">2015-06-23T12:31:00Z</dcterms:created>
  <dcterms:modified xsi:type="dcterms:W3CDTF">2015-06-23T12:36:00Z</dcterms:modified>
</cp:coreProperties>
</file>