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165303">
        <w:rPr>
          <w:sz w:val="28"/>
          <w:szCs w:val="28"/>
        </w:rPr>
        <w:t>2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На основании заявления </w:t>
      </w:r>
      <w:r w:rsidR="00B91C2B">
        <w:rPr>
          <w:sz w:val="28"/>
        </w:rPr>
        <w:t>инвестиционного уполномоченного</w:t>
      </w:r>
      <w:r w:rsidR="008B6217">
        <w:rPr>
          <w:sz w:val="28"/>
        </w:rPr>
        <w:t xml:space="preserve"> </w:t>
      </w:r>
      <w:r w:rsidR="00B91C2B">
        <w:rPr>
          <w:sz w:val="28"/>
        </w:rPr>
        <w:t>Сортавальского муниципального района Щукиной Л.Ю</w:t>
      </w:r>
      <w:r w:rsidR="00165303">
        <w:rPr>
          <w:sz w:val="28"/>
        </w:rPr>
        <w:t>.</w:t>
      </w:r>
      <w:r w:rsidRPr="00517C02">
        <w:rPr>
          <w:sz w:val="28"/>
        </w:rPr>
        <w:t xml:space="preserve">, руководствуясь </w:t>
      </w:r>
      <w:r w:rsidR="00B91C2B">
        <w:rPr>
          <w:sz w:val="28"/>
        </w:rPr>
        <w:t xml:space="preserve">        </w:t>
      </w:r>
      <w:r w:rsidRPr="00517C02">
        <w:rPr>
          <w:sz w:val="28"/>
        </w:rPr>
        <w:t xml:space="preserve">ст. 39 Градостроительного кодекса Российской Федерации, правилами землепользования и застройки </w:t>
      </w:r>
      <w:r w:rsidR="00165303">
        <w:rPr>
          <w:sz w:val="28"/>
        </w:rPr>
        <w:t xml:space="preserve">Кааламского </w:t>
      </w:r>
      <w:r>
        <w:rPr>
          <w:sz w:val="28"/>
        </w:rPr>
        <w:t xml:space="preserve">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B91C2B">
        <w:rPr>
          <w:sz w:val="28"/>
        </w:rPr>
        <w:t>5.0 Отдых (рекреация)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Pr="0087188F">
        <w:rPr>
          <w:sz w:val="28"/>
        </w:rPr>
        <w:t xml:space="preserve"> </w:t>
      </w:r>
      <w:r w:rsidR="00B91C2B">
        <w:rPr>
          <w:sz w:val="28"/>
        </w:rPr>
        <w:t xml:space="preserve">образуемого </w:t>
      </w:r>
      <w:r w:rsidR="00755A96">
        <w:rPr>
          <w:sz w:val="28"/>
        </w:rPr>
        <w:t xml:space="preserve">в кадастровом квартале 10:07:0042801 </w:t>
      </w:r>
      <w:r w:rsidRPr="0087188F">
        <w:rPr>
          <w:sz w:val="28"/>
        </w:rPr>
        <w:t>земельного участка</w:t>
      </w:r>
      <w:bookmarkStart w:id="0" w:name="_GoBack"/>
      <w:bookmarkEnd w:id="0"/>
      <w:r>
        <w:rPr>
          <w:sz w:val="28"/>
        </w:rPr>
        <w:t xml:space="preserve">, расположенного в территориальной зоне </w:t>
      </w:r>
      <w:r w:rsidR="00A45688">
        <w:rPr>
          <w:sz w:val="28"/>
          <w:szCs w:val="28"/>
        </w:rPr>
        <w:t>«</w:t>
      </w:r>
      <w:r w:rsidR="00165303">
        <w:rPr>
          <w:sz w:val="28"/>
          <w:szCs w:val="28"/>
        </w:rPr>
        <w:t>Р</w:t>
      </w:r>
      <w:r w:rsidR="008B6217">
        <w:rPr>
          <w:sz w:val="28"/>
          <w:szCs w:val="28"/>
        </w:rPr>
        <w:t>1</w:t>
      </w:r>
      <w:r>
        <w:rPr>
          <w:sz w:val="28"/>
          <w:szCs w:val="28"/>
        </w:rPr>
        <w:t xml:space="preserve">» - </w:t>
      </w:r>
      <w:r w:rsidR="00165303">
        <w:rPr>
          <w:sz w:val="28"/>
          <w:szCs w:val="28"/>
        </w:rPr>
        <w:t>зоне природного ландшафта</w:t>
      </w:r>
      <w:r w:rsidR="008B6217">
        <w:rPr>
          <w:sz w:val="28"/>
          <w:szCs w:val="28"/>
        </w:rPr>
        <w:t xml:space="preserve"> </w:t>
      </w:r>
      <w:r w:rsidR="00417C2D">
        <w:rPr>
          <w:sz w:val="28"/>
        </w:rPr>
        <w:t>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165303">
        <w:rPr>
          <w:sz w:val="28"/>
        </w:rPr>
        <w:t>Кааламское</w:t>
      </w:r>
      <w:r w:rsidR="00417C2D" w:rsidRPr="00417C2D">
        <w:rPr>
          <w:sz w:val="28"/>
        </w:rPr>
        <w:t xml:space="preserve"> сельское поселение</w:t>
      </w:r>
      <w:r w:rsidR="008B6217">
        <w:rPr>
          <w:sz w:val="28"/>
        </w:rPr>
        <w:t xml:space="preserve">, </w:t>
      </w:r>
      <w:r w:rsidR="00B91C2B">
        <w:rPr>
          <w:sz w:val="28"/>
        </w:rPr>
        <w:t>м. Саркисюрья</w:t>
      </w:r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AC" w:rsidRDefault="00492CAC" w:rsidP="0009728E">
      <w:r>
        <w:separator/>
      </w:r>
    </w:p>
  </w:endnote>
  <w:endnote w:type="continuationSeparator" w:id="0">
    <w:p w:rsidR="00492CAC" w:rsidRDefault="00492CAC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AC" w:rsidRDefault="00492CAC" w:rsidP="0009728E">
      <w:r>
        <w:separator/>
      </w:r>
    </w:p>
  </w:footnote>
  <w:footnote w:type="continuationSeparator" w:id="0">
    <w:p w:rsidR="00492CAC" w:rsidRDefault="00492CAC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52F5E"/>
    <w:rsid w:val="0009728E"/>
    <w:rsid w:val="00165303"/>
    <w:rsid w:val="001F2381"/>
    <w:rsid w:val="00296826"/>
    <w:rsid w:val="003A1051"/>
    <w:rsid w:val="00417C2D"/>
    <w:rsid w:val="00492CAC"/>
    <w:rsid w:val="00523A5B"/>
    <w:rsid w:val="005330F6"/>
    <w:rsid w:val="00755A96"/>
    <w:rsid w:val="008112FD"/>
    <w:rsid w:val="008B6217"/>
    <w:rsid w:val="00A45688"/>
    <w:rsid w:val="00A97C8D"/>
    <w:rsid w:val="00AD52D1"/>
    <w:rsid w:val="00B5788A"/>
    <w:rsid w:val="00B91C2B"/>
    <w:rsid w:val="00B93E0D"/>
    <w:rsid w:val="00BD611F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10</cp:revision>
  <dcterms:created xsi:type="dcterms:W3CDTF">2021-06-15T07:50:00Z</dcterms:created>
  <dcterms:modified xsi:type="dcterms:W3CDTF">2022-01-17T09:51:00Z</dcterms:modified>
</cp:coreProperties>
</file>