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35" w:rsidRDefault="00075A35" w:rsidP="00075A35">
      <w:pPr>
        <w:spacing w:after="0" w:line="240" w:lineRule="auto"/>
        <w:jc w:val="center"/>
        <w:rPr>
          <w:rFonts w:ascii="Times New Roman" w:eastAsia="Times New Roman" w:hAnsi="Times New Roman" w:cs="Times New Roman"/>
          <w:b/>
          <w:sz w:val="28"/>
          <w:szCs w:val="28"/>
          <w:lang w:eastAsia="ru-RU"/>
        </w:rPr>
      </w:pPr>
      <w:r w:rsidRPr="00075A35">
        <w:rPr>
          <w:rFonts w:ascii="Times New Roman" w:eastAsia="Times New Roman" w:hAnsi="Times New Roman" w:cs="Times New Roman"/>
          <w:b/>
          <w:sz w:val="28"/>
          <w:szCs w:val="28"/>
          <w:lang w:eastAsia="ru-RU"/>
        </w:rPr>
        <w:t>РАЗДЕЛ 1.4. ПРОЕКТ МУНИЦИПАЛЬНОГО КОНТРАКТА</w:t>
      </w:r>
    </w:p>
    <w:p w:rsidR="00075A35" w:rsidRPr="00075A35" w:rsidRDefault="00075A35" w:rsidP="00075A35">
      <w:pPr>
        <w:spacing w:after="0" w:line="240" w:lineRule="auto"/>
        <w:jc w:val="center"/>
        <w:rPr>
          <w:rFonts w:ascii="Times New Roman" w:eastAsia="Times New Roman" w:hAnsi="Times New Roman" w:cs="Times New Roman"/>
          <w:b/>
          <w:sz w:val="28"/>
          <w:szCs w:val="28"/>
          <w:lang w:eastAsia="ru-RU"/>
        </w:rPr>
      </w:pPr>
    </w:p>
    <w:p w:rsidR="00492372" w:rsidRPr="00F720E0"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20E0">
        <w:rPr>
          <w:rFonts w:ascii="Times New Roman" w:eastAsia="Times New Roman" w:hAnsi="Times New Roman" w:cs="Times New Roman"/>
          <w:b/>
          <w:sz w:val="24"/>
          <w:szCs w:val="24"/>
          <w:lang w:eastAsia="ru-RU"/>
        </w:rPr>
        <w:t>МУНИЦИПАЛЬНЫЙ КОНТРАКТ №________________________</w:t>
      </w:r>
    </w:p>
    <w:p w:rsidR="00D87DEA" w:rsidRPr="00F720E0" w:rsidRDefault="00492372" w:rsidP="00492372">
      <w:pPr>
        <w:spacing w:after="0" w:line="240" w:lineRule="auto"/>
        <w:jc w:val="center"/>
        <w:rPr>
          <w:rFonts w:ascii="Times New Roman" w:eastAsia="Times New Roman" w:hAnsi="Times New Roman" w:cs="Times New Roman"/>
          <w:b/>
          <w:sz w:val="24"/>
          <w:szCs w:val="24"/>
          <w:lang w:eastAsia="ru-RU"/>
        </w:rPr>
      </w:pPr>
      <w:r w:rsidRPr="00F720E0">
        <w:rPr>
          <w:rFonts w:ascii="Times New Roman" w:eastAsia="Times New Roman" w:hAnsi="Times New Roman" w:cs="Times New Roman"/>
          <w:b/>
          <w:sz w:val="24"/>
          <w:szCs w:val="24"/>
          <w:lang w:eastAsia="ru-RU"/>
        </w:rPr>
        <w:t>на выполнение работ по строительству</w:t>
      </w:r>
      <w:r w:rsidR="0043227F" w:rsidRPr="00F720E0">
        <w:rPr>
          <w:rFonts w:ascii="Times New Roman" w:eastAsia="Times New Roman" w:hAnsi="Times New Roman" w:cs="Times New Roman"/>
          <w:b/>
          <w:sz w:val="24"/>
          <w:szCs w:val="24"/>
          <w:lang w:eastAsia="ru-RU"/>
        </w:rPr>
        <w:t xml:space="preserve"> </w:t>
      </w:r>
      <w:r w:rsidR="006B59CA" w:rsidRPr="00F720E0">
        <w:rPr>
          <w:rFonts w:ascii="Times New Roman" w:eastAsia="Times New Roman" w:hAnsi="Times New Roman" w:cs="Times New Roman"/>
          <w:b/>
          <w:sz w:val="24"/>
          <w:szCs w:val="24"/>
          <w:lang w:eastAsia="ru-RU"/>
        </w:rPr>
        <w:t xml:space="preserve">здания </w:t>
      </w:r>
      <w:r w:rsidR="0043227F" w:rsidRPr="00F720E0">
        <w:rPr>
          <w:rFonts w:ascii="Times New Roman" w:eastAsia="Times New Roman" w:hAnsi="Times New Roman" w:cs="Times New Roman"/>
          <w:b/>
          <w:sz w:val="24"/>
          <w:szCs w:val="24"/>
          <w:lang w:eastAsia="ru-RU"/>
        </w:rPr>
        <w:t xml:space="preserve">детского сада на 150 мест в г. Сортавала, </w:t>
      </w:r>
    </w:p>
    <w:p w:rsidR="00492372" w:rsidRDefault="0043227F" w:rsidP="00492372">
      <w:pPr>
        <w:spacing w:after="0" w:line="240" w:lineRule="auto"/>
        <w:jc w:val="center"/>
        <w:rPr>
          <w:rFonts w:ascii="Times New Roman" w:eastAsia="Times New Roman" w:hAnsi="Times New Roman" w:cs="Times New Roman"/>
          <w:b/>
          <w:sz w:val="24"/>
          <w:szCs w:val="24"/>
          <w:lang w:eastAsia="ru-RU"/>
        </w:rPr>
      </w:pPr>
      <w:r w:rsidRPr="00F720E0">
        <w:rPr>
          <w:rFonts w:ascii="Times New Roman" w:eastAsia="Times New Roman" w:hAnsi="Times New Roman" w:cs="Times New Roman"/>
          <w:b/>
          <w:sz w:val="24"/>
          <w:szCs w:val="24"/>
          <w:lang w:eastAsia="ru-RU"/>
        </w:rPr>
        <w:t>пер. Первомайский</w:t>
      </w:r>
      <w:r>
        <w:rPr>
          <w:rFonts w:ascii="Times New Roman" w:eastAsia="Times New Roman" w:hAnsi="Times New Roman" w:cs="Times New Roman"/>
          <w:b/>
          <w:sz w:val="24"/>
          <w:szCs w:val="24"/>
          <w:lang w:eastAsia="ru-RU"/>
        </w:rPr>
        <w:t xml:space="preserve"> </w:t>
      </w:r>
      <w:r w:rsidR="00492372">
        <w:rPr>
          <w:rFonts w:ascii="Times New Roman" w:eastAsia="Times New Roman" w:hAnsi="Times New Roman" w:cs="Times New Roman"/>
          <w:b/>
          <w:sz w:val="24"/>
          <w:szCs w:val="24"/>
          <w:lang w:eastAsia="ru-RU"/>
        </w:rPr>
        <w:t xml:space="preserve"> </w:t>
      </w: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492372">
        <w:rPr>
          <w:rFonts w:ascii="Times New Roman" w:eastAsia="Times New Roman" w:hAnsi="Times New Roman" w:cs="Times New Roman"/>
          <w:sz w:val="24"/>
          <w:szCs w:val="24"/>
          <w:lang w:eastAsia="ru-RU"/>
        </w:rPr>
        <w:t>г. Сортавала</w:t>
      </w:r>
      <w:r w:rsidRPr="00492372">
        <w:rPr>
          <w:rFonts w:ascii="Times New Roman" w:eastAsia="Times New Roman" w:hAnsi="Times New Roman" w:cs="Times New Roman"/>
          <w:sz w:val="24"/>
          <w:szCs w:val="24"/>
          <w:lang w:eastAsia="ru-RU"/>
        </w:rPr>
        <w:tab/>
      </w:r>
      <w:r w:rsidRPr="00492372">
        <w:rPr>
          <w:rFonts w:ascii="Times New Roman" w:eastAsia="Times New Roman" w:hAnsi="Times New Roman" w:cs="Times New Roman"/>
          <w:sz w:val="24"/>
          <w:szCs w:val="24"/>
          <w:lang w:eastAsia="ru-RU"/>
        </w:rPr>
        <w:tab/>
      </w:r>
      <w:r w:rsidRPr="00492372">
        <w:rPr>
          <w:rFonts w:ascii="Times New Roman" w:eastAsia="Times New Roman" w:hAnsi="Times New Roman" w:cs="Times New Roman"/>
          <w:sz w:val="24"/>
          <w:szCs w:val="24"/>
          <w:lang w:eastAsia="ru-RU"/>
        </w:rPr>
        <w:tab/>
      </w:r>
      <w:r w:rsidRPr="00492372">
        <w:rPr>
          <w:rFonts w:ascii="Times New Roman" w:eastAsia="Times New Roman" w:hAnsi="Times New Roman" w:cs="Times New Roman"/>
          <w:sz w:val="24"/>
          <w:szCs w:val="24"/>
          <w:lang w:eastAsia="ru-RU"/>
        </w:rPr>
        <w:tab/>
      </w:r>
      <w:r w:rsidRPr="00492372">
        <w:rPr>
          <w:rFonts w:ascii="Times New Roman" w:eastAsia="Times New Roman" w:hAnsi="Times New Roman" w:cs="Times New Roman"/>
          <w:sz w:val="24"/>
          <w:szCs w:val="24"/>
          <w:lang w:eastAsia="ru-RU"/>
        </w:rPr>
        <w:tab/>
      </w:r>
      <w:r w:rsidRPr="00492372">
        <w:rPr>
          <w:rFonts w:ascii="Times New Roman" w:eastAsia="Times New Roman" w:hAnsi="Times New Roman" w:cs="Times New Roman"/>
          <w:sz w:val="24"/>
          <w:szCs w:val="24"/>
          <w:lang w:eastAsia="ru-RU"/>
        </w:rPr>
        <w:tab/>
        <w:t xml:space="preserve">                                  </w:t>
      </w:r>
      <w:proofErr w:type="gramStart"/>
      <w:r w:rsidR="00241F8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w:t>
      </w:r>
      <w:proofErr w:type="gramEnd"/>
      <w:r w:rsidRPr="00492372">
        <w:rPr>
          <w:rFonts w:ascii="Times New Roman" w:eastAsia="Times New Roman" w:hAnsi="Times New Roman" w:cs="Times New Roman"/>
          <w:sz w:val="24"/>
          <w:szCs w:val="24"/>
          <w:lang w:eastAsia="ru-RU"/>
        </w:rPr>
        <w:t>____» ____________ 2020 г.</w:t>
      </w: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2372" w:rsidRPr="00492372" w:rsidRDefault="00492372" w:rsidP="00492372">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b/>
          <w:color w:val="212121"/>
          <w:sz w:val="24"/>
          <w:szCs w:val="24"/>
          <w:lang w:eastAsia="ru-RU"/>
        </w:rPr>
        <w:t>Администрация Сортавальского муниципального района,</w:t>
      </w:r>
      <w:r w:rsidRPr="00492372">
        <w:rPr>
          <w:rFonts w:ascii="Times New Roman" w:eastAsia="Times New Roman" w:hAnsi="Times New Roman" w:cs="Times New Roman"/>
          <w:color w:val="212121"/>
          <w:sz w:val="24"/>
          <w:szCs w:val="24"/>
          <w:lang w:eastAsia="ru-RU"/>
        </w:rPr>
        <w:t xml:space="preserve"> именуемая в дальнейшем «Заказчик», в лице Главы администрации</w:t>
      </w:r>
      <w:r w:rsidRPr="00492372">
        <w:rPr>
          <w:rFonts w:ascii="Times New Roman" w:eastAsia="Times New Roman" w:hAnsi="Times New Roman" w:cs="Times New Roman"/>
          <w:b/>
          <w:color w:val="212121"/>
          <w:sz w:val="24"/>
          <w:szCs w:val="24"/>
          <w:lang w:eastAsia="ru-RU"/>
        </w:rPr>
        <w:t xml:space="preserve"> </w:t>
      </w:r>
      <w:r w:rsidRPr="00492372">
        <w:rPr>
          <w:rFonts w:ascii="Times New Roman" w:eastAsia="Times New Roman" w:hAnsi="Times New Roman" w:cs="Times New Roman"/>
          <w:color w:val="212121"/>
          <w:sz w:val="24"/>
          <w:szCs w:val="24"/>
          <w:lang w:eastAsia="ru-RU"/>
        </w:rPr>
        <w:t xml:space="preserve">Сортавальского муниципального района </w:t>
      </w:r>
      <w:proofErr w:type="spellStart"/>
      <w:r w:rsidRPr="00492372">
        <w:rPr>
          <w:rFonts w:ascii="Times New Roman" w:eastAsia="Times New Roman" w:hAnsi="Times New Roman" w:cs="Times New Roman"/>
          <w:color w:val="212121"/>
          <w:sz w:val="24"/>
          <w:szCs w:val="24"/>
          <w:lang w:eastAsia="ru-RU"/>
        </w:rPr>
        <w:t>Гулевича</w:t>
      </w:r>
      <w:proofErr w:type="spellEnd"/>
      <w:r w:rsidRPr="00492372">
        <w:rPr>
          <w:rFonts w:ascii="Times New Roman" w:eastAsia="Times New Roman" w:hAnsi="Times New Roman" w:cs="Times New Roman"/>
          <w:color w:val="212121"/>
          <w:sz w:val="24"/>
          <w:szCs w:val="24"/>
          <w:lang w:eastAsia="ru-RU"/>
        </w:rPr>
        <w:t xml:space="preserve"> Леонида Петровича, </w:t>
      </w:r>
      <w:r w:rsidRPr="00492372">
        <w:rPr>
          <w:rFonts w:ascii="Times New Roman" w:eastAsia="Times New Roman" w:hAnsi="Times New Roman" w:cs="Times New Roman"/>
          <w:sz w:val="24"/>
          <w:szCs w:val="24"/>
          <w:lang w:eastAsia="ru-RU"/>
        </w:rPr>
        <w:t>действующего на основании Устава</w:t>
      </w:r>
      <w:r w:rsidRPr="00492372">
        <w:rPr>
          <w:rFonts w:ascii="Times New Roman" w:eastAsia="Times New Roman" w:hAnsi="Times New Roman" w:cs="Times New Roman"/>
          <w:color w:val="212121"/>
          <w:sz w:val="24"/>
          <w:szCs w:val="24"/>
          <w:lang w:eastAsia="ru-RU"/>
        </w:rPr>
        <w:t xml:space="preserve">, </w:t>
      </w:r>
      <w:r w:rsidRPr="00492372">
        <w:rPr>
          <w:rFonts w:ascii="Times New Roman" w:eastAsia="Times New Roman" w:hAnsi="Times New Roman" w:cs="Times New Roman"/>
          <w:sz w:val="24"/>
          <w:szCs w:val="24"/>
          <w:lang w:eastAsia="ru-RU"/>
        </w:rPr>
        <w:t xml:space="preserve">с одной стороны, и ________________ именуемое в дальнейшем «Подрядчик», в лице _____________, действующего на основании ___________________,  с другой стороны, вместе именуемые «Стороны», по результатам проведенного </w:t>
      </w:r>
      <w:r w:rsidR="002453D4">
        <w:rPr>
          <w:rFonts w:ascii="Times New Roman" w:eastAsia="Times New Roman" w:hAnsi="Times New Roman" w:cs="Times New Roman"/>
          <w:sz w:val="24"/>
          <w:szCs w:val="24"/>
          <w:lang w:eastAsia="ru-RU"/>
        </w:rPr>
        <w:t xml:space="preserve">открытого конкурса в </w:t>
      </w:r>
      <w:r w:rsidRPr="00492372">
        <w:rPr>
          <w:rFonts w:ascii="Times New Roman" w:eastAsia="Times New Roman" w:hAnsi="Times New Roman" w:cs="Times New Roman"/>
          <w:sz w:val="24"/>
          <w:szCs w:val="24"/>
          <w:lang w:eastAsia="ru-RU"/>
        </w:rPr>
        <w:t>электронно</w:t>
      </w:r>
      <w:r w:rsidR="002453D4">
        <w:rPr>
          <w:rFonts w:ascii="Times New Roman" w:eastAsia="Times New Roman" w:hAnsi="Times New Roman" w:cs="Times New Roman"/>
          <w:sz w:val="24"/>
          <w:szCs w:val="24"/>
          <w:lang w:eastAsia="ru-RU"/>
        </w:rPr>
        <w:t>й форме (далее – конкурс)</w:t>
      </w:r>
      <w:r w:rsidRPr="00492372">
        <w:rPr>
          <w:rFonts w:ascii="Times New Roman" w:eastAsia="Times New Roman" w:hAnsi="Times New Roman" w:cs="Times New Roman"/>
          <w:sz w:val="24"/>
          <w:szCs w:val="24"/>
          <w:lang w:eastAsia="ru-RU"/>
        </w:rPr>
        <w:t xml:space="preserve"> (Протокол ______________ №____ от __________20___ г.), с соблюдением требований </w:t>
      </w:r>
      <w:r w:rsidRPr="00492372">
        <w:rPr>
          <w:rFonts w:ascii="Times New Roman" w:eastAsia="Times New Roman" w:hAnsi="Times New Roman" w:cs="Times New Roman"/>
          <w:bCs/>
          <w:sz w:val="24"/>
          <w:szCs w:val="24"/>
          <w:lang w:eastAsia="ru-RU"/>
        </w:rPr>
        <w:t>Федерального закона от 5.04.2013г. № 44-ФЗ «О контрактной системе в сфере закупок товаров, работ, услуг для обеспечения государственных и муниципальных нужд» (далее - Закон № 44-ФЗ),</w:t>
      </w:r>
      <w:r w:rsidRPr="00492372">
        <w:rPr>
          <w:rFonts w:ascii="Times New Roman" w:eastAsia="Times New Roman" w:hAnsi="Times New Roman" w:cs="Times New Roman"/>
          <w:b/>
          <w:bCs/>
          <w:smallCaps/>
          <w:spacing w:val="5"/>
          <w:sz w:val="24"/>
          <w:szCs w:val="24"/>
          <w:lang w:eastAsia="ru-RU"/>
        </w:rPr>
        <w:t xml:space="preserve"> </w:t>
      </w:r>
      <w:r w:rsidRPr="00492372">
        <w:rPr>
          <w:rFonts w:ascii="Times New Roman" w:eastAsia="Times New Roman" w:hAnsi="Times New Roman" w:cs="Times New Roman"/>
          <w:sz w:val="24"/>
          <w:szCs w:val="24"/>
          <w:lang w:eastAsia="ru-RU"/>
        </w:rPr>
        <w:t>заключили настоящий муниципальный контракт (далее по тексту - Контракт) о нижеследующем:</w:t>
      </w:r>
    </w:p>
    <w:p w:rsidR="00492372" w:rsidRPr="00492372" w:rsidRDefault="00492372" w:rsidP="00492372">
      <w:pPr>
        <w:spacing w:after="0" w:line="240" w:lineRule="auto"/>
        <w:jc w:val="both"/>
        <w:rPr>
          <w:rFonts w:ascii="Times New Roman" w:eastAsia="Times New Roman" w:hAnsi="Times New Roman" w:cs="Times New Roman"/>
          <w:color w:val="000000"/>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1. Предмет Контракта</w:t>
      </w:r>
    </w:p>
    <w:p w:rsidR="00D87DEA" w:rsidRDefault="00AE51BF" w:rsidP="00D87D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372" w:rsidRPr="00492372">
        <w:rPr>
          <w:rFonts w:ascii="Times New Roman" w:eastAsia="Times New Roman" w:hAnsi="Times New Roman" w:cs="Times New Roman"/>
          <w:sz w:val="24"/>
          <w:szCs w:val="24"/>
          <w:lang w:eastAsia="ru-RU"/>
        </w:rPr>
        <w:t xml:space="preserve">1.1.Подрядчик обязуется выполнить работы </w:t>
      </w:r>
      <w:r w:rsidR="00D87DEA" w:rsidRPr="00D87DEA">
        <w:rPr>
          <w:rFonts w:ascii="Times New Roman" w:eastAsia="Times New Roman" w:hAnsi="Times New Roman" w:cs="Times New Roman"/>
          <w:sz w:val="24"/>
          <w:szCs w:val="24"/>
          <w:lang w:eastAsia="ru-RU"/>
        </w:rPr>
        <w:t xml:space="preserve">по строительству </w:t>
      </w:r>
      <w:r w:rsidR="006B59CA">
        <w:rPr>
          <w:rFonts w:ascii="Times New Roman" w:eastAsia="Times New Roman" w:hAnsi="Times New Roman" w:cs="Times New Roman"/>
          <w:sz w:val="24"/>
          <w:szCs w:val="24"/>
          <w:lang w:eastAsia="ru-RU"/>
        </w:rPr>
        <w:t xml:space="preserve">здания </w:t>
      </w:r>
      <w:r w:rsidR="00D87DEA" w:rsidRPr="00D87DEA">
        <w:rPr>
          <w:rFonts w:ascii="Times New Roman" w:eastAsia="Times New Roman" w:hAnsi="Times New Roman" w:cs="Times New Roman"/>
          <w:sz w:val="24"/>
          <w:szCs w:val="24"/>
          <w:lang w:eastAsia="ru-RU"/>
        </w:rPr>
        <w:t>детского сада на 150 мест в г. Сортавала, пер. Первомайский (далее - работы)</w:t>
      </w:r>
      <w:r w:rsidR="00D87DEA" w:rsidRPr="00D87DEA">
        <w:t xml:space="preserve"> </w:t>
      </w:r>
      <w:r w:rsidR="00D87DEA" w:rsidRPr="00492372">
        <w:rPr>
          <w:rFonts w:ascii="Times New Roman" w:eastAsia="Times New Roman" w:hAnsi="Times New Roman" w:cs="Times New Roman"/>
          <w:sz w:val="24"/>
          <w:szCs w:val="24"/>
          <w:lang w:eastAsia="ru-RU"/>
        </w:rPr>
        <w:t xml:space="preserve">в соответствии с </w:t>
      </w:r>
      <w:r w:rsidR="00D87DEA" w:rsidRPr="00D87DEA">
        <w:rPr>
          <w:rFonts w:ascii="Times New Roman" w:eastAsia="Times New Roman" w:hAnsi="Times New Roman" w:cs="Times New Roman"/>
          <w:sz w:val="24"/>
          <w:szCs w:val="24"/>
          <w:lang w:eastAsia="ru-RU"/>
        </w:rPr>
        <w:t>проектно-сметной документацией</w:t>
      </w:r>
      <w:r w:rsidR="00D87DEA">
        <w:rPr>
          <w:rFonts w:ascii="Times New Roman" w:eastAsia="Times New Roman" w:hAnsi="Times New Roman" w:cs="Times New Roman"/>
          <w:sz w:val="24"/>
          <w:szCs w:val="24"/>
          <w:lang w:eastAsia="ru-RU"/>
        </w:rPr>
        <w:t xml:space="preserve"> «Строительство</w:t>
      </w:r>
      <w:r w:rsidR="00D87DEA" w:rsidRPr="00D87DEA">
        <w:rPr>
          <w:rFonts w:ascii="Times New Roman" w:eastAsia="Times New Roman" w:hAnsi="Times New Roman" w:cs="Times New Roman"/>
          <w:sz w:val="24"/>
          <w:szCs w:val="24"/>
          <w:lang w:eastAsia="ru-RU"/>
        </w:rPr>
        <w:t xml:space="preserve"> </w:t>
      </w:r>
      <w:r w:rsidR="007F79BB">
        <w:rPr>
          <w:rFonts w:ascii="Times New Roman" w:eastAsia="Times New Roman" w:hAnsi="Times New Roman" w:cs="Times New Roman"/>
          <w:sz w:val="24"/>
          <w:szCs w:val="24"/>
          <w:lang w:eastAsia="ru-RU"/>
        </w:rPr>
        <w:t xml:space="preserve">здания </w:t>
      </w:r>
      <w:r w:rsidR="00D87DEA" w:rsidRPr="00D87DEA">
        <w:rPr>
          <w:rFonts w:ascii="Times New Roman" w:eastAsia="Times New Roman" w:hAnsi="Times New Roman" w:cs="Times New Roman"/>
          <w:sz w:val="24"/>
          <w:szCs w:val="24"/>
          <w:lang w:eastAsia="ru-RU"/>
        </w:rPr>
        <w:t>детского сада на 150 мест в г. Сортавала, пер. Первомайский</w:t>
      </w:r>
      <w:r w:rsidR="00D87DEA">
        <w:rPr>
          <w:rFonts w:ascii="Times New Roman" w:eastAsia="Times New Roman" w:hAnsi="Times New Roman" w:cs="Times New Roman"/>
          <w:sz w:val="24"/>
          <w:szCs w:val="24"/>
          <w:lang w:eastAsia="ru-RU"/>
        </w:rPr>
        <w:t>»,</w:t>
      </w:r>
      <w:r w:rsidR="00D87DEA" w:rsidRPr="00D87DEA">
        <w:rPr>
          <w:rFonts w:ascii="Times New Roman" w:eastAsia="Times New Roman" w:hAnsi="Times New Roman" w:cs="Times New Roman"/>
          <w:sz w:val="24"/>
          <w:szCs w:val="24"/>
          <w:lang w:eastAsia="ru-RU"/>
        </w:rPr>
        <w:t xml:space="preserve"> техническим заданием (Приложение № </w:t>
      </w:r>
      <w:r w:rsidR="00795637">
        <w:rPr>
          <w:rFonts w:ascii="Times New Roman" w:eastAsia="Times New Roman" w:hAnsi="Times New Roman" w:cs="Times New Roman"/>
          <w:sz w:val="24"/>
          <w:szCs w:val="24"/>
          <w:lang w:eastAsia="ru-RU"/>
        </w:rPr>
        <w:t>1</w:t>
      </w:r>
      <w:r w:rsidR="00D87DEA" w:rsidRPr="00D87DEA">
        <w:rPr>
          <w:rFonts w:ascii="Times New Roman" w:eastAsia="Times New Roman" w:hAnsi="Times New Roman" w:cs="Times New Roman"/>
          <w:sz w:val="24"/>
          <w:szCs w:val="24"/>
          <w:lang w:eastAsia="ru-RU"/>
        </w:rPr>
        <w:t xml:space="preserve"> к Контракту) и условиями настоящего Контракта.</w:t>
      </w:r>
    </w:p>
    <w:p w:rsidR="00415606" w:rsidRDefault="00415606" w:rsidP="0041560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15606">
        <w:rPr>
          <w:rFonts w:ascii="Times New Roman" w:eastAsia="SimSun" w:hAnsi="Times New Roman" w:cs="Times New Roman"/>
          <w:kern w:val="3"/>
          <w:sz w:val="24"/>
          <w:szCs w:val="24"/>
          <w:lang w:eastAsia="zh-CN" w:bidi="hi-IN"/>
        </w:rPr>
        <w:t xml:space="preserve">Результатом выполненной работы по </w:t>
      </w:r>
      <w:r>
        <w:rPr>
          <w:rFonts w:ascii="Times New Roman" w:eastAsia="SimSun" w:hAnsi="Times New Roman" w:cs="Times New Roman"/>
          <w:kern w:val="3"/>
          <w:sz w:val="24"/>
          <w:szCs w:val="24"/>
          <w:lang w:eastAsia="zh-CN" w:bidi="hi-IN"/>
        </w:rPr>
        <w:t>К</w:t>
      </w:r>
      <w:r w:rsidRPr="00415606">
        <w:rPr>
          <w:rFonts w:ascii="Times New Roman" w:eastAsia="SimSun" w:hAnsi="Times New Roman" w:cs="Times New Roman"/>
          <w:kern w:val="3"/>
          <w:sz w:val="24"/>
          <w:szCs w:val="24"/>
          <w:lang w:eastAsia="zh-CN" w:bidi="hi-IN"/>
        </w:rPr>
        <w:t xml:space="preserve">онтракту является построенный объект, в отношении которого получено </w:t>
      </w:r>
      <w:r w:rsidR="00A86F5B" w:rsidRPr="00A86F5B">
        <w:rPr>
          <w:rFonts w:ascii="Times New Roman" w:eastAsia="SimSun" w:hAnsi="Times New Roman" w:cs="Times New Roman"/>
          <w:kern w:val="3"/>
          <w:sz w:val="24"/>
          <w:szCs w:val="24"/>
          <w:lang w:eastAsia="zh-CN" w:bidi="hi-IN"/>
        </w:rPr>
        <w:t xml:space="preserve">положительное </w:t>
      </w:r>
      <w:r w:rsidRPr="00415606">
        <w:rPr>
          <w:rFonts w:ascii="Times New Roman" w:eastAsia="SimSun" w:hAnsi="Times New Roman" w:cs="Times New Roman"/>
          <w:kern w:val="3"/>
          <w:sz w:val="24"/>
          <w:szCs w:val="24"/>
          <w:lang w:eastAsia="zh-CN" w:bidi="hi-IN"/>
        </w:rPr>
        <w:t>заключение органа государственного строительного надзора о соответствии построенного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285172" w:rsidRPr="00285172" w:rsidRDefault="00AE51BF" w:rsidP="004E456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285172">
        <w:rPr>
          <w:rFonts w:ascii="Times New Roman" w:eastAsia="SimSun" w:hAnsi="Times New Roman" w:cs="Times New Roman"/>
          <w:kern w:val="3"/>
          <w:sz w:val="24"/>
          <w:szCs w:val="24"/>
          <w:lang w:eastAsia="zh-CN" w:bidi="hi-IN"/>
        </w:rPr>
        <w:t>1.2.</w:t>
      </w:r>
      <w:r w:rsidR="00285172" w:rsidRPr="00285172">
        <w:t xml:space="preserve"> </w:t>
      </w:r>
      <w:r w:rsidR="00285172" w:rsidRPr="00285172">
        <w:rPr>
          <w:rFonts w:ascii="Times New Roman" w:eastAsia="SimSun" w:hAnsi="Times New Roman" w:cs="Times New Roman"/>
          <w:kern w:val="3"/>
          <w:sz w:val="24"/>
          <w:szCs w:val="24"/>
          <w:lang w:eastAsia="zh-CN" w:bidi="hi-IN"/>
        </w:rPr>
        <w:t xml:space="preserve">Место выполнения работ </w:t>
      </w:r>
      <w:r w:rsidR="00285172">
        <w:rPr>
          <w:rFonts w:ascii="Times New Roman" w:eastAsia="SimSun" w:hAnsi="Times New Roman" w:cs="Times New Roman"/>
          <w:kern w:val="3"/>
          <w:sz w:val="24"/>
          <w:szCs w:val="24"/>
          <w:lang w:eastAsia="zh-CN" w:bidi="hi-IN"/>
        </w:rPr>
        <w:t>-</w:t>
      </w:r>
      <w:r w:rsidR="00285172" w:rsidRPr="00285172">
        <w:rPr>
          <w:rFonts w:ascii="Times New Roman" w:eastAsia="SimSun" w:hAnsi="Times New Roman" w:cs="Times New Roman"/>
          <w:kern w:val="3"/>
          <w:sz w:val="24"/>
          <w:szCs w:val="24"/>
          <w:lang w:eastAsia="zh-CN" w:bidi="hi-IN"/>
        </w:rPr>
        <w:t xml:space="preserve"> </w:t>
      </w:r>
      <w:r w:rsidR="001C7525" w:rsidRPr="001C7525">
        <w:rPr>
          <w:rFonts w:ascii="Times New Roman" w:eastAsia="SimSun" w:hAnsi="Times New Roman" w:cs="Times New Roman"/>
          <w:kern w:val="3"/>
          <w:sz w:val="24"/>
          <w:szCs w:val="24"/>
          <w:lang w:eastAsia="zh-CN" w:bidi="hi-IN"/>
        </w:rPr>
        <w:t>Республика Карелия, Сортавальский муниципальный район, г. Сортавала, пер. Первомайский, земельный участок с № 10:07:0010224:48.</w:t>
      </w:r>
    </w:p>
    <w:p w:rsidR="00492372" w:rsidRDefault="00AE51BF" w:rsidP="004E456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372" w:rsidRPr="00492372">
        <w:rPr>
          <w:rFonts w:ascii="Times New Roman" w:eastAsia="Times New Roman" w:hAnsi="Times New Roman" w:cs="Times New Roman"/>
          <w:sz w:val="24"/>
          <w:szCs w:val="24"/>
          <w:lang w:eastAsia="ru-RU"/>
        </w:rPr>
        <w:t>1.</w:t>
      </w:r>
      <w:r w:rsidR="001C7525">
        <w:rPr>
          <w:rFonts w:ascii="Times New Roman" w:eastAsia="Times New Roman" w:hAnsi="Times New Roman" w:cs="Times New Roman"/>
          <w:sz w:val="24"/>
          <w:szCs w:val="24"/>
          <w:lang w:eastAsia="ru-RU"/>
        </w:rPr>
        <w:t>3</w:t>
      </w:r>
      <w:r w:rsidR="00492372" w:rsidRPr="00492372">
        <w:rPr>
          <w:rFonts w:ascii="Times New Roman" w:eastAsia="Times New Roman" w:hAnsi="Times New Roman" w:cs="Times New Roman"/>
          <w:sz w:val="24"/>
          <w:szCs w:val="24"/>
          <w:lang w:eastAsia="ru-RU"/>
        </w:rPr>
        <w:t>.Заказчик обеспечивает оплату выполненных работ на условиях и в порядке, установленных в Контракте.</w:t>
      </w:r>
    </w:p>
    <w:p w:rsidR="00601F9A" w:rsidRPr="00601F9A" w:rsidRDefault="00601F9A" w:rsidP="004E4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51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w:t>
      </w:r>
      <w:r w:rsidRPr="00601F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601F9A">
        <w:rPr>
          <w:rFonts w:ascii="Times New Roman" w:eastAsia="Times New Roman" w:hAnsi="Times New Roman" w:cs="Times New Roman"/>
          <w:sz w:val="24"/>
          <w:szCs w:val="24"/>
          <w:lang w:eastAsia="ru-RU"/>
        </w:rPr>
        <w:t xml:space="preserve">.Заказчик, в целях проведения строительного контроля </w:t>
      </w:r>
      <w:r w:rsidRPr="00075A35">
        <w:rPr>
          <w:rFonts w:ascii="Times New Roman" w:eastAsia="Times New Roman" w:hAnsi="Times New Roman" w:cs="Times New Roman"/>
          <w:i/>
          <w:sz w:val="20"/>
          <w:szCs w:val="20"/>
          <w:lang w:eastAsia="ru-RU"/>
        </w:rPr>
        <w:t xml:space="preserve">(строительный контроль – контрольные мероприятия, обязательные для выполнения Заказчиком и Подрядчиком, а также иными лицами в соответствии с Градостроительным кодексом РФ, в соответствии с Законодательством (в том числе Постановлением Правительства РФ № 468 от 21 июня 2010 года (с изменениями), или иным нормативно-правовым актом, принятым взамен указанного Постановления № 468) и Контрактом на протяжении всего процесса строительства </w:t>
      </w:r>
      <w:r w:rsidR="00BC19CD" w:rsidRPr="00075A35">
        <w:rPr>
          <w:rFonts w:ascii="Times New Roman" w:eastAsia="Times New Roman" w:hAnsi="Times New Roman" w:cs="Times New Roman"/>
          <w:i/>
          <w:sz w:val="20"/>
          <w:szCs w:val="20"/>
          <w:lang w:eastAsia="ru-RU"/>
        </w:rPr>
        <w:t>о</w:t>
      </w:r>
      <w:r w:rsidRPr="00075A35">
        <w:rPr>
          <w:rFonts w:ascii="Times New Roman" w:eastAsia="Times New Roman" w:hAnsi="Times New Roman" w:cs="Times New Roman"/>
          <w:i/>
          <w:sz w:val="20"/>
          <w:szCs w:val="20"/>
          <w:lang w:eastAsia="ru-RU"/>
        </w:rPr>
        <w:t xml:space="preserve">бъекта, предметом которых является проверка соответствия выполняемых работ </w:t>
      </w:r>
      <w:r w:rsidR="00BC19CD" w:rsidRPr="00075A35">
        <w:rPr>
          <w:rFonts w:ascii="Times New Roman" w:eastAsia="Times New Roman" w:hAnsi="Times New Roman" w:cs="Times New Roman"/>
          <w:i/>
          <w:sz w:val="20"/>
          <w:szCs w:val="20"/>
          <w:lang w:eastAsia="ru-RU"/>
        </w:rPr>
        <w:t>п</w:t>
      </w:r>
      <w:r w:rsidRPr="00075A35">
        <w:rPr>
          <w:rFonts w:ascii="Times New Roman" w:eastAsia="Times New Roman" w:hAnsi="Times New Roman" w:cs="Times New Roman"/>
          <w:i/>
          <w:sz w:val="20"/>
          <w:szCs w:val="20"/>
          <w:lang w:eastAsia="ru-RU"/>
        </w:rPr>
        <w:t xml:space="preserve">роектной документации и подготовленной на ее основе </w:t>
      </w:r>
      <w:r w:rsidR="00BC19CD" w:rsidRPr="00075A35">
        <w:rPr>
          <w:rFonts w:ascii="Times New Roman" w:eastAsia="Times New Roman" w:hAnsi="Times New Roman" w:cs="Times New Roman"/>
          <w:i/>
          <w:sz w:val="20"/>
          <w:szCs w:val="20"/>
          <w:lang w:eastAsia="ru-RU"/>
        </w:rPr>
        <w:t>р</w:t>
      </w:r>
      <w:r w:rsidRPr="00075A35">
        <w:rPr>
          <w:rFonts w:ascii="Times New Roman" w:eastAsia="Times New Roman" w:hAnsi="Times New Roman" w:cs="Times New Roman"/>
          <w:i/>
          <w:sz w:val="20"/>
          <w:szCs w:val="20"/>
          <w:lang w:eastAsia="ru-RU"/>
        </w:rPr>
        <w:t>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w:t>
      </w:r>
      <w:r w:rsidRPr="004E4569">
        <w:rPr>
          <w:rFonts w:ascii="Times New Roman" w:eastAsia="Times New Roman" w:hAnsi="Times New Roman" w:cs="Times New Roman"/>
          <w:lang w:eastAsia="ru-RU"/>
        </w:rPr>
        <w:t xml:space="preserve"> </w:t>
      </w:r>
      <w:r w:rsidRPr="00601F9A">
        <w:rPr>
          <w:rFonts w:ascii="Times New Roman" w:eastAsia="Times New Roman" w:hAnsi="Times New Roman" w:cs="Times New Roman"/>
          <w:sz w:val="24"/>
          <w:szCs w:val="24"/>
          <w:lang w:eastAsia="ru-RU"/>
        </w:rPr>
        <w:t xml:space="preserve">заключает </w:t>
      </w:r>
      <w:r>
        <w:rPr>
          <w:rFonts w:ascii="Times New Roman" w:eastAsia="Times New Roman" w:hAnsi="Times New Roman" w:cs="Times New Roman"/>
          <w:sz w:val="24"/>
          <w:szCs w:val="24"/>
          <w:lang w:eastAsia="ru-RU"/>
        </w:rPr>
        <w:t xml:space="preserve">Муниципальный контракт </w:t>
      </w:r>
      <w:r w:rsidRPr="00601F9A">
        <w:rPr>
          <w:rFonts w:ascii="Times New Roman" w:eastAsia="Times New Roman" w:hAnsi="Times New Roman" w:cs="Times New Roman"/>
          <w:sz w:val="24"/>
          <w:szCs w:val="24"/>
          <w:lang w:eastAsia="ru-RU"/>
        </w:rPr>
        <w:t>с организацией, оказывающей услуги по строительному контролю, о ч</w:t>
      </w:r>
      <w:r>
        <w:rPr>
          <w:rFonts w:ascii="Times New Roman" w:eastAsia="Times New Roman" w:hAnsi="Times New Roman" w:cs="Times New Roman"/>
          <w:sz w:val="24"/>
          <w:szCs w:val="24"/>
          <w:lang w:eastAsia="ru-RU"/>
        </w:rPr>
        <w:t>е</w:t>
      </w:r>
      <w:r w:rsidRPr="00601F9A">
        <w:rPr>
          <w:rFonts w:ascii="Times New Roman" w:eastAsia="Times New Roman" w:hAnsi="Times New Roman" w:cs="Times New Roman"/>
          <w:sz w:val="24"/>
          <w:szCs w:val="24"/>
          <w:lang w:eastAsia="ru-RU"/>
        </w:rPr>
        <w:t>м письменно уведомляет Подрядчика</w:t>
      </w:r>
      <w:r>
        <w:rPr>
          <w:rFonts w:ascii="Times New Roman" w:eastAsia="Times New Roman" w:hAnsi="Times New Roman" w:cs="Times New Roman"/>
          <w:sz w:val="24"/>
          <w:szCs w:val="24"/>
          <w:lang w:eastAsia="ru-RU"/>
        </w:rPr>
        <w:t xml:space="preserve">. </w:t>
      </w:r>
    </w:p>
    <w:p w:rsidR="00601F9A" w:rsidRPr="00601F9A" w:rsidRDefault="00AE51BF" w:rsidP="00601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1F9A">
        <w:rPr>
          <w:rFonts w:ascii="Times New Roman" w:eastAsia="Times New Roman" w:hAnsi="Times New Roman" w:cs="Times New Roman"/>
          <w:sz w:val="24"/>
          <w:szCs w:val="24"/>
          <w:lang w:eastAsia="ru-RU"/>
        </w:rPr>
        <w:t>1</w:t>
      </w:r>
      <w:r w:rsidR="00601F9A" w:rsidRPr="00601F9A">
        <w:rPr>
          <w:rFonts w:ascii="Times New Roman" w:eastAsia="Times New Roman" w:hAnsi="Times New Roman" w:cs="Times New Roman"/>
          <w:sz w:val="24"/>
          <w:szCs w:val="24"/>
          <w:lang w:eastAsia="ru-RU"/>
        </w:rPr>
        <w:t>.</w:t>
      </w:r>
      <w:r w:rsidR="00601F9A">
        <w:rPr>
          <w:rFonts w:ascii="Times New Roman" w:eastAsia="Times New Roman" w:hAnsi="Times New Roman" w:cs="Times New Roman"/>
          <w:sz w:val="24"/>
          <w:szCs w:val="24"/>
          <w:lang w:eastAsia="ru-RU"/>
        </w:rPr>
        <w:t>5</w:t>
      </w:r>
      <w:r w:rsidR="00601F9A" w:rsidRPr="00601F9A">
        <w:rPr>
          <w:rFonts w:ascii="Times New Roman" w:eastAsia="Times New Roman" w:hAnsi="Times New Roman" w:cs="Times New Roman"/>
          <w:sz w:val="24"/>
          <w:szCs w:val="24"/>
          <w:lang w:eastAsia="ru-RU"/>
        </w:rPr>
        <w:t xml:space="preserve">.Заказчик, в целях осуществления авторского надзора на </w:t>
      </w:r>
      <w:r w:rsidR="00601F9A">
        <w:rPr>
          <w:rFonts w:ascii="Times New Roman" w:eastAsia="Times New Roman" w:hAnsi="Times New Roman" w:cs="Times New Roman"/>
          <w:sz w:val="24"/>
          <w:szCs w:val="24"/>
          <w:lang w:eastAsia="ru-RU"/>
        </w:rPr>
        <w:t>о</w:t>
      </w:r>
      <w:r w:rsidR="00601F9A" w:rsidRPr="00601F9A">
        <w:rPr>
          <w:rFonts w:ascii="Times New Roman" w:eastAsia="Times New Roman" w:hAnsi="Times New Roman" w:cs="Times New Roman"/>
          <w:sz w:val="24"/>
          <w:szCs w:val="24"/>
          <w:lang w:eastAsia="ru-RU"/>
        </w:rPr>
        <w:t>бъекте</w:t>
      </w:r>
      <w:r w:rsidR="00601F9A">
        <w:rPr>
          <w:rFonts w:ascii="Times New Roman" w:eastAsia="Times New Roman" w:hAnsi="Times New Roman" w:cs="Times New Roman"/>
          <w:sz w:val="24"/>
          <w:szCs w:val="24"/>
          <w:lang w:eastAsia="ru-RU"/>
        </w:rPr>
        <w:t xml:space="preserve"> строительства </w:t>
      </w:r>
      <w:r w:rsidR="00601F9A" w:rsidRPr="00601F9A">
        <w:rPr>
          <w:rFonts w:ascii="Times New Roman" w:eastAsia="Times New Roman" w:hAnsi="Times New Roman" w:cs="Times New Roman"/>
          <w:sz w:val="24"/>
          <w:szCs w:val="24"/>
          <w:lang w:eastAsia="ru-RU"/>
        </w:rPr>
        <w:t>заключает Муниципальный контракт, о ч</w:t>
      </w:r>
      <w:r w:rsidR="00601F9A">
        <w:rPr>
          <w:rFonts w:ascii="Times New Roman" w:eastAsia="Times New Roman" w:hAnsi="Times New Roman" w:cs="Times New Roman"/>
          <w:sz w:val="24"/>
          <w:szCs w:val="24"/>
          <w:lang w:eastAsia="ru-RU"/>
        </w:rPr>
        <w:t>е</w:t>
      </w:r>
      <w:r w:rsidR="00601F9A" w:rsidRPr="00601F9A">
        <w:rPr>
          <w:rFonts w:ascii="Times New Roman" w:eastAsia="Times New Roman" w:hAnsi="Times New Roman" w:cs="Times New Roman"/>
          <w:sz w:val="24"/>
          <w:szCs w:val="24"/>
          <w:lang w:eastAsia="ru-RU"/>
        </w:rPr>
        <w:t>м письменно уведомляет Подрядчика</w:t>
      </w:r>
      <w:r w:rsidR="00601F9A" w:rsidRPr="00601F9A">
        <w:rPr>
          <w:rFonts w:ascii="Times New Roman" w:eastAsia="Times New Roman" w:hAnsi="Times New Roman" w:cs="Times New Roman"/>
          <w:iCs/>
          <w:sz w:val="24"/>
          <w:szCs w:val="24"/>
          <w:lang w:eastAsia="ru-RU"/>
        </w:rPr>
        <w:t>.</w:t>
      </w:r>
    </w:p>
    <w:p w:rsidR="001F7013" w:rsidRDefault="00601F9A" w:rsidP="00601F9A">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372" w:rsidRPr="0049237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00492372" w:rsidRPr="00492372">
        <w:rPr>
          <w:rFonts w:ascii="Times New Roman" w:eastAsia="Times New Roman" w:hAnsi="Times New Roman" w:cs="Times New Roman"/>
          <w:sz w:val="24"/>
          <w:szCs w:val="24"/>
          <w:lang w:eastAsia="ru-RU"/>
        </w:rPr>
        <w:t xml:space="preserve">.Источник финансирования </w:t>
      </w:r>
      <w:r w:rsidR="00C646E4" w:rsidRPr="002453D4">
        <w:rPr>
          <w:rFonts w:ascii="Times New Roman" w:eastAsia="Times New Roman" w:hAnsi="Times New Roman" w:cs="Times New Roman"/>
          <w:sz w:val="24"/>
          <w:szCs w:val="24"/>
          <w:lang w:eastAsia="ru-RU"/>
        </w:rPr>
        <w:t>-</w:t>
      </w:r>
      <w:r w:rsidR="00492372" w:rsidRPr="002453D4">
        <w:rPr>
          <w:rFonts w:ascii="Times New Roman" w:eastAsia="Times New Roman" w:hAnsi="Times New Roman" w:cs="Times New Roman"/>
          <w:sz w:val="24"/>
          <w:szCs w:val="24"/>
          <w:lang w:eastAsia="ru-RU"/>
        </w:rPr>
        <w:t xml:space="preserve"> </w:t>
      </w:r>
      <w:r w:rsidR="00C646E4" w:rsidRPr="002453D4">
        <w:rPr>
          <w:rFonts w:ascii="Times New Roman" w:eastAsia="SimSun" w:hAnsi="Times New Roman" w:cs="Times New Roman"/>
          <w:kern w:val="3"/>
          <w:sz w:val="24"/>
          <w:szCs w:val="24"/>
          <w:lang w:eastAsia="zh-CN" w:bidi="hi-IN"/>
        </w:rPr>
        <w:t xml:space="preserve">средства </w:t>
      </w:r>
      <w:r w:rsidR="001F7013" w:rsidRPr="002453D4">
        <w:rPr>
          <w:rFonts w:ascii="Times New Roman" w:eastAsia="SimSun" w:hAnsi="Times New Roman" w:cs="Times New Roman"/>
          <w:kern w:val="3"/>
          <w:sz w:val="24"/>
          <w:szCs w:val="24"/>
          <w:lang w:eastAsia="zh-CN" w:bidi="hi-IN"/>
        </w:rPr>
        <w:t xml:space="preserve">бюджета Республики Карелия на 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w:t>
      </w:r>
      <w:r w:rsidR="00710C35" w:rsidRPr="002453D4">
        <w:rPr>
          <w:rFonts w:ascii="Times New Roman" w:eastAsia="SimSun" w:hAnsi="Times New Roman" w:cs="Times New Roman"/>
          <w:kern w:val="3"/>
          <w:sz w:val="24"/>
          <w:szCs w:val="24"/>
          <w:lang w:eastAsia="zh-CN" w:bidi="hi-IN"/>
        </w:rPr>
        <w:t xml:space="preserve">бюджет Сортавальского муниципального района </w:t>
      </w:r>
      <w:r w:rsidR="001F7013" w:rsidRPr="002453D4">
        <w:rPr>
          <w:rFonts w:ascii="Times New Roman" w:eastAsia="SimSun" w:hAnsi="Times New Roman" w:cs="Times New Roman"/>
          <w:kern w:val="3"/>
          <w:sz w:val="24"/>
          <w:szCs w:val="24"/>
          <w:lang w:eastAsia="zh-CN" w:bidi="hi-IN"/>
        </w:rPr>
        <w:t>в пределах утвержденных лимитов бюджетных обязательств на 2020-2021 годы на указанные цели.</w:t>
      </w:r>
      <w:r w:rsidR="001F7013">
        <w:rPr>
          <w:rFonts w:ascii="Times New Roman" w:eastAsia="SimSun" w:hAnsi="Times New Roman" w:cs="Times New Roman"/>
          <w:kern w:val="3"/>
          <w:sz w:val="24"/>
          <w:szCs w:val="24"/>
          <w:lang w:eastAsia="zh-CN" w:bidi="hi-IN"/>
        </w:rPr>
        <w:t xml:space="preserve"> </w:t>
      </w:r>
    </w:p>
    <w:p w:rsidR="00492372" w:rsidRPr="00492372" w:rsidRDefault="00AE51BF" w:rsidP="00601F9A">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2372" w:rsidRPr="00492372">
        <w:rPr>
          <w:rFonts w:ascii="Times New Roman" w:eastAsia="Times New Roman" w:hAnsi="Times New Roman" w:cs="Times New Roman"/>
          <w:sz w:val="24"/>
          <w:szCs w:val="24"/>
          <w:lang w:eastAsia="ru-RU"/>
        </w:rPr>
        <w:t>1.</w:t>
      </w:r>
      <w:r w:rsidR="00601F9A">
        <w:rPr>
          <w:rFonts w:ascii="Times New Roman" w:eastAsia="Times New Roman" w:hAnsi="Times New Roman" w:cs="Times New Roman"/>
          <w:sz w:val="24"/>
          <w:szCs w:val="24"/>
          <w:lang w:eastAsia="ru-RU"/>
        </w:rPr>
        <w:t>7</w:t>
      </w:r>
      <w:r w:rsidR="00492372" w:rsidRPr="00492372">
        <w:rPr>
          <w:rFonts w:ascii="Times New Roman" w:eastAsia="Times New Roman" w:hAnsi="Times New Roman" w:cs="Times New Roman"/>
          <w:sz w:val="24"/>
          <w:szCs w:val="24"/>
          <w:lang w:eastAsia="ru-RU"/>
        </w:rPr>
        <w:t xml:space="preserve">.Идентификационный код закупки: </w:t>
      </w:r>
      <w:r w:rsidR="000B4871" w:rsidRPr="000B4871">
        <w:rPr>
          <w:rFonts w:ascii="Times New Roman" w:eastAsia="Times New Roman" w:hAnsi="Times New Roman" w:cs="Times New Roman"/>
          <w:sz w:val="24"/>
          <w:szCs w:val="24"/>
          <w:lang w:eastAsia="ru-RU"/>
        </w:rPr>
        <w:t>203100700214310070100100170364120414</w:t>
      </w:r>
    </w:p>
    <w:p w:rsidR="00492372" w:rsidRPr="00492372" w:rsidRDefault="00492372" w:rsidP="00492372">
      <w:pPr>
        <w:tabs>
          <w:tab w:val="left" w:pos="993"/>
        </w:tabs>
        <w:spacing w:after="0" w:line="240" w:lineRule="auto"/>
        <w:jc w:val="both"/>
        <w:rPr>
          <w:rFonts w:ascii="Times New Roman" w:eastAsia="Times New Roman" w:hAnsi="Times New Roman" w:cs="Times New Roman"/>
          <w:sz w:val="24"/>
          <w:szCs w:val="24"/>
          <w:lang w:eastAsia="ru-RU"/>
        </w:rPr>
      </w:pPr>
    </w:p>
    <w:p w:rsidR="00492372" w:rsidRPr="00492372" w:rsidRDefault="00492372" w:rsidP="00492372">
      <w:pPr>
        <w:tabs>
          <w:tab w:val="left" w:pos="993"/>
        </w:tabs>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2. Цена Контракта и порядок расчетов</w:t>
      </w:r>
    </w:p>
    <w:p w:rsidR="00492372" w:rsidRDefault="00492372" w:rsidP="00492372">
      <w:pPr>
        <w:tabs>
          <w:tab w:val="left" w:pos="284"/>
        </w:tabs>
        <w:spacing w:after="0" w:line="240" w:lineRule="auto"/>
        <w:jc w:val="both"/>
        <w:rPr>
          <w:rFonts w:ascii="Times New Roman" w:eastAsia="Times New Roman" w:hAnsi="Times New Roman" w:cs="Times New Roman"/>
          <w:spacing w:val="-6"/>
          <w:sz w:val="24"/>
          <w:szCs w:val="24"/>
          <w:lang w:eastAsia="ru-RU"/>
        </w:rPr>
      </w:pPr>
      <w:r w:rsidRPr="00492372">
        <w:rPr>
          <w:rFonts w:ascii="Times New Roman" w:eastAsia="Times New Roman" w:hAnsi="Times New Roman" w:cs="Times New Roman"/>
          <w:spacing w:val="-6"/>
          <w:sz w:val="24"/>
          <w:szCs w:val="24"/>
          <w:lang w:eastAsia="ru-RU"/>
        </w:rPr>
        <w:t xml:space="preserve">2.1.Цена </w:t>
      </w:r>
      <w:r w:rsidRPr="00492372">
        <w:rPr>
          <w:rFonts w:ascii="Times New Roman" w:eastAsia="Times New Roman" w:hAnsi="Times New Roman" w:cs="Times New Roman"/>
          <w:sz w:val="24"/>
          <w:szCs w:val="24"/>
          <w:lang w:eastAsia="ru-RU"/>
        </w:rPr>
        <w:t xml:space="preserve">Контракта, </w:t>
      </w:r>
      <w:r w:rsidRPr="00492372">
        <w:rPr>
          <w:rFonts w:ascii="Times New Roman" w:eastAsia="Times New Roman" w:hAnsi="Times New Roman" w:cs="Times New Roman"/>
          <w:spacing w:val="-6"/>
          <w:sz w:val="24"/>
          <w:szCs w:val="24"/>
          <w:lang w:eastAsia="ru-RU"/>
        </w:rPr>
        <w:t xml:space="preserve"> является твердой, определена на весь срок исполнения </w:t>
      </w:r>
      <w:r w:rsidRPr="00492372">
        <w:rPr>
          <w:rFonts w:ascii="Times New Roman" w:eastAsia="Times New Roman" w:hAnsi="Times New Roman" w:cs="Times New Roman"/>
          <w:sz w:val="24"/>
          <w:szCs w:val="24"/>
          <w:lang w:eastAsia="ru-RU"/>
        </w:rPr>
        <w:t xml:space="preserve">Контракта </w:t>
      </w:r>
      <w:r w:rsidRPr="00492372">
        <w:rPr>
          <w:rFonts w:ascii="Times New Roman" w:eastAsia="Times New Roman" w:hAnsi="Times New Roman" w:cs="Times New Roman"/>
          <w:spacing w:val="-6"/>
          <w:sz w:val="24"/>
          <w:szCs w:val="24"/>
          <w:lang w:eastAsia="ru-RU"/>
        </w:rPr>
        <w:t>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w:t>
      </w:r>
      <w:r w:rsidR="00D9446B">
        <w:rPr>
          <w:rFonts w:ascii="Times New Roman" w:eastAsia="Times New Roman" w:hAnsi="Times New Roman" w:cs="Times New Roman"/>
          <w:spacing w:val="-6"/>
          <w:sz w:val="24"/>
          <w:szCs w:val="24"/>
          <w:lang w:eastAsia="ru-RU"/>
        </w:rPr>
        <w:t xml:space="preserve"> (цена работ)</w:t>
      </w:r>
      <w:r w:rsidRPr="00492372">
        <w:rPr>
          <w:rFonts w:ascii="Times New Roman" w:eastAsia="Times New Roman" w:hAnsi="Times New Roman" w:cs="Times New Roman"/>
          <w:spacing w:val="-6"/>
          <w:sz w:val="24"/>
          <w:szCs w:val="24"/>
          <w:lang w:eastAsia="ru-RU"/>
        </w:rPr>
        <w:t xml:space="preserve"> </w:t>
      </w:r>
      <w:r w:rsidRPr="00ED70FB">
        <w:rPr>
          <w:rFonts w:ascii="Times New Roman" w:eastAsia="Times New Roman" w:hAnsi="Times New Roman" w:cs="Times New Roman"/>
          <w:b/>
          <w:spacing w:val="-6"/>
          <w:sz w:val="24"/>
          <w:szCs w:val="24"/>
          <w:lang w:eastAsia="ru-RU"/>
        </w:rPr>
        <w:t>составляет: ____</w:t>
      </w:r>
      <w:r w:rsidR="00AE51BF">
        <w:rPr>
          <w:rFonts w:ascii="Times New Roman" w:eastAsia="Times New Roman" w:hAnsi="Times New Roman" w:cs="Times New Roman"/>
          <w:b/>
          <w:spacing w:val="-6"/>
          <w:sz w:val="24"/>
          <w:szCs w:val="24"/>
          <w:lang w:eastAsia="ru-RU"/>
        </w:rPr>
        <w:t>____________</w:t>
      </w:r>
      <w:r w:rsidRPr="00ED70FB">
        <w:rPr>
          <w:rFonts w:ascii="Times New Roman" w:eastAsia="Times New Roman" w:hAnsi="Times New Roman" w:cs="Times New Roman"/>
          <w:b/>
          <w:spacing w:val="-6"/>
          <w:sz w:val="24"/>
          <w:szCs w:val="24"/>
          <w:lang w:eastAsia="ru-RU"/>
        </w:rPr>
        <w:t>___ рублей ____ копеек</w:t>
      </w:r>
      <w:r w:rsidRPr="00492372">
        <w:rPr>
          <w:rFonts w:ascii="Times New Roman" w:eastAsia="Times New Roman" w:hAnsi="Times New Roman" w:cs="Times New Roman"/>
          <w:spacing w:val="-6"/>
          <w:sz w:val="24"/>
          <w:szCs w:val="24"/>
          <w:lang w:eastAsia="ru-RU"/>
        </w:rPr>
        <w:t xml:space="preserve">, в том числе налог на добавленную стоимость (далее - НДС) по </w:t>
      </w:r>
      <w:r w:rsidRPr="00492372">
        <w:rPr>
          <w:rFonts w:ascii="Times New Roman" w:eastAsia="Times New Roman" w:hAnsi="Times New Roman" w:cs="Times New Roman"/>
          <w:spacing w:val="-6"/>
          <w:sz w:val="24"/>
          <w:szCs w:val="24"/>
          <w:lang w:eastAsia="ru-RU"/>
        </w:rPr>
        <w:lastRenderedPageBreak/>
        <w:t xml:space="preserve">налоговой ставке </w:t>
      </w:r>
      <w:r w:rsidR="00D9446B">
        <w:rPr>
          <w:rFonts w:ascii="Times New Roman" w:eastAsia="Times New Roman" w:hAnsi="Times New Roman" w:cs="Times New Roman"/>
          <w:spacing w:val="-6"/>
          <w:sz w:val="24"/>
          <w:szCs w:val="24"/>
          <w:lang w:eastAsia="ru-RU"/>
        </w:rPr>
        <w:t>___</w:t>
      </w:r>
      <w:r w:rsidRPr="00492372">
        <w:rPr>
          <w:rFonts w:ascii="Times New Roman" w:eastAsia="Times New Roman" w:hAnsi="Times New Roman" w:cs="Times New Roman"/>
          <w:spacing w:val="-6"/>
          <w:sz w:val="24"/>
          <w:szCs w:val="24"/>
          <w:lang w:eastAsia="ru-RU"/>
        </w:rPr>
        <w:t xml:space="preserve"> (</w:t>
      </w:r>
      <w:r w:rsidR="00D9446B">
        <w:rPr>
          <w:rFonts w:ascii="Times New Roman" w:eastAsia="Times New Roman" w:hAnsi="Times New Roman" w:cs="Times New Roman"/>
          <w:spacing w:val="-6"/>
          <w:sz w:val="24"/>
          <w:szCs w:val="24"/>
          <w:lang w:eastAsia="ru-RU"/>
        </w:rPr>
        <w:t>_________</w:t>
      </w:r>
      <w:r w:rsidRPr="00492372">
        <w:rPr>
          <w:rFonts w:ascii="Times New Roman" w:eastAsia="Times New Roman" w:hAnsi="Times New Roman" w:cs="Times New Roman"/>
          <w:spacing w:val="-6"/>
          <w:sz w:val="24"/>
          <w:szCs w:val="24"/>
          <w:lang w:eastAsia="ru-RU"/>
        </w:rPr>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D70FB" w:rsidRPr="00ED70FB" w:rsidRDefault="00ED70FB" w:rsidP="00ED70F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Цена К</w:t>
      </w:r>
      <w:r w:rsidRPr="00ED70FB">
        <w:rPr>
          <w:rFonts w:ascii="Times New Roman" w:eastAsia="SimSun" w:hAnsi="Times New Roman" w:cs="Times New Roman"/>
          <w:kern w:val="3"/>
          <w:sz w:val="24"/>
          <w:szCs w:val="24"/>
          <w:lang w:eastAsia="zh-CN" w:bidi="hi-IN"/>
        </w:rPr>
        <w:t xml:space="preserve">онтракта по годам:  </w:t>
      </w:r>
    </w:p>
    <w:p w:rsidR="00ED70FB" w:rsidRPr="00ED70FB" w:rsidRDefault="00ED70FB" w:rsidP="00ED70F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D70FB">
        <w:rPr>
          <w:rFonts w:ascii="Times New Roman" w:eastAsia="SimSun" w:hAnsi="Times New Roman" w:cs="Times New Roman"/>
          <w:kern w:val="3"/>
          <w:sz w:val="24"/>
          <w:szCs w:val="24"/>
          <w:lang w:eastAsia="zh-CN" w:bidi="hi-IN"/>
        </w:rPr>
        <w:t>в 2020 году в сумме _______________ (______________________) руб</w:t>
      </w:r>
      <w:r>
        <w:rPr>
          <w:rFonts w:ascii="Times New Roman" w:eastAsia="SimSun" w:hAnsi="Times New Roman" w:cs="Times New Roman"/>
          <w:kern w:val="3"/>
          <w:sz w:val="24"/>
          <w:szCs w:val="24"/>
          <w:lang w:eastAsia="zh-CN" w:bidi="hi-IN"/>
        </w:rPr>
        <w:t>лей __</w:t>
      </w:r>
      <w:r w:rsidRPr="00ED70FB">
        <w:rPr>
          <w:rFonts w:ascii="Times New Roman" w:eastAsia="SimSun" w:hAnsi="Times New Roman" w:cs="Times New Roman"/>
          <w:kern w:val="3"/>
          <w:sz w:val="24"/>
          <w:szCs w:val="24"/>
          <w:lang w:eastAsia="zh-CN" w:bidi="hi-IN"/>
        </w:rPr>
        <w:t>__ коп</w:t>
      </w:r>
      <w:r>
        <w:rPr>
          <w:rFonts w:ascii="Times New Roman" w:eastAsia="SimSun" w:hAnsi="Times New Roman" w:cs="Times New Roman"/>
          <w:kern w:val="3"/>
          <w:sz w:val="24"/>
          <w:szCs w:val="24"/>
          <w:lang w:eastAsia="zh-CN" w:bidi="hi-IN"/>
        </w:rPr>
        <w:t>еек</w:t>
      </w:r>
      <w:r w:rsidRPr="00ED70FB">
        <w:rPr>
          <w:rFonts w:ascii="Times New Roman" w:eastAsia="SimSun" w:hAnsi="Times New Roman" w:cs="Times New Roman"/>
          <w:kern w:val="3"/>
          <w:sz w:val="24"/>
          <w:szCs w:val="24"/>
          <w:lang w:eastAsia="zh-CN" w:bidi="hi-IN"/>
        </w:rPr>
        <w:t xml:space="preserve">. </w:t>
      </w:r>
    </w:p>
    <w:p w:rsidR="00ED70FB" w:rsidRPr="002453D4" w:rsidRDefault="00ED70FB" w:rsidP="00ED70F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453D4">
        <w:rPr>
          <w:rFonts w:ascii="Times New Roman" w:eastAsia="SimSun" w:hAnsi="Times New Roman" w:cs="Times New Roman"/>
          <w:kern w:val="3"/>
          <w:sz w:val="24"/>
          <w:szCs w:val="24"/>
          <w:lang w:eastAsia="zh-CN" w:bidi="hi-IN"/>
        </w:rPr>
        <w:t xml:space="preserve">в 2021 году в сумме _______________ (______________________) рублей ____ копеек.  </w:t>
      </w:r>
    </w:p>
    <w:p w:rsidR="00ED70FB" w:rsidRPr="00ED70FB" w:rsidRDefault="00ED70FB" w:rsidP="00ED70F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453D4">
        <w:rPr>
          <w:rFonts w:ascii="Times New Roman" w:eastAsia="SimSun" w:hAnsi="Times New Roman" w:cs="Times New Roman"/>
          <w:kern w:val="3"/>
          <w:sz w:val="24"/>
          <w:szCs w:val="24"/>
          <w:lang w:eastAsia="zh-CN" w:bidi="hi-IN"/>
        </w:rPr>
        <w:t xml:space="preserve">Заказчик снижает цену Контракта по годам пропорционально снижению начальной (максимальной) </w:t>
      </w:r>
      <w:r w:rsidR="00710C35" w:rsidRPr="002453D4">
        <w:rPr>
          <w:rFonts w:ascii="Times New Roman" w:eastAsia="SimSun" w:hAnsi="Times New Roman" w:cs="Times New Roman"/>
          <w:kern w:val="3"/>
          <w:sz w:val="24"/>
          <w:szCs w:val="24"/>
          <w:lang w:eastAsia="zh-CN" w:bidi="hi-IN"/>
        </w:rPr>
        <w:t>цены К</w:t>
      </w:r>
      <w:r w:rsidRPr="002453D4">
        <w:rPr>
          <w:rFonts w:ascii="Times New Roman" w:eastAsia="SimSun" w:hAnsi="Times New Roman" w:cs="Times New Roman"/>
          <w:kern w:val="3"/>
          <w:sz w:val="24"/>
          <w:szCs w:val="24"/>
          <w:lang w:eastAsia="zh-CN" w:bidi="hi-IN"/>
        </w:rPr>
        <w:t>онтракта.</w:t>
      </w:r>
    </w:p>
    <w:p w:rsidR="003C1D8C" w:rsidRPr="00492372" w:rsidRDefault="00492372" w:rsidP="003C1D8C">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ar-SA"/>
        </w:rPr>
        <w:t xml:space="preserve">       2.2.</w:t>
      </w:r>
      <w:r w:rsidR="003C1D8C" w:rsidRPr="00492372">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92372" w:rsidRPr="00492372" w:rsidRDefault="003C1D8C" w:rsidP="00492372">
      <w:pPr>
        <w:tabs>
          <w:tab w:val="left" w:pos="567"/>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2.3.</w:t>
      </w:r>
      <w:r w:rsidR="00492372" w:rsidRPr="00492372">
        <w:rPr>
          <w:rFonts w:ascii="Times New Roman" w:eastAsia="Times New Roman" w:hAnsi="Times New Roman" w:cs="Times New Roman"/>
          <w:sz w:val="24"/>
          <w:szCs w:val="24"/>
          <w:lang w:eastAsia="ru-RU"/>
        </w:rPr>
        <w:t xml:space="preserve">Изменение </w:t>
      </w:r>
      <w:r w:rsidR="00D7591C">
        <w:rPr>
          <w:rFonts w:ascii="Times New Roman" w:eastAsia="Times New Roman" w:hAnsi="Times New Roman" w:cs="Times New Roman"/>
          <w:sz w:val="24"/>
          <w:szCs w:val="24"/>
          <w:lang w:eastAsia="ru-RU"/>
        </w:rPr>
        <w:t xml:space="preserve">существенных </w:t>
      </w:r>
      <w:r w:rsidR="00492372" w:rsidRPr="00492372">
        <w:rPr>
          <w:rFonts w:ascii="Times New Roman" w:eastAsia="Times New Roman" w:hAnsi="Times New Roman" w:cs="Times New Roman"/>
          <w:sz w:val="24"/>
          <w:szCs w:val="24"/>
          <w:lang w:eastAsia="ru-RU"/>
        </w:rPr>
        <w:t>условий Контракта при его исполнении допускается по соглашению Сторон в следующих случаях:</w:t>
      </w:r>
    </w:p>
    <w:p w:rsidR="00492372" w:rsidRPr="00492372" w:rsidRDefault="00492372" w:rsidP="00492372">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2.</w:t>
      </w:r>
      <w:r w:rsidR="003C1D8C">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.1.при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2372" w:rsidRPr="00353E1B" w:rsidRDefault="00492372" w:rsidP="0049237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492372">
        <w:rPr>
          <w:rFonts w:ascii="Times New Roman" w:eastAsia="Times New Roman" w:hAnsi="Times New Roman" w:cs="Times New Roman"/>
          <w:sz w:val="24"/>
          <w:szCs w:val="24"/>
          <w:lang w:eastAsia="ru-RU"/>
        </w:rPr>
        <w:t xml:space="preserve">       2.</w:t>
      </w:r>
      <w:r w:rsidR="003C1D8C">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.2.</w:t>
      </w:r>
      <w:r w:rsidRPr="00492372">
        <w:rPr>
          <w:rFonts w:ascii="Times New Roman" w:eastAsia="Times New Roman" w:hAnsi="Times New Roman" w:cs="Times New Roman"/>
          <w:sz w:val="24"/>
          <w:szCs w:val="24"/>
          <w:lang w:eastAsia="ar-SA"/>
        </w:rPr>
        <w:t xml:space="preserve">при изменении объема и (или) видов выполняемых работ по Контракту, предметом которого является выполнение работ по </w:t>
      </w:r>
      <w:r w:rsidR="00F41917">
        <w:rPr>
          <w:rFonts w:ascii="Times New Roman" w:eastAsia="Times New Roman" w:hAnsi="Times New Roman" w:cs="Times New Roman"/>
          <w:sz w:val="24"/>
          <w:szCs w:val="24"/>
          <w:lang w:eastAsia="ar-SA"/>
        </w:rPr>
        <w:t xml:space="preserve">строительству </w:t>
      </w:r>
      <w:r w:rsidRPr="00492372">
        <w:rPr>
          <w:rFonts w:ascii="Times New Roman" w:eastAsia="Times New Roman" w:hAnsi="Times New Roman" w:cs="Times New Roman"/>
          <w:sz w:val="24"/>
          <w:szCs w:val="24"/>
          <w:lang w:eastAsia="ar-SA"/>
        </w:rPr>
        <w:t xml:space="preserve">объекта капитального строительства. При этом </w:t>
      </w:r>
      <w:r w:rsidRPr="00353E1B">
        <w:rPr>
          <w:rFonts w:ascii="Times New Roman" w:eastAsia="Times New Roman" w:hAnsi="Times New Roman" w:cs="Times New Roman"/>
          <w:sz w:val="24"/>
          <w:szCs w:val="24"/>
          <w:lang w:eastAsia="ar-SA"/>
        </w:rPr>
        <w:t>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41917" w:rsidRPr="00353E1B" w:rsidRDefault="00F41917" w:rsidP="0049237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353E1B">
        <w:rPr>
          <w:rFonts w:ascii="Times New Roman" w:eastAsia="Times New Roman" w:hAnsi="Times New Roman" w:cs="Times New Roman"/>
          <w:sz w:val="24"/>
          <w:szCs w:val="24"/>
          <w:lang w:eastAsia="ar-SA"/>
        </w:rPr>
        <w:t xml:space="preserve">      2.</w:t>
      </w:r>
      <w:r w:rsidR="003C1D8C">
        <w:rPr>
          <w:rFonts w:ascii="Times New Roman" w:eastAsia="Times New Roman" w:hAnsi="Times New Roman" w:cs="Times New Roman"/>
          <w:sz w:val="24"/>
          <w:szCs w:val="24"/>
          <w:lang w:eastAsia="ar-SA"/>
        </w:rPr>
        <w:t>3</w:t>
      </w:r>
      <w:r w:rsidRPr="00353E1B">
        <w:rPr>
          <w:rFonts w:ascii="Times New Roman" w:eastAsia="Times New Roman" w:hAnsi="Times New Roman" w:cs="Times New Roman"/>
          <w:sz w:val="24"/>
          <w:szCs w:val="24"/>
          <w:lang w:eastAsia="ar-SA"/>
        </w:rPr>
        <w:t>.3.</w:t>
      </w:r>
      <w:r w:rsidRPr="00353E1B">
        <w:rPr>
          <w:rFonts w:ascii="Roboto" w:hAnsi="Roboto"/>
          <w:color w:val="000000"/>
          <w:sz w:val="24"/>
          <w:szCs w:val="24"/>
        </w:rPr>
        <w:t xml:space="preserve">если Контракт, предметом которого является выполнение работ по строительству,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w:t>
      </w:r>
      <w:r w:rsidR="00353E1B" w:rsidRPr="00353E1B">
        <w:rPr>
          <w:rFonts w:ascii="Roboto" w:hAnsi="Roboto"/>
          <w:color w:val="000000"/>
          <w:sz w:val="24"/>
          <w:szCs w:val="24"/>
        </w:rPr>
        <w:t>К</w:t>
      </w:r>
      <w:r w:rsidRPr="00353E1B">
        <w:rPr>
          <w:rFonts w:ascii="Roboto" w:hAnsi="Roboto"/>
          <w:color w:val="000000"/>
          <w:sz w:val="24"/>
          <w:szCs w:val="24"/>
        </w:rPr>
        <w:t>онтракта на срок, н</w:t>
      </w:r>
      <w:r w:rsidR="00353E1B" w:rsidRPr="00353E1B">
        <w:rPr>
          <w:rFonts w:ascii="Roboto" w:hAnsi="Roboto"/>
          <w:color w:val="000000"/>
          <w:sz w:val="24"/>
          <w:szCs w:val="24"/>
        </w:rPr>
        <w:t>е превышающий срока исполнения К</w:t>
      </w:r>
      <w:r w:rsidRPr="00353E1B">
        <w:rPr>
          <w:rFonts w:ascii="Roboto" w:hAnsi="Roboto"/>
          <w:color w:val="000000"/>
          <w:sz w:val="24"/>
          <w:szCs w:val="24"/>
        </w:rPr>
        <w:t xml:space="preserve">онтракта, предусмотренного при его заключении. При этом в случае, если обеспечение исполнения </w:t>
      </w:r>
      <w:r w:rsidR="00353E1B" w:rsidRPr="00353E1B">
        <w:rPr>
          <w:rFonts w:ascii="Roboto" w:hAnsi="Roboto"/>
          <w:color w:val="000000"/>
          <w:sz w:val="24"/>
          <w:szCs w:val="24"/>
        </w:rPr>
        <w:t>К</w:t>
      </w:r>
      <w:r w:rsidRPr="00353E1B">
        <w:rPr>
          <w:rFonts w:ascii="Roboto" w:hAnsi="Roboto"/>
          <w:color w:val="000000"/>
          <w:sz w:val="24"/>
          <w:szCs w:val="24"/>
        </w:rPr>
        <w:t>онтракта осуществлено путем внесения денежных средств, по соглашению сторон оп</w:t>
      </w:r>
      <w:r w:rsidR="00353E1B" w:rsidRPr="00353E1B">
        <w:rPr>
          <w:rFonts w:ascii="Roboto" w:hAnsi="Roboto"/>
          <w:color w:val="000000"/>
          <w:sz w:val="24"/>
          <w:szCs w:val="24"/>
        </w:rPr>
        <w:t>ределяется новый срок возврата Заказчиком П</w:t>
      </w:r>
      <w:r w:rsidRPr="00353E1B">
        <w:rPr>
          <w:rFonts w:ascii="Roboto" w:hAnsi="Roboto"/>
          <w:color w:val="000000"/>
          <w:sz w:val="24"/>
          <w:szCs w:val="24"/>
        </w:rPr>
        <w:t xml:space="preserve">одрядчику денежных средств, внесенных в качестве обеспечения исполнения </w:t>
      </w:r>
      <w:r w:rsidR="00353E1B" w:rsidRPr="00353E1B">
        <w:rPr>
          <w:rFonts w:ascii="Roboto" w:hAnsi="Roboto"/>
          <w:color w:val="000000"/>
          <w:sz w:val="24"/>
          <w:szCs w:val="24"/>
        </w:rPr>
        <w:t>К</w:t>
      </w:r>
      <w:r w:rsidRPr="00353E1B">
        <w:rPr>
          <w:rFonts w:ascii="Roboto" w:hAnsi="Roboto"/>
          <w:color w:val="000000"/>
          <w:sz w:val="24"/>
          <w:szCs w:val="24"/>
        </w:rPr>
        <w:t>о</w:t>
      </w:r>
      <w:r w:rsidR="00353E1B" w:rsidRPr="00353E1B">
        <w:rPr>
          <w:rFonts w:ascii="Roboto" w:hAnsi="Roboto"/>
          <w:color w:val="000000"/>
          <w:sz w:val="24"/>
          <w:szCs w:val="24"/>
        </w:rPr>
        <w:t>нтракта. В случае неисполнения Контракта в срок по вине П</w:t>
      </w:r>
      <w:r w:rsidRPr="00353E1B">
        <w:rPr>
          <w:rFonts w:ascii="Roboto" w:hAnsi="Roboto"/>
          <w:color w:val="000000"/>
          <w:sz w:val="24"/>
          <w:szCs w:val="24"/>
        </w:rPr>
        <w:t>одрядчика предусмотренное настоящим пунктом изменение срока осуществляется при ус</w:t>
      </w:r>
      <w:r w:rsidR="00353E1B" w:rsidRPr="00353E1B">
        <w:rPr>
          <w:rFonts w:ascii="Roboto" w:hAnsi="Roboto"/>
          <w:color w:val="000000"/>
          <w:sz w:val="24"/>
          <w:szCs w:val="24"/>
        </w:rPr>
        <w:t>ловии отсутствия неисполненных П</w:t>
      </w:r>
      <w:r w:rsidRPr="00353E1B">
        <w:rPr>
          <w:rFonts w:ascii="Roboto" w:hAnsi="Roboto"/>
          <w:color w:val="000000"/>
          <w:sz w:val="24"/>
          <w:szCs w:val="24"/>
        </w:rPr>
        <w:t xml:space="preserve">одрядчиком требований об уплате неустоек (штрафов, пеней), предъявленных </w:t>
      </w:r>
      <w:r w:rsidR="00353E1B" w:rsidRPr="00353E1B">
        <w:rPr>
          <w:rFonts w:ascii="Roboto" w:hAnsi="Roboto"/>
          <w:color w:val="000000"/>
          <w:sz w:val="24"/>
          <w:szCs w:val="24"/>
        </w:rPr>
        <w:t>З</w:t>
      </w:r>
      <w:r w:rsidRPr="00353E1B">
        <w:rPr>
          <w:rFonts w:ascii="Roboto" w:hAnsi="Roboto"/>
          <w:color w:val="000000"/>
          <w:sz w:val="24"/>
          <w:szCs w:val="24"/>
        </w:rPr>
        <w:t xml:space="preserve">аказчиком в соответствии с </w:t>
      </w:r>
      <w:r w:rsidR="00353E1B" w:rsidRPr="00353E1B">
        <w:rPr>
          <w:rFonts w:ascii="Roboto" w:hAnsi="Roboto"/>
          <w:color w:val="000000"/>
          <w:sz w:val="24"/>
          <w:szCs w:val="24"/>
        </w:rPr>
        <w:t>З</w:t>
      </w:r>
      <w:r w:rsidRPr="00353E1B">
        <w:rPr>
          <w:rFonts w:ascii="Roboto" w:hAnsi="Roboto"/>
          <w:color w:val="000000"/>
          <w:sz w:val="24"/>
          <w:szCs w:val="24"/>
        </w:rPr>
        <w:t>аконом</w:t>
      </w:r>
      <w:r w:rsidR="00353E1B" w:rsidRPr="00353E1B">
        <w:rPr>
          <w:rFonts w:ascii="Roboto" w:hAnsi="Roboto"/>
          <w:color w:val="000000"/>
          <w:sz w:val="24"/>
          <w:szCs w:val="24"/>
        </w:rPr>
        <w:t xml:space="preserve"> № 44-ФЗ</w:t>
      </w:r>
      <w:r w:rsidRPr="00353E1B">
        <w:rPr>
          <w:rFonts w:ascii="Roboto" w:hAnsi="Roboto"/>
          <w:color w:val="000000"/>
          <w:sz w:val="24"/>
          <w:szCs w:val="24"/>
        </w:rPr>
        <w:t xml:space="preserve">, предоставления </w:t>
      </w:r>
      <w:r w:rsidR="00353E1B" w:rsidRPr="00353E1B">
        <w:rPr>
          <w:rFonts w:ascii="Roboto" w:hAnsi="Roboto"/>
          <w:color w:val="000000"/>
          <w:sz w:val="24"/>
          <w:szCs w:val="24"/>
        </w:rPr>
        <w:t>П</w:t>
      </w:r>
      <w:r w:rsidRPr="00353E1B">
        <w:rPr>
          <w:rFonts w:ascii="Roboto" w:hAnsi="Roboto"/>
          <w:color w:val="000000"/>
          <w:sz w:val="24"/>
          <w:szCs w:val="24"/>
        </w:rPr>
        <w:t xml:space="preserve">одрядчиком в соответствии с </w:t>
      </w:r>
      <w:r w:rsidR="00353E1B" w:rsidRPr="00353E1B">
        <w:rPr>
          <w:rFonts w:ascii="Roboto" w:hAnsi="Roboto"/>
          <w:color w:val="000000"/>
          <w:sz w:val="24"/>
          <w:szCs w:val="24"/>
        </w:rPr>
        <w:t xml:space="preserve">Законом № 44-ФЗ </w:t>
      </w:r>
      <w:r w:rsidRPr="00353E1B">
        <w:rPr>
          <w:rFonts w:ascii="Roboto" w:hAnsi="Roboto"/>
          <w:color w:val="000000"/>
          <w:sz w:val="24"/>
          <w:szCs w:val="24"/>
        </w:rPr>
        <w:t xml:space="preserve">обеспечения исполнения </w:t>
      </w:r>
      <w:r w:rsidR="00353E1B" w:rsidRPr="00353E1B">
        <w:rPr>
          <w:rFonts w:ascii="Roboto" w:hAnsi="Roboto"/>
          <w:color w:val="000000"/>
          <w:sz w:val="24"/>
          <w:szCs w:val="24"/>
        </w:rPr>
        <w:t>К</w:t>
      </w:r>
      <w:r w:rsidRPr="00353E1B">
        <w:rPr>
          <w:rFonts w:ascii="Roboto" w:hAnsi="Roboto"/>
          <w:color w:val="000000"/>
          <w:sz w:val="24"/>
          <w:szCs w:val="24"/>
        </w:rPr>
        <w:t>онтракта;</w:t>
      </w:r>
    </w:p>
    <w:p w:rsidR="00492372" w:rsidRDefault="00492372" w:rsidP="00492372">
      <w:pPr>
        <w:tabs>
          <w:tab w:val="left" w:pos="567"/>
        </w:tabs>
        <w:suppressAutoHyphens/>
        <w:spacing w:after="0" w:line="240" w:lineRule="auto"/>
        <w:jc w:val="both"/>
        <w:rPr>
          <w:rFonts w:ascii="Times New Roman" w:eastAsia="Times New Roman" w:hAnsi="Times New Roman" w:cs="Times New Roman"/>
          <w:color w:val="000000"/>
          <w:sz w:val="24"/>
          <w:szCs w:val="24"/>
          <w:lang w:eastAsia="ru-RU"/>
        </w:rPr>
      </w:pPr>
      <w:r w:rsidRPr="00492372">
        <w:rPr>
          <w:rFonts w:ascii="Times New Roman" w:eastAsia="Times New Roman" w:hAnsi="Times New Roman" w:cs="Times New Roman"/>
          <w:sz w:val="24"/>
          <w:szCs w:val="24"/>
          <w:lang w:eastAsia="ar-SA"/>
        </w:rPr>
        <w:t xml:space="preserve"> </w:t>
      </w:r>
      <w:r w:rsidRPr="00492372">
        <w:rPr>
          <w:rFonts w:ascii="Times New Roman" w:eastAsia="Times New Roman" w:hAnsi="Times New Roman" w:cs="Times New Roman"/>
          <w:color w:val="000000"/>
          <w:sz w:val="24"/>
          <w:szCs w:val="24"/>
          <w:lang w:eastAsia="ru-RU"/>
        </w:rPr>
        <w:t xml:space="preserve">       </w:t>
      </w:r>
      <w:r w:rsidR="00353E1B">
        <w:rPr>
          <w:rFonts w:ascii="Times New Roman" w:eastAsia="Times New Roman" w:hAnsi="Times New Roman" w:cs="Times New Roman"/>
          <w:color w:val="000000"/>
          <w:sz w:val="24"/>
          <w:szCs w:val="24"/>
          <w:lang w:eastAsia="ru-RU"/>
        </w:rPr>
        <w:t>2.</w:t>
      </w:r>
      <w:r w:rsidR="003C1D8C">
        <w:rPr>
          <w:rFonts w:ascii="Times New Roman" w:eastAsia="Times New Roman" w:hAnsi="Times New Roman" w:cs="Times New Roman"/>
          <w:color w:val="000000"/>
          <w:sz w:val="24"/>
          <w:szCs w:val="24"/>
          <w:lang w:eastAsia="ru-RU"/>
        </w:rPr>
        <w:t>3</w:t>
      </w:r>
      <w:r w:rsidR="00353E1B">
        <w:rPr>
          <w:rFonts w:ascii="Times New Roman" w:eastAsia="Times New Roman" w:hAnsi="Times New Roman" w:cs="Times New Roman"/>
          <w:color w:val="000000"/>
          <w:sz w:val="24"/>
          <w:szCs w:val="24"/>
          <w:lang w:eastAsia="ru-RU"/>
        </w:rPr>
        <w:t>.4</w:t>
      </w:r>
      <w:r w:rsidRPr="00492372">
        <w:rPr>
          <w:rFonts w:ascii="Times New Roman" w:eastAsia="Times New Roman" w:hAnsi="Times New Roman" w:cs="Times New Roman"/>
          <w:color w:val="000000"/>
          <w:sz w:val="24"/>
          <w:szCs w:val="24"/>
          <w:lang w:eastAsia="ru-RU"/>
        </w:rPr>
        <w:t xml:space="preserve">.в случаях, предусмотренных </w:t>
      </w:r>
      <w:hyperlink r:id="rId8" w:anchor="/document/12112604/entry/1616" w:history="1">
        <w:r w:rsidRPr="00492372">
          <w:rPr>
            <w:rFonts w:ascii="Times New Roman" w:eastAsia="Times New Roman" w:hAnsi="Times New Roman" w:cs="Times New Roman"/>
            <w:sz w:val="24"/>
            <w:szCs w:val="24"/>
            <w:u w:val="single"/>
            <w:lang w:eastAsia="ru-RU"/>
          </w:rPr>
          <w:t>пунктом 6 статьи 161</w:t>
        </w:r>
      </w:hyperlink>
      <w:r w:rsidRPr="00492372">
        <w:rPr>
          <w:rFonts w:ascii="Times New Roman" w:eastAsia="Times New Roman" w:hAnsi="Times New Roman" w:cs="Times New Roman"/>
          <w:sz w:val="24"/>
          <w:szCs w:val="24"/>
          <w:u w:val="single"/>
          <w:lang w:eastAsia="ru-RU"/>
        </w:rPr>
        <w:t xml:space="preserve"> </w:t>
      </w:r>
      <w:r w:rsidRPr="00492372">
        <w:rPr>
          <w:rFonts w:ascii="Times New Roman" w:eastAsia="Times New Roman" w:hAnsi="Times New Roman" w:cs="Times New Roman"/>
          <w:color w:val="000000"/>
          <w:sz w:val="24"/>
          <w:szCs w:val="24"/>
          <w:lang w:eastAsia="ru-RU"/>
        </w:rPr>
        <w:t xml:space="preserve">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492372" w:rsidRPr="00492372" w:rsidRDefault="00492372" w:rsidP="00492372">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492372">
        <w:rPr>
          <w:rFonts w:ascii="Times New Roman" w:eastAsia="Times New Roman" w:hAnsi="Times New Roman" w:cs="Times New Roman"/>
          <w:sz w:val="24"/>
          <w:szCs w:val="24"/>
          <w:lang w:eastAsia="ar-SA"/>
        </w:rPr>
        <w:t xml:space="preserve">     </w:t>
      </w:r>
      <w:r w:rsidR="00661E18">
        <w:rPr>
          <w:rFonts w:ascii="Times New Roman" w:eastAsia="Times New Roman" w:hAnsi="Times New Roman" w:cs="Times New Roman"/>
          <w:sz w:val="24"/>
          <w:szCs w:val="24"/>
          <w:lang w:eastAsia="ar-SA"/>
        </w:rPr>
        <w:t xml:space="preserve"> </w:t>
      </w:r>
      <w:r w:rsidRPr="00492372">
        <w:rPr>
          <w:rFonts w:ascii="Times New Roman" w:eastAsia="Times New Roman" w:hAnsi="Times New Roman" w:cs="Times New Roman"/>
          <w:sz w:val="24"/>
          <w:szCs w:val="24"/>
          <w:lang w:eastAsia="zh-CN"/>
        </w:rPr>
        <w:t>2.</w:t>
      </w:r>
      <w:r w:rsidR="003C1D8C">
        <w:rPr>
          <w:rFonts w:ascii="Times New Roman" w:eastAsia="Times New Roman" w:hAnsi="Times New Roman" w:cs="Times New Roman"/>
          <w:sz w:val="24"/>
          <w:szCs w:val="24"/>
          <w:lang w:eastAsia="zh-CN"/>
        </w:rPr>
        <w:t>4</w:t>
      </w:r>
      <w:r w:rsidRPr="00492372">
        <w:rPr>
          <w:rFonts w:ascii="Times New Roman" w:eastAsia="Times New Roman" w:hAnsi="Times New Roman" w:cs="Times New Roman"/>
          <w:sz w:val="24"/>
          <w:szCs w:val="24"/>
          <w:lang w:eastAsia="zh-CN"/>
        </w:rPr>
        <w:t>.При исполнении Контракта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453D4" w:rsidRDefault="00492372" w:rsidP="00A603C3">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492372">
        <w:rPr>
          <w:rFonts w:ascii="Times New Roman" w:eastAsia="Times New Roman" w:hAnsi="Times New Roman" w:cs="Times New Roman"/>
          <w:sz w:val="24"/>
          <w:szCs w:val="24"/>
          <w:lang w:eastAsia="zh-CN"/>
        </w:rPr>
        <w:t xml:space="preserve">      2.</w:t>
      </w:r>
      <w:r w:rsidR="003C1D8C">
        <w:rPr>
          <w:rFonts w:ascii="Times New Roman" w:eastAsia="Times New Roman" w:hAnsi="Times New Roman" w:cs="Times New Roman"/>
          <w:sz w:val="24"/>
          <w:szCs w:val="24"/>
          <w:lang w:eastAsia="zh-CN"/>
        </w:rPr>
        <w:t>5</w:t>
      </w:r>
      <w:r w:rsidRPr="00492372">
        <w:rPr>
          <w:rFonts w:ascii="Times New Roman" w:eastAsia="Times New Roman" w:hAnsi="Times New Roman" w:cs="Times New Roman"/>
          <w:sz w:val="24"/>
          <w:szCs w:val="24"/>
          <w:lang w:eastAsia="zh-CN"/>
        </w:rPr>
        <w:t>.Расчеты по Контракту производятся в безналичной форме.</w:t>
      </w:r>
      <w:r w:rsidR="00661E18">
        <w:rPr>
          <w:rFonts w:ascii="Times New Roman" w:eastAsia="Times New Roman" w:hAnsi="Times New Roman" w:cs="Times New Roman"/>
          <w:sz w:val="24"/>
          <w:szCs w:val="24"/>
          <w:lang w:eastAsia="zh-CN"/>
        </w:rPr>
        <w:t xml:space="preserve"> </w:t>
      </w:r>
      <w:r w:rsidR="008127FC" w:rsidRPr="008127FC">
        <w:rPr>
          <w:rFonts w:ascii="Times New Roman" w:eastAsia="Times New Roman" w:hAnsi="Times New Roman" w:cs="Times New Roman"/>
          <w:sz w:val="24"/>
          <w:szCs w:val="24"/>
          <w:lang w:eastAsia="zh-CN"/>
        </w:rPr>
        <w:t>Валютой для установления цены Контракта и расчетов с Подрядчиком является Российский рубль.</w:t>
      </w:r>
      <w:r w:rsidR="008127FC">
        <w:rPr>
          <w:rFonts w:ascii="Times New Roman" w:eastAsia="Times New Roman" w:hAnsi="Times New Roman" w:cs="Times New Roman"/>
          <w:sz w:val="24"/>
          <w:szCs w:val="24"/>
          <w:lang w:eastAsia="zh-CN"/>
        </w:rPr>
        <w:t xml:space="preserve"> </w:t>
      </w:r>
    </w:p>
    <w:p w:rsidR="002453D4" w:rsidRPr="00513AD2" w:rsidRDefault="002453D4" w:rsidP="002453D4">
      <w:pPr>
        <w:suppressAutoHyphens/>
        <w:autoSpaceDN w:val="0"/>
        <w:spacing w:after="0"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zh-CN"/>
        </w:rPr>
        <w:t xml:space="preserve">      2.6.</w:t>
      </w:r>
      <w:r w:rsidRPr="00A603C3">
        <w:rPr>
          <w:rFonts w:ascii="Times New Roman" w:eastAsia="Times New Roman" w:hAnsi="Times New Roman" w:cs="Times New Roman"/>
          <w:sz w:val="24"/>
          <w:szCs w:val="20"/>
          <w:lang w:eastAsia="ru-RU"/>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w:t>
      </w:r>
      <w:r>
        <w:rPr>
          <w:rFonts w:ascii="Times New Roman" w:eastAsia="Times New Roman" w:hAnsi="Times New Roman" w:cs="Times New Roman"/>
          <w:sz w:val="24"/>
          <w:szCs w:val="20"/>
          <w:lang w:eastAsia="ru-RU"/>
        </w:rPr>
        <w:t xml:space="preserve">работ) </w:t>
      </w:r>
      <w:r w:rsidRPr="00513AD2">
        <w:rPr>
          <w:rFonts w:ascii="Times New Roman" w:eastAsia="Times New Roman" w:hAnsi="Times New Roman" w:cs="Times New Roman"/>
          <w:sz w:val="24"/>
          <w:szCs w:val="20"/>
          <w:lang w:eastAsia="ru-RU"/>
        </w:rPr>
        <w:t>на основании сметы Контракта, графика выполнения строительно-монтажных работ, условиями Контракта</w:t>
      </w:r>
      <w:r w:rsidR="00033C54" w:rsidRPr="00513AD2">
        <w:rPr>
          <w:rFonts w:ascii="Times New Roman" w:eastAsia="Times New Roman" w:hAnsi="Times New Roman" w:cs="Times New Roman"/>
          <w:sz w:val="24"/>
          <w:szCs w:val="20"/>
          <w:lang w:eastAsia="ru-RU"/>
        </w:rPr>
        <w:t>,</w:t>
      </w:r>
      <w:r w:rsidRPr="00513AD2">
        <w:rPr>
          <w:rFonts w:ascii="Times New Roman" w:eastAsia="Times New Roman" w:hAnsi="Times New Roman" w:cs="Times New Roman"/>
          <w:sz w:val="24"/>
          <w:szCs w:val="20"/>
          <w:lang w:eastAsia="ru-RU"/>
        </w:rPr>
        <w:t xml:space="preserve"> в соответствии с Гражданским кодексом Российской Федерации.</w:t>
      </w:r>
    </w:p>
    <w:p w:rsidR="00A603C3" w:rsidRPr="00A603C3" w:rsidRDefault="001B1334" w:rsidP="001B133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13AD2">
        <w:rPr>
          <w:rFonts w:ascii="Times New Roman" w:eastAsia="SimSun" w:hAnsi="Times New Roman" w:cs="Times New Roman"/>
          <w:kern w:val="3"/>
          <w:sz w:val="24"/>
          <w:szCs w:val="24"/>
          <w:lang w:eastAsia="zh-CN" w:bidi="hi-IN"/>
        </w:rPr>
        <w:t xml:space="preserve">     </w:t>
      </w:r>
      <w:r w:rsidR="000D7ACA" w:rsidRPr="00513AD2">
        <w:rPr>
          <w:rFonts w:ascii="Times New Roman" w:eastAsia="SimSun" w:hAnsi="Times New Roman" w:cs="Times New Roman"/>
          <w:kern w:val="3"/>
          <w:sz w:val="24"/>
          <w:szCs w:val="24"/>
          <w:lang w:eastAsia="zh-CN" w:bidi="hi-IN"/>
        </w:rPr>
        <w:t xml:space="preserve"> </w:t>
      </w:r>
      <w:r w:rsidRPr="00513AD2">
        <w:rPr>
          <w:rFonts w:ascii="Times New Roman" w:eastAsia="SimSun" w:hAnsi="Times New Roman" w:cs="Times New Roman"/>
          <w:kern w:val="3"/>
          <w:sz w:val="24"/>
          <w:szCs w:val="24"/>
          <w:lang w:eastAsia="zh-CN" w:bidi="hi-IN"/>
        </w:rPr>
        <w:t xml:space="preserve"> </w:t>
      </w:r>
      <w:r w:rsidR="00A603C3" w:rsidRPr="00513AD2">
        <w:rPr>
          <w:rFonts w:ascii="Times New Roman" w:eastAsia="SimSun" w:hAnsi="Times New Roman" w:cs="Times New Roman"/>
          <w:kern w:val="3"/>
          <w:sz w:val="24"/>
          <w:szCs w:val="24"/>
          <w:lang w:eastAsia="zh-CN" w:bidi="hi-IN"/>
        </w:rPr>
        <w:t>2.</w:t>
      </w:r>
      <w:r w:rsidR="00FF5A4B" w:rsidRPr="00513AD2">
        <w:rPr>
          <w:rFonts w:ascii="Times New Roman" w:eastAsia="SimSun" w:hAnsi="Times New Roman" w:cs="Times New Roman"/>
          <w:kern w:val="3"/>
          <w:sz w:val="24"/>
          <w:szCs w:val="24"/>
          <w:lang w:eastAsia="zh-CN" w:bidi="hi-IN"/>
        </w:rPr>
        <w:t>6</w:t>
      </w:r>
      <w:r w:rsidR="00A603C3" w:rsidRPr="00513AD2">
        <w:rPr>
          <w:rFonts w:ascii="Times New Roman" w:eastAsia="SimSun" w:hAnsi="Times New Roman" w:cs="Times New Roman"/>
          <w:kern w:val="3"/>
          <w:sz w:val="24"/>
          <w:szCs w:val="24"/>
          <w:lang w:eastAsia="zh-CN" w:bidi="hi-IN"/>
        </w:rPr>
        <w:t xml:space="preserve">.1.Акты о приемке выполненных работ (форма КС-2), справка о стоимости выполненных работ и затрат (форма КС-3), связанные со строительными работами, представляются Подрядчиком </w:t>
      </w:r>
      <w:r w:rsidR="00A603C3" w:rsidRPr="00513AD2">
        <w:rPr>
          <w:rFonts w:ascii="Times New Roman" w:eastAsia="SimSun" w:hAnsi="Times New Roman" w:cs="Times New Roman"/>
          <w:kern w:val="3"/>
          <w:sz w:val="24"/>
          <w:szCs w:val="24"/>
          <w:lang w:eastAsia="zh-CN" w:bidi="hi-IN"/>
        </w:rPr>
        <w:lastRenderedPageBreak/>
        <w:t>Заказчику на бумажном носителе с сопроводительным письмом (с указанием приложений) не позднее 23 числа текущего месяца с приложением следующих документов:</w:t>
      </w:r>
    </w:p>
    <w:p w:rsidR="00A603C3" w:rsidRPr="00A603C3"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03C3">
        <w:rPr>
          <w:rFonts w:ascii="Times New Roman" w:eastAsia="SimSun" w:hAnsi="Times New Roman" w:cs="Times New Roman"/>
          <w:kern w:val="3"/>
          <w:sz w:val="24"/>
          <w:szCs w:val="24"/>
          <w:lang w:eastAsia="zh-CN" w:bidi="hi-IN"/>
        </w:rPr>
        <w:t>2.</w:t>
      </w:r>
      <w:r w:rsidR="00FF5A4B">
        <w:rPr>
          <w:rFonts w:ascii="Times New Roman" w:eastAsia="SimSun" w:hAnsi="Times New Roman" w:cs="Times New Roman"/>
          <w:kern w:val="3"/>
          <w:sz w:val="24"/>
          <w:szCs w:val="24"/>
          <w:lang w:eastAsia="zh-CN" w:bidi="hi-IN"/>
        </w:rPr>
        <w:t>6</w:t>
      </w:r>
      <w:r w:rsidRPr="00A603C3">
        <w:rPr>
          <w:rFonts w:ascii="Times New Roman" w:eastAsia="SimSun" w:hAnsi="Times New Roman" w:cs="Times New Roman"/>
          <w:kern w:val="3"/>
          <w:sz w:val="24"/>
          <w:szCs w:val="24"/>
          <w:lang w:eastAsia="zh-CN" w:bidi="hi-IN"/>
        </w:rPr>
        <w:t>.1.1. Исполнительной документации за отчетный период;</w:t>
      </w:r>
    </w:p>
    <w:p w:rsidR="00A603C3" w:rsidRPr="0029765C"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9765C">
        <w:rPr>
          <w:rFonts w:ascii="Times New Roman" w:eastAsia="SimSun" w:hAnsi="Times New Roman" w:cs="Times New Roman"/>
          <w:kern w:val="3"/>
          <w:sz w:val="24"/>
          <w:szCs w:val="24"/>
          <w:lang w:eastAsia="zh-CN" w:bidi="hi-IN"/>
        </w:rPr>
        <w:t>2.</w:t>
      </w:r>
      <w:r w:rsidR="00FF5A4B" w:rsidRPr="0029765C">
        <w:rPr>
          <w:rFonts w:ascii="Times New Roman" w:eastAsia="SimSun" w:hAnsi="Times New Roman" w:cs="Times New Roman"/>
          <w:kern w:val="3"/>
          <w:sz w:val="24"/>
          <w:szCs w:val="24"/>
          <w:lang w:eastAsia="zh-CN" w:bidi="hi-IN"/>
        </w:rPr>
        <w:t>6</w:t>
      </w:r>
      <w:r w:rsidRPr="0029765C">
        <w:rPr>
          <w:rFonts w:ascii="Times New Roman" w:eastAsia="SimSun" w:hAnsi="Times New Roman" w:cs="Times New Roman"/>
          <w:kern w:val="3"/>
          <w:sz w:val="24"/>
          <w:szCs w:val="24"/>
          <w:lang w:eastAsia="zh-CN" w:bidi="hi-IN"/>
        </w:rPr>
        <w:t>.1.2. Копий выданных Заказчиком предписаний и отчетов об их исполнении (при наличии);</w:t>
      </w:r>
    </w:p>
    <w:p w:rsidR="00A603C3" w:rsidRPr="0029765C"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9765C">
        <w:rPr>
          <w:rFonts w:ascii="Times New Roman" w:eastAsia="SimSun" w:hAnsi="Times New Roman" w:cs="Times New Roman"/>
          <w:kern w:val="3"/>
          <w:sz w:val="24"/>
          <w:szCs w:val="24"/>
          <w:lang w:eastAsia="zh-CN" w:bidi="hi-IN"/>
        </w:rPr>
        <w:t>2.</w:t>
      </w:r>
      <w:r w:rsidR="00FF5A4B" w:rsidRPr="0029765C">
        <w:rPr>
          <w:rFonts w:ascii="Times New Roman" w:eastAsia="SimSun" w:hAnsi="Times New Roman" w:cs="Times New Roman"/>
          <w:kern w:val="3"/>
          <w:sz w:val="24"/>
          <w:szCs w:val="24"/>
          <w:lang w:eastAsia="zh-CN" w:bidi="hi-IN"/>
        </w:rPr>
        <w:t>6</w:t>
      </w:r>
      <w:r w:rsidRPr="0029765C">
        <w:rPr>
          <w:rFonts w:ascii="Times New Roman" w:eastAsia="SimSun" w:hAnsi="Times New Roman" w:cs="Times New Roman"/>
          <w:kern w:val="3"/>
          <w:sz w:val="24"/>
          <w:szCs w:val="24"/>
          <w:lang w:eastAsia="zh-CN" w:bidi="hi-IN"/>
        </w:rPr>
        <w:t>.1.3. Ведомости изменений проекта с указанием наличия их согласований (при наличии).</w:t>
      </w:r>
    </w:p>
    <w:p w:rsidR="0029765C" w:rsidRPr="0029765C"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9765C">
        <w:rPr>
          <w:rFonts w:ascii="Times New Roman" w:eastAsia="SimSun" w:hAnsi="Times New Roman" w:cs="Times New Roman"/>
          <w:kern w:val="3"/>
          <w:sz w:val="24"/>
          <w:szCs w:val="24"/>
          <w:lang w:eastAsia="zh-CN" w:bidi="hi-IN"/>
        </w:rPr>
        <w:t>2.</w:t>
      </w:r>
      <w:r w:rsidR="00FF5A4B" w:rsidRPr="0029765C">
        <w:rPr>
          <w:rFonts w:ascii="Times New Roman" w:eastAsia="SimSun" w:hAnsi="Times New Roman" w:cs="Times New Roman"/>
          <w:kern w:val="3"/>
          <w:sz w:val="24"/>
          <w:szCs w:val="24"/>
          <w:lang w:eastAsia="zh-CN" w:bidi="hi-IN"/>
        </w:rPr>
        <w:t>7</w:t>
      </w:r>
      <w:r w:rsidRPr="0029765C">
        <w:rPr>
          <w:rFonts w:ascii="Times New Roman" w:eastAsia="SimSun" w:hAnsi="Times New Roman" w:cs="Times New Roman"/>
          <w:kern w:val="3"/>
          <w:sz w:val="24"/>
          <w:szCs w:val="24"/>
          <w:lang w:eastAsia="zh-CN" w:bidi="hi-IN"/>
        </w:rPr>
        <w:t>.</w:t>
      </w:r>
      <w:r w:rsidR="0029765C" w:rsidRPr="0029765C">
        <w:rPr>
          <w:rFonts w:ascii="Roboto" w:hAnsi="Roboto"/>
          <w:color w:val="000000"/>
          <w:sz w:val="24"/>
          <w:szCs w:val="24"/>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A603C3" w:rsidRPr="0029765C"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9765C">
        <w:rPr>
          <w:rFonts w:ascii="Times New Roman" w:eastAsia="SimSun" w:hAnsi="Times New Roman" w:cs="Times New Roman"/>
          <w:kern w:val="3"/>
          <w:sz w:val="24"/>
          <w:szCs w:val="24"/>
          <w:lang w:eastAsia="zh-CN" w:bidi="hi-IN"/>
        </w:rPr>
        <w:t>2.</w:t>
      </w:r>
      <w:r w:rsidR="00FF5A4B" w:rsidRPr="0029765C">
        <w:rPr>
          <w:rFonts w:ascii="Times New Roman" w:eastAsia="SimSun" w:hAnsi="Times New Roman" w:cs="Times New Roman"/>
          <w:kern w:val="3"/>
          <w:sz w:val="24"/>
          <w:szCs w:val="24"/>
          <w:lang w:eastAsia="zh-CN" w:bidi="hi-IN"/>
        </w:rPr>
        <w:t>8</w:t>
      </w:r>
      <w:r w:rsidRPr="0029765C">
        <w:rPr>
          <w:rFonts w:ascii="Times New Roman" w:eastAsia="SimSun" w:hAnsi="Times New Roman" w:cs="Times New Roman"/>
          <w:kern w:val="3"/>
          <w:sz w:val="24"/>
          <w:szCs w:val="24"/>
          <w:lang w:eastAsia="zh-CN" w:bidi="hi-IN"/>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w:t>
      </w:r>
      <w:r w:rsidR="0018461F" w:rsidRPr="0029765C">
        <w:rPr>
          <w:rFonts w:ascii="Times New Roman" w:eastAsia="SimSun" w:hAnsi="Times New Roman" w:cs="Times New Roman"/>
          <w:kern w:val="3"/>
          <w:sz w:val="24"/>
          <w:szCs w:val="24"/>
          <w:lang w:eastAsia="zh-CN" w:bidi="hi-IN"/>
        </w:rPr>
        <w:t>ов (видов) работ сметы К</w:t>
      </w:r>
      <w:r w:rsidRPr="0029765C">
        <w:rPr>
          <w:rFonts w:ascii="Times New Roman" w:eastAsia="SimSun" w:hAnsi="Times New Roman" w:cs="Times New Roman"/>
          <w:kern w:val="3"/>
          <w:sz w:val="24"/>
          <w:szCs w:val="24"/>
          <w:lang w:eastAsia="zh-CN" w:bidi="hi-IN"/>
        </w:rPr>
        <w:t>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1B1334" w:rsidRDefault="00A603C3" w:rsidP="00A603C3">
      <w:pPr>
        <w:suppressAutoHyphens/>
        <w:autoSpaceDN w:val="0"/>
        <w:spacing w:after="0" w:line="240" w:lineRule="auto"/>
        <w:jc w:val="both"/>
        <w:textAlignment w:val="baseline"/>
        <w:rPr>
          <w:rFonts w:ascii="Times New Roman" w:eastAsia="SimSun" w:hAnsi="Times New Roman" w:cs="Times New Roman"/>
          <w:kern w:val="3"/>
          <w:sz w:val="24"/>
          <w:szCs w:val="24"/>
          <w:highlight w:val="yellow"/>
          <w:lang w:eastAsia="zh-CN" w:bidi="hi-IN"/>
        </w:rPr>
      </w:pPr>
      <w:r w:rsidRPr="001B1334">
        <w:rPr>
          <w:rFonts w:ascii="Times New Roman" w:eastAsia="SimSun" w:hAnsi="Times New Roman" w:cs="Times New Roman"/>
          <w:kern w:val="3"/>
          <w:sz w:val="24"/>
          <w:szCs w:val="24"/>
          <w:lang w:eastAsia="zh-CN" w:bidi="hi-IN"/>
        </w:rPr>
        <w:t>2.</w:t>
      </w:r>
      <w:r w:rsidR="00FF5A4B" w:rsidRPr="001B1334">
        <w:rPr>
          <w:rFonts w:ascii="Times New Roman" w:eastAsia="SimSun" w:hAnsi="Times New Roman" w:cs="Times New Roman"/>
          <w:kern w:val="3"/>
          <w:sz w:val="24"/>
          <w:szCs w:val="24"/>
          <w:lang w:eastAsia="zh-CN" w:bidi="hi-IN"/>
        </w:rPr>
        <w:t>9</w:t>
      </w:r>
      <w:r w:rsidRPr="001B1334">
        <w:rPr>
          <w:rFonts w:ascii="Times New Roman" w:eastAsia="SimSun" w:hAnsi="Times New Roman" w:cs="Times New Roman"/>
          <w:kern w:val="3"/>
          <w:sz w:val="24"/>
          <w:szCs w:val="24"/>
          <w:lang w:eastAsia="zh-CN" w:bidi="hi-IN"/>
        </w:rPr>
        <w:t>.</w:t>
      </w:r>
      <w:r w:rsidR="001B1334" w:rsidRPr="001B1334">
        <w:rPr>
          <w:rFonts w:ascii="Times New Roman" w:eastAsia="SimSun" w:hAnsi="Times New Roman" w:cs="Times New Roman"/>
          <w:kern w:val="3"/>
          <w:sz w:val="24"/>
          <w:szCs w:val="24"/>
          <w:lang w:eastAsia="zh-CN" w:bidi="hi-IN"/>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w:t>
      </w:r>
      <w:r w:rsidR="001B1334">
        <w:rPr>
          <w:rFonts w:ascii="Times New Roman" w:eastAsia="SimSun" w:hAnsi="Times New Roman" w:cs="Times New Roman"/>
          <w:kern w:val="3"/>
          <w:sz w:val="24"/>
          <w:szCs w:val="24"/>
          <w:lang w:eastAsia="zh-CN" w:bidi="hi-IN"/>
        </w:rPr>
        <w:t>К</w:t>
      </w:r>
      <w:r w:rsidR="001B1334" w:rsidRPr="001B1334">
        <w:rPr>
          <w:rFonts w:ascii="Times New Roman" w:eastAsia="SimSun" w:hAnsi="Times New Roman" w:cs="Times New Roman"/>
          <w:kern w:val="3"/>
          <w:sz w:val="24"/>
          <w:szCs w:val="24"/>
          <w:lang w:eastAsia="zh-CN" w:bidi="hi-IN"/>
        </w:rPr>
        <w:t>онтрактом порядке.</w:t>
      </w:r>
    </w:p>
    <w:p w:rsidR="00FF5A4B" w:rsidRPr="00B979E2" w:rsidRDefault="00A603C3" w:rsidP="00A603C3">
      <w:pPr>
        <w:suppressAutoHyphens/>
        <w:autoSpaceDN w:val="0"/>
        <w:spacing w:after="0" w:line="240" w:lineRule="auto"/>
        <w:jc w:val="both"/>
        <w:textAlignment w:val="baseline"/>
        <w:rPr>
          <w:rFonts w:ascii="Times New Roman" w:eastAsia="Times New Roman" w:hAnsi="Times New Roman" w:cs="Times New Roman"/>
          <w:sz w:val="24"/>
          <w:szCs w:val="20"/>
          <w:lang w:eastAsia="ru-RU"/>
        </w:rPr>
      </w:pPr>
      <w:r w:rsidRPr="00A603C3">
        <w:rPr>
          <w:rFonts w:ascii="Times New Roman" w:eastAsia="Times New Roman" w:hAnsi="Times New Roman" w:cs="Times New Roman"/>
          <w:sz w:val="24"/>
          <w:szCs w:val="20"/>
          <w:lang w:eastAsia="ru-RU"/>
        </w:rPr>
        <w:t>2.</w:t>
      </w:r>
      <w:r w:rsidR="001B1334">
        <w:rPr>
          <w:rFonts w:ascii="Times New Roman" w:eastAsia="Times New Roman" w:hAnsi="Times New Roman" w:cs="Times New Roman"/>
          <w:sz w:val="24"/>
          <w:szCs w:val="20"/>
          <w:lang w:eastAsia="ru-RU"/>
        </w:rPr>
        <w:t>10</w:t>
      </w:r>
      <w:r w:rsidRPr="00A603C3">
        <w:rPr>
          <w:rFonts w:ascii="Times New Roman" w:eastAsia="Times New Roman" w:hAnsi="Times New Roman" w:cs="Times New Roman"/>
          <w:sz w:val="24"/>
          <w:szCs w:val="20"/>
          <w:lang w:eastAsia="ru-RU"/>
        </w:rPr>
        <w:t xml:space="preserve">.Оплата работ производится Заказчиком в течение 30 (тридцати) дней после подписания Сторонами </w:t>
      </w:r>
      <w:r w:rsidR="00FF5A4B" w:rsidRPr="00FF5A4B">
        <w:rPr>
          <w:rFonts w:ascii="Times New Roman" w:eastAsia="Times New Roman" w:hAnsi="Times New Roman" w:cs="Times New Roman"/>
          <w:sz w:val="24"/>
          <w:szCs w:val="20"/>
          <w:lang w:eastAsia="ru-RU"/>
        </w:rPr>
        <w:t>акт</w:t>
      </w:r>
      <w:r w:rsidR="00FF5A4B">
        <w:rPr>
          <w:rFonts w:ascii="Times New Roman" w:eastAsia="Times New Roman" w:hAnsi="Times New Roman" w:cs="Times New Roman"/>
          <w:sz w:val="24"/>
          <w:szCs w:val="20"/>
          <w:lang w:eastAsia="ru-RU"/>
        </w:rPr>
        <w:t>а</w:t>
      </w:r>
      <w:r w:rsidR="00FF5A4B" w:rsidRPr="00FF5A4B">
        <w:rPr>
          <w:rFonts w:ascii="Times New Roman" w:eastAsia="Times New Roman" w:hAnsi="Times New Roman" w:cs="Times New Roman"/>
          <w:sz w:val="24"/>
          <w:szCs w:val="20"/>
          <w:lang w:eastAsia="ru-RU"/>
        </w:rPr>
        <w:t xml:space="preserve"> о приемке выполненных работ, оформленн</w:t>
      </w:r>
      <w:r w:rsidR="00FF5A4B">
        <w:rPr>
          <w:rFonts w:ascii="Times New Roman" w:eastAsia="Times New Roman" w:hAnsi="Times New Roman" w:cs="Times New Roman"/>
          <w:sz w:val="24"/>
          <w:szCs w:val="20"/>
          <w:lang w:eastAsia="ru-RU"/>
        </w:rPr>
        <w:t>ого по форме КС-2 и справки</w:t>
      </w:r>
      <w:r w:rsidR="00FF5A4B" w:rsidRPr="00FF5A4B">
        <w:rPr>
          <w:rFonts w:ascii="Times New Roman" w:eastAsia="Times New Roman" w:hAnsi="Times New Roman" w:cs="Times New Roman"/>
          <w:sz w:val="24"/>
          <w:szCs w:val="20"/>
          <w:lang w:eastAsia="ru-RU"/>
        </w:rPr>
        <w:t xml:space="preserve"> о стоимости выполненных работ, оформленн</w:t>
      </w:r>
      <w:r w:rsidR="00FF5A4B">
        <w:rPr>
          <w:rFonts w:ascii="Times New Roman" w:eastAsia="Times New Roman" w:hAnsi="Times New Roman" w:cs="Times New Roman"/>
          <w:sz w:val="24"/>
          <w:szCs w:val="20"/>
          <w:lang w:eastAsia="ru-RU"/>
        </w:rPr>
        <w:t>ой</w:t>
      </w:r>
      <w:r w:rsidR="00FF5A4B" w:rsidRPr="00FF5A4B">
        <w:rPr>
          <w:rFonts w:ascii="Times New Roman" w:eastAsia="Times New Roman" w:hAnsi="Times New Roman" w:cs="Times New Roman"/>
          <w:sz w:val="24"/>
          <w:szCs w:val="20"/>
          <w:lang w:eastAsia="ru-RU"/>
        </w:rPr>
        <w:t xml:space="preserve"> по форме КС-3</w:t>
      </w:r>
      <w:r w:rsidR="001B1334">
        <w:rPr>
          <w:rFonts w:ascii="Times New Roman" w:eastAsia="Times New Roman" w:hAnsi="Times New Roman" w:cs="Times New Roman"/>
          <w:sz w:val="24"/>
          <w:szCs w:val="20"/>
          <w:lang w:eastAsia="ru-RU"/>
        </w:rPr>
        <w:t xml:space="preserve"> и предъявления Подрядчиком счета и (или) счета-фактуры </w:t>
      </w:r>
      <w:r w:rsidR="001B1334" w:rsidRPr="001B1334">
        <w:rPr>
          <w:rFonts w:ascii="Times New Roman" w:eastAsia="Times New Roman" w:hAnsi="Times New Roman" w:cs="Times New Roman"/>
          <w:sz w:val="24"/>
          <w:szCs w:val="20"/>
          <w:lang w:eastAsia="ru-RU"/>
        </w:rPr>
        <w:t>за вычетом сумм начисленной не</w:t>
      </w:r>
      <w:r w:rsidR="001B1334">
        <w:rPr>
          <w:rFonts w:ascii="Times New Roman" w:eastAsia="Times New Roman" w:hAnsi="Times New Roman" w:cs="Times New Roman"/>
          <w:sz w:val="24"/>
          <w:szCs w:val="20"/>
          <w:lang w:eastAsia="ru-RU"/>
        </w:rPr>
        <w:t>устойки (штрафа, пени) (Раздел 9</w:t>
      </w:r>
      <w:r w:rsidR="001B1334" w:rsidRPr="001B1334">
        <w:rPr>
          <w:rFonts w:ascii="Times New Roman" w:eastAsia="Times New Roman" w:hAnsi="Times New Roman" w:cs="Times New Roman"/>
          <w:sz w:val="24"/>
          <w:szCs w:val="20"/>
          <w:lang w:eastAsia="ru-RU"/>
        </w:rPr>
        <w:t xml:space="preserve"> Контракта), при условии ее на</w:t>
      </w:r>
      <w:r w:rsidR="001B1334" w:rsidRPr="00B979E2">
        <w:rPr>
          <w:rFonts w:ascii="Times New Roman" w:eastAsia="Times New Roman" w:hAnsi="Times New Roman" w:cs="Times New Roman"/>
          <w:sz w:val="24"/>
          <w:szCs w:val="20"/>
          <w:lang w:eastAsia="ru-RU"/>
        </w:rPr>
        <w:t>числения и при условии наличия положительного заключения Заказчика, либо эксперта, либо экспертной организации, осуществившим экспертизу выполненных Подрядчиком работ, в соответствии с п. 5.</w:t>
      </w:r>
      <w:r w:rsidR="00513AD2" w:rsidRPr="00B979E2">
        <w:rPr>
          <w:rFonts w:ascii="Times New Roman" w:eastAsia="Times New Roman" w:hAnsi="Times New Roman" w:cs="Times New Roman"/>
          <w:sz w:val="24"/>
          <w:szCs w:val="20"/>
          <w:lang w:eastAsia="ru-RU"/>
        </w:rPr>
        <w:t>21</w:t>
      </w:r>
      <w:r w:rsidR="001B1334" w:rsidRPr="00B979E2">
        <w:rPr>
          <w:rFonts w:ascii="Times New Roman" w:eastAsia="Times New Roman" w:hAnsi="Times New Roman" w:cs="Times New Roman"/>
          <w:sz w:val="24"/>
          <w:szCs w:val="20"/>
          <w:lang w:eastAsia="ru-RU"/>
        </w:rPr>
        <w:t>. Контракта.</w:t>
      </w:r>
    </w:p>
    <w:p w:rsidR="00AC09CB" w:rsidRPr="00AC09CB" w:rsidRDefault="00AC09CB" w:rsidP="00AC09CB">
      <w:p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B979E2">
        <w:rPr>
          <w:rFonts w:ascii="Times New Roman" w:eastAsia="Times New Roman" w:hAnsi="Times New Roman" w:cs="Times New Roman"/>
          <w:sz w:val="24"/>
          <w:szCs w:val="24"/>
          <w:lang w:eastAsia="ru-RU"/>
        </w:rPr>
        <w:t>2.1</w:t>
      </w:r>
      <w:r w:rsidR="001B1334" w:rsidRPr="00B979E2">
        <w:rPr>
          <w:rFonts w:ascii="Times New Roman" w:eastAsia="Times New Roman" w:hAnsi="Times New Roman" w:cs="Times New Roman"/>
          <w:sz w:val="24"/>
          <w:szCs w:val="24"/>
          <w:lang w:eastAsia="ru-RU"/>
        </w:rPr>
        <w:t>1</w:t>
      </w:r>
      <w:r w:rsidRPr="00B979E2">
        <w:rPr>
          <w:rFonts w:ascii="Times New Roman" w:eastAsia="Times New Roman" w:hAnsi="Times New Roman" w:cs="Times New Roman"/>
          <w:sz w:val="24"/>
          <w:szCs w:val="24"/>
          <w:lang w:eastAsia="ru-RU"/>
        </w:rPr>
        <w:t xml:space="preserve">.В счете и (или) счете-фактуре Подрядчик обязательно указывает наименование </w:t>
      </w:r>
      <w:r w:rsidR="00BB2D51" w:rsidRPr="00B979E2">
        <w:rPr>
          <w:rFonts w:ascii="Times New Roman" w:eastAsia="Times New Roman" w:hAnsi="Times New Roman" w:cs="Times New Roman"/>
          <w:sz w:val="24"/>
          <w:szCs w:val="24"/>
          <w:lang w:eastAsia="ru-RU"/>
        </w:rPr>
        <w:t>о</w:t>
      </w:r>
      <w:r w:rsidRPr="00B979E2">
        <w:rPr>
          <w:rFonts w:ascii="Times New Roman" w:eastAsia="Times New Roman" w:hAnsi="Times New Roman" w:cs="Times New Roman"/>
          <w:sz w:val="24"/>
          <w:szCs w:val="24"/>
          <w:lang w:eastAsia="ru-RU"/>
        </w:rPr>
        <w:t>бъекта в соответствии с п.</w:t>
      </w:r>
      <w:r w:rsidR="005314B2">
        <w:rPr>
          <w:rFonts w:ascii="Times New Roman" w:eastAsia="Times New Roman" w:hAnsi="Times New Roman" w:cs="Times New Roman"/>
          <w:sz w:val="24"/>
          <w:szCs w:val="24"/>
          <w:lang w:eastAsia="ru-RU"/>
        </w:rPr>
        <w:t xml:space="preserve"> 4.4.1.</w:t>
      </w:r>
      <w:r w:rsidRPr="00B979E2">
        <w:rPr>
          <w:rFonts w:ascii="Times New Roman" w:eastAsia="Times New Roman" w:hAnsi="Times New Roman" w:cs="Times New Roman"/>
          <w:sz w:val="24"/>
          <w:szCs w:val="24"/>
          <w:lang w:eastAsia="ru-RU"/>
        </w:rPr>
        <w:t xml:space="preserve"> Контракта, код ФАИП, а также но</w:t>
      </w:r>
      <w:r w:rsidR="00BB2D51" w:rsidRPr="00B979E2">
        <w:rPr>
          <w:rFonts w:ascii="Times New Roman" w:eastAsia="Times New Roman" w:hAnsi="Times New Roman" w:cs="Times New Roman"/>
          <w:sz w:val="24"/>
          <w:szCs w:val="24"/>
          <w:lang w:eastAsia="ru-RU"/>
        </w:rPr>
        <w:t>мер и дату заключения Контракта.</w:t>
      </w:r>
      <w:r w:rsidR="00BB2D51">
        <w:rPr>
          <w:rFonts w:ascii="Times New Roman" w:eastAsia="Times New Roman" w:hAnsi="Times New Roman" w:cs="Times New Roman"/>
          <w:sz w:val="24"/>
          <w:szCs w:val="24"/>
          <w:lang w:eastAsia="ru-RU"/>
        </w:rPr>
        <w:t xml:space="preserve"> </w:t>
      </w:r>
    </w:p>
    <w:p w:rsidR="00A603C3" w:rsidRPr="00A603C3" w:rsidRDefault="00A603C3" w:rsidP="00A603C3">
      <w:pPr>
        <w:autoSpaceDE w:val="0"/>
        <w:autoSpaceDN w:val="0"/>
        <w:adjustRightInd w:val="0"/>
        <w:spacing w:after="0" w:line="240" w:lineRule="auto"/>
        <w:jc w:val="both"/>
        <w:rPr>
          <w:rFonts w:ascii="Times New Roman" w:eastAsia="Calibri" w:hAnsi="Times New Roman" w:cs="Times New Roman"/>
          <w:sz w:val="24"/>
          <w:szCs w:val="24"/>
        </w:rPr>
      </w:pPr>
      <w:r w:rsidRPr="00A603C3">
        <w:rPr>
          <w:rFonts w:ascii="Times New Roman" w:eastAsia="Calibri" w:hAnsi="Times New Roman" w:cs="Times New Roman"/>
          <w:sz w:val="24"/>
          <w:szCs w:val="24"/>
        </w:rPr>
        <w:t>2.</w:t>
      </w:r>
      <w:r w:rsidR="00D24113">
        <w:rPr>
          <w:rFonts w:ascii="Times New Roman" w:eastAsia="Calibri" w:hAnsi="Times New Roman" w:cs="Times New Roman"/>
          <w:sz w:val="24"/>
          <w:szCs w:val="24"/>
        </w:rPr>
        <w:t>1</w:t>
      </w:r>
      <w:r w:rsidR="001B1334">
        <w:rPr>
          <w:rFonts w:ascii="Times New Roman" w:eastAsia="Calibri" w:hAnsi="Times New Roman" w:cs="Times New Roman"/>
          <w:sz w:val="24"/>
          <w:szCs w:val="24"/>
        </w:rPr>
        <w:t>2</w:t>
      </w:r>
      <w:r w:rsidRPr="00A603C3">
        <w:rPr>
          <w:rFonts w:ascii="Times New Roman" w:eastAsia="Calibri" w:hAnsi="Times New Roman" w:cs="Times New Roman"/>
          <w:sz w:val="24"/>
          <w:szCs w:val="24"/>
        </w:rPr>
        <w:t>.Стоимость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proofErr w:type="spellStart"/>
      <w:r w:rsidRPr="00A603C3">
        <w:rPr>
          <w:rFonts w:ascii="Times New Roman" w:eastAsia="Calibri" w:hAnsi="Times New Roman" w:cs="Times New Roman"/>
          <w:sz w:val="24"/>
          <w:szCs w:val="24"/>
        </w:rPr>
        <w:t>С</w:t>
      </w:r>
      <w:r w:rsidRPr="00A603C3">
        <w:rPr>
          <w:rFonts w:ascii="Times New Roman" w:eastAsia="Calibri" w:hAnsi="Times New Roman" w:cs="Times New Roman"/>
          <w:sz w:val="24"/>
          <w:szCs w:val="24"/>
          <w:vertAlign w:val="subscript"/>
        </w:rPr>
        <w:t>i</w:t>
      </w:r>
      <w:r w:rsidRPr="00A603C3">
        <w:rPr>
          <w:rFonts w:ascii="Times New Roman" w:eastAsia="Calibri" w:hAnsi="Times New Roman" w:cs="Times New Roman"/>
          <w:sz w:val="24"/>
          <w:szCs w:val="24"/>
          <w:vertAlign w:val="superscript"/>
        </w:rPr>
        <w:t>вр</w:t>
      </w:r>
      <w:proofErr w:type="spellEnd"/>
      <w:r w:rsidRPr="00A603C3">
        <w:rPr>
          <w:rFonts w:ascii="Times New Roman" w:eastAsia="Calibri" w:hAnsi="Times New Roman" w:cs="Times New Roman"/>
          <w:sz w:val="24"/>
          <w:szCs w:val="24"/>
        </w:rPr>
        <w:t>), определяется по формуле (2):</w:t>
      </w:r>
    </w:p>
    <w:p w:rsidR="00A603C3" w:rsidRPr="00A603C3" w:rsidRDefault="00A603C3" w:rsidP="00A603C3">
      <w:pPr>
        <w:autoSpaceDE w:val="0"/>
        <w:autoSpaceDN w:val="0"/>
        <w:adjustRightInd w:val="0"/>
        <w:spacing w:after="0" w:line="240" w:lineRule="auto"/>
        <w:jc w:val="center"/>
        <w:rPr>
          <w:rFonts w:ascii="Times New Roman" w:eastAsia="Calibri" w:hAnsi="Times New Roman" w:cs="Times New Roman"/>
          <w:sz w:val="24"/>
          <w:szCs w:val="24"/>
        </w:rPr>
      </w:pPr>
      <w:r w:rsidRPr="00A603C3">
        <w:rPr>
          <w:rFonts w:ascii="Times New Roman" w:eastAsia="Calibri" w:hAnsi="Times New Roman" w:cs="Times New Roman"/>
          <w:noProof/>
          <w:sz w:val="24"/>
          <w:szCs w:val="24"/>
          <w:lang w:eastAsia="ru-RU"/>
        </w:rPr>
        <w:drawing>
          <wp:inline distT="0" distB="0" distL="0" distR="0">
            <wp:extent cx="1402715" cy="28638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286385"/>
                    </a:xfrm>
                    <a:prstGeom prst="rect">
                      <a:avLst/>
                    </a:prstGeom>
                    <a:noFill/>
                    <a:ln>
                      <a:noFill/>
                    </a:ln>
                  </pic:spPr>
                </pic:pic>
              </a:graphicData>
            </a:graphic>
          </wp:inline>
        </w:drawing>
      </w:r>
    </w:p>
    <w:p w:rsidR="00A603C3" w:rsidRPr="00A603C3" w:rsidRDefault="00A603C3" w:rsidP="00A603C3">
      <w:pPr>
        <w:autoSpaceDE w:val="0"/>
        <w:autoSpaceDN w:val="0"/>
        <w:adjustRightInd w:val="0"/>
        <w:spacing w:after="0" w:line="240" w:lineRule="auto"/>
        <w:jc w:val="both"/>
        <w:rPr>
          <w:rFonts w:ascii="Times New Roman" w:eastAsia="Calibri" w:hAnsi="Times New Roman" w:cs="Times New Roman"/>
          <w:sz w:val="24"/>
          <w:szCs w:val="24"/>
        </w:rPr>
      </w:pPr>
      <w:r w:rsidRPr="00A603C3">
        <w:rPr>
          <w:rFonts w:ascii="Times New Roman" w:eastAsia="Calibri" w:hAnsi="Times New Roman" w:cs="Times New Roman"/>
          <w:sz w:val="24"/>
          <w:szCs w:val="24"/>
        </w:rPr>
        <w:t>где:</w:t>
      </w:r>
    </w:p>
    <w:p w:rsidR="00A603C3" w:rsidRPr="00A603C3" w:rsidRDefault="00A603C3" w:rsidP="00A603C3">
      <w:pPr>
        <w:autoSpaceDE w:val="0"/>
        <w:autoSpaceDN w:val="0"/>
        <w:adjustRightInd w:val="0"/>
        <w:spacing w:after="0" w:line="240" w:lineRule="auto"/>
        <w:jc w:val="both"/>
        <w:rPr>
          <w:rFonts w:ascii="Times New Roman" w:eastAsia="Calibri" w:hAnsi="Times New Roman" w:cs="Times New Roman"/>
          <w:sz w:val="24"/>
          <w:szCs w:val="24"/>
        </w:rPr>
      </w:pPr>
      <w:r w:rsidRPr="00A603C3">
        <w:rPr>
          <w:rFonts w:ascii="Times New Roman" w:eastAsia="Calibri" w:hAnsi="Times New Roman" w:cs="Times New Roman"/>
          <w:noProof/>
          <w:sz w:val="24"/>
          <w:szCs w:val="24"/>
          <w:lang w:eastAsia="ru-RU"/>
        </w:rPr>
        <w:drawing>
          <wp:inline distT="0" distB="0" distL="0" distR="0">
            <wp:extent cx="302895" cy="28638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 cy="286385"/>
                    </a:xfrm>
                    <a:prstGeom prst="rect">
                      <a:avLst/>
                    </a:prstGeom>
                    <a:noFill/>
                    <a:ln>
                      <a:noFill/>
                    </a:ln>
                  </pic:spPr>
                </pic:pic>
              </a:graphicData>
            </a:graphic>
          </wp:inline>
        </w:drawing>
      </w:r>
      <w:r w:rsidRPr="00A603C3">
        <w:rPr>
          <w:rFonts w:ascii="Times New Roman" w:eastAsia="Calibri" w:hAnsi="Times New Roman" w:cs="Times New Roman"/>
          <w:sz w:val="24"/>
          <w:szCs w:val="24"/>
        </w:rPr>
        <w:t xml:space="preserve"> </w:t>
      </w:r>
      <w:r w:rsidRPr="00A603C3">
        <w:rPr>
          <w:rFonts w:ascii="Times New Roman" w:eastAsia="SimSun" w:hAnsi="Times New Roman" w:cs="Times New Roman"/>
          <w:iCs/>
          <w:kern w:val="3"/>
          <w:sz w:val="24"/>
          <w:szCs w:val="24"/>
          <w:lang w:eastAsia="zh-CN" w:bidi="hi-IN"/>
        </w:rPr>
        <w:t>–</w:t>
      </w:r>
      <w:r w:rsidRPr="00A603C3">
        <w:rPr>
          <w:rFonts w:ascii="Times New Roman" w:eastAsia="Calibri" w:hAnsi="Times New Roman" w:cs="Times New Roman"/>
          <w:sz w:val="24"/>
          <w:szCs w:val="24"/>
        </w:rPr>
        <w:t xml:space="preserve"> цена единицы i-</w:t>
      </w:r>
      <w:proofErr w:type="spellStart"/>
      <w:r w:rsidRPr="00A603C3">
        <w:rPr>
          <w:rFonts w:ascii="Times New Roman" w:eastAsia="Calibri" w:hAnsi="Times New Roman" w:cs="Times New Roman"/>
          <w:sz w:val="24"/>
          <w:szCs w:val="24"/>
        </w:rPr>
        <w:t>го</w:t>
      </w:r>
      <w:proofErr w:type="spellEnd"/>
      <w:r w:rsidRPr="00A603C3">
        <w:rPr>
          <w:rFonts w:ascii="Times New Roman" w:eastAsia="Calibri" w:hAnsi="Times New Roman" w:cs="Times New Roman"/>
          <w:sz w:val="24"/>
          <w:szCs w:val="24"/>
        </w:rPr>
        <w:t xml:space="preserve"> конструктивного решения (элемента) и (или) комплекса (вида) работ в смете контракта, руб.;</w:t>
      </w:r>
    </w:p>
    <w:p w:rsidR="00A603C3" w:rsidRPr="00A603C3" w:rsidRDefault="00A603C3" w:rsidP="00A603C3">
      <w:pPr>
        <w:autoSpaceDE w:val="0"/>
        <w:autoSpaceDN w:val="0"/>
        <w:adjustRightInd w:val="0"/>
        <w:spacing w:after="0" w:line="240" w:lineRule="auto"/>
        <w:jc w:val="both"/>
        <w:rPr>
          <w:rFonts w:ascii="Times New Roman" w:eastAsia="Calibri" w:hAnsi="Times New Roman" w:cs="Times New Roman"/>
          <w:sz w:val="24"/>
          <w:szCs w:val="24"/>
        </w:rPr>
      </w:pPr>
      <w:r w:rsidRPr="00A603C3">
        <w:rPr>
          <w:rFonts w:ascii="Times New Roman" w:eastAsia="Calibri" w:hAnsi="Times New Roman" w:cs="Times New Roman"/>
          <w:noProof/>
          <w:sz w:val="24"/>
          <w:szCs w:val="24"/>
          <w:lang w:eastAsia="ru-RU"/>
        </w:rPr>
        <w:drawing>
          <wp:inline distT="0" distB="0" distL="0" distR="0">
            <wp:extent cx="302895"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 cy="286385"/>
                    </a:xfrm>
                    <a:prstGeom prst="rect">
                      <a:avLst/>
                    </a:prstGeom>
                    <a:noFill/>
                    <a:ln>
                      <a:noFill/>
                    </a:ln>
                  </pic:spPr>
                </pic:pic>
              </a:graphicData>
            </a:graphic>
          </wp:inline>
        </w:drawing>
      </w:r>
      <w:r w:rsidRPr="00A603C3">
        <w:rPr>
          <w:rFonts w:ascii="Times New Roman" w:eastAsia="Calibri" w:hAnsi="Times New Roman" w:cs="Times New Roman"/>
          <w:sz w:val="24"/>
          <w:szCs w:val="24"/>
        </w:rPr>
        <w:t xml:space="preserve"> </w:t>
      </w:r>
      <w:r w:rsidRPr="00A603C3">
        <w:rPr>
          <w:rFonts w:ascii="Times New Roman" w:eastAsia="SimSun" w:hAnsi="Times New Roman" w:cs="Times New Roman"/>
          <w:iCs/>
          <w:kern w:val="3"/>
          <w:sz w:val="24"/>
          <w:szCs w:val="24"/>
          <w:lang w:eastAsia="zh-CN" w:bidi="hi-IN"/>
        </w:rPr>
        <w:t>–</w:t>
      </w:r>
      <w:r w:rsidRPr="00A603C3">
        <w:rPr>
          <w:rFonts w:ascii="Times New Roman" w:eastAsia="Calibri" w:hAnsi="Times New Roman" w:cs="Times New Roman"/>
          <w:sz w:val="24"/>
          <w:szCs w:val="24"/>
        </w:rPr>
        <w:t xml:space="preserve"> объем выполненных, принятых Заказчиком и подлежащих оплате работ по i-</w:t>
      </w:r>
      <w:proofErr w:type="spellStart"/>
      <w:r w:rsidRPr="00A603C3">
        <w:rPr>
          <w:rFonts w:ascii="Times New Roman" w:eastAsia="Calibri" w:hAnsi="Times New Roman" w:cs="Times New Roman"/>
          <w:sz w:val="24"/>
          <w:szCs w:val="24"/>
        </w:rPr>
        <w:t>му</w:t>
      </w:r>
      <w:proofErr w:type="spellEnd"/>
      <w:r w:rsidRPr="00A603C3">
        <w:rPr>
          <w:rFonts w:ascii="Times New Roman" w:eastAsia="Calibri"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A603C3" w:rsidRPr="00A603C3" w:rsidRDefault="00A603C3" w:rsidP="00A603C3">
      <w:pPr>
        <w:suppressAutoHyphens/>
        <w:autoSpaceDN w:val="0"/>
        <w:spacing w:after="0" w:line="240" w:lineRule="auto"/>
        <w:jc w:val="both"/>
        <w:textAlignment w:val="baseline"/>
        <w:rPr>
          <w:rFonts w:ascii="Times New Roman" w:eastAsia="Calibri" w:hAnsi="Times New Roman" w:cs="Times New Roman"/>
          <w:sz w:val="24"/>
          <w:szCs w:val="24"/>
        </w:rPr>
      </w:pPr>
      <w:r w:rsidRPr="00A603C3">
        <w:rPr>
          <w:rFonts w:ascii="Times New Roman" w:eastAsia="Calibri" w:hAnsi="Times New Roman" w:cs="Times New Roman"/>
          <w:sz w:val="24"/>
          <w:szCs w:val="24"/>
        </w:rPr>
        <w:t>2.1</w:t>
      </w:r>
      <w:r w:rsidR="0052752D">
        <w:rPr>
          <w:rFonts w:ascii="Times New Roman" w:eastAsia="Calibri" w:hAnsi="Times New Roman" w:cs="Times New Roman"/>
          <w:sz w:val="24"/>
          <w:szCs w:val="24"/>
        </w:rPr>
        <w:t>3</w:t>
      </w:r>
      <w:r w:rsidRPr="00A603C3">
        <w:rPr>
          <w:rFonts w:ascii="Times New Roman" w:eastAsia="Calibri" w:hAnsi="Times New Roman" w:cs="Times New Roman"/>
          <w:sz w:val="24"/>
          <w:szCs w:val="24"/>
        </w:rPr>
        <w:t>.Стоимость выполненных, принятых Заказчиком и подлежащих оплате работ (</w:t>
      </w:r>
      <w:proofErr w:type="spellStart"/>
      <w:r w:rsidRPr="00A603C3">
        <w:rPr>
          <w:rFonts w:ascii="Times New Roman" w:eastAsia="Calibri" w:hAnsi="Times New Roman" w:cs="Times New Roman"/>
          <w:sz w:val="24"/>
          <w:szCs w:val="24"/>
        </w:rPr>
        <w:t>С</w:t>
      </w:r>
      <w:r w:rsidRPr="00A603C3">
        <w:rPr>
          <w:rFonts w:ascii="Times New Roman" w:eastAsia="Calibri" w:hAnsi="Times New Roman" w:cs="Times New Roman"/>
          <w:sz w:val="24"/>
          <w:szCs w:val="24"/>
          <w:vertAlign w:val="superscript"/>
        </w:rPr>
        <w:t>вр</w:t>
      </w:r>
      <w:proofErr w:type="spellEnd"/>
      <w:r w:rsidRPr="00A603C3">
        <w:rPr>
          <w:rFonts w:ascii="Times New Roman" w:eastAsia="Calibri"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A603C3" w:rsidRPr="00A603C3" w:rsidRDefault="00A603C3" w:rsidP="00A603C3">
      <w:pPr>
        <w:autoSpaceDE w:val="0"/>
        <w:autoSpaceDN w:val="0"/>
        <w:adjustRightInd w:val="0"/>
        <w:spacing w:after="0" w:line="240" w:lineRule="auto"/>
        <w:jc w:val="center"/>
        <w:rPr>
          <w:rFonts w:ascii="Times New Roman" w:eastAsia="Calibri" w:hAnsi="Times New Roman" w:cs="Times New Roman"/>
          <w:sz w:val="24"/>
          <w:szCs w:val="24"/>
        </w:rPr>
      </w:pPr>
      <w:r w:rsidRPr="00A603C3">
        <w:rPr>
          <w:rFonts w:ascii="Times New Roman" w:eastAsia="Calibri" w:hAnsi="Times New Roman" w:cs="Times New Roman"/>
          <w:noProof/>
          <w:sz w:val="24"/>
          <w:szCs w:val="24"/>
          <w:lang w:eastAsia="ru-RU"/>
        </w:rPr>
        <w:drawing>
          <wp:inline distT="0" distB="0" distL="0" distR="0">
            <wp:extent cx="1161415" cy="51625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15" cy="516255"/>
                    </a:xfrm>
                    <a:prstGeom prst="rect">
                      <a:avLst/>
                    </a:prstGeom>
                    <a:noFill/>
                    <a:ln>
                      <a:noFill/>
                    </a:ln>
                  </pic:spPr>
                </pic:pic>
              </a:graphicData>
            </a:graphic>
          </wp:inline>
        </w:drawing>
      </w:r>
    </w:p>
    <w:p w:rsidR="00A603C3" w:rsidRPr="00A603C3" w:rsidRDefault="00A603C3" w:rsidP="00A603C3">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03C3">
        <w:rPr>
          <w:rFonts w:ascii="Times New Roman" w:eastAsia="SimSun" w:hAnsi="Times New Roman" w:cs="Times New Roman"/>
          <w:kern w:val="3"/>
          <w:sz w:val="24"/>
          <w:szCs w:val="24"/>
          <w:lang w:eastAsia="zh-CN" w:bidi="hi-IN"/>
        </w:rPr>
        <w:t>2.1</w:t>
      </w:r>
      <w:r w:rsidR="0052752D">
        <w:rPr>
          <w:rFonts w:ascii="Times New Roman" w:eastAsia="SimSun" w:hAnsi="Times New Roman" w:cs="Times New Roman"/>
          <w:kern w:val="3"/>
          <w:sz w:val="24"/>
          <w:szCs w:val="24"/>
          <w:lang w:eastAsia="zh-CN" w:bidi="hi-IN"/>
        </w:rPr>
        <w:t>4</w:t>
      </w:r>
      <w:r w:rsidRPr="00A603C3">
        <w:rPr>
          <w:rFonts w:ascii="Times New Roman" w:eastAsia="SimSun" w:hAnsi="Times New Roman" w:cs="Times New Roman"/>
          <w:kern w:val="3"/>
          <w:sz w:val="24"/>
          <w:szCs w:val="24"/>
          <w:lang w:eastAsia="zh-CN" w:bidi="hi-IN"/>
        </w:rPr>
        <w:t>.Контрактом предусмотрен</w:t>
      </w:r>
      <w:r w:rsidR="00C873CF">
        <w:rPr>
          <w:rFonts w:ascii="Times New Roman" w:eastAsia="SimSun" w:hAnsi="Times New Roman" w:cs="Times New Roman"/>
          <w:kern w:val="3"/>
          <w:sz w:val="24"/>
          <w:szCs w:val="24"/>
          <w:lang w:eastAsia="zh-CN" w:bidi="hi-IN"/>
        </w:rPr>
        <w:t>о</w:t>
      </w:r>
      <w:r w:rsidR="00675480">
        <w:rPr>
          <w:rFonts w:ascii="Times New Roman" w:eastAsia="SimSun" w:hAnsi="Times New Roman" w:cs="Times New Roman"/>
          <w:kern w:val="3"/>
          <w:sz w:val="24"/>
          <w:szCs w:val="24"/>
          <w:lang w:eastAsia="zh-CN" w:bidi="hi-IN"/>
        </w:rPr>
        <w:t xml:space="preserve"> </w:t>
      </w:r>
      <w:r w:rsidRPr="00A603C3">
        <w:rPr>
          <w:rFonts w:ascii="Times New Roman" w:eastAsia="SimSun" w:hAnsi="Times New Roman" w:cs="Times New Roman"/>
          <w:kern w:val="3"/>
          <w:sz w:val="24"/>
          <w:szCs w:val="24"/>
          <w:lang w:eastAsia="zh-CN" w:bidi="hi-IN"/>
        </w:rPr>
        <w:t>аванс</w:t>
      </w:r>
      <w:r w:rsidR="00EA330A">
        <w:rPr>
          <w:rFonts w:ascii="Times New Roman" w:eastAsia="SimSun" w:hAnsi="Times New Roman" w:cs="Times New Roman"/>
          <w:kern w:val="3"/>
          <w:sz w:val="24"/>
          <w:szCs w:val="24"/>
          <w:lang w:eastAsia="zh-CN" w:bidi="hi-IN"/>
        </w:rPr>
        <w:t xml:space="preserve">ирование </w:t>
      </w:r>
      <w:r w:rsidRPr="00A603C3">
        <w:rPr>
          <w:rFonts w:ascii="Times New Roman" w:eastAsia="SimSun" w:hAnsi="Times New Roman" w:cs="Times New Roman"/>
          <w:kern w:val="3"/>
          <w:sz w:val="24"/>
          <w:szCs w:val="24"/>
          <w:lang w:eastAsia="zh-CN" w:bidi="hi-IN"/>
        </w:rPr>
        <w:t>работ в размере 50 (</w:t>
      </w:r>
      <w:r w:rsidR="00D24113" w:rsidRPr="00C41C93">
        <w:rPr>
          <w:rFonts w:ascii="Times New Roman" w:eastAsia="SimSun" w:hAnsi="Times New Roman" w:cs="Times New Roman"/>
          <w:kern w:val="3"/>
          <w:sz w:val="24"/>
          <w:szCs w:val="24"/>
          <w:lang w:eastAsia="zh-CN" w:bidi="hi-IN"/>
        </w:rPr>
        <w:t>пятьдесят) процентов от цены К</w:t>
      </w:r>
      <w:r w:rsidRPr="00A603C3">
        <w:rPr>
          <w:rFonts w:ascii="Times New Roman" w:eastAsia="SimSun" w:hAnsi="Times New Roman" w:cs="Times New Roman"/>
          <w:kern w:val="3"/>
          <w:sz w:val="24"/>
          <w:szCs w:val="24"/>
          <w:lang w:eastAsia="zh-CN" w:bidi="hi-IN"/>
        </w:rPr>
        <w:t xml:space="preserve">онтракта, что составляет _______ (___________) рублей __ копеек. </w:t>
      </w:r>
    </w:p>
    <w:p w:rsidR="00A603C3" w:rsidRPr="00A603C3" w:rsidRDefault="00A603C3" w:rsidP="00A603C3">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03C3">
        <w:rPr>
          <w:rFonts w:ascii="Times New Roman" w:eastAsia="SimSun" w:hAnsi="Times New Roman" w:cs="Times New Roman"/>
          <w:kern w:val="3"/>
          <w:sz w:val="24"/>
          <w:szCs w:val="24"/>
          <w:lang w:eastAsia="zh-CN" w:bidi="hi-IN"/>
        </w:rPr>
        <w:t xml:space="preserve">Выплата </w:t>
      </w:r>
      <w:r w:rsidR="0094087B">
        <w:rPr>
          <w:rFonts w:ascii="Times New Roman" w:eastAsia="SimSun" w:hAnsi="Times New Roman" w:cs="Times New Roman"/>
          <w:kern w:val="3"/>
          <w:sz w:val="24"/>
          <w:szCs w:val="24"/>
          <w:lang w:eastAsia="zh-CN" w:bidi="hi-IN"/>
        </w:rPr>
        <w:t>аванс</w:t>
      </w:r>
      <w:r w:rsidR="006075B4">
        <w:rPr>
          <w:rFonts w:ascii="Times New Roman" w:eastAsia="SimSun" w:hAnsi="Times New Roman" w:cs="Times New Roman"/>
          <w:kern w:val="3"/>
          <w:sz w:val="24"/>
          <w:szCs w:val="24"/>
          <w:lang w:eastAsia="zh-CN" w:bidi="hi-IN"/>
        </w:rPr>
        <w:t>а</w:t>
      </w:r>
      <w:r w:rsidR="0094087B">
        <w:rPr>
          <w:rFonts w:ascii="Times New Roman" w:eastAsia="SimSun" w:hAnsi="Times New Roman" w:cs="Times New Roman"/>
          <w:kern w:val="3"/>
          <w:sz w:val="24"/>
          <w:szCs w:val="24"/>
          <w:lang w:eastAsia="zh-CN" w:bidi="hi-IN"/>
        </w:rPr>
        <w:t xml:space="preserve"> </w:t>
      </w:r>
      <w:r w:rsidRPr="00A603C3">
        <w:rPr>
          <w:rFonts w:ascii="Times New Roman" w:eastAsia="SimSun" w:hAnsi="Times New Roman" w:cs="Times New Roman"/>
          <w:kern w:val="3"/>
          <w:sz w:val="24"/>
          <w:szCs w:val="24"/>
          <w:lang w:eastAsia="zh-CN" w:bidi="hi-IN"/>
        </w:rPr>
        <w:t xml:space="preserve">осуществляется Заказчиком в течение 30 (тридцати) дней на основании выставленного Подрядчиком счета после приемки выполненных работ по </w:t>
      </w:r>
      <w:r w:rsidR="00D24113" w:rsidRPr="00C41C93">
        <w:rPr>
          <w:rFonts w:ascii="Times New Roman" w:eastAsia="SimSun" w:hAnsi="Times New Roman" w:cs="Times New Roman"/>
          <w:kern w:val="3"/>
          <w:sz w:val="24"/>
          <w:szCs w:val="24"/>
          <w:lang w:eastAsia="zh-CN" w:bidi="hi-IN"/>
        </w:rPr>
        <w:t>К</w:t>
      </w:r>
      <w:r w:rsidRPr="00A603C3">
        <w:rPr>
          <w:rFonts w:ascii="Times New Roman" w:eastAsia="SimSun" w:hAnsi="Times New Roman" w:cs="Times New Roman"/>
          <w:kern w:val="3"/>
          <w:sz w:val="24"/>
          <w:szCs w:val="24"/>
          <w:lang w:eastAsia="zh-CN" w:bidi="hi-IN"/>
        </w:rPr>
        <w:t xml:space="preserve">онтракту на </w:t>
      </w:r>
      <w:r w:rsidRPr="0059083E">
        <w:rPr>
          <w:rFonts w:ascii="Times New Roman" w:eastAsia="SimSun" w:hAnsi="Times New Roman" w:cs="Times New Roman"/>
          <w:kern w:val="3"/>
          <w:sz w:val="24"/>
          <w:szCs w:val="24"/>
          <w:lang w:eastAsia="zh-CN" w:bidi="hi-IN"/>
        </w:rPr>
        <w:t xml:space="preserve">сумму </w:t>
      </w:r>
      <w:r w:rsidRPr="0059083E">
        <w:rPr>
          <w:rFonts w:ascii="Times New Roman" w:eastAsia="SimSun" w:hAnsi="Times New Roman" w:cs="Times New Roman"/>
          <w:b/>
          <w:kern w:val="3"/>
          <w:sz w:val="24"/>
          <w:szCs w:val="24"/>
          <w:lang w:eastAsia="zh-CN" w:bidi="hi-IN"/>
        </w:rPr>
        <w:t xml:space="preserve">не менее </w:t>
      </w:r>
      <w:r w:rsidR="00352545" w:rsidRPr="0059083E">
        <w:rPr>
          <w:rFonts w:ascii="Times New Roman" w:eastAsia="SimSun" w:hAnsi="Times New Roman" w:cs="Times New Roman"/>
          <w:b/>
          <w:kern w:val="3"/>
          <w:sz w:val="24"/>
          <w:szCs w:val="24"/>
          <w:lang w:eastAsia="zh-CN" w:bidi="hi-IN"/>
        </w:rPr>
        <w:t xml:space="preserve">5 000 000,00 </w:t>
      </w:r>
      <w:r w:rsidRPr="0059083E">
        <w:rPr>
          <w:rFonts w:ascii="Times New Roman" w:eastAsia="SimSun" w:hAnsi="Times New Roman" w:cs="Times New Roman"/>
          <w:b/>
          <w:kern w:val="3"/>
          <w:sz w:val="24"/>
          <w:szCs w:val="24"/>
          <w:lang w:eastAsia="zh-CN" w:bidi="hi-IN"/>
        </w:rPr>
        <w:t>(</w:t>
      </w:r>
      <w:r w:rsidR="00352545" w:rsidRPr="0059083E">
        <w:rPr>
          <w:rFonts w:ascii="Times New Roman" w:eastAsia="SimSun" w:hAnsi="Times New Roman" w:cs="Times New Roman"/>
          <w:b/>
          <w:kern w:val="3"/>
          <w:sz w:val="24"/>
          <w:szCs w:val="24"/>
          <w:lang w:eastAsia="zh-CN" w:bidi="hi-IN"/>
        </w:rPr>
        <w:t xml:space="preserve">Пять миллионов) </w:t>
      </w:r>
      <w:r w:rsidRPr="0059083E">
        <w:rPr>
          <w:rFonts w:ascii="Times New Roman" w:eastAsia="SimSun" w:hAnsi="Times New Roman" w:cs="Times New Roman"/>
          <w:b/>
          <w:kern w:val="3"/>
          <w:sz w:val="24"/>
          <w:szCs w:val="24"/>
          <w:lang w:eastAsia="zh-CN" w:bidi="hi-IN"/>
        </w:rPr>
        <w:t>рублей 00 копеек</w:t>
      </w:r>
      <w:r w:rsidRPr="0059083E">
        <w:rPr>
          <w:rFonts w:ascii="Times New Roman" w:eastAsia="SimSun" w:hAnsi="Times New Roman" w:cs="Times New Roman"/>
          <w:kern w:val="3"/>
          <w:sz w:val="24"/>
          <w:szCs w:val="24"/>
          <w:lang w:eastAsia="zh-CN" w:bidi="hi-IN"/>
        </w:rPr>
        <w:t>, что подтверждается подписанными</w:t>
      </w:r>
      <w:r w:rsidRPr="00A603C3">
        <w:rPr>
          <w:rFonts w:ascii="Times New Roman" w:eastAsia="SimSun" w:hAnsi="Times New Roman" w:cs="Times New Roman"/>
          <w:kern w:val="3"/>
          <w:sz w:val="24"/>
          <w:szCs w:val="24"/>
          <w:lang w:eastAsia="zh-CN" w:bidi="hi-IN"/>
        </w:rPr>
        <w:t xml:space="preserve"> Сторонами актами о приемке выполненных работ, оформленными по форме КС-2 и справками о стоимости выполненных </w:t>
      </w:r>
      <w:r w:rsidRPr="00A603C3">
        <w:rPr>
          <w:rFonts w:ascii="Times New Roman" w:eastAsia="SimSun" w:hAnsi="Times New Roman" w:cs="Times New Roman"/>
          <w:kern w:val="3"/>
          <w:sz w:val="24"/>
          <w:szCs w:val="24"/>
          <w:lang w:eastAsia="zh-CN" w:bidi="hi-IN"/>
        </w:rPr>
        <w:lastRenderedPageBreak/>
        <w:t xml:space="preserve">работ, оформленными по форме КС-3. Целевое использование аванса контролируется территориальным органом Федерального казначейства. </w:t>
      </w:r>
    </w:p>
    <w:p w:rsidR="00A603C3" w:rsidRPr="00A603C3" w:rsidRDefault="00A603C3" w:rsidP="00A603C3">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03C3">
        <w:rPr>
          <w:rFonts w:ascii="Times New Roman" w:eastAsia="SimSun" w:hAnsi="Times New Roman" w:cs="Times New Roman"/>
          <w:kern w:val="3"/>
          <w:sz w:val="24"/>
          <w:szCs w:val="24"/>
          <w:lang w:eastAsia="zh-CN" w:bidi="hi-IN"/>
        </w:rPr>
        <w:t xml:space="preserve">Дальнейшая оплата работ по </w:t>
      </w:r>
      <w:r w:rsidR="00D65092">
        <w:rPr>
          <w:rFonts w:ascii="Times New Roman" w:eastAsia="SimSun" w:hAnsi="Times New Roman" w:cs="Times New Roman"/>
          <w:kern w:val="3"/>
          <w:sz w:val="24"/>
          <w:szCs w:val="24"/>
          <w:lang w:eastAsia="zh-CN" w:bidi="hi-IN"/>
        </w:rPr>
        <w:t>К</w:t>
      </w:r>
      <w:r w:rsidRPr="00A603C3">
        <w:rPr>
          <w:rFonts w:ascii="Times New Roman" w:eastAsia="SimSun" w:hAnsi="Times New Roman" w:cs="Times New Roman"/>
          <w:kern w:val="3"/>
          <w:sz w:val="24"/>
          <w:szCs w:val="24"/>
          <w:lang w:eastAsia="zh-CN" w:bidi="hi-IN"/>
        </w:rPr>
        <w:t>онтракту производится после полного освоения аванс</w:t>
      </w:r>
      <w:r w:rsidR="004F519B">
        <w:rPr>
          <w:rFonts w:ascii="Times New Roman" w:eastAsia="SimSun" w:hAnsi="Times New Roman" w:cs="Times New Roman"/>
          <w:kern w:val="3"/>
          <w:sz w:val="24"/>
          <w:szCs w:val="24"/>
          <w:lang w:eastAsia="zh-CN" w:bidi="hi-IN"/>
        </w:rPr>
        <w:t>а</w:t>
      </w:r>
      <w:r w:rsidRPr="00A603C3">
        <w:rPr>
          <w:rFonts w:ascii="Times New Roman" w:eastAsia="SimSun" w:hAnsi="Times New Roman" w:cs="Times New Roman"/>
          <w:kern w:val="3"/>
          <w:sz w:val="24"/>
          <w:szCs w:val="24"/>
          <w:lang w:eastAsia="zh-CN" w:bidi="hi-IN"/>
        </w:rPr>
        <w:t>, что подтверждается подписанными Сторонами актами о приемке выполненных работ, оформленными по форме КС-2, и справками о стоимости выполненных работ и затрат, оформленными по форме КС</w:t>
      </w:r>
      <w:r w:rsidR="00501EDB">
        <w:rPr>
          <w:rFonts w:ascii="Times New Roman" w:eastAsia="SimSun" w:hAnsi="Times New Roman" w:cs="Times New Roman"/>
          <w:kern w:val="3"/>
          <w:sz w:val="24"/>
          <w:szCs w:val="24"/>
          <w:lang w:eastAsia="zh-CN" w:bidi="hi-IN"/>
        </w:rPr>
        <w:t>-3, не менее чем на сумму аванса</w:t>
      </w:r>
      <w:r w:rsidRPr="00A603C3">
        <w:rPr>
          <w:rFonts w:ascii="Times New Roman" w:eastAsia="SimSun" w:hAnsi="Times New Roman" w:cs="Times New Roman"/>
          <w:kern w:val="3"/>
          <w:sz w:val="24"/>
          <w:szCs w:val="24"/>
          <w:lang w:eastAsia="zh-CN" w:bidi="hi-IN"/>
        </w:rPr>
        <w:t>.</w:t>
      </w:r>
    </w:p>
    <w:p w:rsidR="0002143D" w:rsidRDefault="0002143D" w:rsidP="006522CF">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2752D">
        <w:rPr>
          <w:rFonts w:ascii="Times New Roman" w:eastAsia="SimSun" w:hAnsi="Times New Roman" w:cs="Times New Roman"/>
          <w:kern w:val="3"/>
          <w:sz w:val="24"/>
          <w:szCs w:val="24"/>
          <w:lang w:eastAsia="zh-CN" w:bidi="hi-IN"/>
        </w:rPr>
        <w:t xml:space="preserve">Выплата </w:t>
      </w:r>
      <w:r w:rsidR="00857951" w:rsidRPr="00857951">
        <w:rPr>
          <w:rFonts w:ascii="Times New Roman" w:eastAsia="SimSun" w:hAnsi="Times New Roman" w:cs="Times New Roman"/>
          <w:kern w:val="3"/>
          <w:sz w:val="24"/>
          <w:szCs w:val="24"/>
          <w:lang w:eastAsia="zh-CN" w:bidi="hi-IN"/>
        </w:rPr>
        <w:t xml:space="preserve">аванса </w:t>
      </w:r>
      <w:r w:rsidRPr="0052752D">
        <w:rPr>
          <w:rFonts w:ascii="Times New Roman" w:eastAsia="SimSun" w:hAnsi="Times New Roman" w:cs="Times New Roman"/>
          <w:kern w:val="3"/>
          <w:sz w:val="24"/>
          <w:szCs w:val="24"/>
          <w:lang w:eastAsia="zh-CN" w:bidi="hi-IN"/>
        </w:rPr>
        <w:t xml:space="preserve">при исполнении Контракта, если Подрядчиком предложена цена </w:t>
      </w:r>
      <w:r w:rsidR="00D65092" w:rsidRPr="0052752D">
        <w:rPr>
          <w:rFonts w:ascii="Times New Roman" w:eastAsia="SimSun" w:hAnsi="Times New Roman" w:cs="Times New Roman"/>
          <w:kern w:val="3"/>
          <w:sz w:val="24"/>
          <w:szCs w:val="24"/>
          <w:lang w:eastAsia="zh-CN" w:bidi="hi-IN"/>
        </w:rPr>
        <w:t>К</w:t>
      </w:r>
      <w:r w:rsidRPr="0052752D">
        <w:rPr>
          <w:rFonts w:ascii="Times New Roman" w:eastAsia="SimSun" w:hAnsi="Times New Roman" w:cs="Times New Roman"/>
          <w:kern w:val="3"/>
          <w:sz w:val="24"/>
          <w:szCs w:val="24"/>
          <w:lang w:eastAsia="zh-CN" w:bidi="hi-IN"/>
        </w:rPr>
        <w:t xml:space="preserve">онтракта, которая на 25 (двадцать пять) и более процентов ниже начальной (максимальной) цены </w:t>
      </w:r>
      <w:r w:rsidR="00D65092" w:rsidRPr="0052752D">
        <w:rPr>
          <w:rFonts w:ascii="Times New Roman" w:eastAsia="SimSun" w:hAnsi="Times New Roman" w:cs="Times New Roman"/>
          <w:kern w:val="3"/>
          <w:sz w:val="24"/>
          <w:szCs w:val="24"/>
          <w:lang w:eastAsia="zh-CN" w:bidi="hi-IN"/>
        </w:rPr>
        <w:t>К</w:t>
      </w:r>
      <w:r w:rsidRPr="0052752D">
        <w:rPr>
          <w:rFonts w:ascii="Times New Roman" w:eastAsia="SimSun" w:hAnsi="Times New Roman" w:cs="Times New Roman"/>
          <w:kern w:val="3"/>
          <w:sz w:val="24"/>
          <w:szCs w:val="24"/>
          <w:lang w:eastAsia="zh-CN" w:bidi="hi-IN"/>
        </w:rPr>
        <w:t>онтракта (в соответствии с ч</w:t>
      </w:r>
      <w:r w:rsidR="00D16235" w:rsidRPr="0052752D">
        <w:rPr>
          <w:rFonts w:ascii="Times New Roman" w:eastAsia="SimSun" w:hAnsi="Times New Roman" w:cs="Times New Roman"/>
          <w:kern w:val="3"/>
          <w:sz w:val="24"/>
          <w:szCs w:val="24"/>
          <w:lang w:eastAsia="zh-CN" w:bidi="hi-IN"/>
        </w:rPr>
        <w:t xml:space="preserve">. </w:t>
      </w:r>
      <w:r w:rsidRPr="0052752D">
        <w:rPr>
          <w:rFonts w:ascii="Times New Roman" w:eastAsia="SimSun" w:hAnsi="Times New Roman" w:cs="Times New Roman"/>
          <w:kern w:val="3"/>
          <w:sz w:val="24"/>
          <w:szCs w:val="24"/>
          <w:lang w:eastAsia="zh-CN" w:bidi="hi-IN"/>
        </w:rPr>
        <w:t>13 ст</w:t>
      </w:r>
      <w:r w:rsidR="00D16235" w:rsidRPr="0052752D">
        <w:rPr>
          <w:rFonts w:ascii="Times New Roman" w:eastAsia="SimSun" w:hAnsi="Times New Roman" w:cs="Times New Roman"/>
          <w:kern w:val="3"/>
          <w:sz w:val="24"/>
          <w:szCs w:val="24"/>
          <w:lang w:eastAsia="zh-CN" w:bidi="hi-IN"/>
        </w:rPr>
        <w:t xml:space="preserve">. </w:t>
      </w:r>
      <w:r w:rsidRPr="0052752D">
        <w:rPr>
          <w:rFonts w:ascii="Times New Roman" w:eastAsia="SimSun" w:hAnsi="Times New Roman" w:cs="Times New Roman"/>
          <w:kern w:val="3"/>
          <w:sz w:val="24"/>
          <w:szCs w:val="24"/>
          <w:lang w:eastAsia="zh-CN" w:bidi="hi-IN"/>
        </w:rPr>
        <w:t>37 Закона №44-ФЗ), не допускается.</w:t>
      </w:r>
    </w:p>
    <w:p w:rsidR="00262EF6" w:rsidRPr="00B979E2" w:rsidRDefault="007D4FBC" w:rsidP="006522CF">
      <w:pPr>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CB59FA">
        <w:rPr>
          <w:rFonts w:ascii="Times New Roman" w:eastAsia="SimSun" w:hAnsi="Times New Roman" w:cs="Times New Roman"/>
          <w:kern w:val="3"/>
          <w:sz w:val="24"/>
          <w:szCs w:val="24"/>
          <w:lang w:eastAsia="zh-CN" w:bidi="hi-IN"/>
        </w:rPr>
        <w:t>1</w:t>
      </w:r>
      <w:r w:rsidR="0052752D">
        <w:rPr>
          <w:rFonts w:ascii="Times New Roman" w:eastAsia="SimSun" w:hAnsi="Times New Roman" w:cs="Times New Roman"/>
          <w:kern w:val="3"/>
          <w:sz w:val="24"/>
          <w:szCs w:val="24"/>
          <w:lang w:eastAsia="zh-CN" w:bidi="hi-IN"/>
        </w:rPr>
        <w:t>5</w:t>
      </w:r>
      <w:r>
        <w:rPr>
          <w:rFonts w:ascii="Times New Roman" w:eastAsia="SimSun" w:hAnsi="Times New Roman" w:cs="Times New Roman"/>
          <w:kern w:val="3"/>
          <w:sz w:val="24"/>
          <w:szCs w:val="24"/>
          <w:lang w:eastAsia="zh-CN" w:bidi="hi-IN"/>
        </w:rPr>
        <w:t>.</w:t>
      </w:r>
      <w:r w:rsidRPr="00B979E2">
        <w:rPr>
          <w:rFonts w:ascii="Times New Roman" w:eastAsia="SimSun" w:hAnsi="Times New Roman" w:cs="Times New Roman"/>
          <w:kern w:val="3"/>
          <w:sz w:val="24"/>
          <w:szCs w:val="24"/>
          <w:lang w:eastAsia="zh-CN" w:bidi="hi-IN"/>
        </w:rPr>
        <w:t xml:space="preserve">В общую стоимость работ по Контракту включен резерв на непредвиденные работы и затраты. </w:t>
      </w:r>
    </w:p>
    <w:p w:rsidR="007D4FBC" w:rsidRPr="007D4FBC" w:rsidRDefault="007D4FBC" w:rsidP="006522CF">
      <w:pPr>
        <w:spacing w:after="0" w:line="240" w:lineRule="auto"/>
        <w:jc w:val="both"/>
        <w:rPr>
          <w:rFonts w:ascii="Times New Roman" w:eastAsia="Times New Roman" w:hAnsi="Times New Roman" w:cs="Times New Roman"/>
          <w:sz w:val="24"/>
          <w:szCs w:val="24"/>
          <w:lang w:eastAsia="ru-RU"/>
        </w:rPr>
      </w:pPr>
      <w:r w:rsidRPr="00D07204">
        <w:rPr>
          <w:rFonts w:ascii="Times New Roman" w:eastAsia="SimSun" w:hAnsi="Times New Roman" w:cs="Times New Roman"/>
          <w:kern w:val="3"/>
          <w:sz w:val="24"/>
          <w:szCs w:val="24"/>
          <w:lang w:eastAsia="zh-CN" w:bidi="hi-IN"/>
        </w:rPr>
        <w:t>Стоимость дополнительных работ, не учтенных Контрактом, необходимость выполнения которых подтверждена составлением соответствующих документов (акт, исполнительная схема и пр.), определяется сметой, рассчитывается Подрядчиком в ценах Контракта и утверждается Заказчиком. Оплата дополнительных работ осуществляется за счет средств на непредвиденные работ</w:t>
      </w:r>
      <w:r w:rsidR="00CB59FA" w:rsidRPr="00D07204">
        <w:rPr>
          <w:rFonts w:ascii="Times New Roman" w:eastAsia="SimSun" w:hAnsi="Times New Roman" w:cs="Times New Roman"/>
          <w:kern w:val="3"/>
          <w:sz w:val="24"/>
          <w:szCs w:val="24"/>
          <w:lang w:eastAsia="zh-CN" w:bidi="hi-IN"/>
        </w:rPr>
        <w:t>ы и затраты, предусмотренных в с</w:t>
      </w:r>
      <w:r w:rsidRPr="00D07204">
        <w:rPr>
          <w:rFonts w:ascii="Times New Roman" w:eastAsia="SimSun" w:hAnsi="Times New Roman" w:cs="Times New Roman"/>
          <w:kern w:val="3"/>
          <w:sz w:val="24"/>
          <w:szCs w:val="24"/>
          <w:lang w:eastAsia="zh-CN" w:bidi="hi-IN"/>
        </w:rPr>
        <w:t xml:space="preserve">мете </w:t>
      </w:r>
      <w:r w:rsidR="00CB59FA" w:rsidRPr="00D07204">
        <w:rPr>
          <w:rFonts w:ascii="Times New Roman" w:eastAsia="SimSun" w:hAnsi="Times New Roman" w:cs="Times New Roman"/>
          <w:kern w:val="3"/>
          <w:sz w:val="24"/>
          <w:szCs w:val="24"/>
          <w:lang w:eastAsia="zh-CN" w:bidi="hi-IN"/>
        </w:rPr>
        <w:t>К</w:t>
      </w:r>
      <w:r w:rsidRPr="00D07204">
        <w:rPr>
          <w:rFonts w:ascii="Times New Roman" w:eastAsia="SimSun" w:hAnsi="Times New Roman" w:cs="Times New Roman"/>
          <w:kern w:val="3"/>
          <w:sz w:val="24"/>
          <w:szCs w:val="24"/>
          <w:lang w:eastAsia="zh-CN" w:bidi="hi-IN"/>
        </w:rPr>
        <w:t xml:space="preserve">онтракта </w:t>
      </w:r>
      <w:r w:rsidR="00D07204" w:rsidRPr="00D07204">
        <w:rPr>
          <w:rFonts w:ascii="Times New Roman" w:eastAsia="Times New Roman" w:hAnsi="Times New Roman" w:cs="Times New Roman"/>
          <w:sz w:val="24"/>
          <w:szCs w:val="24"/>
          <w:lang w:eastAsia="ru-RU"/>
        </w:rPr>
        <w:t xml:space="preserve">на выполнение работ по строительству объекта: «Строительство здания детского сада на 150 мест в г. Сортавала, пер. Первомайский» </w:t>
      </w:r>
      <w:r w:rsidRPr="00D07204">
        <w:rPr>
          <w:rFonts w:ascii="Times New Roman" w:eastAsia="SimSun" w:hAnsi="Times New Roman" w:cs="Times New Roman"/>
          <w:kern w:val="3"/>
          <w:sz w:val="24"/>
          <w:szCs w:val="24"/>
          <w:lang w:eastAsia="zh-CN" w:bidi="hi-IN"/>
        </w:rPr>
        <w:t xml:space="preserve">(далее </w:t>
      </w:r>
      <w:r w:rsidR="00934933" w:rsidRPr="00D07204">
        <w:rPr>
          <w:rFonts w:ascii="Times New Roman" w:eastAsia="SimSun" w:hAnsi="Times New Roman" w:cs="Times New Roman"/>
          <w:kern w:val="3"/>
          <w:sz w:val="24"/>
          <w:szCs w:val="24"/>
          <w:lang w:eastAsia="zh-CN" w:bidi="hi-IN"/>
        </w:rPr>
        <w:t>-</w:t>
      </w:r>
      <w:r w:rsidRPr="00D07204">
        <w:rPr>
          <w:rFonts w:ascii="Times New Roman" w:eastAsia="SimSun" w:hAnsi="Times New Roman" w:cs="Times New Roman"/>
          <w:kern w:val="3"/>
          <w:sz w:val="24"/>
          <w:szCs w:val="24"/>
          <w:lang w:eastAsia="zh-CN" w:bidi="hi-IN"/>
        </w:rPr>
        <w:t xml:space="preserve"> </w:t>
      </w:r>
      <w:r w:rsidR="00CB59FA" w:rsidRPr="00D07204">
        <w:rPr>
          <w:rFonts w:ascii="Times New Roman" w:eastAsia="SimSun" w:hAnsi="Times New Roman" w:cs="Times New Roman"/>
          <w:kern w:val="3"/>
          <w:sz w:val="24"/>
          <w:szCs w:val="24"/>
          <w:lang w:eastAsia="zh-CN" w:bidi="hi-IN"/>
        </w:rPr>
        <w:t>с</w:t>
      </w:r>
      <w:r w:rsidRPr="00D07204">
        <w:rPr>
          <w:rFonts w:ascii="Times New Roman" w:eastAsia="SimSun" w:hAnsi="Times New Roman" w:cs="Times New Roman"/>
          <w:kern w:val="3"/>
          <w:sz w:val="24"/>
          <w:szCs w:val="24"/>
          <w:lang w:eastAsia="zh-CN" w:bidi="hi-IN"/>
        </w:rPr>
        <w:t xml:space="preserve">мета </w:t>
      </w:r>
      <w:r w:rsidR="002C7856" w:rsidRPr="00D07204">
        <w:rPr>
          <w:rFonts w:ascii="Times New Roman" w:eastAsia="SimSun" w:hAnsi="Times New Roman" w:cs="Times New Roman"/>
          <w:kern w:val="3"/>
          <w:sz w:val="24"/>
          <w:szCs w:val="24"/>
          <w:lang w:eastAsia="zh-CN" w:bidi="hi-IN"/>
        </w:rPr>
        <w:t>К</w:t>
      </w:r>
      <w:r w:rsidRPr="00D07204">
        <w:rPr>
          <w:rFonts w:ascii="Times New Roman" w:eastAsia="SimSun" w:hAnsi="Times New Roman" w:cs="Times New Roman"/>
          <w:kern w:val="3"/>
          <w:sz w:val="24"/>
          <w:szCs w:val="24"/>
          <w:lang w:eastAsia="zh-CN" w:bidi="hi-IN"/>
        </w:rPr>
        <w:t xml:space="preserve">онтракта) (Приложение № </w:t>
      </w:r>
      <w:r w:rsidR="00212F33" w:rsidRPr="00D07204">
        <w:rPr>
          <w:rFonts w:ascii="Times New Roman" w:eastAsia="SimSun" w:hAnsi="Times New Roman" w:cs="Times New Roman"/>
          <w:kern w:val="3"/>
          <w:sz w:val="24"/>
          <w:szCs w:val="24"/>
          <w:lang w:eastAsia="zh-CN" w:bidi="hi-IN"/>
        </w:rPr>
        <w:t>4</w:t>
      </w:r>
      <w:r w:rsidRPr="00D07204">
        <w:rPr>
          <w:rFonts w:ascii="Times New Roman" w:eastAsia="SimSun" w:hAnsi="Times New Roman" w:cs="Times New Roman"/>
          <w:kern w:val="3"/>
          <w:sz w:val="24"/>
          <w:szCs w:val="24"/>
          <w:lang w:eastAsia="zh-CN" w:bidi="hi-IN"/>
        </w:rPr>
        <w:t xml:space="preserve"> к </w:t>
      </w:r>
      <w:r w:rsidR="002C7856" w:rsidRPr="00D07204">
        <w:rPr>
          <w:rFonts w:ascii="Times New Roman" w:eastAsia="SimSun" w:hAnsi="Times New Roman" w:cs="Times New Roman"/>
          <w:kern w:val="3"/>
          <w:sz w:val="24"/>
          <w:szCs w:val="24"/>
          <w:lang w:eastAsia="zh-CN" w:bidi="hi-IN"/>
        </w:rPr>
        <w:t>К</w:t>
      </w:r>
      <w:r w:rsidRPr="00D07204">
        <w:rPr>
          <w:rFonts w:ascii="Times New Roman" w:eastAsia="SimSun" w:hAnsi="Times New Roman" w:cs="Times New Roman"/>
          <w:kern w:val="3"/>
          <w:sz w:val="24"/>
          <w:szCs w:val="24"/>
          <w:lang w:eastAsia="zh-CN" w:bidi="hi-IN"/>
        </w:rPr>
        <w:t>онтракту).</w:t>
      </w:r>
    </w:p>
    <w:p w:rsidR="007D4FBC" w:rsidRPr="007D4FBC" w:rsidRDefault="007D4FBC" w:rsidP="006522C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4FBC">
        <w:rPr>
          <w:rFonts w:ascii="Times New Roman" w:eastAsia="SimSun" w:hAnsi="Times New Roman" w:cs="Times New Roman"/>
          <w:kern w:val="3"/>
          <w:sz w:val="24"/>
          <w:szCs w:val="24"/>
          <w:lang w:eastAsia="zh-CN" w:bidi="hi-IN"/>
        </w:rPr>
        <w:t>2.</w:t>
      </w:r>
      <w:r w:rsidR="00CB59FA">
        <w:rPr>
          <w:rFonts w:ascii="Times New Roman" w:eastAsia="SimSun" w:hAnsi="Times New Roman" w:cs="Times New Roman"/>
          <w:kern w:val="3"/>
          <w:sz w:val="24"/>
          <w:szCs w:val="24"/>
          <w:lang w:eastAsia="zh-CN" w:bidi="hi-IN"/>
        </w:rPr>
        <w:t>1</w:t>
      </w:r>
      <w:r w:rsidR="00D1674A">
        <w:rPr>
          <w:rFonts w:ascii="Times New Roman" w:eastAsia="SimSun" w:hAnsi="Times New Roman" w:cs="Times New Roman"/>
          <w:kern w:val="3"/>
          <w:sz w:val="24"/>
          <w:szCs w:val="24"/>
          <w:lang w:eastAsia="zh-CN" w:bidi="hi-IN"/>
        </w:rPr>
        <w:t>6</w:t>
      </w:r>
      <w:r w:rsidRPr="007D4FBC">
        <w:rPr>
          <w:rFonts w:ascii="Times New Roman" w:eastAsia="SimSun" w:hAnsi="Times New Roman" w:cs="Times New Roman"/>
          <w:kern w:val="3"/>
          <w:sz w:val="24"/>
          <w:szCs w:val="24"/>
          <w:lang w:eastAsia="zh-CN" w:bidi="hi-IN"/>
        </w:rPr>
        <w:t xml:space="preserve">.Приемка результата выполненных работ </w:t>
      </w:r>
      <w:r w:rsidRPr="00177D01">
        <w:rPr>
          <w:rFonts w:ascii="Times New Roman" w:eastAsia="SimSun" w:hAnsi="Times New Roman" w:cs="Times New Roman"/>
          <w:kern w:val="3"/>
          <w:sz w:val="24"/>
          <w:szCs w:val="24"/>
          <w:lang w:eastAsia="zh-CN" w:bidi="hi-IN"/>
        </w:rPr>
        <w:t xml:space="preserve">по </w:t>
      </w:r>
      <w:r w:rsidR="00934933" w:rsidRPr="00177D01">
        <w:rPr>
          <w:rFonts w:ascii="Times New Roman" w:eastAsia="SimSun" w:hAnsi="Times New Roman" w:cs="Times New Roman"/>
          <w:kern w:val="3"/>
          <w:sz w:val="24"/>
          <w:szCs w:val="24"/>
          <w:lang w:eastAsia="zh-CN" w:bidi="hi-IN"/>
        </w:rPr>
        <w:t>К</w:t>
      </w:r>
      <w:r w:rsidRPr="00177D01">
        <w:rPr>
          <w:rFonts w:ascii="Times New Roman" w:eastAsia="SimSun" w:hAnsi="Times New Roman" w:cs="Times New Roman"/>
          <w:kern w:val="3"/>
          <w:sz w:val="24"/>
          <w:szCs w:val="24"/>
          <w:lang w:eastAsia="zh-CN" w:bidi="hi-IN"/>
        </w:rPr>
        <w:t>онтракту оформляется актом приемки законченного строительством объекта (форма КС-11), подписанным Сторонами при условии наличия положительного заключения экспертизы в соответствии с п</w:t>
      </w:r>
      <w:r w:rsidR="008E7C48" w:rsidRPr="00177D01">
        <w:rPr>
          <w:rFonts w:ascii="Times New Roman" w:eastAsia="SimSun" w:hAnsi="Times New Roman" w:cs="Times New Roman"/>
          <w:kern w:val="3"/>
          <w:sz w:val="24"/>
          <w:szCs w:val="24"/>
          <w:lang w:eastAsia="zh-CN" w:bidi="hi-IN"/>
        </w:rPr>
        <w:t xml:space="preserve">. </w:t>
      </w:r>
      <w:r w:rsidR="00D07204" w:rsidRPr="00177D01">
        <w:rPr>
          <w:rFonts w:ascii="Times New Roman" w:eastAsia="SimSun" w:hAnsi="Times New Roman" w:cs="Times New Roman"/>
          <w:kern w:val="3"/>
          <w:sz w:val="24"/>
          <w:szCs w:val="24"/>
          <w:lang w:eastAsia="zh-CN" w:bidi="hi-IN"/>
        </w:rPr>
        <w:t>5</w:t>
      </w:r>
      <w:r w:rsidRPr="00177D01">
        <w:rPr>
          <w:rFonts w:ascii="Times New Roman" w:eastAsia="SimSun" w:hAnsi="Times New Roman" w:cs="Times New Roman"/>
          <w:kern w:val="3"/>
          <w:sz w:val="24"/>
          <w:szCs w:val="24"/>
          <w:lang w:eastAsia="zh-CN" w:bidi="hi-IN"/>
        </w:rPr>
        <w:t>.21</w:t>
      </w:r>
      <w:r w:rsidR="00D07204" w:rsidRPr="00177D01">
        <w:rPr>
          <w:rFonts w:ascii="Times New Roman" w:eastAsia="SimSun" w:hAnsi="Times New Roman" w:cs="Times New Roman"/>
          <w:kern w:val="3"/>
          <w:sz w:val="24"/>
          <w:szCs w:val="24"/>
          <w:lang w:eastAsia="zh-CN" w:bidi="hi-IN"/>
        </w:rPr>
        <w:t xml:space="preserve"> </w:t>
      </w:r>
      <w:r w:rsidR="00934933" w:rsidRPr="00177D01">
        <w:rPr>
          <w:rFonts w:ascii="Times New Roman" w:eastAsia="SimSun" w:hAnsi="Times New Roman" w:cs="Times New Roman"/>
          <w:kern w:val="3"/>
          <w:sz w:val="24"/>
          <w:szCs w:val="24"/>
          <w:lang w:eastAsia="zh-CN" w:bidi="hi-IN"/>
        </w:rPr>
        <w:t>К</w:t>
      </w:r>
      <w:r w:rsidRPr="00177D01">
        <w:rPr>
          <w:rFonts w:ascii="Times New Roman" w:eastAsia="SimSun" w:hAnsi="Times New Roman" w:cs="Times New Roman"/>
          <w:kern w:val="3"/>
          <w:sz w:val="24"/>
          <w:szCs w:val="24"/>
          <w:lang w:eastAsia="zh-CN" w:bidi="hi-IN"/>
        </w:rPr>
        <w:t>онтракта</w:t>
      </w:r>
      <w:r w:rsidRPr="007D4FBC">
        <w:rPr>
          <w:rFonts w:ascii="Times New Roman" w:eastAsia="SimSun" w:hAnsi="Times New Roman" w:cs="Times New Roman"/>
          <w:kern w:val="3"/>
          <w:sz w:val="24"/>
          <w:szCs w:val="24"/>
          <w:lang w:eastAsia="zh-CN" w:bidi="hi-IN"/>
        </w:rPr>
        <w:t>, либо в тот же срок Заказчик направляет Подрядчику в письменной форме мотивированный отказ от подписания такого акта.</w:t>
      </w:r>
    </w:p>
    <w:p w:rsidR="00E00C82" w:rsidRDefault="007D4FBC" w:rsidP="006522C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52A6E">
        <w:rPr>
          <w:rFonts w:ascii="Times New Roman" w:eastAsia="SimSun" w:hAnsi="Times New Roman" w:cs="Times New Roman"/>
          <w:kern w:val="3"/>
          <w:sz w:val="24"/>
          <w:szCs w:val="24"/>
          <w:lang w:eastAsia="zh-CN" w:bidi="hi-IN"/>
        </w:rPr>
        <w:t>2.</w:t>
      </w:r>
      <w:r w:rsidR="00CB59FA" w:rsidRPr="00E52A6E">
        <w:rPr>
          <w:rFonts w:ascii="Times New Roman" w:eastAsia="SimSun" w:hAnsi="Times New Roman" w:cs="Times New Roman"/>
          <w:kern w:val="3"/>
          <w:sz w:val="24"/>
          <w:szCs w:val="24"/>
          <w:lang w:eastAsia="zh-CN" w:bidi="hi-IN"/>
        </w:rPr>
        <w:t>1</w:t>
      </w:r>
      <w:r w:rsidR="00E565C9" w:rsidRPr="00E52A6E">
        <w:rPr>
          <w:rFonts w:ascii="Times New Roman" w:eastAsia="SimSun" w:hAnsi="Times New Roman" w:cs="Times New Roman"/>
          <w:kern w:val="3"/>
          <w:sz w:val="24"/>
          <w:szCs w:val="24"/>
          <w:lang w:eastAsia="zh-CN" w:bidi="hi-IN"/>
        </w:rPr>
        <w:t>7</w:t>
      </w:r>
      <w:r w:rsidRPr="00E52A6E">
        <w:rPr>
          <w:rFonts w:ascii="Times New Roman" w:eastAsia="SimSun" w:hAnsi="Times New Roman" w:cs="Times New Roman"/>
          <w:kern w:val="3"/>
          <w:sz w:val="24"/>
          <w:szCs w:val="24"/>
          <w:lang w:eastAsia="zh-CN" w:bidi="hi-IN"/>
        </w:rPr>
        <w:t>.</w:t>
      </w:r>
      <w:r w:rsidR="00E00C82" w:rsidRPr="00E52A6E">
        <w:rPr>
          <w:rFonts w:ascii="Times New Roman" w:eastAsia="SimSun" w:hAnsi="Times New Roman" w:cs="Times New Roman"/>
          <w:kern w:val="3"/>
          <w:sz w:val="24"/>
          <w:szCs w:val="24"/>
          <w:lang w:eastAsia="zh-CN" w:bidi="hi-IN"/>
        </w:rPr>
        <w:t>Финансирование и оплата работ о</w:t>
      </w:r>
      <w:r w:rsidRPr="00E52A6E">
        <w:rPr>
          <w:rFonts w:ascii="Times New Roman" w:eastAsia="SimSun" w:hAnsi="Times New Roman" w:cs="Times New Roman"/>
          <w:kern w:val="3"/>
          <w:sz w:val="24"/>
          <w:szCs w:val="24"/>
          <w:lang w:eastAsia="zh-CN" w:bidi="hi-IN"/>
        </w:rPr>
        <w:t>существляется Заказчиком в пределах лимитов бюджетных обязательств на 2020-2021 годы</w:t>
      </w:r>
      <w:r w:rsidR="00E00C82" w:rsidRPr="00E52A6E">
        <w:rPr>
          <w:rFonts w:ascii="Times New Roman" w:eastAsia="SimSun" w:hAnsi="Times New Roman" w:cs="Times New Roman"/>
          <w:kern w:val="3"/>
          <w:sz w:val="24"/>
          <w:szCs w:val="24"/>
          <w:lang w:eastAsia="zh-CN" w:bidi="hi-IN"/>
        </w:rPr>
        <w:t xml:space="preserve"> за счет средств субсидий из бюджета Республики Карелия, бюджета Сортавальского муниципального района.</w:t>
      </w:r>
      <w:r w:rsidR="00E00C82">
        <w:rPr>
          <w:rFonts w:ascii="Times New Roman" w:eastAsia="SimSun" w:hAnsi="Times New Roman" w:cs="Times New Roman"/>
          <w:kern w:val="3"/>
          <w:sz w:val="24"/>
          <w:szCs w:val="24"/>
          <w:lang w:eastAsia="zh-CN" w:bidi="hi-IN"/>
        </w:rPr>
        <w:t xml:space="preserve"> </w:t>
      </w:r>
    </w:p>
    <w:p w:rsidR="007D4FBC" w:rsidRPr="007D4FBC" w:rsidRDefault="007D4FBC" w:rsidP="007D4FB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4FBC">
        <w:rPr>
          <w:rFonts w:ascii="Times New Roman" w:eastAsia="SimSun" w:hAnsi="Times New Roman" w:cs="Times New Roman"/>
          <w:kern w:val="3"/>
          <w:sz w:val="24"/>
          <w:szCs w:val="24"/>
          <w:lang w:eastAsia="zh-CN" w:bidi="hi-IN"/>
        </w:rPr>
        <w:t>2.</w:t>
      </w:r>
      <w:r w:rsidR="00776E38">
        <w:rPr>
          <w:rFonts w:ascii="Times New Roman" w:eastAsia="SimSun" w:hAnsi="Times New Roman" w:cs="Times New Roman"/>
          <w:kern w:val="3"/>
          <w:sz w:val="24"/>
          <w:szCs w:val="24"/>
          <w:lang w:eastAsia="zh-CN" w:bidi="hi-IN"/>
        </w:rPr>
        <w:t>1</w:t>
      </w:r>
      <w:r w:rsidR="003800F9">
        <w:rPr>
          <w:rFonts w:ascii="Times New Roman" w:eastAsia="SimSun" w:hAnsi="Times New Roman" w:cs="Times New Roman"/>
          <w:kern w:val="3"/>
          <w:sz w:val="24"/>
          <w:szCs w:val="24"/>
          <w:lang w:eastAsia="zh-CN" w:bidi="hi-IN"/>
        </w:rPr>
        <w:t>8</w:t>
      </w:r>
      <w:r w:rsidRPr="007D4FBC">
        <w:rPr>
          <w:rFonts w:ascii="Times New Roman" w:eastAsia="SimSun" w:hAnsi="Times New Roman" w:cs="Times New Roman"/>
          <w:kern w:val="3"/>
          <w:sz w:val="24"/>
          <w:szCs w:val="24"/>
          <w:lang w:eastAsia="zh-CN" w:bidi="hi-IN"/>
        </w:rPr>
        <w:t xml:space="preserve">.В случае просрочки Подрядчиком выполнения взятых на себя по </w:t>
      </w:r>
      <w:r w:rsidR="00E00C82">
        <w:rPr>
          <w:rFonts w:ascii="Times New Roman" w:eastAsia="SimSun" w:hAnsi="Times New Roman" w:cs="Times New Roman"/>
          <w:kern w:val="3"/>
          <w:sz w:val="24"/>
          <w:szCs w:val="24"/>
          <w:lang w:eastAsia="zh-CN" w:bidi="hi-IN"/>
        </w:rPr>
        <w:t>К</w:t>
      </w:r>
      <w:r w:rsidRPr="007D4FBC">
        <w:rPr>
          <w:rFonts w:ascii="Times New Roman" w:eastAsia="SimSun" w:hAnsi="Times New Roman" w:cs="Times New Roman"/>
          <w:kern w:val="3"/>
          <w:sz w:val="24"/>
          <w:szCs w:val="24"/>
          <w:lang w:eastAsia="zh-CN" w:bidi="hi-IN"/>
        </w:rPr>
        <w:t>онтракту обязательств Заказчик оплачивает фактически выполненные работы за вычетом неустойки за просрочку исполнения обязательств, установленной п</w:t>
      </w:r>
      <w:r w:rsidR="0095167A">
        <w:rPr>
          <w:rFonts w:ascii="Times New Roman" w:eastAsia="SimSun" w:hAnsi="Times New Roman" w:cs="Times New Roman"/>
          <w:kern w:val="3"/>
          <w:sz w:val="24"/>
          <w:szCs w:val="24"/>
          <w:lang w:eastAsia="zh-CN" w:bidi="hi-IN"/>
        </w:rPr>
        <w:t xml:space="preserve">. </w:t>
      </w:r>
      <w:r w:rsidR="003800F9">
        <w:rPr>
          <w:rFonts w:ascii="Times New Roman" w:eastAsia="SimSun" w:hAnsi="Times New Roman" w:cs="Times New Roman"/>
          <w:kern w:val="3"/>
          <w:sz w:val="24"/>
          <w:szCs w:val="24"/>
          <w:lang w:eastAsia="zh-CN" w:bidi="hi-IN"/>
        </w:rPr>
        <w:t>9.2.1</w:t>
      </w:r>
      <w:r w:rsidR="003800F9" w:rsidRPr="00E52A6E">
        <w:rPr>
          <w:rFonts w:ascii="Times New Roman" w:eastAsia="SimSun" w:hAnsi="Times New Roman" w:cs="Times New Roman"/>
          <w:kern w:val="3"/>
          <w:sz w:val="24"/>
          <w:szCs w:val="24"/>
          <w:lang w:eastAsia="zh-CN" w:bidi="hi-IN"/>
        </w:rPr>
        <w:t xml:space="preserve">. </w:t>
      </w:r>
      <w:r w:rsidR="00E00C82" w:rsidRPr="00E52A6E">
        <w:rPr>
          <w:rFonts w:ascii="Times New Roman" w:eastAsia="SimSun" w:hAnsi="Times New Roman" w:cs="Times New Roman"/>
          <w:kern w:val="3"/>
          <w:sz w:val="24"/>
          <w:szCs w:val="24"/>
          <w:lang w:eastAsia="zh-CN" w:bidi="hi-IN"/>
        </w:rPr>
        <w:t>К</w:t>
      </w:r>
      <w:r w:rsidRPr="00E52A6E">
        <w:rPr>
          <w:rFonts w:ascii="Times New Roman" w:eastAsia="SimSun" w:hAnsi="Times New Roman" w:cs="Times New Roman"/>
          <w:kern w:val="3"/>
          <w:sz w:val="24"/>
          <w:szCs w:val="24"/>
          <w:lang w:eastAsia="zh-CN" w:bidi="hi-IN"/>
        </w:rPr>
        <w:t>онтракта, за исключением случая, когда неустойка перечислена Подрядчиком до момента оплаты выполненных работ, в установленные Заказчиком сроки.</w:t>
      </w:r>
    </w:p>
    <w:p w:rsidR="007D4FBC" w:rsidRDefault="007D4FBC" w:rsidP="007D4FB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4FBC">
        <w:rPr>
          <w:rFonts w:ascii="Times New Roman" w:eastAsia="SimSun" w:hAnsi="Times New Roman" w:cs="Times New Roman"/>
          <w:kern w:val="3"/>
          <w:sz w:val="24"/>
          <w:szCs w:val="24"/>
          <w:lang w:eastAsia="zh-CN" w:bidi="hi-IN"/>
        </w:rPr>
        <w:t>2.1</w:t>
      </w:r>
      <w:r w:rsidR="0097040C">
        <w:rPr>
          <w:rFonts w:ascii="Times New Roman" w:eastAsia="SimSun" w:hAnsi="Times New Roman" w:cs="Times New Roman"/>
          <w:kern w:val="3"/>
          <w:sz w:val="24"/>
          <w:szCs w:val="24"/>
          <w:lang w:eastAsia="zh-CN" w:bidi="hi-IN"/>
        </w:rPr>
        <w:t>9</w:t>
      </w:r>
      <w:r w:rsidRPr="007D4FBC">
        <w:rPr>
          <w:rFonts w:ascii="Times New Roman" w:eastAsia="SimSun" w:hAnsi="Times New Roman" w:cs="Times New Roman"/>
          <w:kern w:val="3"/>
          <w:sz w:val="24"/>
          <w:szCs w:val="24"/>
          <w:lang w:eastAsia="zh-CN" w:bidi="hi-IN"/>
        </w:rPr>
        <w:t xml:space="preserve">.В соответствии с </w:t>
      </w:r>
      <w:r w:rsidRPr="00E52A6E">
        <w:rPr>
          <w:rFonts w:ascii="Times New Roman" w:eastAsia="SimSun" w:hAnsi="Times New Roman" w:cs="Times New Roman"/>
          <w:kern w:val="3"/>
          <w:sz w:val="24"/>
          <w:szCs w:val="24"/>
          <w:lang w:eastAsia="zh-CN" w:bidi="hi-IN"/>
        </w:rPr>
        <w:t>ч.6 ст</w:t>
      </w:r>
      <w:r w:rsidR="0012784D" w:rsidRPr="00E52A6E">
        <w:rPr>
          <w:rFonts w:ascii="Times New Roman" w:eastAsia="SimSun" w:hAnsi="Times New Roman" w:cs="Times New Roman"/>
          <w:kern w:val="3"/>
          <w:sz w:val="24"/>
          <w:szCs w:val="24"/>
          <w:lang w:eastAsia="zh-CN" w:bidi="hi-IN"/>
        </w:rPr>
        <w:t xml:space="preserve">. </w:t>
      </w:r>
      <w:r w:rsidRPr="00E52A6E">
        <w:rPr>
          <w:rFonts w:ascii="Times New Roman" w:eastAsia="SimSun" w:hAnsi="Times New Roman" w:cs="Times New Roman"/>
          <w:kern w:val="3"/>
          <w:sz w:val="24"/>
          <w:szCs w:val="24"/>
          <w:lang w:eastAsia="zh-CN" w:bidi="hi-IN"/>
        </w:rPr>
        <w:t>96 Закона</w:t>
      </w:r>
      <w:r w:rsidR="00E00C82" w:rsidRPr="00E52A6E">
        <w:rPr>
          <w:rFonts w:ascii="Times New Roman" w:eastAsia="SimSun" w:hAnsi="Times New Roman" w:cs="Times New Roman"/>
          <w:kern w:val="3"/>
          <w:sz w:val="24"/>
          <w:szCs w:val="24"/>
          <w:lang w:eastAsia="zh-CN" w:bidi="hi-IN"/>
        </w:rPr>
        <w:t xml:space="preserve"> №</w:t>
      </w:r>
      <w:r w:rsidR="0012784D" w:rsidRPr="00E52A6E">
        <w:rPr>
          <w:rFonts w:ascii="Times New Roman" w:eastAsia="SimSun" w:hAnsi="Times New Roman" w:cs="Times New Roman"/>
          <w:kern w:val="3"/>
          <w:sz w:val="24"/>
          <w:szCs w:val="24"/>
          <w:lang w:eastAsia="zh-CN" w:bidi="hi-IN"/>
        </w:rPr>
        <w:t xml:space="preserve"> </w:t>
      </w:r>
      <w:r w:rsidR="00E00C82" w:rsidRPr="00E52A6E">
        <w:rPr>
          <w:rFonts w:ascii="Times New Roman" w:eastAsia="SimSun" w:hAnsi="Times New Roman" w:cs="Times New Roman"/>
          <w:kern w:val="3"/>
          <w:sz w:val="24"/>
          <w:szCs w:val="24"/>
          <w:lang w:eastAsia="zh-CN" w:bidi="hi-IN"/>
        </w:rPr>
        <w:t>44-ФЗ</w:t>
      </w:r>
      <w:r w:rsidRPr="00E52A6E">
        <w:rPr>
          <w:rFonts w:ascii="Times New Roman" w:eastAsia="SimSun" w:hAnsi="Times New Roman" w:cs="Times New Roman"/>
          <w:kern w:val="3"/>
          <w:sz w:val="24"/>
          <w:szCs w:val="24"/>
          <w:lang w:eastAsia="zh-CN" w:bidi="hi-IN"/>
        </w:rPr>
        <w:t xml:space="preserve"> размер обеспечения исполнения </w:t>
      </w:r>
      <w:r w:rsidR="00E00C82" w:rsidRPr="00E52A6E">
        <w:rPr>
          <w:rFonts w:ascii="Times New Roman" w:eastAsia="SimSun" w:hAnsi="Times New Roman" w:cs="Times New Roman"/>
          <w:kern w:val="3"/>
          <w:sz w:val="24"/>
          <w:szCs w:val="24"/>
          <w:lang w:eastAsia="zh-CN" w:bidi="hi-IN"/>
        </w:rPr>
        <w:t>К</w:t>
      </w:r>
      <w:r w:rsidRPr="00E52A6E">
        <w:rPr>
          <w:rFonts w:ascii="Times New Roman" w:eastAsia="SimSun" w:hAnsi="Times New Roman" w:cs="Times New Roman"/>
          <w:kern w:val="3"/>
          <w:sz w:val="24"/>
          <w:szCs w:val="24"/>
          <w:lang w:eastAsia="zh-CN" w:bidi="hi-IN"/>
        </w:rPr>
        <w:t xml:space="preserve">онтракта устанавливается в размере 50 % от начальной (максимальной) цены </w:t>
      </w:r>
      <w:r w:rsidR="00E00C82" w:rsidRPr="00E52A6E">
        <w:rPr>
          <w:rFonts w:ascii="Times New Roman" w:eastAsia="SimSun" w:hAnsi="Times New Roman" w:cs="Times New Roman"/>
          <w:kern w:val="3"/>
          <w:sz w:val="24"/>
          <w:szCs w:val="24"/>
          <w:lang w:eastAsia="zh-CN" w:bidi="hi-IN"/>
        </w:rPr>
        <w:t>К</w:t>
      </w:r>
      <w:r w:rsidRPr="00E52A6E">
        <w:rPr>
          <w:rFonts w:ascii="Times New Roman" w:eastAsia="SimSun" w:hAnsi="Times New Roman" w:cs="Times New Roman"/>
          <w:kern w:val="3"/>
          <w:sz w:val="24"/>
          <w:szCs w:val="24"/>
          <w:lang w:eastAsia="zh-CN" w:bidi="hi-IN"/>
        </w:rPr>
        <w:t>онтракта, уменьшенной на размер аванса, что составляет _____________(______________) руб</w:t>
      </w:r>
      <w:r w:rsidR="00E00C82" w:rsidRPr="00E52A6E">
        <w:rPr>
          <w:rFonts w:ascii="Times New Roman" w:eastAsia="SimSun" w:hAnsi="Times New Roman" w:cs="Times New Roman"/>
          <w:kern w:val="3"/>
          <w:sz w:val="24"/>
          <w:szCs w:val="24"/>
          <w:lang w:eastAsia="zh-CN" w:bidi="hi-IN"/>
        </w:rPr>
        <w:t>лей ___</w:t>
      </w:r>
      <w:r w:rsidRPr="00E52A6E">
        <w:rPr>
          <w:rFonts w:ascii="Times New Roman" w:eastAsia="SimSun" w:hAnsi="Times New Roman" w:cs="Times New Roman"/>
          <w:kern w:val="3"/>
          <w:sz w:val="24"/>
          <w:szCs w:val="24"/>
          <w:lang w:eastAsia="zh-CN" w:bidi="hi-IN"/>
        </w:rPr>
        <w:t>_копеек.</w:t>
      </w:r>
      <w:r w:rsidRPr="007D4FBC">
        <w:rPr>
          <w:rFonts w:ascii="Times New Roman" w:eastAsia="SimSun" w:hAnsi="Times New Roman" w:cs="Times New Roman"/>
          <w:kern w:val="3"/>
          <w:sz w:val="24"/>
          <w:szCs w:val="24"/>
          <w:lang w:eastAsia="zh-CN" w:bidi="hi-IN"/>
        </w:rPr>
        <w:t xml:space="preserve"> </w:t>
      </w:r>
    </w:p>
    <w:p w:rsidR="00EF5B03" w:rsidRDefault="007D4FBC" w:rsidP="007D4FB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4FBC">
        <w:rPr>
          <w:rFonts w:ascii="Times New Roman" w:eastAsia="SimSun" w:hAnsi="Times New Roman" w:cs="Times New Roman"/>
          <w:kern w:val="3"/>
          <w:sz w:val="24"/>
          <w:szCs w:val="24"/>
          <w:lang w:eastAsia="zh-CN" w:bidi="hi-IN"/>
        </w:rPr>
        <w:t xml:space="preserve">Контракт заключается только после предоставления участником </w:t>
      </w:r>
      <w:r w:rsidR="00DA2A5F">
        <w:rPr>
          <w:rFonts w:ascii="Times New Roman" w:eastAsia="SimSun" w:hAnsi="Times New Roman" w:cs="Times New Roman"/>
          <w:kern w:val="3"/>
          <w:sz w:val="24"/>
          <w:szCs w:val="24"/>
          <w:lang w:eastAsia="zh-CN" w:bidi="hi-IN"/>
        </w:rPr>
        <w:t>конкурса</w:t>
      </w:r>
      <w:r w:rsidRPr="007D4FBC">
        <w:rPr>
          <w:rFonts w:ascii="Times New Roman" w:eastAsia="SimSun" w:hAnsi="Times New Roman" w:cs="Times New Roman"/>
          <w:kern w:val="3"/>
          <w:sz w:val="24"/>
          <w:szCs w:val="24"/>
          <w:lang w:eastAsia="zh-CN" w:bidi="hi-IN"/>
        </w:rPr>
        <w:t xml:space="preserve">, с которым заключается </w:t>
      </w:r>
      <w:r w:rsidR="0054183E">
        <w:rPr>
          <w:rFonts w:ascii="Times New Roman" w:eastAsia="SimSun" w:hAnsi="Times New Roman" w:cs="Times New Roman"/>
          <w:kern w:val="3"/>
          <w:sz w:val="24"/>
          <w:szCs w:val="24"/>
          <w:lang w:eastAsia="zh-CN" w:bidi="hi-IN"/>
        </w:rPr>
        <w:t>К</w:t>
      </w:r>
      <w:r w:rsidR="0054183E" w:rsidRPr="007D4FBC">
        <w:rPr>
          <w:rFonts w:ascii="Times New Roman" w:eastAsia="SimSun" w:hAnsi="Times New Roman" w:cs="Times New Roman"/>
          <w:kern w:val="3"/>
          <w:sz w:val="24"/>
          <w:szCs w:val="24"/>
          <w:lang w:eastAsia="zh-CN" w:bidi="hi-IN"/>
        </w:rPr>
        <w:t>онтракт</w:t>
      </w:r>
      <w:r w:rsidR="00EF5B03">
        <w:rPr>
          <w:rFonts w:ascii="Times New Roman" w:eastAsia="SimSun" w:hAnsi="Times New Roman" w:cs="Times New Roman"/>
          <w:kern w:val="3"/>
          <w:sz w:val="24"/>
          <w:szCs w:val="24"/>
          <w:lang w:eastAsia="zh-CN" w:bidi="hi-IN"/>
        </w:rPr>
        <w:t xml:space="preserve"> обеспечения исполнения Контракта. </w:t>
      </w:r>
    </w:p>
    <w:p w:rsidR="00EF5B03" w:rsidRDefault="00EF5B03" w:rsidP="00EF5B0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F5B03">
        <w:rPr>
          <w:rFonts w:ascii="Times New Roman" w:eastAsia="Times New Roman" w:hAnsi="Times New Roman" w:cs="Times New Roman"/>
          <w:sz w:val="24"/>
          <w:szCs w:val="24"/>
          <w:lang w:eastAsia="ru-RU"/>
        </w:rPr>
        <w:t xml:space="preserve">Исполнение </w:t>
      </w:r>
      <w:r>
        <w:rPr>
          <w:rFonts w:ascii="Times New Roman" w:eastAsia="Times New Roman" w:hAnsi="Times New Roman" w:cs="Times New Roman"/>
          <w:sz w:val="24"/>
          <w:szCs w:val="24"/>
          <w:lang w:eastAsia="ru-RU"/>
        </w:rPr>
        <w:t>К</w:t>
      </w:r>
      <w:r w:rsidRPr="00EF5B03">
        <w:rPr>
          <w:rFonts w:ascii="Times New Roman" w:eastAsia="Times New Roman" w:hAnsi="Times New Roman" w:cs="Times New Roman"/>
          <w:sz w:val="24"/>
          <w:szCs w:val="24"/>
          <w:lang w:eastAsia="ru-RU"/>
        </w:rPr>
        <w:t>онтракта могут обеспечиваться предоставлением банковской гарантии, выданной банком и соответствующей требованиям статьи 45 Закона № 44-ФЗ, а также постановлению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xml:space="preserve"> </w:t>
      </w:r>
      <w:r w:rsidRPr="00EF5B03">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01B2" w:rsidRDefault="00EF5B03" w:rsidP="00EF5B03">
      <w:pPr>
        <w:spacing w:after="0" w:line="240" w:lineRule="auto"/>
        <w:contextualSpacing/>
        <w:jc w:val="both"/>
        <w:rPr>
          <w:rFonts w:ascii="Times New Roman" w:eastAsia="SimSun" w:hAnsi="Times New Roman" w:cs="Times New Roman"/>
          <w:kern w:val="3"/>
          <w:sz w:val="24"/>
          <w:szCs w:val="24"/>
          <w:lang w:eastAsia="zh-CN" w:bidi="hi-IN"/>
        </w:rPr>
      </w:pPr>
      <w:r>
        <w:rPr>
          <w:rFonts w:ascii="Times New Roman" w:eastAsia="Times New Roman" w:hAnsi="Times New Roman" w:cs="Times New Roman"/>
          <w:sz w:val="24"/>
          <w:szCs w:val="24"/>
          <w:lang w:eastAsia="ru-RU"/>
        </w:rPr>
        <w:t xml:space="preserve">       </w:t>
      </w:r>
      <w:r w:rsidR="006501B2" w:rsidRPr="006501B2">
        <w:rPr>
          <w:rFonts w:ascii="Times New Roman" w:eastAsia="SimSun" w:hAnsi="Times New Roman" w:cs="Times New Roman"/>
          <w:kern w:val="3"/>
          <w:sz w:val="24"/>
          <w:szCs w:val="24"/>
          <w:lang w:eastAsia="zh-CN" w:bidi="hi-IN"/>
        </w:rPr>
        <w:t>В случае, если участником закупки, с которым заключается Контракт, является казенное учреждение, предоставление обеспечения исполнения Контракта, обеспечения гарантийных обязательств не требуется.</w:t>
      </w:r>
    </w:p>
    <w:p w:rsidR="007D4FBC" w:rsidRPr="001A73B4" w:rsidRDefault="007D4FBC" w:rsidP="007D4FB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D4FBC">
        <w:rPr>
          <w:rFonts w:ascii="Times New Roman" w:eastAsia="SimSun" w:hAnsi="Times New Roman" w:cs="Times New Roman"/>
          <w:kern w:val="3"/>
          <w:sz w:val="24"/>
          <w:szCs w:val="24"/>
          <w:lang w:eastAsia="zh-CN" w:bidi="hi-IN"/>
        </w:rPr>
        <w:t xml:space="preserve">Если при проведении </w:t>
      </w:r>
      <w:r w:rsidR="0063012A">
        <w:rPr>
          <w:rFonts w:ascii="Times New Roman" w:eastAsia="SimSun" w:hAnsi="Times New Roman" w:cs="Times New Roman"/>
          <w:kern w:val="3"/>
          <w:sz w:val="24"/>
          <w:szCs w:val="24"/>
          <w:lang w:eastAsia="zh-CN" w:bidi="hi-IN"/>
        </w:rPr>
        <w:t>конкурс</w:t>
      </w:r>
      <w:r w:rsidRPr="007D4FBC">
        <w:rPr>
          <w:rFonts w:ascii="Times New Roman" w:eastAsia="SimSun" w:hAnsi="Times New Roman" w:cs="Times New Roman"/>
          <w:kern w:val="3"/>
          <w:sz w:val="24"/>
          <w:szCs w:val="24"/>
          <w:lang w:eastAsia="zh-CN" w:bidi="hi-IN"/>
        </w:rPr>
        <w:t xml:space="preserve">а участником </w:t>
      </w:r>
      <w:r w:rsidR="0063012A">
        <w:rPr>
          <w:rFonts w:ascii="Times New Roman" w:eastAsia="SimSun" w:hAnsi="Times New Roman" w:cs="Times New Roman"/>
          <w:kern w:val="3"/>
          <w:sz w:val="24"/>
          <w:szCs w:val="24"/>
          <w:lang w:eastAsia="zh-CN" w:bidi="hi-IN"/>
        </w:rPr>
        <w:t>конкурс</w:t>
      </w:r>
      <w:r w:rsidR="0063012A" w:rsidRPr="007D4FBC">
        <w:rPr>
          <w:rFonts w:ascii="Times New Roman" w:eastAsia="SimSun" w:hAnsi="Times New Roman" w:cs="Times New Roman"/>
          <w:kern w:val="3"/>
          <w:sz w:val="24"/>
          <w:szCs w:val="24"/>
          <w:lang w:eastAsia="zh-CN" w:bidi="hi-IN"/>
        </w:rPr>
        <w:t>а</w:t>
      </w:r>
      <w:r w:rsidRPr="007D4FBC">
        <w:rPr>
          <w:rFonts w:ascii="Times New Roman" w:eastAsia="SimSun" w:hAnsi="Times New Roman" w:cs="Times New Roman"/>
          <w:kern w:val="3"/>
          <w:sz w:val="24"/>
          <w:szCs w:val="24"/>
          <w:lang w:eastAsia="zh-CN" w:bidi="hi-IN"/>
        </w:rPr>
        <w:t>, с которым закл</w:t>
      </w:r>
      <w:r w:rsidR="00CC3674">
        <w:rPr>
          <w:rFonts w:ascii="Times New Roman" w:eastAsia="SimSun" w:hAnsi="Times New Roman" w:cs="Times New Roman"/>
          <w:kern w:val="3"/>
          <w:sz w:val="24"/>
          <w:szCs w:val="24"/>
          <w:lang w:eastAsia="zh-CN" w:bidi="hi-IN"/>
        </w:rPr>
        <w:t>ючается К</w:t>
      </w:r>
      <w:r w:rsidRPr="007D4FBC">
        <w:rPr>
          <w:rFonts w:ascii="Times New Roman" w:eastAsia="SimSun" w:hAnsi="Times New Roman" w:cs="Times New Roman"/>
          <w:kern w:val="3"/>
          <w:sz w:val="24"/>
          <w:szCs w:val="24"/>
          <w:lang w:eastAsia="zh-CN" w:bidi="hi-IN"/>
        </w:rPr>
        <w:t xml:space="preserve">онтракт, предложена цена </w:t>
      </w:r>
      <w:r w:rsidR="00CC3674">
        <w:rPr>
          <w:rFonts w:ascii="Times New Roman" w:eastAsia="SimSun" w:hAnsi="Times New Roman" w:cs="Times New Roman"/>
          <w:kern w:val="3"/>
          <w:sz w:val="24"/>
          <w:szCs w:val="24"/>
          <w:lang w:eastAsia="zh-CN" w:bidi="hi-IN"/>
        </w:rPr>
        <w:t>К</w:t>
      </w:r>
      <w:r w:rsidRPr="007D4FBC">
        <w:rPr>
          <w:rFonts w:ascii="Times New Roman" w:eastAsia="SimSun" w:hAnsi="Times New Roman" w:cs="Times New Roman"/>
          <w:kern w:val="3"/>
          <w:sz w:val="24"/>
          <w:szCs w:val="24"/>
          <w:lang w:eastAsia="zh-CN" w:bidi="hi-IN"/>
        </w:rPr>
        <w:t xml:space="preserve">онтракта, которая на двадцать пять и более процентов ниже начальной (максимальной) цены </w:t>
      </w:r>
      <w:r w:rsidR="00CC3674">
        <w:rPr>
          <w:rFonts w:ascii="Times New Roman" w:eastAsia="SimSun" w:hAnsi="Times New Roman" w:cs="Times New Roman"/>
          <w:kern w:val="3"/>
          <w:sz w:val="24"/>
          <w:szCs w:val="24"/>
          <w:lang w:eastAsia="zh-CN" w:bidi="hi-IN"/>
        </w:rPr>
        <w:t>К</w:t>
      </w:r>
      <w:r w:rsidRPr="007D4FBC">
        <w:rPr>
          <w:rFonts w:ascii="Times New Roman" w:eastAsia="SimSun" w:hAnsi="Times New Roman" w:cs="Times New Roman"/>
          <w:kern w:val="3"/>
          <w:sz w:val="24"/>
          <w:szCs w:val="24"/>
          <w:lang w:eastAsia="zh-CN" w:bidi="hi-IN"/>
        </w:rPr>
        <w:t xml:space="preserve">онтракта, </w:t>
      </w:r>
      <w:r w:rsidR="00CC3674">
        <w:rPr>
          <w:rFonts w:ascii="Times New Roman" w:eastAsia="SimSun" w:hAnsi="Times New Roman" w:cs="Times New Roman"/>
          <w:kern w:val="3"/>
          <w:sz w:val="24"/>
          <w:szCs w:val="24"/>
          <w:lang w:eastAsia="zh-CN" w:bidi="hi-IN"/>
        </w:rPr>
        <w:t>К</w:t>
      </w:r>
      <w:r w:rsidRPr="007D4FBC">
        <w:rPr>
          <w:rFonts w:ascii="Times New Roman" w:eastAsia="SimSun" w:hAnsi="Times New Roman" w:cs="Times New Roman"/>
          <w:kern w:val="3"/>
          <w:sz w:val="24"/>
          <w:szCs w:val="24"/>
          <w:lang w:eastAsia="zh-CN" w:bidi="hi-IN"/>
        </w:rPr>
        <w:t xml:space="preserve">онтракт заключается только после предоставления таким участником обеспечения исполнения </w:t>
      </w:r>
      <w:r w:rsidR="00CC3674">
        <w:rPr>
          <w:rFonts w:ascii="Times New Roman" w:eastAsia="SimSun" w:hAnsi="Times New Roman" w:cs="Times New Roman"/>
          <w:kern w:val="3"/>
          <w:sz w:val="24"/>
          <w:szCs w:val="24"/>
          <w:lang w:eastAsia="zh-CN" w:bidi="hi-IN"/>
        </w:rPr>
        <w:t>К</w:t>
      </w:r>
      <w:r w:rsidRPr="007D4FBC">
        <w:rPr>
          <w:rFonts w:ascii="Times New Roman" w:eastAsia="SimSun" w:hAnsi="Times New Roman" w:cs="Times New Roman"/>
          <w:kern w:val="3"/>
          <w:sz w:val="24"/>
          <w:szCs w:val="24"/>
          <w:lang w:eastAsia="zh-CN" w:bidi="hi-IN"/>
        </w:rPr>
        <w:t xml:space="preserve">онтракта в размере, указанном </w:t>
      </w:r>
      <w:r w:rsidRPr="001A73B4">
        <w:rPr>
          <w:rFonts w:ascii="Times New Roman" w:eastAsia="SimSun" w:hAnsi="Times New Roman" w:cs="Times New Roman"/>
          <w:kern w:val="3"/>
          <w:sz w:val="24"/>
          <w:szCs w:val="24"/>
          <w:lang w:eastAsia="zh-CN" w:bidi="hi-IN"/>
        </w:rPr>
        <w:t>в ч</w:t>
      </w:r>
      <w:r w:rsidR="00517952" w:rsidRPr="001A73B4">
        <w:rPr>
          <w:rFonts w:ascii="Times New Roman" w:eastAsia="SimSun" w:hAnsi="Times New Roman" w:cs="Times New Roman"/>
          <w:kern w:val="3"/>
          <w:sz w:val="24"/>
          <w:szCs w:val="24"/>
          <w:lang w:eastAsia="zh-CN" w:bidi="hi-IN"/>
        </w:rPr>
        <w:t xml:space="preserve">. </w:t>
      </w:r>
      <w:r w:rsidRPr="001A73B4">
        <w:rPr>
          <w:rFonts w:ascii="Times New Roman" w:eastAsia="SimSun" w:hAnsi="Times New Roman" w:cs="Times New Roman"/>
          <w:kern w:val="3"/>
          <w:sz w:val="24"/>
          <w:szCs w:val="24"/>
          <w:lang w:eastAsia="zh-CN" w:bidi="hi-IN"/>
        </w:rPr>
        <w:t>1 ст</w:t>
      </w:r>
      <w:r w:rsidR="00517952" w:rsidRPr="001A73B4">
        <w:rPr>
          <w:rFonts w:ascii="Times New Roman" w:eastAsia="SimSun" w:hAnsi="Times New Roman" w:cs="Times New Roman"/>
          <w:kern w:val="3"/>
          <w:sz w:val="24"/>
          <w:szCs w:val="24"/>
          <w:lang w:eastAsia="zh-CN" w:bidi="hi-IN"/>
        </w:rPr>
        <w:t xml:space="preserve">. </w:t>
      </w:r>
      <w:r w:rsidRPr="001A73B4">
        <w:rPr>
          <w:rFonts w:ascii="Times New Roman" w:eastAsia="SimSun" w:hAnsi="Times New Roman" w:cs="Times New Roman"/>
          <w:kern w:val="3"/>
          <w:sz w:val="24"/>
          <w:szCs w:val="24"/>
          <w:lang w:eastAsia="zh-CN" w:bidi="hi-IN"/>
        </w:rPr>
        <w:t>37 Закона</w:t>
      </w:r>
      <w:r w:rsidR="006501B2" w:rsidRPr="001A73B4">
        <w:rPr>
          <w:rFonts w:ascii="Times New Roman" w:eastAsia="SimSun" w:hAnsi="Times New Roman" w:cs="Times New Roman"/>
          <w:kern w:val="3"/>
          <w:sz w:val="24"/>
          <w:szCs w:val="24"/>
          <w:lang w:eastAsia="zh-CN" w:bidi="hi-IN"/>
        </w:rPr>
        <w:t xml:space="preserve"> № 44-ФЗ</w:t>
      </w:r>
      <w:r w:rsidRPr="001A73B4">
        <w:rPr>
          <w:rFonts w:ascii="Times New Roman" w:eastAsia="SimSun" w:hAnsi="Times New Roman" w:cs="Times New Roman"/>
          <w:kern w:val="3"/>
          <w:sz w:val="24"/>
          <w:szCs w:val="24"/>
          <w:lang w:eastAsia="zh-CN" w:bidi="hi-IN"/>
        </w:rPr>
        <w:t>, с учетом положений ч</w:t>
      </w:r>
      <w:r w:rsidR="00517952" w:rsidRPr="001A73B4">
        <w:rPr>
          <w:rFonts w:ascii="Times New Roman" w:eastAsia="SimSun" w:hAnsi="Times New Roman" w:cs="Times New Roman"/>
          <w:kern w:val="3"/>
          <w:sz w:val="24"/>
          <w:szCs w:val="24"/>
          <w:lang w:eastAsia="zh-CN" w:bidi="hi-IN"/>
        </w:rPr>
        <w:t xml:space="preserve">. </w:t>
      </w:r>
      <w:r w:rsidRPr="001A73B4">
        <w:rPr>
          <w:rFonts w:ascii="Times New Roman" w:eastAsia="SimSun" w:hAnsi="Times New Roman" w:cs="Times New Roman"/>
          <w:kern w:val="3"/>
          <w:sz w:val="24"/>
          <w:szCs w:val="24"/>
          <w:lang w:eastAsia="zh-CN" w:bidi="hi-IN"/>
        </w:rPr>
        <w:t>6 ст</w:t>
      </w:r>
      <w:r w:rsidR="00517952" w:rsidRPr="001A73B4">
        <w:rPr>
          <w:rFonts w:ascii="Times New Roman" w:eastAsia="SimSun" w:hAnsi="Times New Roman" w:cs="Times New Roman"/>
          <w:kern w:val="3"/>
          <w:sz w:val="24"/>
          <w:szCs w:val="24"/>
          <w:lang w:eastAsia="zh-CN" w:bidi="hi-IN"/>
        </w:rPr>
        <w:t xml:space="preserve">. </w:t>
      </w:r>
      <w:r w:rsidRPr="001A73B4">
        <w:rPr>
          <w:rFonts w:ascii="Times New Roman" w:eastAsia="SimSun" w:hAnsi="Times New Roman" w:cs="Times New Roman"/>
          <w:kern w:val="3"/>
          <w:sz w:val="24"/>
          <w:szCs w:val="24"/>
          <w:lang w:eastAsia="zh-CN" w:bidi="hi-IN"/>
        </w:rPr>
        <w:t>96 Закона</w:t>
      </w:r>
      <w:r w:rsidR="00CC3674" w:rsidRPr="001A73B4">
        <w:rPr>
          <w:rFonts w:ascii="Times New Roman" w:eastAsia="SimSun" w:hAnsi="Times New Roman" w:cs="Times New Roman"/>
          <w:kern w:val="3"/>
          <w:sz w:val="24"/>
          <w:szCs w:val="24"/>
          <w:lang w:eastAsia="zh-CN" w:bidi="hi-IN"/>
        </w:rPr>
        <w:t xml:space="preserve"> № 44-ФЗ</w:t>
      </w:r>
      <w:r w:rsidRPr="001A73B4">
        <w:rPr>
          <w:rFonts w:ascii="Times New Roman" w:eastAsia="SimSun" w:hAnsi="Times New Roman" w:cs="Times New Roman"/>
          <w:kern w:val="3"/>
          <w:sz w:val="24"/>
          <w:szCs w:val="24"/>
          <w:lang w:eastAsia="zh-CN" w:bidi="hi-IN"/>
        </w:rPr>
        <w:t xml:space="preserve">. </w:t>
      </w:r>
      <w:r w:rsidR="006501B2" w:rsidRPr="001A73B4">
        <w:rPr>
          <w:rFonts w:ascii="Times New Roman" w:eastAsia="SimSun" w:hAnsi="Times New Roman" w:cs="Times New Roman"/>
          <w:kern w:val="3"/>
          <w:sz w:val="24"/>
          <w:szCs w:val="24"/>
          <w:lang w:eastAsia="zh-CN" w:bidi="hi-IN"/>
        </w:rPr>
        <w:t>В соответствии с ч</w:t>
      </w:r>
      <w:r w:rsidR="00517952" w:rsidRPr="001A73B4">
        <w:rPr>
          <w:rFonts w:ascii="Times New Roman" w:eastAsia="SimSun" w:hAnsi="Times New Roman" w:cs="Times New Roman"/>
          <w:kern w:val="3"/>
          <w:sz w:val="24"/>
          <w:szCs w:val="24"/>
          <w:lang w:eastAsia="zh-CN" w:bidi="hi-IN"/>
        </w:rPr>
        <w:t xml:space="preserve">. </w:t>
      </w:r>
      <w:r w:rsidR="006501B2" w:rsidRPr="001A73B4">
        <w:rPr>
          <w:rFonts w:ascii="Times New Roman" w:eastAsia="SimSun" w:hAnsi="Times New Roman" w:cs="Times New Roman"/>
          <w:kern w:val="3"/>
          <w:sz w:val="24"/>
          <w:szCs w:val="24"/>
          <w:lang w:eastAsia="zh-CN" w:bidi="hi-IN"/>
        </w:rPr>
        <w:t>13 ст</w:t>
      </w:r>
      <w:r w:rsidR="00517952" w:rsidRPr="001A73B4">
        <w:rPr>
          <w:rFonts w:ascii="Times New Roman" w:eastAsia="SimSun" w:hAnsi="Times New Roman" w:cs="Times New Roman"/>
          <w:kern w:val="3"/>
          <w:sz w:val="24"/>
          <w:szCs w:val="24"/>
          <w:lang w:eastAsia="zh-CN" w:bidi="hi-IN"/>
        </w:rPr>
        <w:t xml:space="preserve">. </w:t>
      </w:r>
      <w:r w:rsidR="006501B2" w:rsidRPr="001A73B4">
        <w:rPr>
          <w:rFonts w:ascii="Times New Roman" w:eastAsia="SimSun" w:hAnsi="Times New Roman" w:cs="Times New Roman"/>
          <w:kern w:val="3"/>
          <w:sz w:val="24"/>
          <w:szCs w:val="24"/>
          <w:lang w:eastAsia="zh-CN" w:bidi="hi-IN"/>
        </w:rPr>
        <w:t xml:space="preserve">37 Закона № 44-ФЗ </w:t>
      </w:r>
      <w:r w:rsidRPr="001A73B4">
        <w:rPr>
          <w:rFonts w:ascii="Times New Roman" w:eastAsia="SimSun" w:hAnsi="Times New Roman" w:cs="Times New Roman"/>
          <w:kern w:val="3"/>
          <w:sz w:val="24"/>
          <w:szCs w:val="24"/>
          <w:lang w:eastAsia="zh-CN" w:bidi="hi-IN"/>
        </w:rPr>
        <w:t>выплата аванса не допускается.</w:t>
      </w:r>
    </w:p>
    <w:p w:rsidR="00D65F7C" w:rsidRPr="00492372" w:rsidRDefault="00D65F7C" w:rsidP="00D65F7C">
      <w:pPr>
        <w:spacing w:after="0" w:line="240" w:lineRule="auto"/>
        <w:jc w:val="both"/>
        <w:rPr>
          <w:rFonts w:ascii="Times New Roman" w:eastAsia="Times New Roman" w:hAnsi="Times New Roman" w:cs="Times New Roman"/>
          <w:sz w:val="24"/>
          <w:szCs w:val="24"/>
          <w:lang w:eastAsia="ru-RU"/>
        </w:rPr>
      </w:pPr>
      <w:r w:rsidRPr="001A73B4">
        <w:rPr>
          <w:rFonts w:ascii="Times New Roman" w:eastAsia="Times New Roman" w:hAnsi="Times New Roman" w:cs="Times New Roman"/>
          <w:sz w:val="24"/>
          <w:szCs w:val="24"/>
          <w:lang w:eastAsia="ru-RU"/>
        </w:rPr>
        <w:t xml:space="preserve">       В случае заключения </w:t>
      </w:r>
      <w:r w:rsidR="004D572D" w:rsidRPr="001A73B4">
        <w:rPr>
          <w:rFonts w:ascii="Times New Roman" w:eastAsia="Times New Roman" w:hAnsi="Times New Roman" w:cs="Times New Roman"/>
          <w:sz w:val="24"/>
          <w:szCs w:val="24"/>
          <w:lang w:eastAsia="ru-RU"/>
        </w:rPr>
        <w:t>К</w:t>
      </w:r>
      <w:r w:rsidRPr="001A73B4">
        <w:rPr>
          <w:rFonts w:ascii="Times New Roman" w:eastAsia="Times New Roman" w:hAnsi="Times New Roman" w:cs="Times New Roman"/>
          <w:sz w:val="24"/>
          <w:szCs w:val="24"/>
          <w:lang w:eastAsia="ru-RU"/>
        </w:rPr>
        <w:t>онтракта по результатам определения поставщиков</w:t>
      </w:r>
      <w:r w:rsidRPr="00492372">
        <w:rPr>
          <w:rFonts w:ascii="Times New Roman" w:eastAsia="Times New Roman" w:hAnsi="Times New Roman" w:cs="Times New Roman"/>
          <w:sz w:val="24"/>
          <w:szCs w:val="24"/>
          <w:lang w:eastAsia="ru-RU"/>
        </w:rPr>
        <w:t xml:space="preserve"> (подрядчиков, исполнителей) в соответствии с п</w:t>
      </w:r>
      <w:r w:rsidR="0051795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 ч</w:t>
      </w:r>
      <w:r w:rsidR="0051795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 ст</w:t>
      </w:r>
      <w:r w:rsidR="0051795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 xml:space="preserve">30 Закона № 44-ФЗ предусмотренный настоящей частью размер обеспечения исполнения </w:t>
      </w:r>
      <w:r w:rsidR="004D572D">
        <w:rPr>
          <w:rFonts w:ascii="Times New Roman" w:eastAsia="Times New Roman" w:hAnsi="Times New Roman" w:cs="Times New Roman"/>
          <w:sz w:val="24"/>
          <w:szCs w:val="24"/>
          <w:lang w:eastAsia="ru-RU"/>
        </w:rPr>
        <w:t>К</w:t>
      </w:r>
      <w:r w:rsidRPr="00492372">
        <w:rPr>
          <w:rFonts w:ascii="Times New Roman" w:eastAsia="Times New Roman" w:hAnsi="Times New Roman" w:cs="Times New Roman"/>
          <w:sz w:val="24"/>
          <w:szCs w:val="24"/>
          <w:lang w:eastAsia="ru-RU"/>
        </w:rPr>
        <w:t>онтракта, в том числе предоставляемого с учетом положений ст</w:t>
      </w:r>
      <w:r w:rsidR="0051795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 xml:space="preserve">37 Закона № 44-ФЗ, устанавливается от цены, по которой в соответствии с </w:t>
      </w:r>
      <w:r w:rsidR="004D572D" w:rsidRPr="004D572D">
        <w:rPr>
          <w:rFonts w:ascii="Times New Roman" w:eastAsia="Times New Roman" w:hAnsi="Times New Roman" w:cs="Times New Roman"/>
          <w:sz w:val="24"/>
          <w:szCs w:val="24"/>
          <w:lang w:eastAsia="ru-RU"/>
        </w:rPr>
        <w:t>Закон</w:t>
      </w:r>
      <w:r w:rsidR="004D572D">
        <w:rPr>
          <w:rFonts w:ascii="Times New Roman" w:eastAsia="Times New Roman" w:hAnsi="Times New Roman" w:cs="Times New Roman"/>
          <w:sz w:val="24"/>
          <w:szCs w:val="24"/>
          <w:lang w:eastAsia="ru-RU"/>
        </w:rPr>
        <w:t>ом</w:t>
      </w:r>
      <w:r w:rsidR="004D572D" w:rsidRPr="004D572D">
        <w:rPr>
          <w:rFonts w:ascii="Times New Roman" w:eastAsia="Times New Roman" w:hAnsi="Times New Roman" w:cs="Times New Roman"/>
          <w:sz w:val="24"/>
          <w:szCs w:val="24"/>
          <w:lang w:eastAsia="ru-RU"/>
        </w:rPr>
        <w:t xml:space="preserve"> № 44-ФЗ </w:t>
      </w:r>
      <w:r w:rsidRPr="00492372">
        <w:rPr>
          <w:rFonts w:ascii="Times New Roman" w:eastAsia="Times New Roman" w:hAnsi="Times New Roman" w:cs="Times New Roman"/>
          <w:sz w:val="24"/>
          <w:szCs w:val="24"/>
          <w:lang w:eastAsia="ru-RU"/>
        </w:rPr>
        <w:t xml:space="preserve">заключается </w:t>
      </w:r>
      <w:r w:rsidR="004D572D">
        <w:rPr>
          <w:rFonts w:ascii="Times New Roman" w:eastAsia="Times New Roman" w:hAnsi="Times New Roman" w:cs="Times New Roman"/>
          <w:sz w:val="24"/>
          <w:szCs w:val="24"/>
          <w:lang w:eastAsia="ru-RU"/>
        </w:rPr>
        <w:t>К</w:t>
      </w:r>
      <w:r w:rsidRPr="00492372">
        <w:rPr>
          <w:rFonts w:ascii="Times New Roman" w:eastAsia="Times New Roman" w:hAnsi="Times New Roman" w:cs="Times New Roman"/>
          <w:sz w:val="24"/>
          <w:szCs w:val="24"/>
          <w:lang w:eastAsia="ru-RU"/>
        </w:rPr>
        <w:t>онтракт, но не может составлять менее чем размер аванса.</w:t>
      </w:r>
    </w:p>
    <w:p w:rsidR="00D65F7C" w:rsidRPr="00492372" w:rsidRDefault="00D65F7C" w:rsidP="00D65F7C">
      <w:pPr>
        <w:spacing w:after="0" w:line="240" w:lineRule="auto"/>
        <w:jc w:val="both"/>
        <w:rPr>
          <w:rFonts w:ascii="Times New Roman" w:eastAsia="Times New Roman" w:hAnsi="Times New Roman" w:cs="Times New Roman"/>
          <w:i/>
          <w:iCs/>
          <w:color w:val="000000"/>
          <w:sz w:val="24"/>
          <w:szCs w:val="24"/>
          <w:lang w:eastAsia="ru-RU"/>
        </w:rPr>
      </w:pPr>
      <w:r w:rsidRPr="00492372">
        <w:rPr>
          <w:rFonts w:ascii="Times New Roman" w:eastAsia="Times New Roman" w:hAnsi="Times New Roman" w:cs="Times New Roman"/>
          <w:sz w:val="24"/>
          <w:szCs w:val="24"/>
          <w:lang w:eastAsia="ru-RU"/>
        </w:rPr>
        <w:t xml:space="preserve">     </w:t>
      </w:r>
      <w:r w:rsidRPr="00192638">
        <w:rPr>
          <w:rFonts w:ascii="Times New Roman" w:eastAsia="Times New Roman" w:hAnsi="Times New Roman" w:cs="Times New Roman"/>
          <w:sz w:val="24"/>
          <w:szCs w:val="24"/>
          <w:lang w:eastAsia="ru-RU"/>
        </w:rPr>
        <w:t>2.</w:t>
      </w:r>
      <w:r w:rsidR="0097040C">
        <w:rPr>
          <w:rFonts w:ascii="Times New Roman" w:eastAsia="Times New Roman" w:hAnsi="Times New Roman" w:cs="Times New Roman"/>
          <w:sz w:val="24"/>
          <w:szCs w:val="24"/>
          <w:lang w:eastAsia="ru-RU"/>
        </w:rPr>
        <w:t>20</w:t>
      </w:r>
      <w:r w:rsidRPr="00192638">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 w:anchor="/document/70353464/entry/30101" w:history="1">
        <w:r w:rsidRPr="00192638">
          <w:rPr>
            <w:rFonts w:ascii="Times New Roman" w:eastAsia="Times New Roman" w:hAnsi="Times New Roman" w:cs="Times New Roman"/>
            <w:sz w:val="24"/>
            <w:szCs w:val="24"/>
            <w:lang w:eastAsia="ru-RU"/>
          </w:rPr>
          <w:t>п</w:t>
        </w:r>
        <w:r w:rsidR="00543CDD">
          <w:rPr>
            <w:rFonts w:ascii="Times New Roman" w:eastAsia="Times New Roman" w:hAnsi="Times New Roman" w:cs="Times New Roman"/>
            <w:sz w:val="24"/>
            <w:szCs w:val="24"/>
            <w:lang w:eastAsia="ru-RU"/>
          </w:rPr>
          <w:t xml:space="preserve">. </w:t>
        </w:r>
        <w:r w:rsidRPr="00192638">
          <w:rPr>
            <w:rFonts w:ascii="Times New Roman" w:eastAsia="Times New Roman" w:hAnsi="Times New Roman" w:cs="Times New Roman"/>
            <w:sz w:val="24"/>
            <w:szCs w:val="24"/>
            <w:lang w:eastAsia="ru-RU"/>
          </w:rPr>
          <w:t>1 ч</w:t>
        </w:r>
        <w:r w:rsidR="00543CDD">
          <w:rPr>
            <w:rFonts w:ascii="Times New Roman" w:eastAsia="Times New Roman" w:hAnsi="Times New Roman" w:cs="Times New Roman"/>
            <w:sz w:val="24"/>
            <w:szCs w:val="24"/>
            <w:lang w:eastAsia="ru-RU"/>
          </w:rPr>
          <w:t xml:space="preserve">. </w:t>
        </w:r>
        <w:r w:rsidRPr="00192638">
          <w:rPr>
            <w:rFonts w:ascii="Times New Roman" w:eastAsia="Times New Roman" w:hAnsi="Times New Roman" w:cs="Times New Roman"/>
            <w:sz w:val="24"/>
            <w:szCs w:val="24"/>
            <w:lang w:eastAsia="ru-RU"/>
          </w:rPr>
          <w:t>1 ст</w:t>
        </w:r>
        <w:r w:rsidR="00543CDD">
          <w:rPr>
            <w:rFonts w:ascii="Times New Roman" w:eastAsia="Times New Roman" w:hAnsi="Times New Roman" w:cs="Times New Roman"/>
            <w:sz w:val="24"/>
            <w:szCs w:val="24"/>
            <w:lang w:eastAsia="ru-RU"/>
          </w:rPr>
          <w:t xml:space="preserve">. </w:t>
        </w:r>
        <w:r w:rsidRPr="00192638">
          <w:rPr>
            <w:rFonts w:ascii="Times New Roman" w:eastAsia="Times New Roman" w:hAnsi="Times New Roman" w:cs="Times New Roman"/>
            <w:sz w:val="24"/>
            <w:szCs w:val="24"/>
            <w:lang w:eastAsia="ru-RU"/>
          </w:rPr>
          <w:t>30</w:t>
        </w:r>
      </w:hyperlink>
      <w:r w:rsidRPr="00192638">
        <w:rPr>
          <w:rFonts w:ascii="Times New Roman" w:eastAsia="Times New Roman" w:hAnsi="Times New Roman" w:cs="Times New Roman"/>
          <w:sz w:val="24"/>
          <w:szCs w:val="24"/>
          <w:lang w:eastAsia="ru-RU"/>
        </w:rPr>
        <w:t xml:space="preserve"> Закона № 44-ФЗ, освобождается от </w:t>
      </w:r>
      <w:r w:rsidRPr="00192638">
        <w:rPr>
          <w:rFonts w:ascii="Times New Roman" w:eastAsia="Times New Roman" w:hAnsi="Times New Roman" w:cs="Times New Roman"/>
          <w:sz w:val="24"/>
          <w:szCs w:val="24"/>
          <w:lang w:eastAsia="ru-RU"/>
        </w:rPr>
        <w:lastRenderedPageBreak/>
        <w:t xml:space="preserve">предоставления обеспечения исполнения контракта, в том числе с учетом положений </w:t>
      </w:r>
      <w:hyperlink r:id="rId14" w:anchor="/document/70353464/entry/37" w:history="1">
        <w:r w:rsidRPr="00192638">
          <w:rPr>
            <w:rFonts w:ascii="Times New Roman" w:eastAsia="Times New Roman" w:hAnsi="Times New Roman" w:cs="Times New Roman"/>
            <w:sz w:val="24"/>
            <w:szCs w:val="24"/>
            <w:lang w:eastAsia="ru-RU"/>
          </w:rPr>
          <w:t>ст</w:t>
        </w:r>
        <w:r w:rsidR="00543CDD">
          <w:rPr>
            <w:rFonts w:ascii="Times New Roman" w:eastAsia="Times New Roman" w:hAnsi="Times New Roman" w:cs="Times New Roman"/>
            <w:sz w:val="24"/>
            <w:szCs w:val="24"/>
            <w:lang w:eastAsia="ru-RU"/>
          </w:rPr>
          <w:t xml:space="preserve">. </w:t>
        </w:r>
        <w:r w:rsidRPr="00192638">
          <w:rPr>
            <w:rFonts w:ascii="Times New Roman" w:eastAsia="Times New Roman" w:hAnsi="Times New Roman" w:cs="Times New Roman"/>
            <w:sz w:val="24"/>
            <w:szCs w:val="24"/>
            <w:lang w:eastAsia="ru-RU"/>
          </w:rPr>
          <w:t>37</w:t>
        </w:r>
      </w:hyperlink>
      <w:r w:rsidRPr="00192638">
        <w:rPr>
          <w:rFonts w:ascii="Times New Roman" w:eastAsia="Times New Roman" w:hAnsi="Times New Roman" w:cs="Times New Roman"/>
          <w:color w:val="000000"/>
          <w:sz w:val="24"/>
          <w:szCs w:val="24"/>
          <w:lang w:eastAsia="ru-RU"/>
        </w:rPr>
        <w:t xml:space="preserve"> Закона № 44-ФЗ,</w:t>
      </w:r>
      <w:r w:rsidRPr="00192638">
        <w:rPr>
          <w:rFonts w:ascii="Times New Roman" w:eastAsia="Times New Roman" w:hAnsi="Times New Roman" w:cs="Times New Roman"/>
          <w:sz w:val="24"/>
          <w:szCs w:val="24"/>
          <w:lang w:eastAsia="ru-RU"/>
        </w:rPr>
        <w:t xml:space="preserve"> обеспечения гарантийных обязательств</w:t>
      </w:r>
      <w:r w:rsidRPr="00192638">
        <w:rPr>
          <w:rFonts w:ascii="Times New Roman" w:eastAsia="Times New Roman" w:hAnsi="Times New Roman" w:cs="Times New Roman"/>
          <w:color w:val="000000"/>
          <w:sz w:val="24"/>
          <w:szCs w:val="24"/>
          <w:lang w:eastAsia="ru-RU"/>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92638" w:rsidRPr="00492372" w:rsidRDefault="00192638" w:rsidP="001926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92372">
        <w:rPr>
          <w:rFonts w:ascii="Times New Roman" w:eastAsia="Times New Roman" w:hAnsi="Times New Roman" w:cs="Times New Roman"/>
          <w:sz w:val="24"/>
          <w:szCs w:val="24"/>
          <w:lang w:eastAsia="ru-RU"/>
        </w:rPr>
        <w:t xml:space="preserve">  </w:t>
      </w:r>
      <w:r w:rsidR="00BF3E46">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2.</w:t>
      </w:r>
      <w:r w:rsidR="0095167A">
        <w:rPr>
          <w:rFonts w:ascii="Times New Roman" w:eastAsia="Times New Roman" w:hAnsi="Times New Roman" w:cs="Times New Roman"/>
          <w:sz w:val="24"/>
          <w:szCs w:val="24"/>
          <w:lang w:eastAsia="ru-RU"/>
        </w:rPr>
        <w:t>2</w:t>
      </w:r>
      <w:r w:rsidR="0097040C">
        <w:rPr>
          <w:rFonts w:ascii="Times New Roman" w:eastAsia="Times New Roman" w:hAnsi="Times New Roman" w:cs="Times New Roman"/>
          <w:sz w:val="24"/>
          <w:szCs w:val="24"/>
          <w:lang w:eastAsia="ru-RU"/>
        </w:rPr>
        <w:t>1</w:t>
      </w:r>
      <w:r w:rsidRPr="00492372">
        <w:rPr>
          <w:rFonts w:ascii="Times New Roman" w:eastAsia="Times New Roman" w:hAnsi="Times New Roman" w:cs="Times New Roman"/>
          <w:sz w:val="24"/>
          <w:szCs w:val="24"/>
          <w:lang w:eastAsia="ru-RU"/>
        </w:rPr>
        <w:t>.С</w:t>
      </w:r>
      <w:r w:rsidRPr="00492372">
        <w:rPr>
          <w:rFonts w:ascii="Times New Roman" w:eastAsia="Times New Roman" w:hAnsi="Times New Roman" w:cs="Times New Roman"/>
          <w:iCs/>
          <w:color w:val="000000"/>
          <w:sz w:val="24"/>
          <w:szCs w:val="24"/>
          <w:lang w:eastAsia="ru-RU"/>
        </w:rPr>
        <w:t>рок</w:t>
      </w:r>
      <w:r w:rsidRPr="00492372">
        <w:rPr>
          <w:rFonts w:ascii="Times New Roman" w:eastAsia="Times New Roman" w:hAnsi="Times New Roman" w:cs="Times New Roman"/>
          <w:i/>
          <w:color w:val="000000"/>
          <w:sz w:val="24"/>
          <w:szCs w:val="24"/>
          <w:lang w:eastAsia="ru-RU"/>
        </w:rPr>
        <w:t xml:space="preserve"> </w:t>
      </w:r>
      <w:r w:rsidRPr="00492372">
        <w:rPr>
          <w:rFonts w:ascii="Times New Roman" w:eastAsia="Times New Roman" w:hAnsi="Times New Roman" w:cs="Times New Roman"/>
          <w:color w:val="000000"/>
          <w:sz w:val="24"/>
          <w:szCs w:val="24"/>
          <w:lang w:eastAsia="ru-RU"/>
        </w:rPr>
        <w:t xml:space="preserve">действия банковской гарантии должен превышать </w:t>
      </w:r>
      <w:r w:rsidRPr="00492372">
        <w:rPr>
          <w:rFonts w:ascii="Times New Roman" w:eastAsia="Times New Roman" w:hAnsi="Times New Roman" w:cs="Times New Roman"/>
          <w:iCs/>
          <w:color w:val="000000"/>
          <w:sz w:val="24"/>
          <w:szCs w:val="24"/>
          <w:lang w:eastAsia="ru-RU"/>
        </w:rPr>
        <w:t>предусмотренный Контрактом</w:t>
      </w:r>
      <w:r w:rsidRPr="00492372">
        <w:rPr>
          <w:rFonts w:ascii="Times New Roman" w:eastAsia="Times New Roman" w:hAnsi="Times New Roman" w:cs="Times New Roman"/>
          <w:i/>
          <w:color w:val="000000"/>
          <w:sz w:val="24"/>
          <w:szCs w:val="24"/>
          <w:lang w:eastAsia="ru-RU"/>
        </w:rPr>
        <w:t xml:space="preserve"> </w:t>
      </w:r>
      <w:r w:rsidRPr="00492372">
        <w:rPr>
          <w:rFonts w:ascii="Times New Roman" w:eastAsia="Times New Roman" w:hAnsi="Times New Roman" w:cs="Times New Roman"/>
          <w:color w:val="000000"/>
          <w:sz w:val="24"/>
          <w:szCs w:val="24"/>
          <w:lang w:eastAsia="ru-RU"/>
        </w:rPr>
        <w:t xml:space="preserve">срок </w:t>
      </w:r>
      <w:r w:rsidRPr="00492372">
        <w:rPr>
          <w:rFonts w:ascii="Times New Roman" w:eastAsia="Times New Roman" w:hAnsi="Times New Roman" w:cs="Times New Roman"/>
          <w:iCs/>
          <w:color w:val="000000"/>
          <w:sz w:val="24"/>
          <w:szCs w:val="24"/>
          <w:lang w:eastAsia="ru-RU"/>
        </w:rPr>
        <w:t>исполнения обязательств, которые должны быть обеспечены такой банковской гарантией,</w:t>
      </w:r>
      <w:r w:rsidRPr="00492372">
        <w:rPr>
          <w:rFonts w:ascii="Times New Roman" w:eastAsia="Times New Roman" w:hAnsi="Times New Roman" w:cs="Times New Roman"/>
          <w:i/>
          <w:color w:val="000000"/>
          <w:sz w:val="24"/>
          <w:szCs w:val="24"/>
          <w:lang w:eastAsia="ru-RU"/>
        </w:rPr>
        <w:t xml:space="preserve"> </w:t>
      </w:r>
      <w:r w:rsidRPr="00492372">
        <w:rPr>
          <w:rFonts w:ascii="Times New Roman" w:eastAsia="Times New Roman" w:hAnsi="Times New Roman" w:cs="Times New Roman"/>
          <w:color w:val="000000"/>
          <w:sz w:val="24"/>
          <w:szCs w:val="24"/>
          <w:lang w:eastAsia="ru-RU"/>
        </w:rPr>
        <w:t>не менее чем на один месяц</w:t>
      </w:r>
      <w:r w:rsidRPr="00492372">
        <w:rPr>
          <w:rFonts w:ascii="Times New Roman" w:eastAsia="Times New Roman" w:hAnsi="Times New Roman" w:cs="Times New Roman"/>
          <w:i/>
          <w:iCs/>
          <w:color w:val="000000"/>
          <w:sz w:val="24"/>
          <w:szCs w:val="24"/>
          <w:lang w:eastAsia="ru-RU"/>
        </w:rPr>
        <w:t xml:space="preserve">, </w:t>
      </w:r>
      <w:r w:rsidRPr="00492372">
        <w:rPr>
          <w:rFonts w:ascii="Times New Roman" w:eastAsia="Times New Roman" w:hAnsi="Times New Roman" w:cs="Times New Roman"/>
          <w:iCs/>
          <w:color w:val="000000"/>
          <w:sz w:val="24"/>
          <w:szCs w:val="24"/>
          <w:lang w:eastAsia="ru-RU"/>
        </w:rPr>
        <w:t xml:space="preserve">в том числе в случае его изменения в соответствии со </w:t>
      </w:r>
      <w:hyperlink r:id="rId15" w:anchor="/document/70353464/entry/95" w:history="1">
        <w:r w:rsidRPr="00492372">
          <w:rPr>
            <w:rFonts w:ascii="Times New Roman" w:eastAsia="Times New Roman" w:hAnsi="Times New Roman" w:cs="Times New Roman"/>
            <w:iCs/>
            <w:sz w:val="24"/>
            <w:szCs w:val="24"/>
            <w:lang w:eastAsia="ru-RU"/>
          </w:rPr>
          <w:t>ст</w:t>
        </w:r>
        <w:r w:rsidR="00543CDD">
          <w:rPr>
            <w:rFonts w:ascii="Times New Roman" w:eastAsia="Times New Roman" w:hAnsi="Times New Roman" w:cs="Times New Roman"/>
            <w:iCs/>
            <w:sz w:val="24"/>
            <w:szCs w:val="24"/>
            <w:lang w:eastAsia="ru-RU"/>
          </w:rPr>
          <w:t xml:space="preserve">. </w:t>
        </w:r>
        <w:r w:rsidRPr="00192638">
          <w:rPr>
            <w:rFonts w:ascii="Times New Roman" w:eastAsia="Times New Roman" w:hAnsi="Times New Roman" w:cs="Times New Roman"/>
            <w:iCs/>
            <w:sz w:val="24"/>
            <w:szCs w:val="24"/>
            <w:lang w:eastAsia="ru-RU"/>
          </w:rPr>
          <w:t>95</w:t>
        </w:r>
      </w:hyperlink>
      <w:r w:rsidRPr="00492372">
        <w:rPr>
          <w:rFonts w:ascii="Times New Roman" w:eastAsia="Times New Roman" w:hAnsi="Times New Roman" w:cs="Times New Roman"/>
          <w:iCs/>
          <w:sz w:val="24"/>
          <w:szCs w:val="24"/>
          <w:lang w:eastAsia="ru-RU"/>
        </w:rPr>
        <w:t xml:space="preserve"> </w:t>
      </w:r>
      <w:r w:rsidRPr="00492372">
        <w:rPr>
          <w:rFonts w:ascii="Times New Roman" w:eastAsia="Times New Roman" w:hAnsi="Times New Roman" w:cs="Times New Roman"/>
          <w:iCs/>
          <w:color w:val="000000"/>
          <w:sz w:val="24"/>
          <w:szCs w:val="24"/>
          <w:lang w:eastAsia="ru-RU"/>
        </w:rPr>
        <w:t>Закона №</w:t>
      </w:r>
      <w:r>
        <w:rPr>
          <w:rFonts w:ascii="Times New Roman" w:eastAsia="Times New Roman" w:hAnsi="Times New Roman" w:cs="Times New Roman"/>
          <w:iCs/>
          <w:color w:val="000000"/>
          <w:sz w:val="24"/>
          <w:szCs w:val="24"/>
          <w:lang w:eastAsia="ru-RU"/>
        </w:rPr>
        <w:t xml:space="preserve"> </w:t>
      </w:r>
      <w:r w:rsidRPr="00492372">
        <w:rPr>
          <w:rFonts w:ascii="Times New Roman" w:eastAsia="Times New Roman" w:hAnsi="Times New Roman" w:cs="Times New Roman"/>
          <w:iCs/>
          <w:color w:val="000000"/>
          <w:sz w:val="24"/>
          <w:szCs w:val="24"/>
          <w:lang w:eastAsia="ru-RU"/>
        </w:rPr>
        <w:t>44-ФЗ</w:t>
      </w:r>
      <w:r w:rsidRPr="00492372">
        <w:rPr>
          <w:rFonts w:ascii="Times New Roman" w:eastAsia="Times New Roman" w:hAnsi="Times New Roman" w:cs="Times New Roman"/>
          <w:i/>
          <w:color w:val="000000"/>
          <w:sz w:val="24"/>
          <w:szCs w:val="24"/>
          <w:lang w:eastAsia="ru-RU"/>
        </w:rPr>
        <w:t>.</w:t>
      </w:r>
    </w:p>
    <w:p w:rsidR="00192638" w:rsidRDefault="00192638" w:rsidP="00192638">
      <w:pPr>
        <w:spacing w:after="0" w:line="240" w:lineRule="auto"/>
        <w:jc w:val="both"/>
        <w:rPr>
          <w:rFonts w:ascii="Times New Roman" w:eastAsia="Times New Roman" w:hAnsi="Times New Roman" w:cs="Times New Roman"/>
          <w:color w:val="000000"/>
          <w:sz w:val="24"/>
          <w:szCs w:val="24"/>
          <w:lang w:eastAsia="ru-RU"/>
        </w:rPr>
      </w:pPr>
      <w:r w:rsidRPr="00492372">
        <w:rPr>
          <w:rFonts w:ascii="Times New Roman" w:eastAsia="Times New Roman" w:hAnsi="Times New Roman" w:cs="Times New Roman"/>
          <w:color w:val="000000"/>
          <w:sz w:val="24"/>
          <w:szCs w:val="24"/>
          <w:lang w:eastAsia="ru-RU"/>
        </w:rPr>
        <w:t xml:space="preserve">        Способ обеспечения исполнения Контракта</w:t>
      </w:r>
      <w:r w:rsidRPr="00492372">
        <w:rPr>
          <w:rFonts w:ascii="Times New Roman" w:eastAsia="Times New Roman" w:hAnsi="Times New Roman" w:cs="Times New Roman"/>
          <w:iCs/>
          <w:color w:val="000000"/>
          <w:sz w:val="24"/>
          <w:szCs w:val="24"/>
          <w:lang w:eastAsia="ru-RU"/>
        </w:rPr>
        <w:t>, срок действия банковской гарантии в соответствии с требованиями Закона № 44-ФЗ</w:t>
      </w:r>
      <w:r w:rsidRPr="00492372">
        <w:rPr>
          <w:rFonts w:ascii="Times New Roman" w:eastAsia="Times New Roman" w:hAnsi="Times New Roman" w:cs="Times New Roman"/>
          <w:i/>
          <w:color w:val="000000"/>
          <w:sz w:val="24"/>
          <w:szCs w:val="24"/>
          <w:lang w:eastAsia="ru-RU"/>
        </w:rPr>
        <w:t xml:space="preserve"> </w:t>
      </w:r>
      <w:r w:rsidRPr="00492372">
        <w:rPr>
          <w:rFonts w:ascii="Times New Roman" w:eastAsia="Times New Roman" w:hAnsi="Times New Roman" w:cs="Times New Roman"/>
          <w:iCs/>
          <w:color w:val="000000"/>
          <w:sz w:val="24"/>
          <w:szCs w:val="24"/>
          <w:lang w:eastAsia="ru-RU"/>
        </w:rPr>
        <w:t>определяются Подрядчиком</w:t>
      </w:r>
      <w:r w:rsidRPr="00492372">
        <w:rPr>
          <w:rFonts w:ascii="Times New Roman" w:eastAsia="Times New Roman" w:hAnsi="Times New Roman" w:cs="Times New Roman"/>
          <w:i/>
          <w:color w:val="000000"/>
          <w:sz w:val="24"/>
          <w:szCs w:val="24"/>
          <w:lang w:eastAsia="ru-RU"/>
        </w:rPr>
        <w:t xml:space="preserve"> </w:t>
      </w:r>
      <w:r w:rsidRPr="00492372">
        <w:rPr>
          <w:rFonts w:ascii="Times New Roman" w:eastAsia="Times New Roman" w:hAnsi="Times New Roman" w:cs="Times New Roman"/>
          <w:color w:val="000000"/>
          <w:sz w:val="24"/>
          <w:szCs w:val="24"/>
          <w:lang w:eastAsia="ru-RU"/>
        </w:rPr>
        <w:t>самостоятельно.</w:t>
      </w:r>
    </w:p>
    <w:p w:rsidR="005704B3" w:rsidRPr="005704B3" w:rsidRDefault="005704B3" w:rsidP="005704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C152A6">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w:t>
      </w:r>
      <w:r w:rsidRPr="003020F0">
        <w:rPr>
          <w:rFonts w:ascii="Times New Roman" w:eastAsia="Times New Roman" w:hAnsi="Times New Roman" w:cs="Times New Roman"/>
          <w:sz w:val="24"/>
          <w:szCs w:val="24"/>
          <w:lang w:eastAsia="ru-RU"/>
        </w:rPr>
        <w:t>гарантию в качестве обеспечения исполнения Контракта, лицензии на осуществление банковских операций</w:t>
      </w:r>
      <w:r w:rsidR="00D54BDF">
        <w:rPr>
          <w:rFonts w:ascii="Times New Roman" w:eastAsia="Times New Roman" w:hAnsi="Times New Roman" w:cs="Times New Roman"/>
          <w:sz w:val="24"/>
          <w:szCs w:val="24"/>
          <w:lang w:eastAsia="ru-RU"/>
        </w:rPr>
        <w:t>,</w:t>
      </w:r>
      <w:r w:rsidRPr="003020F0">
        <w:rPr>
          <w:rFonts w:ascii="Times New Roman" w:eastAsia="Times New Roman" w:hAnsi="Times New Roman" w:cs="Times New Roman"/>
          <w:sz w:val="24"/>
          <w:szCs w:val="24"/>
          <w:lang w:eastAsia="ru-RU"/>
        </w:rPr>
        <w:t xml:space="preserve"> </w:t>
      </w:r>
      <w:r w:rsidR="00617FC1" w:rsidRPr="003020F0">
        <w:rPr>
          <w:rFonts w:ascii="Times New Roman" w:eastAsia="Times New Roman" w:hAnsi="Times New Roman" w:cs="Times New Roman"/>
          <w:sz w:val="24"/>
          <w:szCs w:val="24"/>
          <w:lang w:eastAsia="ru-RU"/>
        </w:rPr>
        <w:t>Подрядчик обязан</w:t>
      </w:r>
      <w:r w:rsidR="00617FC1">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 xml:space="preserve">предоставить новое обеспечение исполнения </w:t>
      </w:r>
      <w:r>
        <w:rPr>
          <w:rFonts w:ascii="Times New Roman" w:eastAsia="Times New Roman" w:hAnsi="Times New Roman" w:cs="Times New Roman"/>
          <w:sz w:val="24"/>
          <w:szCs w:val="24"/>
          <w:lang w:eastAsia="ru-RU"/>
        </w:rPr>
        <w:t>К</w:t>
      </w:r>
      <w:r w:rsidRPr="005704B3">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w:t>
      </w:r>
      <w:r w:rsidRPr="00492372">
        <w:rPr>
          <w:rFonts w:ascii="Times New Roman" w:eastAsia="Times New Roman" w:hAnsi="Times New Roman" w:cs="Times New Roman"/>
          <w:sz w:val="24"/>
          <w:szCs w:val="24"/>
          <w:lang w:eastAsia="ru-RU"/>
        </w:rPr>
        <w:t xml:space="preserve">Заказчиком Подрядчика </w:t>
      </w:r>
      <w:r>
        <w:rPr>
          <w:rFonts w:ascii="Times New Roman" w:eastAsia="Times New Roman" w:hAnsi="Times New Roman" w:cs="Times New Roman"/>
          <w:sz w:val="24"/>
          <w:szCs w:val="24"/>
          <w:lang w:eastAsia="ru-RU"/>
        </w:rPr>
        <w:t>о</w:t>
      </w:r>
      <w:r w:rsidRPr="005704B3">
        <w:rPr>
          <w:rFonts w:ascii="Times New Roman" w:eastAsia="Times New Roman" w:hAnsi="Times New Roman" w:cs="Times New Roman"/>
          <w:sz w:val="24"/>
          <w:szCs w:val="24"/>
          <w:lang w:eastAsia="ru-RU"/>
        </w:rPr>
        <w:t xml:space="preserve"> необходимости предоставить соответствующее обеспечение. Размер такого обеспечения может быть уменьшен в порядке и случаях, которые предусмотрены ч</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7, 7.1, 7.2 и 7.3 ст</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 xml:space="preserve">96 Закона №44-ФЗ. За каждый день просрочки исполнения </w:t>
      </w:r>
      <w:r w:rsidR="00D54BDF" w:rsidRPr="00D54BDF">
        <w:rPr>
          <w:rFonts w:ascii="Times New Roman" w:eastAsia="Times New Roman" w:hAnsi="Times New Roman" w:cs="Times New Roman"/>
          <w:sz w:val="24"/>
          <w:szCs w:val="24"/>
          <w:lang w:eastAsia="ru-RU"/>
        </w:rPr>
        <w:t>Подрядчик</w:t>
      </w:r>
      <w:r w:rsidRPr="005704B3">
        <w:rPr>
          <w:rFonts w:ascii="Times New Roman" w:eastAsia="Times New Roman" w:hAnsi="Times New Roman" w:cs="Times New Roman"/>
          <w:sz w:val="24"/>
          <w:szCs w:val="24"/>
          <w:lang w:eastAsia="ru-RU"/>
        </w:rPr>
        <w:t>ом обязательства, предусмотренного ч</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30 ст</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34 Закона № 44-ФЗ, начисляется пеня в размере, определенном в порядке, установленном в соответствии с ч</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7 ст</w:t>
      </w:r>
      <w:r w:rsidR="00A0667D">
        <w:rPr>
          <w:rFonts w:ascii="Times New Roman" w:eastAsia="Times New Roman" w:hAnsi="Times New Roman" w:cs="Times New Roman"/>
          <w:sz w:val="24"/>
          <w:szCs w:val="24"/>
          <w:lang w:eastAsia="ru-RU"/>
        </w:rPr>
        <w:t xml:space="preserve">. </w:t>
      </w:r>
      <w:r w:rsidRPr="005704B3">
        <w:rPr>
          <w:rFonts w:ascii="Times New Roman" w:eastAsia="Times New Roman" w:hAnsi="Times New Roman" w:cs="Times New Roman"/>
          <w:sz w:val="24"/>
          <w:szCs w:val="24"/>
          <w:lang w:eastAsia="ru-RU"/>
        </w:rPr>
        <w:t>34 Закона № 44-ФЗ.</w:t>
      </w:r>
    </w:p>
    <w:p w:rsidR="00192638" w:rsidRPr="00492372" w:rsidRDefault="00192638" w:rsidP="00192638">
      <w:pPr>
        <w:spacing w:after="0" w:line="240"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В случае предоставления обеспечения исполнения Контракта путем внесения денежных средств Заказчику, денежные средства необходимо перечислить по следующим реквизитам:</w:t>
      </w:r>
    </w:p>
    <w:p w:rsidR="00192638" w:rsidRPr="00492372" w:rsidRDefault="00192638" w:rsidP="00192638">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ИНН 1007002143 КПП 100701001</w:t>
      </w:r>
    </w:p>
    <w:p w:rsidR="00192638" w:rsidRPr="00492372" w:rsidRDefault="00192638" w:rsidP="00192638">
      <w:pPr>
        <w:tabs>
          <w:tab w:val="left" w:pos="459"/>
        </w:tabs>
        <w:suppressAutoHyphens/>
        <w:snapToGrid w:val="0"/>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b/>
          <w:sz w:val="24"/>
          <w:szCs w:val="24"/>
          <w:lang w:eastAsia="ru-RU"/>
        </w:rPr>
        <w:t xml:space="preserve">         Получатель:</w:t>
      </w:r>
      <w:r w:rsidRPr="00492372">
        <w:rPr>
          <w:rFonts w:ascii="Times New Roman" w:eastAsia="Times New Roman" w:hAnsi="Times New Roman" w:cs="Times New Roman"/>
          <w:sz w:val="24"/>
          <w:szCs w:val="24"/>
          <w:lang w:eastAsia="ru-RU"/>
        </w:rPr>
        <w:t xml:space="preserve"> Сортавальское Финансовое управление (Администрация Сортавальского муниципального района, </w:t>
      </w:r>
      <w:proofErr w:type="spellStart"/>
      <w:r w:rsidRPr="00492372">
        <w:rPr>
          <w:rFonts w:ascii="Times New Roman" w:eastAsia="Times New Roman" w:hAnsi="Times New Roman" w:cs="Times New Roman"/>
          <w:sz w:val="24"/>
          <w:szCs w:val="24"/>
          <w:lang w:eastAsia="ru-RU"/>
        </w:rPr>
        <w:t>л.счёт</w:t>
      </w:r>
      <w:proofErr w:type="spellEnd"/>
      <w:r w:rsidRPr="00492372">
        <w:rPr>
          <w:rFonts w:ascii="Times New Roman" w:eastAsia="Times New Roman" w:hAnsi="Times New Roman" w:cs="Times New Roman"/>
          <w:sz w:val="24"/>
          <w:szCs w:val="24"/>
          <w:lang w:eastAsia="ru-RU"/>
        </w:rPr>
        <w:t xml:space="preserve"> 06001030010)</w:t>
      </w:r>
    </w:p>
    <w:p w:rsidR="00192638" w:rsidRPr="00492372" w:rsidRDefault="00192638" w:rsidP="00192638">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р/счет №40302810700005000006</w:t>
      </w:r>
    </w:p>
    <w:p w:rsidR="00192638" w:rsidRPr="00492372" w:rsidRDefault="00192638" w:rsidP="00192638">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БИК 048606000</w:t>
      </w:r>
    </w:p>
    <w:p w:rsidR="00192638" w:rsidRPr="00492372" w:rsidRDefault="00192638" w:rsidP="00192638">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в РКЦ Сортавала г. Сортавала</w:t>
      </w:r>
    </w:p>
    <w:p w:rsidR="00192638" w:rsidRPr="00492372" w:rsidRDefault="00192638" w:rsidP="00192638">
      <w:pPr>
        <w:spacing w:after="0" w:line="240"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val="x-none" w:eastAsia="ru-RU"/>
        </w:rPr>
        <w:t xml:space="preserve">Назначение платежа: «Обеспечение исполнения контракта </w:t>
      </w:r>
      <w:r w:rsidRPr="00192638">
        <w:rPr>
          <w:rFonts w:ascii="Times New Roman" w:eastAsia="Times New Roman" w:hAnsi="Times New Roman" w:cs="Times New Roman"/>
          <w:b/>
          <w:sz w:val="24"/>
          <w:szCs w:val="24"/>
          <w:lang w:val="x-none" w:eastAsia="ru-RU"/>
        </w:rPr>
        <w:t xml:space="preserve">на выполнение работ по строительству </w:t>
      </w:r>
      <w:r w:rsidR="004C0907">
        <w:rPr>
          <w:rFonts w:ascii="Times New Roman" w:eastAsia="Times New Roman" w:hAnsi="Times New Roman" w:cs="Times New Roman"/>
          <w:b/>
          <w:sz w:val="24"/>
          <w:szCs w:val="24"/>
          <w:lang w:eastAsia="ru-RU"/>
        </w:rPr>
        <w:t xml:space="preserve">здания </w:t>
      </w:r>
      <w:r w:rsidRPr="00192638">
        <w:rPr>
          <w:rFonts w:ascii="Times New Roman" w:eastAsia="Times New Roman" w:hAnsi="Times New Roman" w:cs="Times New Roman"/>
          <w:b/>
          <w:sz w:val="24"/>
          <w:szCs w:val="24"/>
          <w:lang w:val="x-none" w:eastAsia="ru-RU"/>
        </w:rPr>
        <w:t>детского сада на 150 мест в г. Сортавала, пер. Первомайский</w:t>
      </w:r>
      <w:r>
        <w:rPr>
          <w:rFonts w:ascii="Times New Roman" w:eastAsia="Times New Roman" w:hAnsi="Times New Roman" w:cs="Times New Roman"/>
          <w:b/>
          <w:sz w:val="24"/>
          <w:szCs w:val="24"/>
          <w:lang w:eastAsia="ru-RU"/>
        </w:rPr>
        <w:t>»</w:t>
      </w:r>
      <w:r w:rsidRPr="00192638">
        <w:rPr>
          <w:rFonts w:ascii="Times New Roman" w:eastAsia="Times New Roman" w:hAnsi="Times New Roman" w:cs="Times New Roman"/>
          <w:b/>
          <w:sz w:val="24"/>
          <w:szCs w:val="24"/>
          <w:lang w:val="x-none" w:eastAsia="ru-RU"/>
        </w:rPr>
        <w:t xml:space="preserve"> </w:t>
      </w:r>
      <w:r w:rsidRPr="00492372">
        <w:rPr>
          <w:rFonts w:ascii="Times New Roman" w:eastAsia="Times New Roman" w:hAnsi="Times New Roman" w:cs="Times New Roman"/>
          <w:i/>
          <w:lang w:val="x-none" w:eastAsia="ru-RU"/>
        </w:rPr>
        <w:t xml:space="preserve">(допускаются сокращения).  </w:t>
      </w:r>
    </w:p>
    <w:p w:rsidR="00192638" w:rsidRPr="00492372" w:rsidRDefault="00192638" w:rsidP="00192638">
      <w:pPr>
        <w:shd w:val="clear" w:color="auto" w:fill="FFFFFF"/>
        <w:tabs>
          <w:tab w:val="left" w:pos="1134"/>
        </w:tabs>
        <w:suppressAutoHyphens/>
        <w:spacing w:after="0" w:line="240" w:lineRule="auto"/>
        <w:contextualSpacing/>
        <w:jc w:val="both"/>
        <w:rPr>
          <w:rFonts w:ascii="Roboto" w:eastAsia="Times New Roman" w:hAnsi="Roboto" w:cs="Times New Roman"/>
          <w:i/>
          <w:iCs/>
          <w:sz w:val="23"/>
          <w:szCs w:val="23"/>
          <w:lang w:eastAsia="ru-RU"/>
        </w:rPr>
      </w:pPr>
      <w:r w:rsidRPr="00492372">
        <w:rPr>
          <w:rFonts w:ascii="Times New Roman" w:eastAsia="Times New Roman" w:hAnsi="Times New Roman" w:cs="Times New Roman"/>
          <w:sz w:val="24"/>
          <w:szCs w:val="24"/>
          <w:lang w:eastAsia="ru-RU"/>
        </w:rPr>
        <w:t>2.</w:t>
      </w:r>
      <w:r w:rsidR="0095167A">
        <w:rPr>
          <w:rFonts w:ascii="Times New Roman" w:eastAsia="Times New Roman" w:hAnsi="Times New Roman" w:cs="Times New Roman"/>
          <w:sz w:val="24"/>
          <w:szCs w:val="24"/>
          <w:lang w:eastAsia="ru-RU"/>
        </w:rPr>
        <w:t>2</w:t>
      </w:r>
      <w:r w:rsidR="0097040C">
        <w:rPr>
          <w:rFonts w:ascii="Times New Roman" w:eastAsia="Times New Roman" w:hAnsi="Times New Roman" w:cs="Times New Roman"/>
          <w:sz w:val="24"/>
          <w:szCs w:val="24"/>
          <w:lang w:eastAsia="ru-RU"/>
        </w:rPr>
        <w:t>2</w:t>
      </w:r>
      <w:r w:rsidRPr="00492372">
        <w:rPr>
          <w:rFonts w:ascii="Times New Roman" w:eastAsia="Times New Roman" w:hAnsi="Times New Roman" w:cs="Times New Roman"/>
          <w:sz w:val="24"/>
          <w:szCs w:val="24"/>
          <w:lang w:eastAsia="ru-RU"/>
        </w:rPr>
        <w:t>.</w:t>
      </w:r>
      <w:r w:rsidRPr="00492372">
        <w:rPr>
          <w:rFonts w:ascii="Times New Roman" w:eastAsia="Times New Roman" w:hAnsi="Times New Roman" w:cs="Times New Roman"/>
          <w:sz w:val="24"/>
          <w:szCs w:val="24"/>
          <w:lang w:eastAsia="ar-SA"/>
        </w:rPr>
        <w:t>В случае, если обеспечение исполнения Контракта предоставлено в форме денежных средств, то Заказчик возвращает такие денежные средства (</w:t>
      </w:r>
      <w:r w:rsidRPr="00492372">
        <w:rPr>
          <w:rFonts w:ascii="Roboto" w:eastAsia="Times New Roman" w:hAnsi="Roboto" w:cs="Times New Roman"/>
          <w:iCs/>
          <w:color w:val="000000"/>
          <w:sz w:val="24"/>
          <w:szCs w:val="24"/>
          <w:lang w:eastAsia="ru-RU"/>
        </w:rPr>
        <w:t xml:space="preserve">в том числе части этих денежных средств в случае уменьшения </w:t>
      </w:r>
      <w:r>
        <w:rPr>
          <w:rFonts w:ascii="Roboto" w:eastAsia="Times New Roman" w:hAnsi="Roboto" w:cs="Times New Roman"/>
          <w:iCs/>
          <w:color w:val="000000"/>
          <w:sz w:val="24"/>
          <w:szCs w:val="24"/>
          <w:lang w:eastAsia="ru-RU"/>
        </w:rPr>
        <w:t>размера обеспечения исполнения К</w:t>
      </w:r>
      <w:r w:rsidRPr="00492372">
        <w:rPr>
          <w:rFonts w:ascii="Roboto" w:eastAsia="Times New Roman" w:hAnsi="Roboto" w:cs="Times New Roman"/>
          <w:iCs/>
          <w:color w:val="000000"/>
          <w:sz w:val="24"/>
          <w:szCs w:val="24"/>
          <w:lang w:eastAsia="ru-RU"/>
        </w:rPr>
        <w:t>онтракта в соответствии</w:t>
      </w:r>
      <w:r w:rsidRPr="00492372">
        <w:rPr>
          <w:rFonts w:ascii="Roboto" w:eastAsia="Times New Roman" w:hAnsi="Roboto" w:cs="Times New Roman"/>
          <w:iCs/>
          <w:color w:val="000000"/>
          <w:sz w:val="23"/>
          <w:szCs w:val="23"/>
          <w:lang w:eastAsia="ru-RU"/>
        </w:rPr>
        <w:t xml:space="preserve"> с</w:t>
      </w:r>
      <w:r w:rsidRPr="00492372">
        <w:rPr>
          <w:rFonts w:ascii="Roboto" w:eastAsia="Times New Roman" w:hAnsi="Roboto" w:cs="Times New Roman"/>
          <w:i/>
          <w:iCs/>
          <w:color w:val="000000"/>
          <w:sz w:val="23"/>
          <w:szCs w:val="23"/>
          <w:lang w:eastAsia="ru-RU"/>
        </w:rPr>
        <w:t xml:space="preserve"> </w:t>
      </w:r>
      <w:hyperlink r:id="rId16" w:anchor="/document/70353464/entry/967" w:history="1">
        <w:r w:rsidRPr="00492372">
          <w:rPr>
            <w:rFonts w:ascii="Roboto" w:eastAsia="Times New Roman" w:hAnsi="Roboto" w:cs="Times New Roman"/>
            <w:iCs/>
            <w:sz w:val="23"/>
            <w:szCs w:val="23"/>
            <w:lang w:eastAsia="ru-RU"/>
          </w:rPr>
          <w:t>ч</w:t>
        </w:r>
        <w:r w:rsidR="0015394D">
          <w:rPr>
            <w:rFonts w:ascii="Roboto" w:eastAsia="Times New Roman" w:hAnsi="Roboto" w:cs="Times New Roman"/>
            <w:iCs/>
            <w:sz w:val="23"/>
            <w:szCs w:val="23"/>
            <w:lang w:eastAsia="ru-RU"/>
          </w:rPr>
          <w:t xml:space="preserve">. </w:t>
        </w:r>
        <w:r w:rsidRPr="00492372">
          <w:rPr>
            <w:rFonts w:ascii="Roboto" w:eastAsia="Times New Roman" w:hAnsi="Roboto" w:cs="Times New Roman"/>
            <w:iCs/>
            <w:sz w:val="23"/>
            <w:szCs w:val="23"/>
            <w:lang w:eastAsia="ru-RU"/>
          </w:rPr>
          <w:t>7</w:t>
        </w:r>
      </w:hyperlink>
      <w:r w:rsidRPr="00492372">
        <w:rPr>
          <w:rFonts w:ascii="Roboto" w:eastAsia="Times New Roman" w:hAnsi="Roboto" w:cs="Times New Roman"/>
          <w:i/>
          <w:iCs/>
          <w:sz w:val="23"/>
          <w:szCs w:val="23"/>
          <w:lang w:eastAsia="ru-RU"/>
        </w:rPr>
        <w:t xml:space="preserve">, </w:t>
      </w:r>
      <w:hyperlink r:id="rId17" w:anchor="/document/70353464/entry/9671" w:history="1">
        <w:r w:rsidRPr="00492372">
          <w:rPr>
            <w:rFonts w:ascii="Roboto" w:eastAsia="Times New Roman" w:hAnsi="Roboto" w:cs="Times New Roman"/>
            <w:iCs/>
            <w:sz w:val="23"/>
            <w:szCs w:val="23"/>
            <w:lang w:eastAsia="ru-RU"/>
          </w:rPr>
          <w:t>7.1</w:t>
        </w:r>
      </w:hyperlink>
      <w:r w:rsidRPr="00492372">
        <w:rPr>
          <w:rFonts w:ascii="Roboto" w:eastAsia="Times New Roman" w:hAnsi="Roboto" w:cs="Times New Roman"/>
          <w:i/>
          <w:iCs/>
          <w:sz w:val="23"/>
          <w:szCs w:val="23"/>
          <w:lang w:eastAsia="ru-RU"/>
        </w:rPr>
        <w:t xml:space="preserve"> </w:t>
      </w:r>
      <w:r w:rsidRPr="00492372">
        <w:rPr>
          <w:rFonts w:ascii="Roboto" w:eastAsia="Times New Roman" w:hAnsi="Roboto" w:cs="Times New Roman"/>
          <w:iCs/>
          <w:sz w:val="23"/>
          <w:szCs w:val="23"/>
          <w:lang w:eastAsia="ru-RU"/>
        </w:rPr>
        <w:t>и</w:t>
      </w:r>
      <w:r w:rsidRPr="00492372">
        <w:rPr>
          <w:rFonts w:ascii="Roboto" w:eastAsia="Times New Roman" w:hAnsi="Roboto" w:cs="Times New Roman"/>
          <w:i/>
          <w:iCs/>
          <w:sz w:val="23"/>
          <w:szCs w:val="23"/>
          <w:lang w:eastAsia="ru-RU"/>
        </w:rPr>
        <w:t xml:space="preserve"> </w:t>
      </w:r>
      <w:hyperlink r:id="rId18" w:anchor="/document/70353464/entry/9672" w:history="1">
        <w:r w:rsidRPr="00492372">
          <w:rPr>
            <w:rFonts w:ascii="Roboto" w:eastAsia="Times New Roman" w:hAnsi="Roboto" w:cs="Times New Roman"/>
            <w:iCs/>
            <w:sz w:val="23"/>
            <w:szCs w:val="23"/>
            <w:lang w:eastAsia="ru-RU"/>
          </w:rPr>
          <w:t>7.2 ст</w:t>
        </w:r>
        <w:r w:rsidR="0015394D">
          <w:rPr>
            <w:rFonts w:ascii="Roboto" w:eastAsia="Times New Roman" w:hAnsi="Roboto" w:cs="Times New Roman"/>
            <w:iCs/>
            <w:sz w:val="23"/>
            <w:szCs w:val="23"/>
            <w:lang w:eastAsia="ru-RU"/>
          </w:rPr>
          <w:t xml:space="preserve">. </w:t>
        </w:r>
        <w:r w:rsidRPr="00492372">
          <w:rPr>
            <w:rFonts w:ascii="Roboto" w:eastAsia="Times New Roman" w:hAnsi="Roboto" w:cs="Times New Roman"/>
            <w:iCs/>
            <w:sz w:val="23"/>
            <w:szCs w:val="23"/>
            <w:lang w:eastAsia="ru-RU"/>
          </w:rPr>
          <w:t>96</w:t>
        </w:r>
      </w:hyperlink>
      <w:r w:rsidRPr="00492372">
        <w:rPr>
          <w:rFonts w:ascii="Roboto" w:eastAsia="Times New Roman" w:hAnsi="Roboto" w:cs="Times New Roman"/>
          <w:i/>
          <w:iCs/>
          <w:sz w:val="23"/>
          <w:szCs w:val="23"/>
          <w:lang w:eastAsia="ru-RU"/>
        </w:rPr>
        <w:t xml:space="preserve"> </w:t>
      </w:r>
      <w:r w:rsidRPr="00492372">
        <w:rPr>
          <w:rFonts w:ascii="Roboto" w:eastAsia="Times New Roman" w:hAnsi="Roboto" w:cs="Times New Roman"/>
          <w:iCs/>
          <w:sz w:val="23"/>
          <w:szCs w:val="23"/>
          <w:lang w:eastAsia="ru-RU"/>
        </w:rPr>
        <w:t>Закона</w:t>
      </w:r>
      <w:r w:rsidRPr="00492372">
        <w:rPr>
          <w:rFonts w:ascii="Roboto" w:eastAsia="Times New Roman" w:hAnsi="Roboto" w:cs="Times New Roman"/>
          <w:i/>
          <w:iCs/>
          <w:sz w:val="23"/>
          <w:szCs w:val="23"/>
          <w:lang w:eastAsia="ru-RU"/>
        </w:rPr>
        <w:t xml:space="preserve"> </w:t>
      </w:r>
      <w:r w:rsidRPr="00492372">
        <w:rPr>
          <w:rFonts w:ascii="Roboto" w:eastAsia="Times New Roman" w:hAnsi="Roboto" w:cs="Times New Roman"/>
          <w:iCs/>
          <w:sz w:val="23"/>
          <w:szCs w:val="23"/>
          <w:lang w:eastAsia="ru-RU"/>
        </w:rPr>
        <w:t>№ 44</w:t>
      </w:r>
      <w:r w:rsidRPr="00492372">
        <w:rPr>
          <w:rFonts w:ascii="Roboto" w:eastAsia="Times New Roman" w:hAnsi="Roboto" w:cs="Times New Roman"/>
          <w:i/>
          <w:iCs/>
          <w:sz w:val="23"/>
          <w:szCs w:val="23"/>
          <w:lang w:eastAsia="ru-RU"/>
        </w:rPr>
        <w:t>-</w:t>
      </w:r>
      <w:r w:rsidRPr="00492372">
        <w:rPr>
          <w:rFonts w:ascii="Roboto" w:eastAsia="Times New Roman" w:hAnsi="Roboto" w:cs="Times New Roman"/>
          <w:iCs/>
          <w:sz w:val="23"/>
          <w:szCs w:val="23"/>
          <w:lang w:eastAsia="ru-RU"/>
        </w:rPr>
        <w:t>ФЗ.</w:t>
      </w:r>
      <w:r w:rsidRPr="00492372">
        <w:rPr>
          <w:rFonts w:ascii="Roboto" w:eastAsia="Times New Roman" w:hAnsi="Roboto" w:cs="Times New Roman"/>
          <w:i/>
          <w:iCs/>
          <w:sz w:val="23"/>
          <w:szCs w:val="23"/>
          <w:lang w:eastAsia="ru-RU"/>
        </w:rPr>
        <w:t xml:space="preserve"> </w:t>
      </w:r>
    </w:p>
    <w:p w:rsidR="00192638" w:rsidRDefault="00192638" w:rsidP="00192638">
      <w:pPr>
        <w:shd w:val="clear" w:color="auto" w:fill="FFFFFF"/>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sidRPr="00492372">
        <w:rPr>
          <w:rFonts w:ascii="Times New Roman" w:eastAsia="Times New Roman" w:hAnsi="Times New Roman" w:cs="Times New Roman"/>
          <w:iCs/>
          <w:sz w:val="24"/>
          <w:szCs w:val="24"/>
          <w:lang w:eastAsia="ru-RU"/>
        </w:rPr>
        <w:t>С</w:t>
      </w:r>
      <w:r w:rsidRPr="00492372">
        <w:rPr>
          <w:rFonts w:ascii="Times New Roman" w:eastAsia="Times New Roman" w:hAnsi="Times New Roman" w:cs="Times New Roman"/>
          <w:sz w:val="24"/>
          <w:szCs w:val="24"/>
          <w:lang w:eastAsia="ar-SA"/>
        </w:rPr>
        <w:t xml:space="preserve">рок возврата Заказчиком Подрядчику денежных средств, внесенных в качестве обеспечения исполнения Контракта составляет </w:t>
      </w:r>
      <w:r>
        <w:rPr>
          <w:rFonts w:ascii="Times New Roman" w:eastAsia="Times New Roman" w:hAnsi="Times New Roman" w:cs="Times New Roman"/>
          <w:sz w:val="24"/>
          <w:szCs w:val="24"/>
          <w:lang w:eastAsia="ar-SA"/>
        </w:rPr>
        <w:t>30</w:t>
      </w:r>
      <w:r w:rsidRPr="004923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тридцать</w:t>
      </w:r>
      <w:r w:rsidRPr="00492372">
        <w:rPr>
          <w:rFonts w:ascii="Times New Roman" w:eastAsia="Times New Roman" w:hAnsi="Times New Roman" w:cs="Times New Roman"/>
          <w:sz w:val="24"/>
          <w:szCs w:val="24"/>
          <w:lang w:eastAsia="ar-SA"/>
        </w:rPr>
        <w:t>) дней с даты исполнения Подрядчиком обязательств, предусмотренных Контр</w:t>
      </w:r>
      <w:r w:rsidR="00152A4D">
        <w:rPr>
          <w:rFonts w:ascii="Times New Roman" w:eastAsia="Times New Roman" w:hAnsi="Times New Roman" w:cs="Times New Roman"/>
          <w:sz w:val="24"/>
          <w:szCs w:val="24"/>
          <w:lang w:eastAsia="ar-SA"/>
        </w:rPr>
        <w:t xml:space="preserve">актом (после </w:t>
      </w:r>
      <w:r w:rsidR="00152A4D" w:rsidRPr="00152A4D">
        <w:rPr>
          <w:rFonts w:ascii="Times New Roman" w:eastAsia="Times New Roman" w:hAnsi="Times New Roman" w:cs="Times New Roman"/>
          <w:sz w:val="24"/>
          <w:szCs w:val="24"/>
          <w:lang w:eastAsia="ar-SA"/>
        </w:rPr>
        <w:t>подписани</w:t>
      </w:r>
      <w:r w:rsidR="00152A4D">
        <w:rPr>
          <w:rFonts w:ascii="Times New Roman" w:eastAsia="Times New Roman" w:hAnsi="Times New Roman" w:cs="Times New Roman"/>
          <w:sz w:val="24"/>
          <w:szCs w:val="24"/>
          <w:lang w:eastAsia="ar-SA"/>
        </w:rPr>
        <w:t>я</w:t>
      </w:r>
      <w:r w:rsidR="00152A4D" w:rsidRPr="00152A4D">
        <w:rPr>
          <w:rFonts w:ascii="Times New Roman" w:eastAsia="Times New Roman" w:hAnsi="Times New Roman" w:cs="Times New Roman"/>
          <w:sz w:val="24"/>
          <w:szCs w:val="24"/>
          <w:lang w:eastAsia="ar-SA"/>
        </w:rPr>
        <w:t xml:space="preserve"> акта приемки законченного строительством объекта (форма КС-11).   </w:t>
      </w:r>
    </w:p>
    <w:p w:rsidR="00192638" w:rsidRPr="00492372" w:rsidRDefault="002B2BD8" w:rsidP="00192638">
      <w:pPr>
        <w:shd w:val="clear" w:color="auto" w:fill="FFFFFF"/>
        <w:tabs>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sidRPr="00693A0A">
        <w:rPr>
          <w:rFonts w:ascii="Times New Roman" w:eastAsia="Times New Roman" w:hAnsi="Times New Roman" w:cs="Times New Roman"/>
          <w:sz w:val="24"/>
          <w:szCs w:val="24"/>
          <w:lang w:eastAsia="ar-SA"/>
        </w:rPr>
        <w:t>2.</w:t>
      </w:r>
      <w:r w:rsidR="0095167A" w:rsidRPr="00693A0A">
        <w:rPr>
          <w:rFonts w:ascii="Times New Roman" w:eastAsia="Times New Roman" w:hAnsi="Times New Roman" w:cs="Times New Roman"/>
          <w:sz w:val="24"/>
          <w:szCs w:val="24"/>
          <w:lang w:eastAsia="ar-SA"/>
        </w:rPr>
        <w:t>2</w:t>
      </w:r>
      <w:r w:rsidR="0097040C" w:rsidRPr="00693A0A">
        <w:rPr>
          <w:rFonts w:ascii="Times New Roman" w:eastAsia="Times New Roman" w:hAnsi="Times New Roman" w:cs="Times New Roman"/>
          <w:sz w:val="24"/>
          <w:szCs w:val="24"/>
          <w:lang w:eastAsia="ar-SA"/>
        </w:rPr>
        <w:t>3</w:t>
      </w:r>
      <w:r w:rsidRPr="00693A0A">
        <w:rPr>
          <w:rFonts w:ascii="Times New Roman" w:eastAsia="Times New Roman" w:hAnsi="Times New Roman" w:cs="Times New Roman"/>
          <w:sz w:val="24"/>
          <w:szCs w:val="24"/>
          <w:lang w:eastAsia="ar-SA"/>
        </w:rPr>
        <w:t xml:space="preserve">.В случае, если Подрядчиком избран способ обеспечения исполнения Контракта в виде безотзывной банковской гарантии, Заказчик вправе в бесспорном порядке списать денежные средства со счета гаранта, если гарантом в срок не более чем </w:t>
      </w:r>
      <w:r w:rsidR="00693A0A" w:rsidRPr="00693A0A">
        <w:rPr>
          <w:rFonts w:ascii="Times New Roman" w:eastAsia="Times New Roman" w:hAnsi="Times New Roman" w:cs="Times New Roman"/>
          <w:sz w:val="24"/>
          <w:szCs w:val="24"/>
          <w:lang w:eastAsia="ar-SA"/>
        </w:rPr>
        <w:t>5</w:t>
      </w:r>
      <w:r w:rsidRPr="00693A0A">
        <w:rPr>
          <w:rFonts w:ascii="Times New Roman" w:eastAsia="Times New Roman" w:hAnsi="Times New Roman" w:cs="Times New Roman"/>
          <w:sz w:val="24"/>
          <w:szCs w:val="24"/>
          <w:lang w:eastAsia="ar-SA"/>
        </w:rPr>
        <w:t xml:space="preserve"> (</w:t>
      </w:r>
      <w:r w:rsidR="00693A0A" w:rsidRPr="00693A0A">
        <w:rPr>
          <w:rFonts w:ascii="Times New Roman" w:eastAsia="Times New Roman" w:hAnsi="Times New Roman" w:cs="Times New Roman"/>
          <w:sz w:val="24"/>
          <w:szCs w:val="24"/>
          <w:lang w:eastAsia="ar-SA"/>
        </w:rPr>
        <w:t>пять</w:t>
      </w:r>
      <w:r w:rsidRPr="00693A0A">
        <w:rPr>
          <w:rFonts w:ascii="Times New Roman" w:eastAsia="Times New Roman" w:hAnsi="Times New Roman" w:cs="Times New Roman"/>
          <w:sz w:val="24"/>
          <w:szCs w:val="24"/>
          <w:lang w:eastAsia="ar-SA"/>
        </w:rPr>
        <w:t>)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2638" w:rsidRPr="00065C34" w:rsidRDefault="00192638" w:rsidP="001926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BD8">
        <w:rPr>
          <w:rFonts w:ascii="Times New Roman" w:eastAsia="Times New Roman" w:hAnsi="Times New Roman" w:cs="Times New Roman"/>
          <w:sz w:val="24"/>
          <w:szCs w:val="24"/>
          <w:lang w:eastAsia="ar-SA"/>
        </w:rPr>
        <w:t xml:space="preserve">    </w:t>
      </w:r>
      <w:r w:rsidRPr="002B2BD8">
        <w:rPr>
          <w:rFonts w:ascii="Times New Roman" w:eastAsia="Times New Roman" w:hAnsi="Times New Roman" w:cs="Times New Roman"/>
          <w:sz w:val="24"/>
          <w:szCs w:val="24"/>
          <w:lang w:eastAsia="ru-RU"/>
        </w:rPr>
        <w:t>2.</w:t>
      </w:r>
      <w:r w:rsidR="0095167A">
        <w:rPr>
          <w:rFonts w:ascii="Times New Roman" w:eastAsia="Times New Roman" w:hAnsi="Times New Roman" w:cs="Times New Roman"/>
          <w:sz w:val="24"/>
          <w:szCs w:val="24"/>
          <w:lang w:eastAsia="ru-RU"/>
        </w:rPr>
        <w:t>2</w:t>
      </w:r>
      <w:r w:rsidR="0097040C">
        <w:rPr>
          <w:rFonts w:ascii="Times New Roman" w:eastAsia="Times New Roman" w:hAnsi="Times New Roman" w:cs="Times New Roman"/>
          <w:sz w:val="24"/>
          <w:szCs w:val="24"/>
          <w:lang w:eastAsia="ru-RU"/>
        </w:rPr>
        <w:t>4</w:t>
      </w:r>
      <w:r w:rsidRPr="002B2BD8">
        <w:rPr>
          <w:rFonts w:ascii="Times New Roman" w:eastAsia="Times New Roman" w:hAnsi="Times New Roman" w:cs="Times New Roman"/>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w:t>
      </w:r>
      <w:r w:rsidRPr="00065C34">
        <w:rPr>
          <w:rFonts w:ascii="Times New Roman" w:eastAsia="Times New Roman" w:hAnsi="Times New Roman" w:cs="Times New Roman"/>
          <w:sz w:val="24"/>
          <w:szCs w:val="24"/>
          <w:lang w:eastAsia="ru-RU"/>
        </w:rPr>
        <w:t>порядке и случаях, которые предусмотрены ч</w:t>
      </w:r>
      <w:r w:rsidR="008A6020">
        <w:rPr>
          <w:rFonts w:ascii="Times New Roman" w:eastAsia="Times New Roman" w:hAnsi="Times New Roman" w:cs="Times New Roman"/>
          <w:sz w:val="24"/>
          <w:szCs w:val="24"/>
          <w:lang w:eastAsia="ru-RU"/>
        </w:rPr>
        <w:t xml:space="preserve">. </w:t>
      </w:r>
      <w:r w:rsidRPr="00065C34">
        <w:rPr>
          <w:rFonts w:ascii="Times New Roman" w:eastAsia="Times New Roman" w:hAnsi="Times New Roman" w:cs="Times New Roman"/>
          <w:sz w:val="24"/>
          <w:szCs w:val="24"/>
          <w:lang w:eastAsia="ru-RU"/>
        </w:rPr>
        <w:t>7.2 и 7.3 ст</w:t>
      </w:r>
      <w:r w:rsidR="008A6020">
        <w:rPr>
          <w:rFonts w:ascii="Times New Roman" w:eastAsia="Times New Roman" w:hAnsi="Times New Roman" w:cs="Times New Roman"/>
          <w:sz w:val="24"/>
          <w:szCs w:val="24"/>
          <w:lang w:eastAsia="ru-RU"/>
        </w:rPr>
        <w:t xml:space="preserve">. </w:t>
      </w:r>
      <w:r w:rsidRPr="00065C34">
        <w:rPr>
          <w:rFonts w:ascii="Times New Roman" w:eastAsia="Times New Roman" w:hAnsi="Times New Roman" w:cs="Times New Roman"/>
          <w:sz w:val="24"/>
          <w:szCs w:val="24"/>
          <w:lang w:eastAsia="ru-RU"/>
        </w:rPr>
        <w:t>96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2BD8" w:rsidRPr="00065C34" w:rsidRDefault="002B2BD8" w:rsidP="0019263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65C34">
        <w:rPr>
          <w:rFonts w:ascii="Times New Roman" w:hAnsi="Times New Roman" w:cs="Times New Roman"/>
          <w:color w:val="000000"/>
          <w:sz w:val="24"/>
          <w:szCs w:val="24"/>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w:t>
      </w:r>
      <w:r w:rsidR="00065C34">
        <w:rPr>
          <w:rFonts w:ascii="Times New Roman" w:hAnsi="Times New Roman" w:cs="Times New Roman"/>
          <w:color w:val="000000"/>
          <w:sz w:val="24"/>
          <w:szCs w:val="24"/>
        </w:rPr>
        <w:t>Ко</w:t>
      </w:r>
      <w:r w:rsidRPr="00065C34">
        <w:rPr>
          <w:rFonts w:ascii="Times New Roman" w:hAnsi="Times New Roman" w:cs="Times New Roman"/>
          <w:color w:val="000000"/>
          <w:sz w:val="24"/>
          <w:szCs w:val="24"/>
        </w:rPr>
        <w:t xml:space="preserve">нтракта размер этого </w:t>
      </w:r>
      <w:r w:rsidRPr="00065C34">
        <w:rPr>
          <w:rFonts w:ascii="Times New Roman" w:hAnsi="Times New Roman" w:cs="Times New Roman"/>
          <w:color w:val="000000"/>
          <w:sz w:val="24"/>
          <w:szCs w:val="24"/>
        </w:rPr>
        <w:lastRenderedPageBreak/>
        <w:t>обеспечения подлежит уменьшению в порядке и случаях, которые предусмотрены ч</w:t>
      </w:r>
      <w:r w:rsidR="008A6020">
        <w:rPr>
          <w:rFonts w:ascii="Times New Roman" w:hAnsi="Times New Roman" w:cs="Times New Roman"/>
          <w:color w:val="000000"/>
          <w:sz w:val="24"/>
          <w:szCs w:val="24"/>
        </w:rPr>
        <w:t xml:space="preserve">. </w:t>
      </w:r>
      <w:r w:rsidRPr="00065C34">
        <w:rPr>
          <w:rFonts w:ascii="Times New Roman" w:hAnsi="Times New Roman" w:cs="Times New Roman"/>
          <w:color w:val="000000"/>
          <w:sz w:val="24"/>
          <w:szCs w:val="24"/>
        </w:rPr>
        <w:t>7.2 и 7.3 ст</w:t>
      </w:r>
      <w:r w:rsidR="008A6020">
        <w:rPr>
          <w:rFonts w:ascii="Times New Roman" w:hAnsi="Times New Roman" w:cs="Times New Roman"/>
          <w:color w:val="000000"/>
          <w:sz w:val="24"/>
          <w:szCs w:val="24"/>
        </w:rPr>
        <w:t xml:space="preserve">. </w:t>
      </w:r>
      <w:r w:rsidRPr="00065C34">
        <w:rPr>
          <w:rFonts w:ascii="Times New Roman" w:hAnsi="Times New Roman" w:cs="Times New Roman"/>
          <w:color w:val="000000"/>
          <w:sz w:val="24"/>
          <w:szCs w:val="24"/>
        </w:rPr>
        <w:t>96 Закона № 44-ФЗ</w:t>
      </w:r>
      <w:r w:rsidR="00065C34">
        <w:rPr>
          <w:rFonts w:ascii="Times New Roman" w:hAnsi="Times New Roman" w:cs="Times New Roman"/>
          <w:color w:val="000000"/>
          <w:sz w:val="24"/>
          <w:szCs w:val="24"/>
        </w:rPr>
        <w:t>.</w:t>
      </w:r>
    </w:p>
    <w:p w:rsidR="00192638" w:rsidRDefault="00192638" w:rsidP="0099685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5C34">
        <w:rPr>
          <w:rFonts w:ascii="Times New Roman" w:eastAsia="Times New Roman" w:hAnsi="Times New Roman" w:cs="Times New Roman"/>
          <w:color w:val="000000"/>
          <w:sz w:val="24"/>
          <w:szCs w:val="24"/>
          <w:lang w:eastAsia="ru-RU"/>
        </w:rPr>
        <w:t xml:space="preserve">   2.</w:t>
      </w:r>
      <w:r w:rsidR="0095167A">
        <w:rPr>
          <w:rFonts w:ascii="Times New Roman" w:eastAsia="Times New Roman" w:hAnsi="Times New Roman" w:cs="Times New Roman"/>
          <w:color w:val="000000"/>
          <w:sz w:val="24"/>
          <w:szCs w:val="24"/>
          <w:lang w:eastAsia="ru-RU"/>
        </w:rPr>
        <w:t>2</w:t>
      </w:r>
      <w:r w:rsidR="0097040C">
        <w:rPr>
          <w:rFonts w:ascii="Times New Roman" w:eastAsia="Times New Roman" w:hAnsi="Times New Roman" w:cs="Times New Roman"/>
          <w:color w:val="000000"/>
          <w:sz w:val="24"/>
          <w:szCs w:val="24"/>
          <w:lang w:eastAsia="ru-RU"/>
        </w:rPr>
        <w:t>5</w:t>
      </w:r>
      <w:r w:rsidRPr="00065C34">
        <w:rPr>
          <w:rFonts w:ascii="Times New Roman" w:eastAsia="Times New Roman" w:hAnsi="Times New Roman" w:cs="Times New Roman"/>
          <w:color w:val="000000"/>
          <w:sz w:val="24"/>
          <w:szCs w:val="24"/>
          <w:lang w:eastAsia="ru-RU"/>
        </w:rPr>
        <w:t>.Размер обеспечения исполнения</w:t>
      </w:r>
      <w:r w:rsidRPr="002B2BD8">
        <w:rPr>
          <w:rFonts w:ascii="Times New Roman" w:eastAsia="Times New Roman" w:hAnsi="Times New Roman" w:cs="Times New Roman"/>
          <w:color w:val="000000"/>
          <w:sz w:val="24"/>
          <w:szCs w:val="24"/>
          <w:lang w:eastAsia="ru-RU"/>
        </w:rPr>
        <w:t xml:space="preserve"> </w:t>
      </w:r>
      <w:r w:rsidR="00065C34">
        <w:rPr>
          <w:rFonts w:ascii="Times New Roman" w:eastAsia="Times New Roman" w:hAnsi="Times New Roman" w:cs="Times New Roman"/>
          <w:color w:val="000000"/>
          <w:sz w:val="24"/>
          <w:szCs w:val="24"/>
          <w:lang w:eastAsia="ru-RU"/>
        </w:rPr>
        <w:t>К</w:t>
      </w:r>
      <w:r w:rsidRPr="002B2BD8">
        <w:rPr>
          <w:rFonts w:ascii="Times New Roman" w:eastAsia="Times New Roman" w:hAnsi="Times New Roman" w:cs="Times New Roman"/>
          <w:color w:val="000000"/>
          <w:sz w:val="24"/>
          <w:szCs w:val="24"/>
          <w:lang w:eastAsia="ru-RU"/>
        </w:rPr>
        <w:t>онтракта уменьшается посредством направления Заказчиком информации об исполнении Подрядчиком обязательств по поставке товара, выполнению работы</w:t>
      </w:r>
      <w:r w:rsidRPr="00492372">
        <w:rPr>
          <w:rFonts w:ascii="Times New Roman" w:eastAsia="Times New Roman" w:hAnsi="Times New Roman" w:cs="Times New Roman"/>
          <w:color w:val="000000"/>
          <w:sz w:val="24"/>
          <w:szCs w:val="24"/>
          <w:lang w:eastAsia="ru-RU"/>
        </w:rPr>
        <w:t xml:space="preserve">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492372">
        <w:rPr>
          <w:rFonts w:ascii="Times New Roman" w:eastAsia="Times New Roman" w:hAnsi="Times New Roman" w:cs="Times New Roman"/>
          <w:sz w:val="24"/>
          <w:szCs w:val="24"/>
          <w:lang w:eastAsia="ru-RU"/>
        </w:rPr>
        <w:t xml:space="preserve">предусмотренный </w:t>
      </w:r>
      <w:hyperlink r:id="rId19" w:anchor="/document/70353464/entry/103" w:history="1">
        <w:r w:rsidRPr="00492372">
          <w:rPr>
            <w:rFonts w:ascii="Times New Roman" w:eastAsia="Times New Roman" w:hAnsi="Times New Roman" w:cs="Times New Roman"/>
            <w:sz w:val="24"/>
            <w:szCs w:val="24"/>
            <w:lang w:eastAsia="ru-RU"/>
          </w:rPr>
          <w:t>ст</w:t>
        </w:r>
        <w:r w:rsidR="008A602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103</w:t>
        </w:r>
      </w:hyperlink>
      <w:r w:rsidRPr="00492372">
        <w:rPr>
          <w:rFonts w:ascii="Times New Roman" w:eastAsia="Times New Roman" w:hAnsi="Times New Roman" w:cs="Times New Roman"/>
          <w:sz w:val="24"/>
          <w:szCs w:val="24"/>
          <w:lang w:eastAsia="ru-RU"/>
        </w:rPr>
        <w:t xml:space="preserve"> Закона </w:t>
      </w:r>
      <w:r w:rsidRPr="00492372">
        <w:rPr>
          <w:rFonts w:ascii="Times New Roman" w:eastAsia="Times New Roman" w:hAnsi="Times New Roman" w:cs="Times New Roman"/>
          <w:color w:val="000000"/>
          <w:sz w:val="24"/>
          <w:szCs w:val="24"/>
          <w:lang w:eastAsia="ru-RU"/>
        </w:rPr>
        <w:t xml:space="preserve">№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w:t>
      </w:r>
      <w:r w:rsidRPr="00492372">
        <w:rPr>
          <w:rFonts w:ascii="Times New Roman" w:eastAsia="Times New Roman" w:hAnsi="Times New Roman" w:cs="Times New Roman"/>
          <w:sz w:val="24"/>
          <w:szCs w:val="24"/>
          <w:lang w:eastAsia="ru-RU"/>
        </w:rPr>
        <w:t xml:space="preserve">соответствии с </w:t>
      </w:r>
      <w:hyperlink r:id="rId20" w:anchor="/document/70353464/entry/3427" w:history="1">
        <w:r w:rsidRPr="00492372">
          <w:rPr>
            <w:rFonts w:ascii="Times New Roman" w:eastAsia="Times New Roman" w:hAnsi="Times New Roman" w:cs="Times New Roman"/>
            <w:sz w:val="24"/>
            <w:szCs w:val="24"/>
            <w:lang w:eastAsia="ru-RU"/>
          </w:rPr>
          <w:t>ч</w:t>
        </w:r>
        <w:r w:rsidR="008A602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27 ст</w:t>
        </w:r>
        <w:r w:rsidR="008A602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34</w:t>
        </w:r>
      </w:hyperlink>
      <w:r w:rsidRPr="00492372">
        <w:rPr>
          <w:rFonts w:ascii="Times New Roman" w:eastAsia="Times New Roman" w:hAnsi="Times New Roman" w:cs="Times New Roman"/>
          <w:sz w:val="24"/>
          <w:szCs w:val="24"/>
          <w:lang w:eastAsia="ru-RU"/>
        </w:rPr>
        <w:t xml:space="preserve"> Закона </w:t>
      </w:r>
      <w:r w:rsidRPr="00492372">
        <w:rPr>
          <w:rFonts w:ascii="Times New Roman" w:eastAsia="Times New Roman" w:hAnsi="Times New Roman" w:cs="Times New Roman"/>
          <w:color w:val="000000"/>
          <w:sz w:val="24"/>
          <w:szCs w:val="24"/>
          <w:lang w:eastAsia="ru-RU"/>
        </w:rPr>
        <w:t>№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152A6" w:rsidRPr="00C152A6" w:rsidRDefault="00C152A6" w:rsidP="0099685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lang w:eastAsia="ru-RU"/>
        </w:rPr>
        <w:t>2.26.</w:t>
      </w:r>
      <w:r w:rsidRPr="00C152A6">
        <w:rPr>
          <w:rFonts w:ascii="Times New Roman" w:eastAsia="Times New Roman" w:hAnsi="Times New Roman" w:cs="Times New Roman"/>
          <w:sz w:val="24"/>
          <w:szCs w:val="24"/>
          <w:shd w:val="clear" w:color="auto" w:fill="FFFFFF"/>
          <w:lang w:eastAsia="ru-RU"/>
        </w:rPr>
        <w:t>Предусмотренное </w:t>
      </w:r>
      <w:hyperlink r:id="rId21" w:anchor="/document/70353464/entry/967" w:history="1">
        <w:r w:rsidRPr="00C152A6">
          <w:rPr>
            <w:rFonts w:ascii="Times New Roman" w:eastAsia="Times New Roman" w:hAnsi="Times New Roman" w:cs="Times New Roman"/>
            <w:sz w:val="24"/>
            <w:szCs w:val="24"/>
            <w:shd w:val="clear" w:color="auto" w:fill="FFFFFF"/>
            <w:lang w:eastAsia="ru-RU"/>
          </w:rPr>
          <w:t>ч</w:t>
        </w:r>
        <w:r>
          <w:rPr>
            <w:rFonts w:ascii="Times New Roman" w:eastAsia="Times New Roman" w:hAnsi="Times New Roman" w:cs="Times New Roman"/>
            <w:sz w:val="24"/>
            <w:szCs w:val="24"/>
            <w:shd w:val="clear" w:color="auto" w:fill="FFFFFF"/>
            <w:lang w:eastAsia="ru-RU"/>
          </w:rPr>
          <w:t xml:space="preserve">. </w:t>
        </w:r>
        <w:r w:rsidRPr="00C152A6">
          <w:rPr>
            <w:rFonts w:ascii="Times New Roman" w:eastAsia="Times New Roman" w:hAnsi="Times New Roman" w:cs="Times New Roman"/>
            <w:sz w:val="24"/>
            <w:szCs w:val="24"/>
            <w:shd w:val="clear" w:color="auto" w:fill="FFFFFF"/>
            <w:lang w:eastAsia="ru-RU"/>
          </w:rPr>
          <w:t>7</w:t>
        </w:r>
      </w:hyperlink>
      <w:r w:rsidRPr="00C152A6">
        <w:rPr>
          <w:rFonts w:ascii="Times New Roman" w:eastAsia="Times New Roman" w:hAnsi="Times New Roman" w:cs="Times New Roman"/>
          <w:sz w:val="24"/>
          <w:szCs w:val="24"/>
          <w:shd w:val="clear" w:color="auto" w:fill="FFFFFF"/>
          <w:lang w:eastAsia="ru-RU"/>
        </w:rPr>
        <w:t> и </w:t>
      </w:r>
      <w:hyperlink r:id="rId22" w:anchor="/document/70353464/entry/9671" w:history="1">
        <w:r w:rsidRPr="00C152A6">
          <w:rPr>
            <w:rFonts w:ascii="Times New Roman" w:eastAsia="Times New Roman" w:hAnsi="Times New Roman" w:cs="Times New Roman"/>
            <w:sz w:val="24"/>
            <w:szCs w:val="24"/>
            <w:shd w:val="clear" w:color="auto" w:fill="FFFFFF"/>
            <w:lang w:eastAsia="ru-RU"/>
          </w:rPr>
          <w:t>7.1</w:t>
        </w:r>
      </w:hyperlink>
      <w:r w:rsidRPr="00C152A6">
        <w:rPr>
          <w:rFonts w:ascii="Times New Roman" w:eastAsia="Times New Roman" w:hAnsi="Times New Roman" w:cs="Times New Roman"/>
          <w:sz w:val="24"/>
          <w:szCs w:val="24"/>
          <w:shd w:val="clear" w:color="auto" w:fill="FFFFFF"/>
          <w:lang w:eastAsia="ru-RU"/>
        </w:rPr>
        <w:t>  ст</w:t>
      </w:r>
      <w:r>
        <w:rPr>
          <w:rFonts w:ascii="Times New Roman" w:eastAsia="Times New Roman" w:hAnsi="Times New Roman" w:cs="Times New Roman"/>
          <w:sz w:val="24"/>
          <w:szCs w:val="24"/>
          <w:shd w:val="clear" w:color="auto" w:fill="FFFFFF"/>
          <w:lang w:eastAsia="ru-RU"/>
        </w:rPr>
        <w:t xml:space="preserve">. </w:t>
      </w:r>
      <w:r w:rsidRPr="00C152A6">
        <w:rPr>
          <w:rFonts w:ascii="Times New Roman" w:eastAsia="Times New Roman" w:hAnsi="Times New Roman" w:cs="Times New Roman"/>
          <w:sz w:val="24"/>
          <w:szCs w:val="24"/>
          <w:shd w:val="clear" w:color="auto" w:fill="FFFFFF"/>
          <w:lang w:eastAsia="ru-RU"/>
        </w:rPr>
        <w:t xml:space="preserve">96 </w:t>
      </w:r>
      <w:r w:rsidRPr="00C152A6">
        <w:rPr>
          <w:rFonts w:ascii="Times New Roman" w:eastAsia="Times New Roman" w:hAnsi="Times New Roman" w:cs="Times New Roman"/>
          <w:sz w:val="24"/>
          <w:szCs w:val="24"/>
          <w:lang w:eastAsia="ru-RU"/>
        </w:rPr>
        <w:t>Закона №</w:t>
      </w:r>
      <w:r>
        <w:rPr>
          <w:rFonts w:ascii="Times New Roman" w:eastAsia="Times New Roman" w:hAnsi="Times New Roman" w:cs="Times New Roman"/>
          <w:sz w:val="24"/>
          <w:szCs w:val="24"/>
          <w:lang w:eastAsia="ru-RU"/>
        </w:rPr>
        <w:t xml:space="preserve"> </w:t>
      </w:r>
      <w:r w:rsidRPr="00C152A6">
        <w:rPr>
          <w:rFonts w:ascii="Times New Roman" w:eastAsia="Times New Roman" w:hAnsi="Times New Roman" w:cs="Times New Roman"/>
          <w:sz w:val="24"/>
          <w:szCs w:val="24"/>
          <w:lang w:eastAsia="ru-RU"/>
        </w:rPr>
        <w:t>44-ФЗ</w:t>
      </w:r>
      <w:r w:rsidRPr="00C152A6">
        <w:rPr>
          <w:rFonts w:ascii="Times New Roman" w:eastAsia="Times New Roman" w:hAnsi="Times New Roman" w:cs="Times New Roman"/>
          <w:sz w:val="24"/>
          <w:szCs w:val="24"/>
          <w:shd w:val="clear" w:color="auto" w:fill="FFFFFF"/>
          <w:lang w:eastAsia="ru-RU"/>
        </w:rPr>
        <w:t xml:space="preserve"> уменьшение </w:t>
      </w:r>
      <w:r w:rsidR="0099685E">
        <w:rPr>
          <w:rFonts w:ascii="Times New Roman" w:eastAsia="Times New Roman" w:hAnsi="Times New Roman" w:cs="Times New Roman"/>
          <w:sz w:val="24"/>
          <w:szCs w:val="24"/>
          <w:shd w:val="clear" w:color="auto" w:fill="FFFFFF"/>
          <w:lang w:eastAsia="ru-RU"/>
        </w:rPr>
        <w:t>размера обеспечения исполнения К</w:t>
      </w:r>
      <w:r w:rsidRPr="00C152A6">
        <w:rPr>
          <w:rFonts w:ascii="Times New Roman" w:eastAsia="Times New Roman" w:hAnsi="Times New Roman" w:cs="Times New Roman"/>
          <w:sz w:val="24"/>
          <w:szCs w:val="24"/>
          <w:shd w:val="clear" w:color="auto" w:fill="FFFFFF"/>
          <w:lang w:eastAsia="ru-RU"/>
        </w:rPr>
        <w:t>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w:t>
      </w:r>
      <w:r w:rsidR="0099685E">
        <w:rPr>
          <w:rFonts w:ascii="Times New Roman" w:eastAsia="Times New Roman" w:hAnsi="Times New Roman" w:cs="Times New Roman"/>
          <w:sz w:val="24"/>
          <w:szCs w:val="24"/>
          <w:shd w:val="clear" w:color="auto" w:fill="FFFFFF"/>
          <w:lang w:eastAsia="ru-RU"/>
        </w:rPr>
        <w:t xml:space="preserve"> З</w:t>
      </w:r>
      <w:r w:rsidRPr="00C152A6">
        <w:rPr>
          <w:rFonts w:ascii="Times New Roman" w:eastAsia="Times New Roman" w:hAnsi="Times New Roman" w:cs="Times New Roman"/>
          <w:sz w:val="24"/>
          <w:szCs w:val="24"/>
          <w:shd w:val="clear" w:color="auto" w:fill="FFFFFF"/>
          <w:lang w:eastAsia="ru-RU"/>
        </w:rPr>
        <w:t>аконом</w:t>
      </w:r>
      <w:r w:rsidR="0099685E">
        <w:rPr>
          <w:rFonts w:ascii="Times New Roman" w:eastAsia="Times New Roman" w:hAnsi="Times New Roman" w:cs="Times New Roman"/>
          <w:sz w:val="24"/>
          <w:szCs w:val="24"/>
          <w:shd w:val="clear" w:color="auto" w:fill="FFFFFF"/>
          <w:lang w:eastAsia="ru-RU"/>
        </w:rPr>
        <w:t xml:space="preserve"> № 44-ФЗ</w:t>
      </w:r>
      <w:r w:rsidRPr="00C152A6">
        <w:rPr>
          <w:rFonts w:ascii="Times New Roman" w:eastAsia="Times New Roman" w:hAnsi="Times New Roman" w:cs="Times New Roman"/>
          <w:sz w:val="24"/>
          <w:szCs w:val="24"/>
          <w:shd w:val="clear" w:color="auto" w:fill="FFFFFF"/>
          <w:lang w:eastAsia="ru-RU"/>
        </w:rPr>
        <w:t xml:space="preserve">, а также приемки </w:t>
      </w:r>
      <w:r w:rsidR="0099685E">
        <w:rPr>
          <w:rFonts w:ascii="Times New Roman" w:eastAsia="Times New Roman" w:hAnsi="Times New Roman" w:cs="Times New Roman"/>
          <w:sz w:val="24"/>
          <w:szCs w:val="24"/>
          <w:shd w:val="clear" w:color="auto" w:fill="FFFFFF"/>
          <w:lang w:eastAsia="ru-RU"/>
        </w:rPr>
        <w:t>З</w:t>
      </w:r>
      <w:r w:rsidRPr="00C152A6">
        <w:rPr>
          <w:rFonts w:ascii="Times New Roman" w:eastAsia="Times New Roman" w:hAnsi="Times New Roman" w:cs="Times New Roman"/>
          <w:sz w:val="24"/>
          <w:szCs w:val="24"/>
          <w:shd w:val="clear" w:color="auto" w:fill="FFFFFF"/>
          <w:lang w:eastAsia="ru-RU"/>
        </w:rPr>
        <w:t xml:space="preserve">аказчиком поставленного товара, выполненной работы (ее результатов), оказанной услуги, результатов отдельного этапа исполнения </w:t>
      </w:r>
      <w:r w:rsidR="0099685E">
        <w:rPr>
          <w:rFonts w:ascii="Times New Roman" w:eastAsia="Times New Roman" w:hAnsi="Times New Roman" w:cs="Times New Roman"/>
          <w:sz w:val="24"/>
          <w:szCs w:val="24"/>
          <w:shd w:val="clear" w:color="auto" w:fill="FFFFFF"/>
          <w:lang w:eastAsia="ru-RU"/>
        </w:rPr>
        <w:t>К</w:t>
      </w:r>
      <w:r w:rsidRPr="00C152A6">
        <w:rPr>
          <w:rFonts w:ascii="Times New Roman" w:eastAsia="Times New Roman" w:hAnsi="Times New Roman" w:cs="Times New Roman"/>
          <w:sz w:val="24"/>
          <w:szCs w:val="24"/>
          <w:shd w:val="clear" w:color="auto" w:fill="FFFFFF"/>
          <w:lang w:eastAsia="ru-RU"/>
        </w:rPr>
        <w:t xml:space="preserve">онтракта в объеме выплаченного аванса (если </w:t>
      </w:r>
      <w:r w:rsidR="0099685E">
        <w:rPr>
          <w:rFonts w:ascii="Times New Roman" w:eastAsia="Times New Roman" w:hAnsi="Times New Roman" w:cs="Times New Roman"/>
          <w:sz w:val="24"/>
          <w:szCs w:val="24"/>
          <w:shd w:val="clear" w:color="auto" w:fill="FFFFFF"/>
          <w:lang w:eastAsia="ru-RU"/>
        </w:rPr>
        <w:t>К</w:t>
      </w:r>
      <w:r w:rsidRPr="00C152A6">
        <w:rPr>
          <w:rFonts w:ascii="Times New Roman" w:eastAsia="Times New Roman" w:hAnsi="Times New Roman" w:cs="Times New Roman"/>
          <w:sz w:val="24"/>
          <w:szCs w:val="24"/>
          <w:shd w:val="clear" w:color="auto" w:fill="FFFFFF"/>
          <w:lang w:eastAsia="ru-RU"/>
        </w:rPr>
        <w:t xml:space="preserve">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w:t>
      </w:r>
      <w:r w:rsidR="0099685E">
        <w:rPr>
          <w:rFonts w:ascii="Times New Roman" w:eastAsia="Times New Roman" w:hAnsi="Times New Roman" w:cs="Times New Roman"/>
          <w:sz w:val="24"/>
          <w:szCs w:val="24"/>
          <w:shd w:val="clear" w:color="auto" w:fill="FFFFFF"/>
          <w:lang w:eastAsia="ru-RU"/>
        </w:rPr>
        <w:t>К</w:t>
      </w:r>
      <w:r w:rsidRPr="00C152A6">
        <w:rPr>
          <w:rFonts w:ascii="Times New Roman" w:eastAsia="Times New Roman" w:hAnsi="Times New Roman" w:cs="Times New Roman"/>
          <w:sz w:val="24"/>
          <w:szCs w:val="24"/>
          <w:shd w:val="clear" w:color="auto" w:fill="FFFFFF"/>
          <w:lang w:eastAsia="ru-RU"/>
        </w:rPr>
        <w:t>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92372" w:rsidRPr="00492372" w:rsidRDefault="00492372" w:rsidP="00DA2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ar-SA"/>
        </w:rPr>
        <w:t xml:space="preserve">    </w:t>
      </w:r>
    </w:p>
    <w:p w:rsidR="00492372" w:rsidRPr="00492372" w:rsidRDefault="00492372" w:rsidP="00492372">
      <w:pPr>
        <w:spacing w:after="0" w:line="240" w:lineRule="auto"/>
        <w:jc w:val="center"/>
        <w:rPr>
          <w:rFonts w:ascii="Times New Roman" w:eastAsia="Times New Roman" w:hAnsi="Times New Roman" w:cs="Times New Roman"/>
          <w:b/>
          <w:snapToGrid w:val="0"/>
          <w:sz w:val="24"/>
          <w:szCs w:val="24"/>
          <w:lang w:eastAsia="ru-RU"/>
        </w:rPr>
      </w:pPr>
      <w:r w:rsidRPr="00492372">
        <w:rPr>
          <w:rFonts w:ascii="Times New Roman" w:eastAsia="Times New Roman" w:hAnsi="Times New Roman" w:cs="Times New Roman"/>
          <w:b/>
          <w:snapToGrid w:val="0"/>
          <w:sz w:val="24"/>
          <w:szCs w:val="24"/>
          <w:lang w:eastAsia="ru-RU"/>
        </w:rPr>
        <w:t>3. Сроки выполнения работ</w:t>
      </w:r>
    </w:p>
    <w:p w:rsidR="002C00AF" w:rsidRPr="0099685E" w:rsidRDefault="00492372" w:rsidP="00E207DD">
      <w:pPr>
        <w:spacing w:after="0" w:line="240" w:lineRule="auto"/>
        <w:jc w:val="both"/>
        <w:rPr>
          <w:rFonts w:ascii="Times New Roman" w:eastAsia="Times New Roman" w:hAnsi="Times New Roman" w:cs="Times New Roman"/>
          <w:snapToGrid w:val="0"/>
          <w:sz w:val="24"/>
          <w:szCs w:val="24"/>
          <w:lang w:eastAsia="ru-RU"/>
        </w:rPr>
      </w:pPr>
      <w:r w:rsidRPr="00492372">
        <w:rPr>
          <w:rFonts w:ascii="Times New Roman" w:eastAsia="Times New Roman" w:hAnsi="Times New Roman" w:cs="Times New Roman"/>
          <w:snapToGrid w:val="0"/>
          <w:sz w:val="24"/>
          <w:szCs w:val="24"/>
          <w:lang w:eastAsia="ru-RU"/>
        </w:rPr>
        <w:t xml:space="preserve">        3.1.</w:t>
      </w:r>
      <w:r w:rsidR="00E207DD" w:rsidRPr="0099685E">
        <w:rPr>
          <w:rFonts w:ascii="Times New Roman" w:eastAsia="Times New Roman" w:hAnsi="Times New Roman" w:cs="Times New Roman"/>
          <w:snapToGrid w:val="0"/>
          <w:sz w:val="24"/>
          <w:szCs w:val="24"/>
          <w:lang w:eastAsia="ru-RU"/>
        </w:rPr>
        <w:t>Календарные сроки выполнения работ по объекту (начала и завершения отдельных этапов работ) определяются Графиком выполнения строительно-монтажных работ по объект</w:t>
      </w:r>
      <w:r w:rsidR="005E2BD5" w:rsidRPr="0099685E">
        <w:rPr>
          <w:rFonts w:ascii="Times New Roman" w:eastAsia="Times New Roman" w:hAnsi="Times New Roman" w:cs="Times New Roman"/>
          <w:snapToGrid w:val="0"/>
          <w:sz w:val="24"/>
          <w:szCs w:val="24"/>
          <w:lang w:eastAsia="ru-RU"/>
        </w:rPr>
        <w:t>у</w:t>
      </w:r>
      <w:r w:rsidR="00E207DD" w:rsidRPr="0099685E">
        <w:rPr>
          <w:rFonts w:ascii="Times New Roman" w:eastAsia="Times New Roman" w:hAnsi="Times New Roman" w:cs="Times New Roman"/>
          <w:snapToGrid w:val="0"/>
          <w:sz w:val="24"/>
          <w:szCs w:val="24"/>
          <w:lang w:eastAsia="ru-RU"/>
        </w:rPr>
        <w:t>:</w:t>
      </w:r>
      <w:r w:rsidR="005E2BD5" w:rsidRPr="0099685E">
        <w:rPr>
          <w:rFonts w:ascii="Times New Roman" w:eastAsia="Times New Roman" w:hAnsi="Times New Roman" w:cs="Times New Roman"/>
          <w:snapToGrid w:val="0"/>
          <w:sz w:val="24"/>
          <w:szCs w:val="24"/>
          <w:lang w:eastAsia="ru-RU"/>
        </w:rPr>
        <w:t xml:space="preserve"> «</w:t>
      </w:r>
      <w:r w:rsidR="00E207DD" w:rsidRPr="0099685E">
        <w:rPr>
          <w:rFonts w:ascii="Times New Roman" w:eastAsia="Times New Roman" w:hAnsi="Times New Roman" w:cs="Times New Roman"/>
          <w:snapToGrid w:val="0"/>
          <w:sz w:val="24"/>
          <w:szCs w:val="24"/>
          <w:lang w:eastAsia="ru-RU"/>
        </w:rPr>
        <w:t>Строительство</w:t>
      </w:r>
      <w:r w:rsidR="009D7E8D" w:rsidRPr="0099685E">
        <w:rPr>
          <w:rFonts w:ascii="Times New Roman" w:eastAsia="Times New Roman" w:hAnsi="Times New Roman" w:cs="Times New Roman"/>
          <w:snapToGrid w:val="0"/>
          <w:sz w:val="24"/>
          <w:szCs w:val="24"/>
          <w:lang w:eastAsia="ru-RU"/>
        </w:rPr>
        <w:t xml:space="preserve"> здания</w:t>
      </w:r>
      <w:r w:rsidR="00E207DD" w:rsidRPr="0099685E">
        <w:rPr>
          <w:rFonts w:ascii="Times New Roman" w:eastAsia="Times New Roman" w:hAnsi="Times New Roman" w:cs="Times New Roman"/>
          <w:snapToGrid w:val="0"/>
          <w:sz w:val="24"/>
          <w:szCs w:val="24"/>
          <w:lang w:eastAsia="ru-RU"/>
        </w:rPr>
        <w:t xml:space="preserve"> детского сада на 150 мест в г. Сортавала, пер. Первомайский</w:t>
      </w:r>
      <w:r w:rsidR="00DF03D2" w:rsidRPr="0099685E">
        <w:rPr>
          <w:rFonts w:ascii="Times New Roman" w:eastAsia="Times New Roman" w:hAnsi="Times New Roman" w:cs="Times New Roman"/>
          <w:snapToGrid w:val="0"/>
          <w:sz w:val="24"/>
          <w:szCs w:val="24"/>
          <w:lang w:eastAsia="ru-RU"/>
        </w:rPr>
        <w:t>»</w:t>
      </w:r>
      <w:r w:rsidR="00E207DD" w:rsidRPr="0099685E">
        <w:rPr>
          <w:rFonts w:ascii="Times New Roman" w:eastAsia="Times New Roman" w:hAnsi="Times New Roman" w:cs="Times New Roman"/>
          <w:snapToGrid w:val="0"/>
          <w:sz w:val="24"/>
          <w:szCs w:val="24"/>
          <w:lang w:eastAsia="ru-RU"/>
        </w:rPr>
        <w:t xml:space="preserve"> (Приложение № </w:t>
      </w:r>
      <w:r w:rsidR="00DC77B1" w:rsidRPr="0099685E">
        <w:rPr>
          <w:rFonts w:ascii="Times New Roman" w:eastAsia="Times New Roman" w:hAnsi="Times New Roman" w:cs="Times New Roman"/>
          <w:snapToGrid w:val="0"/>
          <w:sz w:val="24"/>
          <w:szCs w:val="24"/>
          <w:lang w:eastAsia="ru-RU"/>
        </w:rPr>
        <w:t>2</w:t>
      </w:r>
      <w:r w:rsidR="00E207DD" w:rsidRPr="0099685E">
        <w:rPr>
          <w:rFonts w:ascii="Times New Roman" w:eastAsia="Times New Roman" w:hAnsi="Times New Roman" w:cs="Times New Roman"/>
          <w:snapToGrid w:val="0"/>
          <w:sz w:val="24"/>
          <w:szCs w:val="24"/>
          <w:lang w:eastAsia="ru-RU"/>
        </w:rPr>
        <w:t xml:space="preserve"> к Контракту) </w:t>
      </w:r>
      <w:r w:rsidR="00DF03D2" w:rsidRPr="0099685E">
        <w:rPr>
          <w:rFonts w:ascii="Times New Roman" w:eastAsia="Times New Roman" w:hAnsi="Times New Roman" w:cs="Times New Roman"/>
          <w:snapToGrid w:val="0"/>
          <w:sz w:val="24"/>
          <w:szCs w:val="24"/>
          <w:lang w:eastAsia="ru-RU"/>
        </w:rPr>
        <w:t>(далее -</w:t>
      </w:r>
      <w:r w:rsidR="002C00AF" w:rsidRPr="0099685E">
        <w:rPr>
          <w:rFonts w:ascii="Times New Roman" w:eastAsia="Times New Roman" w:hAnsi="Times New Roman" w:cs="Times New Roman"/>
          <w:snapToGrid w:val="0"/>
          <w:sz w:val="24"/>
          <w:szCs w:val="24"/>
          <w:lang w:eastAsia="ru-RU"/>
        </w:rPr>
        <w:t xml:space="preserve"> график выполнения строительно-монтажных работ).</w:t>
      </w:r>
    </w:p>
    <w:p w:rsidR="00E207DD" w:rsidRPr="0099685E" w:rsidRDefault="002C00AF" w:rsidP="00E207DD">
      <w:pPr>
        <w:spacing w:after="0" w:line="240" w:lineRule="auto"/>
        <w:jc w:val="both"/>
        <w:rPr>
          <w:rFonts w:ascii="Times New Roman" w:eastAsia="Times New Roman" w:hAnsi="Times New Roman" w:cs="Times New Roman"/>
          <w:snapToGrid w:val="0"/>
          <w:sz w:val="24"/>
          <w:szCs w:val="24"/>
          <w:lang w:eastAsia="ru-RU"/>
        </w:rPr>
      </w:pPr>
      <w:r w:rsidRPr="0099685E">
        <w:rPr>
          <w:rFonts w:ascii="Times New Roman" w:eastAsia="Times New Roman" w:hAnsi="Times New Roman" w:cs="Times New Roman"/>
          <w:snapToGrid w:val="0"/>
          <w:sz w:val="24"/>
          <w:szCs w:val="24"/>
          <w:lang w:eastAsia="ru-RU"/>
        </w:rPr>
        <w:t xml:space="preserve">       </w:t>
      </w:r>
      <w:r w:rsidR="00E207DD" w:rsidRPr="0099685E">
        <w:rPr>
          <w:rFonts w:ascii="Times New Roman" w:eastAsia="Times New Roman" w:hAnsi="Times New Roman" w:cs="Times New Roman"/>
          <w:snapToGrid w:val="0"/>
          <w:sz w:val="24"/>
          <w:szCs w:val="24"/>
          <w:lang w:eastAsia="ru-RU"/>
        </w:rPr>
        <w:t>Начало выполнения работ</w:t>
      </w:r>
      <w:r w:rsidR="00DD13D4" w:rsidRPr="0099685E">
        <w:rPr>
          <w:rFonts w:ascii="Times New Roman" w:eastAsia="Times New Roman" w:hAnsi="Times New Roman" w:cs="Times New Roman"/>
          <w:snapToGrid w:val="0"/>
          <w:sz w:val="24"/>
          <w:szCs w:val="24"/>
          <w:lang w:eastAsia="ru-RU"/>
        </w:rPr>
        <w:t xml:space="preserve"> -</w:t>
      </w:r>
      <w:r w:rsidR="00E207DD" w:rsidRPr="0099685E">
        <w:rPr>
          <w:rFonts w:ascii="Times New Roman" w:eastAsia="Times New Roman" w:hAnsi="Times New Roman" w:cs="Times New Roman"/>
          <w:snapToGrid w:val="0"/>
          <w:sz w:val="24"/>
          <w:szCs w:val="24"/>
          <w:lang w:eastAsia="ru-RU"/>
        </w:rPr>
        <w:t xml:space="preserve"> </w:t>
      </w:r>
      <w:r w:rsidR="00E207DD" w:rsidRPr="0099685E">
        <w:rPr>
          <w:rFonts w:ascii="Times New Roman" w:eastAsia="Times New Roman" w:hAnsi="Times New Roman" w:cs="Times New Roman"/>
          <w:b/>
          <w:snapToGrid w:val="0"/>
          <w:sz w:val="24"/>
          <w:szCs w:val="24"/>
          <w:lang w:eastAsia="ru-RU"/>
        </w:rPr>
        <w:t xml:space="preserve">с даты заключения </w:t>
      </w:r>
      <w:r w:rsidR="00DD13D4" w:rsidRPr="0099685E">
        <w:rPr>
          <w:rFonts w:ascii="Times New Roman" w:eastAsia="Times New Roman" w:hAnsi="Times New Roman" w:cs="Times New Roman"/>
          <w:b/>
          <w:snapToGrid w:val="0"/>
          <w:sz w:val="24"/>
          <w:szCs w:val="24"/>
          <w:lang w:eastAsia="ru-RU"/>
        </w:rPr>
        <w:t>К</w:t>
      </w:r>
      <w:r w:rsidR="00E207DD" w:rsidRPr="0099685E">
        <w:rPr>
          <w:rFonts w:ascii="Times New Roman" w:eastAsia="Times New Roman" w:hAnsi="Times New Roman" w:cs="Times New Roman"/>
          <w:b/>
          <w:snapToGrid w:val="0"/>
          <w:sz w:val="24"/>
          <w:szCs w:val="24"/>
          <w:lang w:eastAsia="ru-RU"/>
        </w:rPr>
        <w:t>онтракта.</w:t>
      </w:r>
    </w:p>
    <w:p w:rsidR="002C00AF" w:rsidRPr="0099685E" w:rsidRDefault="002C00AF" w:rsidP="00492372">
      <w:pPr>
        <w:spacing w:after="0" w:line="240" w:lineRule="auto"/>
        <w:jc w:val="both"/>
        <w:rPr>
          <w:rFonts w:ascii="Times New Roman" w:eastAsia="Times New Roman" w:hAnsi="Times New Roman" w:cs="Times New Roman"/>
          <w:snapToGrid w:val="0"/>
          <w:sz w:val="24"/>
          <w:szCs w:val="24"/>
          <w:lang w:eastAsia="ru-RU"/>
        </w:rPr>
      </w:pPr>
      <w:r w:rsidRPr="0099685E">
        <w:rPr>
          <w:rFonts w:ascii="Times New Roman" w:eastAsia="Times New Roman" w:hAnsi="Times New Roman" w:cs="Times New Roman"/>
          <w:snapToGrid w:val="0"/>
          <w:sz w:val="24"/>
          <w:szCs w:val="24"/>
          <w:lang w:eastAsia="ru-RU"/>
        </w:rPr>
        <w:t xml:space="preserve">      </w:t>
      </w:r>
      <w:r w:rsidR="00DD13D4" w:rsidRPr="0099685E">
        <w:rPr>
          <w:rFonts w:ascii="Times New Roman" w:eastAsia="Times New Roman" w:hAnsi="Times New Roman" w:cs="Times New Roman"/>
          <w:snapToGrid w:val="0"/>
          <w:sz w:val="24"/>
          <w:szCs w:val="24"/>
          <w:lang w:eastAsia="ru-RU"/>
        </w:rPr>
        <w:t xml:space="preserve"> </w:t>
      </w:r>
      <w:r w:rsidR="00492372" w:rsidRPr="0099685E">
        <w:rPr>
          <w:rFonts w:ascii="Times New Roman" w:eastAsia="Times New Roman" w:hAnsi="Times New Roman" w:cs="Times New Roman"/>
          <w:snapToGrid w:val="0"/>
          <w:sz w:val="24"/>
          <w:szCs w:val="24"/>
          <w:lang w:eastAsia="ru-RU"/>
        </w:rPr>
        <w:t>Окончание выполнения работ</w:t>
      </w:r>
      <w:r w:rsidR="00DD13D4" w:rsidRPr="0099685E">
        <w:rPr>
          <w:rFonts w:ascii="Times New Roman" w:eastAsia="Times New Roman" w:hAnsi="Times New Roman" w:cs="Times New Roman"/>
          <w:snapToGrid w:val="0"/>
          <w:sz w:val="24"/>
          <w:szCs w:val="24"/>
          <w:lang w:eastAsia="ru-RU"/>
        </w:rPr>
        <w:t xml:space="preserve"> - </w:t>
      </w:r>
      <w:r w:rsidR="00492372" w:rsidRPr="0099685E">
        <w:rPr>
          <w:rFonts w:ascii="Times New Roman" w:eastAsia="Times New Roman" w:hAnsi="Times New Roman" w:cs="Times New Roman"/>
          <w:b/>
          <w:snapToGrid w:val="0"/>
          <w:sz w:val="24"/>
          <w:szCs w:val="24"/>
          <w:lang w:eastAsia="ru-RU"/>
        </w:rPr>
        <w:t>не позднее 3</w:t>
      </w:r>
      <w:r w:rsidR="00E207DD" w:rsidRPr="0099685E">
        <w:rPr>
          <w:rFonts w:ascii="Times New Roman" w:eastAsia="Times New Roman" w:hAnsi="Times New Roman" w:cs="Times New Roman"/>
          <w:b/>
          <w:snapToGrid w:val="0"/>
          <w:sz w:val="24"/>
          <w:szCs w:val="24"/>
          <w:lang w:eastAsia="ru-RU"/>
        </w:rPr>
        <w:t>1</w:t>
      </w:r>
      <w:r w:rsidR="00492372" w:rsidRPr="0099685E">
        <w:rPr>
          <w:rFonts w:ascii="Times New Roman" w:eastAsia="Times New Roman" w:hAnsi="Times New Roman" w:cs="Times New Roman"/>
          <w:b/>
          <w:snapToGrid w:val="0"/>
          <w:sz w:val="24"/>
          <w:szCs w:val="24"/>
          <w:lang w:eastAsia="ru-RU"/>
        </w:rPr>
        <w:t xml:space="preserve"> </w:t>
      </w:r>
      <w:r w:rsidR="00E207DD" w:rsidRPr="0099685E">
        <w:rPr>
          <w:rFonts w:ascii="Times New Roman" w:eastAsia="Times New Roman" w:hAnsi="Times New Roman" w:cs="Times New Roman"/>
          <w:b/>
          <w:snapToGrid w:val="0"/>
          <w:sz w:val="24"/>
          <w:szCs w:val="24"/>
          <w:lang w:eastAsia="ru-RU"/>
        </w:rPr>
        <w:t xml:space="preserve">августа </w:t>
      </w:r>
      <w:r w:rsidR="00492372" w:rsidRPr="0099685E">
        <w:rPr>
          <w:rFonts w:ascii="Times New Roman" w:eastAsia="Times New Roman" w:hAnsi="Times New Roman" w:cs="Times New Roman"/>
          <w:b/>
          <w:snapToGrid w:val="0"/>
          <w:sz w:val="24"/>
          <w:szCs w:val="24"/>
          <w:lang w:eastAsia="ru-RU"/>
        </w:rPr>
        <w:t>202</w:t>
      </w:r>
      <w:r w:rsidR="00E207DD" w:rsidRPr="0099685E">
        <w:rPr>
          <w:rFonts w:ascii="Times New Roman" w:eastAsia="Times New Roman" w:hAnsi="Times New Roman" w:cs="Times New Roman"/>
          <w:b/>
          <w:snapToGrid w:val="0"/>
          <w:sz w:val="24"/>
          <w:szCs w:val="24"/>
          <w:lang w:eastAsia="ru-RU"/>
        </w:rPr>
        <w:t>1</w:t>
      </w:r>
      <w:r w:rsidR="00492372" w:rsidRPr="0099685E">
        <w:rPr>
          <w:rFonts w:ascii="Times New Roman" w:eastAsia="Times New Roman" w:hAnsi="Times New Roman" w:cs="Times New Roman"/>
          <w:b/>
          <w:snapToGrid w:val="0"/>
          <w:sz w:val="24"/>
          <w:szCs w:val="24"/>
          <w:lang w:eastAsia="ru-RU"/>
        </w:rPr>
        <w:t xml:space="preserve"> года.</w:t>
      </w:r>
      <w:r w:rsidR="00492372" w:rsidRPr="0099685E">
        <w:rPr>
          <w:rFonts w:ascii="Times New Roman" w:eastAsia="Times New Roman" w:hAnsi="Times New Roman" w:cs="Times New Roman"/>
          <w:snapToGrid w:val="0"/>
          <w:sz w:val="24"/>
          <w:szCs w:val="24"/>
          <w:lang w:eastAsia="ru-RU"/>
        </w:rPr>
        <w:t xml:space="preserve"> </w:t>
      </w:r>
    </w:p>
    <w:p w:rsidR="00AE51BF" w:rsidRDefault="000257C0" w:rsidP="000257C0">
      <w:pPr>
        <w:suppressAutoHyphens/>
        <w:autoSpaceDN w:val="0"/>
        <w:spacing w:after="0" w:line="240" w:lineRule="auto"/>
        <w:jc w:val="both"/>
        <w:textAlignment w:val="baseline"/>
        <w:rPr>
          <w:rFonts w:ascii="Times New Roman" w:eastAsia="Times New Roman" w:hAnsi="Times New Roman" w:cs="Times New Roman"/>
          <w:snapToGrid w:val="0"/>
          <w:sz w:val="24"/>
          <w:szCs w:val="24"/>
          <w:lang w:eastAsia="ru-RU"/>
        </w:rPr>
      </w:pPr>
      <w:r w:rsidRPr="0099685E">
        <w:rPr>
          <w:rFonts w:ascii="Times New Roman" w:eastAsia="SimSun" w:hAnsi="Times New Roman" w:cs="Times New Roman"/>
          <w:kern w:val="3"/>
          <w:sz w:val="24"/>
          <w:szCs w:val="24"/>
          <w:lang w:eastAsia="zh-CN" w:bidi="hi-IN"/>
        </w:rPr>
        <w:t xml:space="preserve">       Датой фактического окончания работ считается</w:t>
      </w:r>
      <w:r w:rsidRPr="000257C0">
        <w:rPr>
          <w:rFonts w:ascii="Times New Roman" w:eastAsia="SimSun" w:hAnsi="Times New Roman" w:cs="Times New Roman"/>
          <w:kern w:val="3"/>
          <w:sz w:val="24"/>
          <w:szCs w:val="24"/>
          <w:lang w:eastAsia="zh-CN" w:bidi="hi-IN"/>
        </w:rPr>
        <w:t xml:space="preserve"> подписание акта приемки законченного строительством объекта (форма КС-11).</w:t>
      </w:r>
      <w:r w:rsidR="00492372" w:rsidRPr="00492372">
        <w:rPr>
          <w:rFonts w:ascii="Times New Roman" w:eastAsia="Times New Roman" w:hAnsi="Times New Roman" w:cs="Times New Roman"/>
          <w:snapToGrid w:val="0"/>
          <w:sz w:val="24"/>
          <w:szCs w:val="24"/>
          <w:lang w:eastAsia="ru-RU"/>
        </w:rPr>
        <w:t xml:space="preserve">  </w:t>
      </w:r>
    </w:p>
    <w:p w:rsidR="00492372" w:rsidRPr="000257C0" w:rsidRDefault="00AE51BF" w:rsidP="000257C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Times New Roman" w:hAnsi="Times New Roman" w:cs="Times New Roman"/>
          <w:snapToGrid w:val="0"/>
          <w:sz w:val="24"/>
          <w:szCs w:val="24"/>
          <w:lang w:eastAsia="ru-RU"/>
        </w:rPr>
        <w:t xml:space="preserve">       3</w:t>
      </w:r>
      <w:r w:rsidRPr="00AE51BF">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w:t>
      </w:r>
      <w:r w:rsidRPr="00AE51BF">
        <w:rPr>
          <w:rFonts w:ascii="Times New Roman" w:eastAsia="Times New Roman" w:hAnsi="Times New Roman" w:cs="Times New Roman"/>
          <w:snapToGrid w:val="0"/>
          <w:sz w:val="24"/>
          <w:szCs w:val="24"/>
          <w:lang w:eastAsia="ru-RU"/>
        </w:rPr>
        <w:t>.График выполнения строительно-монтажных работ определяет очередность и срок выполнения Подрядчиком комплекса (вида) работы, указанного в графике производства работ, и не применяется для изменения срока окончания работ в целом.</w:t>
      </w:r>
    </w:p>
    <w:p w:rsidR="00492372" w:rsidRDefault="00492372" w:rsidP="00492372">
      <w:pPr>
        <w:spacing w:after="0" w:line="240" w:lineRule="auto"/>
        <w:jc w:val="both"/>
        <w:rPr>
          <w:rFonts w:ascii="Times New Roman" w:eastAsia="Times New Roman" w:hAnsi="Times New Roman" w:cs="Times New Roman"/>
          <w:snapToGrid w:val="0"/>
          <w:sz w:val="24"/>
          <w:szCs w:val="24"/>
          <w:lang w:eastAsia="ru-RU"/>
        </w:rPr>
      </w:pPr>
      <w:r w:rsidRPr="00492372">
        <w:rPr>
          <w:rFonts w:ascii="Times New Roman" w:eastAsia="Times New Roman" w:hAnsi="Times New Roman" w:cs="Times New Roman"/>
          <w:snapToGrid w:val="0"/>
          <w:sz w:val="24"/>
          <w:szCs w:val="24"/>
          <w:lang w:eastAsia="ru-RU"/>
        </w:rPr>
        <w:t xml:space="preserve">        3.</w:t>
      </w:r>
      <w:r w:rsidR="00AE51BF">
        <w:rPr>
          <w:rFonts w:ascii="Times New Roman" w:eastAsia="Times New Roman" w:hAnsi="Times New Roman" w:cs="Times New Roman"/>
          <w:snapToGrid w:val="0"/>
          <w:sz w:val="24"/>
          <w:szCs w:val="24"/>
          <w:lang w:eastAsia="ru-RU"/>
        </w:rPr>
        <w:t>3</w:t>
      </w:r>
      <w:r w:rsidRPr="00492372">
        <w:rPr>
          <w:rFonts w:ascii="Times New Roman" w:eastAsia="Times New Roman" w:hAnsi="Times New Roman" w:cs="Times New Roman"/>
          <w:snapToGrid w:val="0"/>
          <w:sz w:val="24"/>
          <w:szCs w:val="24"/>
          <w:lang w:eastAsia="ru-RU"/>
        </w:rPr>
        <w:t xml:space="preserve">.Подрядчик вправе выполнить работы досрочно. </w:t>
      </w:r>
    </w:p>
    <w:p w:rsidR="00AE51BF" w:rsidRPr="00492372" w:rsidRDefault="00AE51BF" w:rsidP="00492372">
      <w:pPr>
        <w:spacing w:after="0" w:line="240" w:lineRule="auto"/>
        <w:jc w:val="both"/>
        <w:rPr>
          <w:rFonts w:ascii="Times New Roman" w:eastAsia="Times New Roman" w:hAnsi="Times New Roman" w:cs="Times New Roman"/>
          <w:snapToGrid w:val="0"/>
          <w:sz w:val="24"/>
          <w:szCs w:val="24"/>
          <w:lang w:eastAsia="ru-RU"/>
        </w:rPr>
      </w:pPr>
    </w:p>
    <w:p w:rsidR="00492372" w:rsidRPr="00492372" w:rsidRDefault="00492372" w:rsidP="00492372">
      <w:pPr>
        <w:spacing w:after="0" w:line="240" w:lineRule="auto"/>
        <w:jc w:val="both"/>
        <w:rPr>
          <w:rFonts w:ascii="Times New Roman" w:eastAsia="Times New Roman" w:hAnsi="Times New Roman" w:cs="Times New Roman"/>
          <w:snapToGrid w:val="0"/>
          <w:sz w:val="24"/>
          <w:szCs w:val="24"/>
          <w:lang w:eastAsia="ru-RU"/>
        </w:rPr>
      </w:pPr>
      <w:r w:rsidRPr="00492372">
        <w:rPr>
          <w:rFonts w:ascii="Times New Roman" w:eastAsia="Times New Roman" w:hAnsi="Times New Roman" w:cs="Times New Roman"/>
          <w:snapToGrid w:val="0"/>
          <w:sz w:val="24"/>
          <w:szCs w:val="24"/>
          <w:lang w:eastAsia="ru-RU"/>
        </w:rPr>
        <w:t xml:space="preserve">        </w:t>
      </w:r>
    </w:p>
    <w:p w:rsidR="00492372" w:rsidRPr="00492372" w:rsidRDefault="00492372" w:rsidP="00492372">
      <w:pPr>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4. Права и обязанности Сторон</w:t>
      </w:r>
    </w:p>
    <w:p w:rsidR="00492372" w:rsidRPr="00492372" w:rsidRDefault="00492372" w:rsidP="00492372">
      <w:pPr>
        <w:tabs>
          <w:tab w:val="left" w:pos="426"/>
        </w:tabs>
        <w:spacing w:after="0" w:line="240"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4.1.Права Заказчика:</w:t>
      </w:r>
    </w:p>
    <w:p w:rsidR="006E39DC" w:rsidRPr="00492372" w:rsidRDefault="00247F5B" w:rsidP="006E39DC">
      <w:pPr>
        <w:widowControl w:val="0"/>
        <w:tabs>
          <w:tab w:val="left" w:pos="0"/>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492372" w:rsidRPr="00492372">
        <w:rPr>
          <w:rFonts w:ascii="Times New Roman" w:eastAsia="Calibri" w:hAnsi="Times New Roman" w:cs="Times New Roman"/>
          <w:sz w:val="24"/>
          <w:szCs w:val="24"/>
        </w:rPr>
        <w:t>4.1.1.</w:t>
      </w:r>
      <w:r w:rsidR="006E39DC" w:rsidRPr="00492372">
        <w:rPr>
          <w:rFonts w:ascii="Times New Roman" w:eastAsia="Times New Roman" w:hAnsi="Times New Roman" w:cs="Times New Roman"/>
          <w:sz w:val="24"/>
          <w:szCs w:val="24"/>
          <w:lang w:eastAsia="ru-RU"/>
        </w:rPr>
        <w:t>Проверять ход и качество выполняемых Подрядчиком работ, не вмешиваясь в его оперативно-хозяйственную деятельность.</w:t>
      </w:r>
    </w:p>
    <w:p w:rsidR="006E39DC" w:rsidRPr="00492372" w:rsidRDefault="00247F5B" w:rsidP="006E39DC">
      <w:pPr>
        <w:tabs>
          <w:tab w:val="left" w:pos="426"/>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6E39DC" w:rsidRPr="00492372">
        <w:rPr>
          <w:rFonts w:ascii="Times New Roman" w:eastAsia="Times New Roman" w:hAnsi="Times New Roman" w:cs="Times New Roman"/>
          <w:sz w:val="24"/>
          <w:szCs w:val="24"/>
          <w:lang w:eastAsia="ru-RU"/>
        </w:rPr>
        <w:t>4.1.2.Привлекать независимых экспертов (строительный контроль), выбор которых осуществляется в соответствии с действующим законодательством, для проверки соответствия качества выполняемых работ, используемых материалов, требованиям Контракта.</w:t>
      </w:r>
    </w:p>
    <w:p w:rsidR="006E39DC" w:rsidRPr="00DD3F03" w:rsidRDefault="00247F5B" w:rsidP="006E39DC">
      <w:pPr>
        <w:widowControl w:val="0"/>
        <w:tabs>
          <w:tab w:val="left" w:pos="0"/>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39DC">
        <w:rPr>
          <w:rFonts w:ascii="Times New Roman" w:eastAsia="Calibri" w:hAnsi="Times New Roman" w:cs="Times New Roman"/>
          <w:sz w:val="24"/>
          <w:szCs w:val="24"/>
        </w:rPr>
        <w:t>4.1.3.Тре</w:t>
      </w:r>
      <w:r w:rsidR="006E39DC" w:rsidRPr="006E39DC">
        <w:rPr>
          <w:rFonts w:ascii="Times New Roman" w:eastAsia="Calibri" w:hAnsi="Times New Roman" w:cs="Times New Roman"/>
          <w:sz w:val="24"/>
          <w:szCs w:val="24"/>
        </w:rPr>
        <w:t xml:space="preserve">бовать от Подрядчика надлежащего выполнения работ в соответствии с </w:t>
      </w:r>
      <w:r w:rsidR="006E39DC">
        <w:rPr>
          <w:rFonts w:ascii="Times New Roman" w:eastAsia="Calibri" w:hAnsi="Times New Roman" w:cs="Times New Roman"/>
          <w:sz w:val="24"/>
          <w:szCs w:val="24"/>
        </w:rPr>
        <w:t>К</w:t>
      </w:r>
      <w:r w:rsidR="006E39DC" w:rsidRPr="006E39DC">
        <w:rPr>
          <w:rFonts w:ascii="Times New Roman" w:eastAsia="Calibri" w:hAnsi="Times New Roman" w:cs="Times New Roman"/>
          <w:sz w:val="24"/>
          <w:szCs w:val="24"/>
        </w:rPr>
        <w:t xml:space="preserve">онтрактом и </w:t>
      </w:r>
      <w:r w:rsidR="006E39DC" w:rsidRPr="00DD3F03">
        <w:rPr>
          <w:rFonts w:ascii="Times New Roman" w:eastAsia="Calibri" w:hAnsi="Times New Roman" w:cs="Times New Roman"/>
          <w:sz w:val="24"/>
          <w:szCs w:val="24"/>
        </w:rPr>
        <w:t>требованиями действующих нормативных документов.</w:t>
      </w:r>
    </w:p>
    <w:p w:rsidR="006E39DC" w:rsidRPr="00DD3F03" w:rsidRDefault="00247F5B" w:rsidP="006E39DC">
      <w:pPr>
        <w:widowControl w:val="0"/>
        <w:tabs>
          <w:tab w:val="left" w:pos="0"/>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E39DC" w:rsidRPr="00DD3F03">
        <w:rPr>
          <w:rFonts w:ascii="Times New Roman" w:eastAsia="Calibri" w:hAnsi="Times New Roman" w:cs="Times New Roman"/>
          <w:sz w:val="24"/>
          <w:szCs w:val="24"/>
        </w:rPr>
        <w:t>4.1.4.Требовать от Подрядчика предоставления надлежащим образом оформленной документации, имеющей непосредственное отношение к исполнению Контракта.</w:t>
      </w:r>
    </w:p>
    <w:p w:rsidR="006E39DC" w:rsidRDefault="00247F5B" w:rsidP="006E39DC">
      <w:pPr>
        <w:widowControl w:val="0"/>
        <w:tabs>
          <w:tab w:val="left" w:pos="0"/>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E39DC" w:rsidRPr="00DD3F03">
        <w:rPr>
          <w:rFonts w:ascii="Times New Roman" w:eastAsia="Calibri" w:hAnsi="Times New Roman" w:cs="Times New Roman"/>
          <w:sz w:val="24"/>
          <w:szCs w:val="24"/>
        </w:rPr>
        <w:t>4.1.5.В случае, если Подрядчик не устранил выявленные замечания в период действия гарантийных обязательств, в установленный Заказчиком срок, Заказчик вправе привлечь для устранения дефектов и недостатков третьих лиц, с последующим возмещением своих расходов за счет Подрядчика.</w:t>
      </w:r>
    </w:p>
    <w:p w:rsidR="00492372" w:rsidRPr="00492372" w:rsidRDefault="00492372" w:rsidP="00492372">
      <w:pPr>
        <w:widowControl w:val="0"/>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4.1.</w:t>
      </w:r>
      <w:r w:rsidR="006E39DC">
        <w:rPr>
          <w:rFonts w:ascii="Times New Roman" w:eastAsia="Times New Roman" w:hAnsi="Times New Roman" w:cs="Times New Roman"/>
          <w:sz w:val="24"/>
          <w:szCs w:val="24"/>
          <w:lang w:eastAsia="ru-RU"/>
        </w:rPr>
        <w:t>6</w:t>
      </w:r>
      <w:r w:rsidRPr="00492372">
        <w:rPr>
          <w:rFonts w:ascii="Times New Roman" w:eastAsia="Times New Roman" w:hAnsi="Times New Roman" w:cs="Times New Roman"/>
          <w:sz w:val="24"/>
          <w:szCs w:val="24"/>
          <w:lang w:eastAsia="ru-RU"/>
        </w:rPr>
        <w:t>.Принять решение об одностороннем отказе от исполнения Контракта в соответствии с гражданским законодательством.</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4.1.</w:t>
      </w:r>
      <w:r w:rsidR="006E39DC">
        <w:rPr>
          <w:rFonts w:ascii="Times New Roman" w:eastAsia="Times New Roman" w:hAnsi="Times New Roman" w:cs="Times New Roman"/>
          <w:sz w:val="24"/>
          <w:szCs w:val="24"/>
          <w:lang w:eastAsia="ru-RU"/>
        </w:rPr>
        <w:t>7</w:t>
      </w:r>
      <w:r w:rsidRPr="00492372">
        <w:rPr>
          <w:rFonts w:ascii="Times New Roman" w:eastAsia="Times New Roman" w:hAnsi="Times New Roman" w:cs="Times New Roman"/>
          <w:sz w:val="24"/>
          <w:szCs w:val="24"/>
          <w:lang w:eastAsia="ru-RU"/>
        </w:rPr>
        <w:t>.Провести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w:t>
      </w:r>
      <w:r w:rsidR="006F434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8 ст</w:t>
      </w:r>
      <w:r w:rsidR="006F434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95 Закона № 44-ФЗ.</w:t>
      </w:r>
    </w:p>
    <w:p w:rsidR="00492372" w:rsidRPr="00A92CA4" w:rsidRDefault="00492372" w:rsidP="00492372">
      <w:pPr>
        <w:tabs>
          <w:tab w:val="left" w:pos="426"/>
        </w:tabs>
        <w:spacing w:after="0" w:line="240" w:lineRule="auto"/>
        <w:jc w:val="both"/>
        <w:rPr>
          <w:rFonts w:ascii="Times New Roman" w:eastAsia="Times New Roman" w:hAnsi="Times New Roman" w:cs="Times New Roman"/>
          <w:b/>
          <w:sz w:val="24"/>
          <w:szCs w:val="24"/>
          <w:lang w:eastAsia="ru-RU"/>
        </w:rPr>
      </w:pPr>
      <w:r w:rsidRPr="00A92CA4">
        <w:rPr>
          <w:rFonts w:ascii="Times New Roman" w:eastAsia="Times New Roman" w:hAnsi="Times New Roman" w:cs="Times New Roman"/>
          <w:b/>
          <w:sz w:val="24"/>
          <w:szCs w:val="24"/>
          <w:lang w:eastAsia="ru-RU"/>
        </w:rPr>
        <w:t>4.2.Обязанности Заказчика:</w:t>
      </w:r>
    </w:p>
    <w:p w:rsidR="004E4EA6" w:rsidRPr="00A92CA4" w:rsidRDefault="00492372" w:rsidP="00492372">
      <w:pPr>
        <w:widowControl w:val="0"/>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ru-RU"/>
        </w:rPr>
      </w:pPr>
      <w:r w:rsidRPr="00A92CA4">
        <w:rPr>
          <w:rFonts w:ascii="Times New Roman" w:eastAsia="Times New Roman" w:hAnsi="Times New Roman" w:cs="Times New Roman"/>
          <w:sz w:val="24"/>
          <w:szCs w:val="24"/>
          <w:lang w:eastAsia="ru-RU"/>
        </w:rPr>
        <w:t xml:space="preserve">         4.2.1.</w:t>
      </w:r>
      <w:r w:rsidR="004E4EA6" w:rsidRPr="00A92CA4">
        <w:rPr>
          <w:rFonts w:ascii="Times New Roman" w:eastAsia="Times New Roman" w:hAnsi="Times New Roman" w:cs="Times New Roman"/>
          <w:sz w:val="24"/>
          <w:szCs w:val="24"/>
          <w:lang w:eastAsia="ru-RU"/>
        </w:rPr>
        <w:t>Передать Подрядчику в течение 5 (пяти) рабочих дней с даты заключения Контракта проектную документацию, утвержденную Заказчиком.</w:t>
      </w:r>
    </w:p>
    <w:p w:rsidR="00991436" w:rsidRPr="00A92CA4" w:rsidRDefault="00991436" w:rsidP="0099143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CA4">
        <w:rPr>
          <w:rFonts w:ascii="Times New Roman" w:eastAsia="SimSun" w:hAnsi="Times New Roman" w:cs="Times New Roman"/>
          <w:kern w:val="3"/>
          <w:sz w:val="24"/>
          <w:szCs w:val="24"/>
          <w:lang w:eastAsia="zh-CN" w:bidi="hi-IN"/>
        </w:rPr>
        <w:t>4.2.2.Осуществлять контроль за выполнением Подрядчиком работ по Контракту, за соблюдением сроков их выполнения, производить проверку хода и качества выполнения работ, качества материалов, используемых Подрядчиком.</w:t>
      </w:r>
    </w:p>
    <w:p w:rsidR="00991436" w:rsidRPr="00991436" w:rsidRDefault="00D7390C" w:rsidP="00991436">
      <w:pPr>
        <w:tabs>
          <w:tab w:val="left" w:pos="-1985"/>
          <w:tab w:val="left" w:pos="7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CA4">
        <w:rPr>
          <w:rFonts w:ascii="Times New Roman" w:eastAsia="SimSun" w:hAnsi="Times New Roman" w:cs="Times New Roman"/>
          <w:kern w:val="3"/>
          <w:sz w:val="24"/>
          <w:szCs w:val="24"/>
          <w:lang w:eastAsia="zh-CN" w:bidi="hi-IN"/>
        </w:rPr>
        <w:t>4</w:t>
      </w:r>
      <w:r w:rsidR="00991436" w:rsidRPr="00A92CA4">
        <w:rPr>
          <w:rFonts w:ascii="Times New Roman" w:eastAsia="SimSun" w:hAnsi="Times New Roman" w:cs="Times New Roman"/>
          <w:kern w:val="3"/>
          <w:sz w:val="24"/>
          <w:szCs w:val="24"/>
          <w:lang w:eastAsia="zh-CN" w:bidi="hi-IN"/>
        </w:rPr>
        <w:t>.</w:t>
      </w:r>
      <w:r w:rsidRPr="00A92CA4">
        <w:rPr>
          <w:rFonts w:ascii="Times New Roman" w:eastAsia="SimSun" w:hAnsi="Times New Roman" w:cs="Times New Roman"/>
          <w:kern w:val="3"/>
          <w:sz w:val="24"/>
          <w:szCs w:val="24"/>
          <w:lang w:eastAsia="zh-CN" w:bidi="hi-IN"/>
        </w:rPr>
        <w:t>2</w:t>
      </w:r>
      <w:r w:rsidR="00991436" w:rsidRPr="00A92CA4">
        <w:rPr>
          <w:rFonts w:ascii="Times New Roman" w:eastAsia="SimSun" w:hAnsi="Times New Roman" w:cs="Times New Roman"/>
          <w:kern w:val="3"/>
          <w:sz w:val="24"/>
          <w:szCs w:val="24"/>
          <w:lang w:eastAsia="zh-CN" w:bidi="hi-IN"/>
        </w:rPr>
        <w:t xml:space="preserve">.3.Производить приемку работ в порядке, указанном в </w:t>
      </w:r>
      <w:r w:rsidR="00BB5192">
        <w:rPr>
          <w:rFonts w:ascii="Times New Roman" w:eastAsia="SimSun" w:hAnsi="Times New Roman" w:cs="Times New Roman"/>
          <w:kern w:val="3"/>
          <w:sz w:val="24"/>
          <w:szCs w:val="24"/>
          <w:lang w:eastAsia="zh-CN" w:bidi="hi-IN"/>
        </w:rPr>
        <w:t>Р</w:t>
      </w:r>
      <w:r w:rsidR="00991436" w:rsidRPr="00A92CA4">
        <w:rPr>
          <w:rFonts w:ascii="Times New Roman" w:eastAsia="SimSun" w:hAnsi="Times New Roman" w:cs="Times New Roman"/>
          <w:kern w:val="3"/>
          <w:sz w:val="24"/>
          <w:szCs w:val="24"/>
          <w:lang w:eastAsia="zh-CN" w:bidi="hi-IN"/>
        </w:rPr>
        <w:t xml:space="preserve">азделе </w:t>
      </w:r>
      <w:r w:rsidR="00554E8E" w:rsidRPr="00A92CA4">
        <w:rPr>
          <w:rFonts w:ascii="Times New Roman" w:eastAsia="SimSun" w:hAnsi="Times New Roman" w:cs="Times New Roman"/>
          <w:kern w:val="3"/>
          <w:sz w:val="24"/>
          <w:szCs w:val="24"/>
          <w:lang w:eastAsia="zh-CN" w:bidi="hi-IN"/>
        </w:rPr>
        <w:t>5</w:t>
      </w:r>
      <w:r w:rsidR="00991436" w:rsidRPr="00A92CA4">
        <w:rPr>
          <w:rFonts w:ascii="Times New Roman" w:eastAsia="SimSun" w:hAnsi="Times New Roman" w:cs="Times New Roman"/>
          <w:kern w:val="3"/>
          <w:sz w:val="24"/>
          <w:szCs w:val="24"/>
          <w:lang w:eastAsia="zh-CN" w:bidi="hi-IN"/>
        </w:rPr>
        <w:t xml:space="preserve"> </w:t>
      </w:r>
      <w:r w:rsidRPr="00A92CA4">
        <w:rPr>
          <w:rFonts w:ascii="Times New Roman" w:eastAsia="SimSun" w:hAnsi="Times New Roman" w:cs="Times New Roman"/>
          <w:kern w:val="3"/>
          <w:sz w:val="24"/>
          <w:szCs w:val="24"/>
          <w:lang w:eastAsia="zh-CN" w:bidi="hi-IN"/>
        </w:rPr>
        <w:t>К</w:t>
      </w:r>
      <w:r w:rsidR="00991436" w:rsidRPr="00A92CA4">
        <w:rPr>
          <w:rFonts w:ascii="Times New Roman" w:eastAsia="SimSun" w:hAnsi="Times New Roman" w:cs="Times New Roman"/>
          <w:kern w:val="3"/>
          <w:sz w:val="24"/>
          <w:szCs w:val="24"/>
          <w:lang w:eastAsia="zh-CN" w:bidi="hi-IN"/>
        </w:rPr>
        <w:t>онтракта.</w:t>
      </w:r>
    </w:p>
    <w:p w:rsidR="00D7390C" w:rsidRPr="00492372" w:rsidRDefault="00D7390C" w:rsidP="00D7390C">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w:t>
      </w:r>
      <w:bookmarkStart w:id="1" w:name="sub_1022"/>
      <w:r w:rsidRPr="00492372">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4</w:t>
      </w:r>
      <w:r w:rsidRPr="00492372">
        <w:rPr>
          <w:rFonts w:ascii="Times New Roman" w:eastAsia="Times New Roman" w:hAnsi="Times New Roman" w:cs="Times New Roman"/>
          <w:sz w:val="24"/>
          <w:szCs w:val="24"/>
          <w:lang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bookmarkEnd w:id="1"/>
    <w:p w:rsidR="00D7390C" w:rsidRPr="005A263D" w:rsidRDefault="00D7390C" w:rsidP="00D7390C">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w:t>
      </w:r>
      <w:r w:rsidRPr="005A263D">
        <w:rPr>
          <w:rFonts w:ascii="Times New Roman" w:eastAsia="Times New Roman" w:hAnsi="Times New Roman" w:cs="Times New Roman"/>
          <w:sz w:val="24"/>
          <w:szCs w:val="24"/>
          <w:lang w:eastAsia="ru-RU"/>
        </w:rPr>
        <w:t>соответствии с Законом № 44-ФЗ.</w:t>
      </w:r>
    </w:p>
    <w:p w:rsidR="00492372" w:rsidRPr="00492372" w:rsidRDefault="00D7390C" w:rsidP="00492372">
      <w:pPr>
        <w:widowControl w:val="0"/>
        <w:shd w:val="clear" w:color="auto" w:fill="FFFFFF"/>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5A263D">
        <w:rPr>
          <w:rFonts w:ascii="Times New Roman" w:eastAsia="Times New Roman" w:hAnsi="Times New Roman" w:cs="Times New Roman"/>
          <w:sz w:val="24"/>
          <w:szCs w:val="24"/>
          <w:lang w:eastAsia="ru-RU"/>
        </w:rPr>
        <w:t xml:space="preserve">       </w:t>
      </w:r>
      <w:r w:rsidR="00DD6F08" w:rsidRPr="005A263D">
        <w:rPr>
          <w:rFonts w:ascii="Times New Roman" w:eastAsia="Times New Roman" w:hAnsi="Times New Roman" w:cs="Times New Roman"/>
          <w:sz w:val="24"/>
          <w:szCs w:val="24"/>
          <w:lang w:eastAsia="ru-RU"/>
        </w:rPr>
        <w:t xml:space="preserve"> </w:t>
      </w:r>
      <w:r w:rsidRPr="00BB5192">
        <w:rPr>
          <w:rFonts w:ascii="Times New Roman" w:eastAsia="Times New Roman" w:hAnsi="Times New Roman" w:cs="Times New Roman"/>
          <w:sz w:val="24"/>
          <w:szCs w:val="24"/>
          <w:lang w:eastAsia="ru-RU"/>
        </w:rPr>
        <w:t>4.2.5.</w:t>
      </w:r>
      <w:r w:rsidR="00492372" w:rsidRPr="00BB5192">
        <w:rPr>
          <w:rFonts w:ascii="Times New Roman" w:eastAsia="Times New Roman" w:hAnsi="Times New Roman" w:cs="Times New Roman"/>
          <w:sz w:val="24"/>
          <w:szCs w:val="24"/>
          <w:lang w:eastAsia="ru-RU"/>
        </w:rPr>
        <w:t>Оплачивать выполненные по Контракту работы на основании сметы Контракта</w:t>
      </w:r>
      <w:r w:rsidR="005A263D" w:rsidRPr="00BB5192">
        <w:rPr>
          <w:rFonts w:ascii="Times New Roman" w:eastAsia="Times New Roman" w:hAnsi="Times New Roman" w:cs="Times New Roman"/>
          <w:sz w:val="24"/>
          <w:szCs w:val="24"/>
          <w:lang w:eastAsia="ru-RU"/>
        </w:rPr>
        <w:t xml:space="preserve"> (Приложение № 4 к Контракту) и </w:t>
      </w:r>
      <w:r w:rsidR="00492372" w:rsidRPr="00BB5192">
        <w:rPr>
          <w:rFonts w:ascii="Times New Roman" w:eastAsia="Times New Roman" w:hAnsi="Times New Roman" w:cs="Times New Roman"/>
          <w:iCs/>
          <w:sz w:val="24"/>
          <w:szCs w:val="24"/>
          <w:lang w:eastAsia="ru-RU"/>
        </w:rPr>
        <w:t xml:space="preserve">графика </w:t>
      </w:r>
      <w:r w:rsidR="003D1E12" w:rsidRPr="00BB5192">
        <w:rPr>
          <w:rFonts w:ascii="Times New Roman" w:eastAsia="Times New Roman" w:hAnsi="Times New Roman" w:cs="Times New Roman"/>
          <w:iCs/>
          <w:sz w:val="24"/>
          <w:szCs w:val="24"/>
          <w:lang w:eastAsia="ru-RU"/>
        </w:rPr>
        <w:t xml:space="preserve">выполнения </w:t>
      </w:r>
      <w:r w:rsidR="00492372" w:rsidRPr="00BB5192">
        <w:rPr>
          <w:rFonts w:ascii="Times New Roman" w:eastAsia="Times New Roman" w:hAnsi="Times New Roman" w:cs="Times New Roman"/>
          <w:iCs/>
          <w:sz w:val="24"/>
          <w:szCs w:val="24"/>
          <w:lang w:eastAsia="ru-RU"/>
        </w:rPr>
        <w:t>строительно-монтажных работ</w:t>
      </w:r>
      <w:r w:rsidR="005A263D" w:rsidRPr="00BB5192">
        <w:rPr>
          <w:rFonts w:ascii="Times New Roman" w:eastAsia="Times New Roman" w:hAnsi="Times New Roman" w:cs="Times New Roman"/>
          <w:iCs/>
          <w:sz w:val="24"/>
          <w:szCs w:val="24"/>
          <w:lang w:eastAsia="ru-RU"/>
        </w:rPr>
        <w:t xml:space="preserve"> </w:t>
      </w:r>
      <w:r w:rsidR="005A263D" w:rsidRPr="00BB5192">
        <w:rPr>
          <w:rFonts w:ascii="Times New Roman" w:eastAsia="Times New Roman" w:hAnsi="Times New Roman" w:cs="Times New Roman"/>
          <w:sz w:val="24"/>
          <w:szCs w:val="24"/>
          <w:lang w:eastAsia="ru-RU"/>
        </w:rPr>
        <w:t xml:space="preserve">(Приложение № 2 к Контракту) </w:t>
      </w:r>
      <w:r w:rsidR="005A263D" w:rsidRPr="00BB5192">
        <w:rPr>
          <w:rFonts w:ascii="Times New Roman" w:eastAsia="Times New Roman" w:hAnsi="Times New Roman" w:cs="Times New Roman"/>
          <w:iCs/>
          <w:sz w:val="24"/>
          <w:szCs w:val="24"/>
          <w:lang w:eastAsia="ru-RU"/>
        </w:rPr>
        <w:t xml:space="preserve">и </w:t>
      </w:r>
      <w:r w:rsidR="00492372" w:rsidRPr="00BB5192">
        <w:rPr>
          <w:rFonts w:ascii="Times New Roman" w:eastAsia="Times New Roman" w:hAnsi="Times New Roman" w:cs="Times New Roman"/>
          <w:iCs/>
          <w:sz w:val="24"/>
          <w:szCs w:val="24"/>
          <w:lang w:eastAsia="ru-RU"/>
        </w:rPr>
        <w:t xml:space="preserve">фактически выполненных Подрядчиком работ не позднее </w:t>
      </w:r>
      <w:r w:rsidR="003D1E12" w:rsidRPr="00BB5192">
        <w:rPr>
          <w:rFonts w:ascii="Times New Roman" w:eastAsia="Times New Roman" w:hAnsi="Times New Roman" w:cs="Times New Roman"/>
          <w:iCs/>
          <w:sz w:val="24"/>
          <w:szCs w:val="24"/>
          <w:lang w:eastAsia="ru-RU"/>
        </w:rPr>
        <w:t>30</w:t>
      </w:r>
      <w:r w:rsidR="00492372" w:rsidRPr="00BB5192">
        <w:rPr>
          <w:rFonts w:ascii="Times New Roman" w:eastAsia="Times New Roman" w:hAnsi="Times New Roman" w:cs="Times New Roman"/>
          <w:iCs/>
          <w:sz w:val="24"/>
          <w:szCs w:val="24"/>
          <w:lang w:eastAsia="ru-RU"/>
        </w:rPr>
        <w:t xml:space="preserve"> (</w:t>
      </w:r>
      <w:r w:rsidR="003D1E12" w:rsidRPr="00BB5192">
        <w:rPr>
          <w:rFonts w:ascii="Times New Roman" w:eastAsia="Times New Roman" w:hAnsi="Times New Roman" w:cs="Times New Roman"/>
          <w:iCs/>
          <w:sz w:val="24"/>
          <w:szCs w:val="24"/>
          <w:lang w:eastAsia="ru-RU"/>
        </w:rPr>
        <w:t>тридцати</w:t>
      </w:r>
      <w:r w:rsidR="00492372" w:rsidRPr="00BB5192">
        <w:rPr>
          <w:rFonts w:ascii="Times New Roman" w:eastAsia="Times New Roman" w:hAnsi="Times New Roman" w:cs="Times New Roman"/>
          <w:iCs/>
          <w:sz w:val="24"/>
          <w:szCs w:val="24"/>
          <w:lang w:eastAsia="ru-RU"/>
        </w:rPr>
        <w:t xml:space="preserve">) </w:t>
      </w:r>
      <w:r w:rsidR="003D1E12" w:rsidRPr="00BB5192">
        <w:rPr>
          <w:rFonts w:ascii="Times New Roman" w:eastAsia="Times New Roman" w:hAnsi="Times New Roman" w:cs="Times New Roman"/>
          <w:iCs/>
          <w:sz w:val="24"/>
          <w:szCs w:val="24"/>
          <w:lang w:eastAsia="ru-RU"/>
        </w:rPr>
        <w:t xml:space="preserve">календарных </w:t>
      </w:r>
      <w:r w:rsidR="00492372" w:rsidRPr="00BB5192">
        <w:rPr>
          <w:rFonts w:ascii="Times New Roman" w:eastAsia="Times New Roman" w:hAnsi="Times New Roman" w:cs="Times New Roman"/>
          <w:iCs/>
          <w:sz w:val="24"/>
          <w:szCs w:val="24"/>
          <w:lang w:eastAsia="ru-RU"/>
        </w:rPr>
        <w:t>дней с даты подписания Заказчиком акта сдачи-приемки выполненных работ.</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4.2.</w:t>
      </w:r>
      <w:r w:rsidR="00DD6F08">
        <w:rPr>
          <w:rFonts w:ascii="Times New Roman" w:eastAsia="Times New Roman" w:hAnsi="Times New Roman" w:cs="Times New Roman"/>
          <w:sz w:val="24"/>
          <w:szCs w:val="24"/>
          <w:lang w:eastAsia="ru-RU"/>
        </w:rPr>
        <w:t>6</w:t>
      </w:r>
      <w:r w:rsidRPr="00492372">
        <w:rPr>
          <w:rFonts w:ascii="Times New Roman" w:eastAsia="Times New Roman" w:hAnsi="Times New Roman" w:cs="Times New Roman"/>
          <w:sz w:val="24"/>
          <w:szCs w:val="24"/>
          <w:lang w:eastAsia="ru-RU"/>
        </w:rPr>
        <w:t xml:space="preserve">.Принять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w:t>
      </w:r>
    </w:p>
    <w:p w:rsid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4.2.</w:t>
      </w:r>
      <w:r w:rsidR="00DD6F08">
        <w:rPr>
          <w:rFonts w:ascii="Times New Roman" w:eastAsia="Times New Roman" w:hAnsi="Times New Roman" w:cs="Times New Roman"/>
          <w:sz w:val="24"/>
          <w:szCs w:val="24"/>
          <w:lang w:eastAsia="ru-RU"/>
        </w:rPr>
        <w:t>7</w:t>
      </w:r>
      <w:r w:rsidRPr="00492372">
        <w:rPr>
          <w:rFonts w:ascii="Times New Roman" w:eastAsia="Times New Roman" w:hAnsi="Times New Roman" w:cs="Times New Roman"/>
          <w:sz w:val="24"/>
          <w:szCs w:val="24"/>
          <w:lang w:eastAsia="ru-RU"/>
        </w:rPr>
        <w:t>.Отменить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w:t>
      </w:r>
      <w:r w:rsidR="00BB519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10 ст</w:t>
      </w:r>
      <w:r w:rsidR="00BB5192">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95 Закона №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524B39" w:rsidRPr="00492372" w:rsidRDefault="00524B39" w:rsidP="00492372">
      <w:pPr>
        <w:tabs>
          <w:tab w:val="left" w:pos="426"/>
        </w:tabs>
        <w:spacing w:after="0" w:line="240" w:lineRule="auto"/>
        <w:jc w:val="both"/>
        <w:rPr>
          <w:rFonts w:ascii="Times New Roman" w:eastAsia="Times New Roman" w:hAnsi="Times New Roman" w:cs="Times New Roman"/>
          <w:sz w:val="24"/>
          <w:szCs w:val="24"/>
          <w:lang w:eastAsia="ru-RU"/>
        </w:rPr>
      </w:pPr>
    </w:p>
    <w:p w:rsidR="00492372" w:rsidRPr="00492372" w:rsidRDefault="00492372" w:rsidP="00492372">
      <w:pPr>
        <w:tabs>
          <w:tab w:val="left" w:pos="426"/>
        </w:tabs>
        <w:spacing w:after="0" w:line="240"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4.3. Права Подрядчика:</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4.3.1.Подрядчик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4.3.2.</w:t>
      </w:r>
      <w:r w:rsidRPr="00492372">
        <w:rPr>
          <w:rFonts w:ascii="Times New Roman" w:eastAsia="Times New Roman" w:hAnsi="Times New Roman" w:cs="Times New Roman"/>
          <w:snapToGrid w:val="0"/>
          <w:sz w:val="24"/>
          <w:szCs w:val="24"/>
          <w:lang w:eastAsia="ru-RU"/>
        </w:rPr>
        <w:t xml:space="preserve">Подрядчик вправе выполнить работы досрочно. </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4.3.3.Требовать оплаты выполненных работ в соответствии с </w:t>
      </w:r>
      <w:r w:rsidR="00524B39">
        <w:rPr>
          <w:rFonts w:ascii="Times New Roman" w:eastAsia="Times New Roman" w:hAnsi="Times New Roman" w:cs="Times New Roman"/>
          <w:sz w:val="24"/>
          <w:szCs w:val="24"/>
          <w:lang w:eastAsia="ru-RU"/>
        </w:rPr>
        <w:t xml:space="preserve">условиями </w:t>
      </w:r>
      <w:r w:rsidRPr="00492372">
        <w:rPr>
          <w:rFonts w:ascii="Times New Roman" w:eastAsia="Times New Roman" w:hAnsi="Times New Roman" w:cs="Times New Roman"/>
          <w:sz w:val="24"/>
          <w:szCs w:val="24"/>
          <w:lang w:eastAsia="ru-RU"/>
        </w:rPr>
        <w:t>Контракта.</w:t>
      </w:r>
    </w:p>
    <w:p w:rsidR="00492372" w:rsidRPr="00492372" w:rsidRDefault="00492372" w:rsidP="00492372">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4.3.4.Требовать уплаты неустойки в случае нарушения Заказчиком своих обязательств.</w:t>
      </w:r>
    </w:p>
    <w:p w:rsidR="00492372" w:rsidRPr="00492372" w:rsidRDefault="00492372" w:rsidP="00492372">
      <w:pPr>
        <w:tabs>
          <w:tab w:val="left" w:pos="426"/>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4.3.5.Принять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492372" w:rsidRPr="00492372" w:rsidRDefault="00492372" w:rsidP="00492372">
      <w:pPr>
        <w:tabs>
          <w:tab w:val="left" w:pos="426"/>
        </w:tabs>
        <w:spacing w:after="0" w:line="240"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4.4. Обязанности Подрядчика:</w:t>
      </w:r>
    </w:p>
    <w:p w:rsidR="00492372" w:rsidRPr="00492372" w:rsidRDefault="00492372" w:rsidP="00492372">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4.4.1.Принять на себя обязательства выполнить работы по </w:t>
      </w:r>
      <w:r w:rsidR="00DF03D2">
        <w:rPr>
          <w:rFonts w:ascii="Times New Roman" w:eastAsia="Times New Roman" w:hAnsi="Times New Roman" w:cs="Times New Roman"/>
          <w:sz w:val="24"/>
          <w:szCs w:val="24"/>
          <w:lang w:eastAsia="ru-RU"/>
        </w:rPr>
        <w:t xml:space="preserve">строительству объекта капитального строительства </w:t>
      </w:r>
      <w:r w:rsidR="00131456" w:rsidRPr="00131456">
        <w:rPr>
          <w:rFonts w:ascii="Times New Roman" w:eastAsia="Times New Roman" w:hAnsi="Times New Roman" w:cs="Times New Roman"/>
          <w:sz w:val="24"/>
          <w:szCs w:val="24"/>
          <w:lang w:eastAsia="ru-RU"/>
        </w:rPr>
        <w:t xml:space="preserve">«Строительство </w:t>
      </w:r>
      <w:r w:rsidR="00413A4E">
        <w:rPr>
          <w:rFonts w:ascii="Times New Roman" w:eastAsia="Times New Roman" w:hAnsi="Times New Roman" w:cs="Times New Roman"/>
          <w:sz w:val="24"/>
          <w:szCs w:val="24"/>
          <w:lang w:eastAsia="ru-RU"/>
        </w:rPr>
        <w:t xml:space="preserve">здания </w:t>
      </w:r>
      <w:r w:rsidR="00131456" w:rsidRPr="00131456">
        <w:rPr>
          <w:rFonts w:ascii="Times New Roman" w:eastAsia="Times New Roman" w:hAnsi="Times New Roman" w:cs="Times New Roman"/>
          <w:sz w:val="24"/>
          <w:szCs w:val="24"/>
          <w:lang w:eastAsia="ru-RU"/>
        </w:rPr>
        <w:t xml:space="preserve">детского </w:t>
      </w:r>
      <w:r w:rsidR="00131456" w:rsidRPr="004E378B">
        <w:rPr>
          <w:rFonts w:ascii="Times New Roman" w:eastAsia="Times New Roman" w:hAnsi="Times New Roman" w:cs="Times New Roman"/>
          <w:sz w:val="24"/>
          <w:szCs w:val="24"/>
          <w:lang w:eastAsia="ru-RU"/>
        </w:rPr>
        <w:t xml:space="preserve">сада на 150 мест в г. Сортавала, пер. Первомайский» </w:t>
      </w:r>
      <w:r w:rsidRPr="004E378B">
        <w:rPr>
          <w:rFonts w:ascii="Times New Roman" w:eastAsia="Times New Roman" w:hAnsi="Times New Roman" w:cs="Times New Roman"/>
          <w:sz w:val="24"/>
          <w:szCs w:val="24"/>
          <w:lang w:eastAsia="ru-RU"/>
        </w:rPr>
        <w:t xml:space="preserve">(далее – объект) в сроки, предусмотренные Контрактом </w:t>
      </w:r>
      <w:r w:rsidRPr="004E378B">
        <w:rPr>
          <w:rFonts w:ascii="Times New Roman" w:eastAsia="Times New Roman" w:hAnsi="Times New Roman" w:cs="Times New Roman"/>
          <w:iCs/>
          <w:sz w:val="24"/>
          <w:szCs w:val="24"/>
          <w:lang w:eastAsia="ru-RU"/>
        </w:rPr>
        <w:t xml:space="preserve">в соответствии с графиком выполнения строительно-монтажных работ, который является Приложением № </w:t>
      </w:r>
      <w:r w:rsidR="00DC77B1" w:rsidRPr="004E378B">
        <w:rPr>
          <w:rFonts w:ascii="Times New Roman" w:eastAsia="Times New Roman" w:hAnsi="Times New Roman" w:cs="Times New Roman"/>
          <w:iCs/>
          <w:sz w:val="24"/>
          <w:szCs w:val="24"/>
          <w:lang w:eastAsia="ru-RU"/>
        </w:rPr>
        <w:t>2</w:t>
      </w:r>
      <w:r w:rsidRPr="004E378B">
        <w:rPr>
          <w:rFonts w:ascii="Times New Roman" w:eastAsia="Times New Roman" w:hAnsi="Times New Roman" w:cs="Times New Roman"/>
          <w:iCs/>
          <w:sz w:val="24"/>
          <w:szCs w:val="24"/>
          <w:lang w:eastAsia="ru-RU"/>
        </w:rPr>
        <w:t xml:space="preserve"> к Контракту</w:t>
      </w:r>
      <w:r w:rsidRPr="00492372">
        <w:rPr>
          <w:rFonts w:ascii="Times New Roman" w:eastAsia="Times New Roman" w:hAnsi="Times New Roman" w:cs="Times New Roman"/>
          <w:iCs/>
          <w:sz w:val="24"/>
          <w:szCs w:val="24"/>
          <w:lang w:eastAsia="ru-RU"/>
        </w:rPr>
        <w:t xml:space="preserve"> и его неотъемлемой частью.</w:t>
      </w:r>
    </w:p>
    <w:p w:rsidR="00492372" w:rsidRPr="00492372" w:rsidRDefault="00492372"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sub_1012"/>
      <w:r w:rsidRPr="00492372">
        <w:rPr>
          <w:rFonts w:ascii="Times New Roman CYR" w:eastAsia="Times New Roman" w:hAnsi="Times New Roman CYR" w:cs="Times New Roman CYR"/>
          <w:sz w:val="24"/>
          <w:szCs w:val="24"/>
          <w:lang w:eastAsia="ru-RU"/>
        </w:rPr>
        <w:lastRenderedPageBreak/>
        <w:t>4.4.2.Обеспечить выполнение работ по Контракту в соответствии с проектной и рабочей документацией.</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3" w:name="sub_1014"/>
      <w:bookmarkEnd w:id="2"/>
      <w:r>
        <w:rPr>
          <w:rFonts w:ascii="Times New Roman" w:eastAsia="SimSun" w:hAnsi="Times New Roman" w:cs="Times New Roman"/>
          <w:kern w:val="3"/>
          <w:sz w:val="24"/>
          <w:szCs w:val="24"/>
          <w:lang w:eastAsia="zh-CN" w:bidi="hi-IN"/>
        </w:rPr>
        <w:t xml:space="preserve">  4.4.3.</w:t>
      </w:r>
      <w:r w:rsidRPr="00D16E18">
        <w:rPr>
          <w:rFonts w:ascii="Times New Roman" w:eastAsia="SimSun" w:hAnsi="Times New Roman" w:cs="Times New Roman"/>
          <w:kern w:val="3"/>
          <w:sz w:val="24"/>
          <w:szCs w:val="24"/>
          <w:lang w:eastAsia="zh-CN" w:bidi="hi-IN"/>
        </w:rPr>
        <w:t xml:space="preserve">Выполнить своими и (или) привлеченными силами и средствами все работы в объеме и в сроки, предусмотренные </w:t>
      </w:r>
      <w:r>
        <w:rPr>
          <w:rFonts w:ascii="Times New Roman" w:eastAsia="SimSun" w:hAnsi="Times New Roman" w:cs="Times New Roman"/>
          <w:kern w:val="3"/>
          <w:sz w:val="24"/>
          <w:szCs w:val="24"/>
          <w:lang w:eastAsia="zh-CN" w:bidi="hi-IN"/>
        </w:rPr>
        <w:t>К</w:t>
      </w:r>
      <w:r w:rsidRPr="00D16E18">
        <w:rPr>
          <w:rFonts w:ascii="Times New Roman" w:eastAsia="SimSun" w:hAnsi="Times New Roman" w:cs="Times New Roman"/>
          <w:kern w:val="3"/>
          <w:sz w:val="24"/>
          <w:szCs w:val="24"/>
          <w:lang w:eastAsia="zh-CN" w:bidi="hi-IN"/>
        </w:rPr>
        <w:t>онтрактом и приложениями к нему, надлежащим качеством, с соблюдением требований строительных, экологических, санитарно-гигиенических, противопожарных и других норм, действующих на территории Российской Федерации. Выполняемые работы должны соответствовать:</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Гражданскому кодексу Российской Федерации;</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Градостроительному кодексу Российской Федерации;</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Федеральному закону от 30.12.2009 № 384-ФЗ «Технический регламент о безопасности зданий и сооружений»;</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Федеральному закону от 27.12.2002 № 184-ФЗ «О техническом регулировании»</w:t>
      </w:r>
      <w:r w:rsidR="00DD7C9B">
        <w:rPr>
          <w:rFonts w:ascii="Times New Roman" w:eastAsia="SimSun" w:hAnsi="Times New Roman" w:cs="Times New Roman"/>
          <w:kern w:val="3"/>
          <w:sz w:val="24"/>
          <w:szCs w:val="24"/>
          <w:lang w:eastAsia="zh-CN" w:bidi="hi-IN"/>
        </w:rPr>
        <w:t>;</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Федеральному закону от 22.07.2008 № 123-ФЗ «Технический регламент о требованиях пожарной безопасности»;</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«СНиП 12-03-2001. «Безопасность труда в строительстве. Часть 1. Общие требования»;</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Постановлению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 требованиям нормативно-технической и методической документации: СП, СНиП, ГОСТ, ВСН, НПБ, ТУ, ПТБ, ППБ, ПУЭ, СанПиН и другим действующим нормативным документам.</w:t>
      </w:r>
    </w:p>
    <w:p w:rsidR="00D16E18" w:rsidRPr="00D16E18" w:rsidRDefault="00D16E18"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16E18">
        <w:rPr>
          <w:rFonts w:ascii="Times New Roman" w:eastAsia="SimSun" w:hAnsi="Times New Roman" w:cs="Times New Roman"/>
          <w:kern w:val="3"/>
          <w:sz w:val="24"/>
          <w:szCs w:val="24"/>
          <w:lang w:eastAsia="zh-CN" w:bidi="hi-IN"/>
        </w:rPr>
        <w:t>Результат выполненных работ должен быть пригоден для эксплуатации объекта и соответствовать вышеуказанным нормативным документам.</w:t>
      </w:r>
    </w:p>
    <w:p w:rsidR="00D16E18" w:rsidRPr="00D16E18" w:rsidRDefault="00CB458D" w:rsidP="00D16E1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D16E18" w:rsidRPr="00D16E1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D16E18" w:rsidRPr="00D16E18">
        <w:rPr>
          <w:rFonts w:ascii="Times New Roman" w:eastAsia="SimSun" w:hAnsi="Times New Roman" w:cs="Times New Roman"/>
          <w:kern w:val="3"/>
          <w:sz w:val="24"/>
          <w:szCs w:val="24"/>
          <w:lang w:eastAsia="zh-CN" w:bidi="hi-IN"/>
        </w:rPr>
        <w:t xml:space="preserve">.4.Назначить уполномоченных представителей. Документ (приказ, доверенность) о назначении уполномоченных представителей Подрядчик предоставляет в течение 2 (двух) рабочих дней с даты заключения </w:t>
      </w:r>
      <w:r>
        <w:rPr>
          <w:rFonts w:ascii="Times New Roman" w:eastAsia="SimSun" w:hAnsi="Times New Roman" w:cs="Times New Roman"/>
          <w:kern w:val="3"/>
          <w:sz w:val="24"/>
          <w:szCs w:val="24"/>
          <w:lang w:eastAsia="zh-CN" w:bidi="hi-IN"/>
        </w:rPr>
        <w:t>К</w:t>
      </w:r>
      <w:r w:rsidR="00D16E18" w:rsidRPr="00D16E18">
        <w:rPr>
          <w:rFonts w:ascii="Times New Roman" w:eastAsia="SimSun" w:hAnsi="Times New Roman" w:cs="Times New Roman"/>
          <w:kern w:val="3"/>
          <w:sz w:val="24"/>
          <w:szCs w:val="24"/>
          <w:lang w:eastAsia="zh-CN" w:bidi="hi-IN"/>
        </w:rPr>
        <w:t>онтракта.</w:t>
      </w:r>
    </w:p>
    <w:p w:rsidR="000715C8" w:rsidRPr="000715C8" w:rsidRDefault="000715C8" w:rsidP="000715C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4.4.5.</w:t>
      </w:r>
      <w:r w:rsidRPr="000715C8">
        <w:rPr>
          <w:rFonts w:ascii="Times New Roman" w:eastAsia="SimSun" w:hAnsi="Times New Roman" w:cs="Times New Roman"/>
          <w:kern w:val="3"/>
          <w:sz w:val="24"/>
          <w:szCs w:val="24"/>
          <w:lang w:eastAsia="zh-CN" w:bidi="hi-IN"/>
        </w:rPr>
        <w:t>Нести ответственность перед Заказчиком за надлежащее исполнение работ субподрядчиками.</w:t>
      </w:r>
    </w:p>
    <w:p w:rsidR="000715C8" w:rsidRPr="000715C8" w:rsidRDefault="004249AA" w:rsidP="000715C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0715C8" w:rsidRPr="000715C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0715C8" w:rsidRPr="000715C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6</w:t>
      </w:r>
      <w:r w:rsidR="000715C8" w:rsidRPr="000715C8">
        <w:rPr>
          <w:rFonts w:ascii="Times New Roman" w:eastAsia="SimSun" w:hAnsi="Times New Roman" w:cs="Times New Roman"/>
          <w:kern w:val="3"/>
          <w:sz w:val="24"/>
          <w:szCs w:val="24"/>
          <w:lang w:eastAsia="zh-CN" w:bidi="hi-IN"/>
        </w:rPr>
        <w:t>.Обеспечить поставку необходимых для строительства материалов, изделий, конструкций и оборудования, их приемку, разгрузку, складирование и хранение.</w:t>
      </w:r>
    </w:p>
    <w:p w:rsidR="000715C8" w:rsidRPr="0059083E" w:rsidRDefault="000715C8" w:rsidP="000715C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9083E">
        <w:rPr>
          <w:rFonts w:ascii="Times New Roman" w:eastAsia="SimSun" w:hAnsi="Times New Roman" w:cs="Times New Roman"/>
          <w:kern w:val="3"/>
          <w:sz w:val="24"/>
          <w:szCs w:val="24"/>
          <w:lang w:eastAsia="zh-CN" w:bidi="hi-IN"/>
        </w:rPr>
        <w:t>Все поставляемые для выполнения работ материалы, конструкции, комплектующие изделия</w:t>
      </w:r>
      <w:r w:rsidR="00F46FF6">
        <w:rPr>
          <w:rFonts w:ascii="Times New Roman" w:eastAsia="SimSun" w:hAnsi="Times New Roman" w:cs="Times New Roman"/>
          <w:kern w:val="3"/>
          <w:sz w:val="24"/>
          <w:szCs w:val="24"/>
          <w:lang w:eastAsia="zh-CN" w:bidi="hi-IN"/>
        </w:rPr>
        <w:t>,</w:t>
      </w:r>
      <w:r w:rsidR="00F46FF6" w:rsidRPr="00F46FF6">
        <w:t xml:space="preserve"> </w:t>
      </w:r>
      <w:r w:rsidR="00F46FF6" w:rsidRPr="00F46FF6">
        <w:rPr>
          <w:rFonts w:ascii="Times New Roman" w:eastAsia="SimSun" w:hAnsi="Times New Roman" w:cs="Times New Roman"/>
          <w:kern w:val="3"/>
          <w:sz w:val="24"/>
          <w:szCs w:val="24"/>
          <w:lang w:eastAsia="zh-CN" w:bidi="hi-IN"/>
        </w:rPr>
        <w:t>оборудовани</w:t>
      </w:r>
      <w:r w:rsidR="00F46FF6">
        <w:rPr>
          <w:rFonts w:ascii="Times New Roman" w:eastAsia="SimSun" w:hAnsi="Times New Roman" w:cs="Times New Roman"/>
          <w:kern w:val="3"/>
          <w:sz w:val="24"/>
          <w:szCs w:val="24"/>
          <w:lang w:eastAsia="zh-CN" w:bidi="hi-IN"/>
        </w:rPr>
        <w:t>е</w:t>
      </w:r>
      <w:r w:rsidR="00F46FF6" w:rsidRPr="00F46FF6">
        <w:rPr>
          <w:rFonts w:ascii="Times New Roman" w:eastAsia="SimSun" w:hAnsi="Times New Roman" w:cs="Times New Roman"/>
          <w:kern w:val="3"/>
          <w:sz w:val="24"/>
          <w:szCs w:val="24"/>
          <w:lang w:eastAsia="zh-CN" w:bidi="hi-IN"/>
        </w:rPr>
        <w:t>,</w:t>
      </w:r>
      <w:r w:rsidRPr="0059083E">
        <w:rPr>
          <w:rFonts w:ascii="Times New Roman" w:eastAsia="SimSun" w:hAnsi="Times New Roman" w:cs="Times New Roman"/>
          <w:kern w:val="3"/>
          <w:sz w:val="24"/>
          <w:szCs w:val="24"/>
          <w:lang w:eastAsia="zh-CN" w:bidi="hi-IN"/>
        </w:rPr>
        <w:t xml:space="preserve"> должны быть новыми (не бывшими в употреблении, в ремонте, в том числе не восстановленными) и иметь соответствующие сертификаты, технические паспорта, результаты испытаний, удостоверяющие их качество, пройти входной и лабораторный контроль. Заверенные копии этих сертификатов, технических паспортов и результатов испытаний должны быть предоставлены Заказчику до начала производства работ, выполняемых с использованием этих материалов, конструкций и комплектующих изделий.</w:t>
      </w:r>
    </w:p>
    <w:p w:rsidR="004249AA" w:rsidRPr="0059083E" w:rsidRDefault="004249AA" w:rsidP="004249A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9083E">
        <w:rPr>
          <w:rFonts w:ascii="Times New Roman" w:eastAsia="SimSun" w:hAnsi="Times New Roman" w:cs="Times New Roman"/>
          <w:kern w:val="3"/>
          <w:sz w:val="24"/>
          <w:szCs w:val="24"/>
          <w:lang w:eastAsia="zh-CN" w:bidi="hi-IN"/>
        </w:rPr>
        <w:t xml:space="preserve">4.4.7.Подготовить на территории строительной площадки все временные сооружения, необходимые для хранения материалов, выполнения строительных работ по Контракту и </w:t>
      </w:r>
      <w:r w:rsidR="00EA5B38" w:rsidRPr="0059083E">
        <w:rPr>
          <w:rFonts w:ascii="Times New Roman" w:eastAsia="SimSun" w:hAnsi="Times New Roman" w:cs="Times New Roman"/>
          <w:kern w:val="3"/>
          <w:sz w:val="24"/>
          <w:szCs w:val="24"/>
          <w:lang w:eastAsia="zh-CN" w:bidi="hi-IN"/>
        </w:rPr>
        <w:t>создать необходимые</w:t>
      </w:r>
      <w:r w:rsidRPr="0059083E">
        <w:rPr>
          <w:rFonts w:ascii="Times New Roman" w:eastAsia="SimSun" w:hAnsi="Times New Roman" w:cs="Times New Roman"/>
          <w:kern w:val="3"/>
          <w:sz w:val="24"/>
          <w:szCs w:val="24"/>
          <w:lang w:eastAsia="zh-CN" w:bidi="hi-IN"/>
        </w:rPr>
        <w:t xml:space="preserve"> санитарно-бытовы</w:t>
      </w:r>
      <w:r w:rsidR="004E378B" w:rsidRPr="0059083E">
        <w:rPr>
          <w:rFonts w:ascii="Times New Roman" w:eastAsia="SimSun" w:hAnsi="Times New Roman" w:cs="Times New Roman"/>
          <w:kern w:val="3"/>
          <w:sz w:val="24"/>
          <w:szCs w:val="24"/>
          <w:lang w:eastAsia="zh-CN" w:bidi="hi-IN"/>
        </w:rPr>
        <w:t>е</w:t>
      </w:r>
      <w:r w:rsidRPr="0059083E">
        <w:rPr>
          <w:rFonts w:ascii="Times New Roman" w:eastAsia="SimSun" w:hAnsi="Times New Roman" w:cs="Times New Roman"/>
          <w:kern w:val="3"/>
          <w:sz w:val="24"/>
          <w:szCs w:val="24"/>
          <w:lang w:eastAsia="zh-CN" w:bidi="hi-IN"/>
        </w:rPr>
        <w:t xml:space="preserve"> услови</w:t>
      </w:r>
      <w:r w:rsidR="004E378B" w:rsidRPr="0059083E">
        <w:rPr>
          <w:rFonts w:ascii="Times New Roman" w:eastAsia="SimSun" w:hAnsi="Times New Roman" w:cs="Times New Roman"/>
          <w:kern w:val="3"/>
          <w:sz w:val="24"/>
          <w:szCs w:val="24"/>
          <w:lang w:eastAsia="zh-CN" w:bidi="hi-IN"/>
        </w:rPr>
        <w:t>я</w:t>
      </w:r>
      <w:r w:rsidRPr="0059083E">
        <w:rPr>
          <w:rFonts w:ascii="Times New Roman" w:eastAsia="SimSun" w:hAnsi="Times New Roman" w:cs="Times New Roman"/>
          <w:kern w:val="3"/>
          <w:sz w:val="24"/>
          <w:szCs w:val="24"/>
          <w:lang w:eastAsia="zh-CN" w:bidi="hi-IN"/>
        </w:rPr>
        <w:t xml:space="preserve"> для работников.</w:t>
      </w:r>
    </w:p>
    <w:p w:rsidR="00D16E18" w:rsidRDefault="00601396" w:rsidP="0060139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9083E">
        <w:rPr>
          <w:rFonts w:ascii="Times New Roman CYR" w:eastAsia="Times New Roman" w:hAnsi="Times New Roman CYR" w:cs="Times New Roman CYR"/>
          <w:sz w:val="24"/>
          <w:szCs w:val="24"/>
          <w:lang w:eastAsia="ru-RU"/>
        </w:rPr>
        <w:t xml:space="preserve">         </w:t>
      </w:r>
      <w:r w:rsidR="00D16E18" w:rsidRPr="0059083E">
        <w:rPr>
          <w:rFonts w:ascii="Times New Roman CYR" w:eastAsia="Times New Roman" w:hAnsi="Times New Roman CYR" w:cs="Times New Roman CYR"/>
          <w:sz w:val="24"/>
          <w:szCs w:val="24"/>
          <w:lang w:eastAsia="ru-RU"/>
        </w:rPr>
        <w:t>4.4.</w:t>
      </w:r>
      <w:r w:rsidRPr="0059083E">
        <w:rPr>
          <w:rFonts w:ascii="Times New Roman CYR" w:eastAsia="Times New Roman" w:hAnsi="Times New Roman CYR" w:cs="Times New Roman CYR"/>
          <w:sz w:val="24"/>
          <w:szCs w:val="24"/>
          <w:lang w:eastAsia="ru-RU"/>
        </w:rPr>
        <w:t>8</w:t>
      </w:r>
      <w:r w:rsidR="00D16E18" w:rsidRPr="0059083E">
        <w:rPr>
          <w:rFonts w:ascii="Times New Roman CYR" w:eastAsia="Times New Roman" w:hAnsi="Times New Roman CYR" w:cs="Times New Roman CYR"/>
          <w:sz w:val="24"/>
          <w:szCs w:val="24"/>
          <w:lang w:eastAsia="ru-RU"/>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 </w:t>
      </w:r>
      <w:r w:rsidR="00CD1173" w:rsidRPr="0059083E">
        <w:rPr>
          <w:rFonts w:ascii="Times New Roman CYR" w:eastAsia="Times New Roman" w:hAnsi="Times New Roman CYR" w:cs="Times New Roman CYR"/>
          <w:sz w:val="24"/>
          <w:szCs w:val="24"/>
          <w:lang w:eastAsia="ru-RU"/>
        </w:rPr>
        <w:t>(Приложение № 6</w:t>
      </w:r>
      <w:r w:rsidR="00D16E18" w:rsidRPr="0059083E">
        <w:rPr>
          <w:rFonts w:ascii="Times New Roman CYR" w:eastAsia="Times New Roman" w:hAnsi="Times New Roman CYR" w:cs="Times New Roman CYR"/>
          <w:sz w:val="24"/>
          <w:szCs w:val="24"/>
          <w:lang w:eastAsia="ru-RU"/>
        </w:rPr>
        <w:t xml:space="preserve"> к Контракту).</w:t>
      </w:r>
    </w:p>
    <w:p w:rsidR="00064EA0" w:rsidRDefault="00064EA0" w:rsidP="00564C7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64EA0">
        <w:rPr>
          <w:rFonts w:ascii="Times New Roman" w:eastAsia="SimSun" w:hAnsi="Times New Roman" w:cs="Times New Roman"/>
          <w:kern w:val="3"/>
          <w:sz w:val="24"/>
          <w:szCs w:val="24"/>
          <w:lang w:eastAsia="zh-CN" w:bidi="hi-IN"/>
        </w:rPr>
        <w:t>Вести с момента начала работ на объекте и до их завершения оформленный и заверенный в установленном порядке Журнал производства работ по типовой форме, утв</w:t>
      </w:r>
      <w:r>
        <w:rPr>
          <w:rFonts w:ascii="Times New Roman" w:eastAsia="SimSun" w:hAnsi="Times New Roman" w:cs="Times New Roman"/>
          <w:kern w:val="3"/>
          <w:sz w:val="24"/>
          <w:szCs w:val="24"/>
          <w:lang w:eastAsia="zh-CN" w:bidi="hi-IN"/>
        </w:rPr>
        <w:t xml:space="preserve">. </w:t>
      </w:r>
      <w:r w:rsidRPr="00064EA0">
        <w:rPr>
          <w:rFonts w:ascii="Times New Roman CYR" w:eastAsia="Times New Roman" w:hAnsi="Times New Roman CYR" w:cs="Times New Roman CYR"/>
          <w:sz w:val="24"/>
          <w:szCs w:val="24"/>
          <w:lang w:eastAsia="ru-RU"/>
        </w:rPr>
        <w:t>Приказ</w:t>
      </w:r>
      <w:r>
        <w:rPr>
          <w:rFonts w:ascii="Times New Roman CYR" w:eastAsia="Times New Roman" w:hAnsi="Times New Roman CYR" w:cs="Times New Roman CYR"/>
          <w:sz w:val="24"/>
          <w:szCs w:val="24"/>
          <w:lang w:eastAsia="ru-RU"/>
        </w:rPr>
        <w:t>ом</w:t>
      </w:r>
      <w:r w:rsidRPr="00064EA0">
        <w:rPr>
          <w:rFonts w:ascii="Times New Roman CYR" w:eastAsia="Times New Roman" w:hAnsi="Times New Roman CYR" w:cs="Times New Roman CYR"/>
          <w:sz w:val="24"/>
          <w:szCs w:val="24"/>
          <w:lang w:eastAsia="ru-RU"/>
        </w:rPr>
        <w:t xml:space="preserve"> Федеральной службы по экологическому, технологическому и атомному надзору от 12 января 2007 г. N 7</w:t>
      </w:r>
      <w:r w:rsidRPr="00064EA0">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Pr="00064EA0">
        <w:rPr>
          <w:rFonts w:ascii="Times New Roman" w:eastAsia="SimSun" w:hAnsi="Times New Roman" w:cs="Times New Roman"/>
          <w:kern w:val="3"/>
          <w:sz w:val="24"/>
          <w:szCs w:val="24"/>
          <w:lang w:eastAsia="zh-CN" w:bidi="hi-IN"/>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Pr>
          <w:rFonts w:ascii="Times New Roman" w:eastAsia="SimSun" w:hAnsi="Times New Roman" w:cs="Times New Roman"/>
          <w:kern w:val="3"/>
          <w:sz w:val="24"/>
          <w:szCs w:val="24"/>
          <w:lang w:eastAsia="zh-CN" w:bidi="hi-IN"/>
        </w:rPr>
        <w:t>»</w:t>
      </w:r>
      <w:r w:rsidRPr="00064EA0">
        <w:rPr>
          <w:rFonts w:ascii="Times New Roman" w:eastAsia="SimSun" w:hAnsi="Times New Roman" w:cs="Times New Roman"/>
          <w:kern w:val="3"/>
          <w:sz w:val="24"/>
          <w:szCs w:val="24"/>
          <w:lang w:eastAsia="zh-CN" w:bidi="hi-IN"/>
        </w:rPr>
        <w:t>.</w:t>
      </w:r>
    </w:p>
    <w:p w:rsidR="00564C71" w:rsidRDefault="00064EA0" w:rsidP="00564C71">
      <w:pPr>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4.4.9.</w:t>
      </w:r>
      <w:r w:rsidR="00564C71" w:rsidRPr="00564C71">
        <w:rPr>
          <w:rFonts w:ascii="Times New Roman" w:eastAsia="SimSun" w:hAnsi="Times New Roman" w:cs="Times New Roman"/>
          <w:kern w:val="3"/>
          <w:sz w:val="24"/>
          <w:szCs w:val="24"/>
          <w:lang w:eastAsia="zh-CN" w:bidi="hi-IN"/>
        </w:rPr>
        <w:t>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564C71" w:rsidRPr="00564C71" w:rsidRDefault="00564C71" w:rsidP="00564C7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4.4.10.</w:t>
      </w:r>
      <w:r w:rsidRPr="00564C71">
        <w:rPr>
          <w:rFonts w:ascii="Times New Roman" w:eastAsia="SimSun" w:hAnsi="Times New Roman" w:cs="Times New Roman"/>
          <w:kern w:val="3"/>
          <w:sz w:val="24"/>
          <w:szCs w:val="24"/>
          <w:lang w:eastAsia="zh-CN" w:bidi="hi-IN"/>
        </w:rPr>
        <w:t xml:space="preserve">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w:t>
      </w:r>
      <w:proofErr w:type="gramStart"/>
      <w:r w:rsidRPr="00564C71">
        <w:rPr>
          <w:rFonts w:ascii="Times New Roman" w:eastAsia="SimSun" w:hAnsi="Times New Roman" w:cs="Times New Roman"/>
          <w:kern w:val="3"/>
          <w:sz w:val="24"/>
          <w:szCs w:val="24"/>
          <w:lang w:eastAsia="zh-CN" w:bidi="hi-IN"/>
        </w:rPr>
        <w:t>случая</w:t>
      </w:r>
      <w:proofErr w:type="gramEnd"/>
      <w:r w:rsidRPr="00564C71">
        <w:rPr>
          <w:rFonts w:ascii="Times New Roman" w:eastAsia="SimSun" w:hAnsi="Times New Roman" w:cs="Times New Roman"/>
          <w:kern w:val="3"/>
          <w:sz w:val="24"/>
          <w:szCs w:val="24"/>
          <w:lang w:eastAsia="zh-CN" w:bidi="hi-IN"/>
        </w:rPr>
        <w:t xml:space="preserve"> или угроза аварии или несчастного случая стали известны или должны были быть известны Подрядчику.</w:t>
      </w:r>
    </w:p>
    <w:p w:rsidR="00564C71" w:rsidRPr="003F02C6" w:rsidRDefault="00564C71" w:rsidP="00564C7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Pr="00564C71">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Pr="00564C71">
        <w:rPr>
          <w:rFonts w:ascii="Times New Roman" w:eastAsia="SimSun" w:hAnsi="Times New Roman" w:cs="Times New Roman"/>
          <w:kern w:val="3"/>
          <w:sz w:val="24"/>
          <w:szCs w:val="24"/>
          <w:lang w:eastAsia="zh-CN" w:bidi="hi-IN"/>
        </w:rPr>
        <w:t>.1</w:t>
      </w:r>
      <w:r w:rsidR="0039051B">
        <w:rPr>
          <w:rFonts w:ascii="Times New Roman" w:eastAsia="SimSun" w:hAnsi="Times New Roman" w:cs="Times New Roman"/>
          <w:kern w:val="3"/>
          <w:sz w:val="24"/>
          <w:szCs w:val="24"/>
          <w:lang w:eastAsia="zh-CN" w:bidi="hi-IN"/>
        </w:rPr>
        <w:t>1</w:t>
      </w:r>
      <w:r w:rsidRPr="00564C71">
        <w:rPr>
          <w:rFonts w:ascii="Times New Roman" w:eastAsia="SimSun" w:hAnsi="Times New Roman" w:cs="Times New Roman"/>
          <w:kern w:val="3"/>
          <w:sz w:val="24"/>
          <w:szCs w:val="24"/>
          <w:lang w:eastAsia="zh-CN" w:bidi="hi-IN"/>
        </w:rPr>
        <w:t xml:space="preserve">. По требованию Заказчика в любое время </w:t>
      </w:r>
      <w:r w:rsidRPr="003F02C6">
        <w:rPr>
          <w:rFonts w:ascii="Times New Roman" w:eastAsia="SimSun" w:hAnsi="Times New Roman" w:cs="Times New Roman"/>
          <w:kern w:val="3"/>
          <w:sz w:val="24"/>
          <w:szCs w:val="24"/>
          <w:lang w:eastAsia="zh-CN" w:bidi="hi-IN"/>
        </w:rPr>
        <w:t>предоставлять информацию о ходе выполнения работ и о соблюдении обязательств по К</w:t>
      </w:r>
      <w:r w:rsidR="000220A1" w:rsidRPr="003F02C6">
        <w:rPr>
          <w:rFonts w:ascii="Times New Roman" w:eastAsia="SimSun" w:hAnsi="Times New Roman" w:cs="Times New Roman"/>
          <w:kern w:val="3"/>
          <w:sz w:val="24"/>
          <w:szCs w:val="24"/>
          <w:lang w:eastAsia="zh-CN" w:bidi="hi-IN"/>
        </w:rPr>
        <w:t xml:space="preserve">онтракту, в </w:t>
      </w:r>
      <w:proofErr w:type="spellStart"/>
      <w:r w:rsidR="000220A1" w:rsidRPr="003F02C6">
        <w:rPr>
          <w:rFonts w:ascii="Times New Roman" w:eastAsia="SimSun" w:hAnsi="Times New Roman" w:cs="Times New Roman"/>
          <w:kern w:val="3"/>
          <w:sz w:val="24"/>
          <w:szCs w:val="24"/>
          <w:lang w:eastAsia="zh-CN" w:bidi="hi-IN"/>
        </w:rPr>
        <w:t>т.ч</w:t>
      </w:r>
      <w:proofErr w:type="spellEnd"/>
      <w:r w:rsidR="000220A1" w:rsidRPr="003F02C6">
        <w:rPr>
          <w:rFonts w:ascii="Times New Roman" w:eastAsia="SimSun" w:hAnsi="Times New Roman" w:cs="Times New Roman"/>
          <w:kern w:val="3"/>
          <w:sz w:val="24"/>
          <w:szCs w:val="24"/>
          <w:lang w:eastAsia="zh-CN" w:bidi="hi-IN"/>
        </w:rPr>
        <w:t xml:space="preserve">. </w:t>
      </w:r>
      <w:proofErr w:type="spellStart"/>
      <w:r w:rsidR="000220A1" w:rsidRPr="003F02C6">
        <w:rPr>
          <w:rFonts w:ascii="Times New Roman" w:eastAsia="SimSun" w:hAnsi="Times New Roman" w:cs="Times New Roman"/>
          <w:kern w:val="3"/>
          <w:sz w:val="24"/>
          <w:szCs w:val="24"/>
          <w:lang w:eastAsia="zh-CN" w:bidi="hi-IN"/>
        </w:rPr>
        <w:t>ф</w:t>
      </w:r>
      <w:r w:rsidRPr="003F02C6">
        <w:rPr>
          <w:rFonts w:ascii="Times New Roman" w:eastAsia="SimSun" w:hAnsi="Times New Roman" w:cs="Times New Roman"/>
          <w:kern w:val="3"/>
          <w:sz w:val="24"/>
          <w:szCs w:val="24"/>
          <w:lang w:eastAsia="zh-CN" w:bidi="hi-IN"/>
        </w:rPr>
        <w:t>отофикс</w:t>
      </w:r>
      <w:r w:rsidR="000220A1" w:rsidRPr="003F02C6">
        <w:rPr>
          <w:rFonts w:ascii="Times New Roman" w:eastAsia="SimSun" w:hAnsi="Times New Roman" w:cs="Times New Roman"/>
          <w:kern w:val="3"/>
          <w:sz w:val="24"/>
          <w:szCs w:val="24"/>
          <w:lang w:eastAsia="zh-CN" w:bidi="hi-IN"/>
        </w:rPr>
        <w:t>ацию</w:t>
      </w:r>
      <w:proofErr w:type="spellEnd"/>
      <w:r w:rsidR="000220A1" w:rsidRPr="003F02C6">
        <w:t xml:space="preserve"> </w:t>
      </w:r>
      <w:r w:rsidR="000220A1" w:rsidRPr="003F02C6">
        <w:rPr>
          <w:rFonts w:ascii="Times New Roman" w:eastAsia="SimSun" w:hAnsi="Times New Roman" w:cs="Times New Roman"/>
          <w:kern w:val="3"/>
          <w:sz w:val="24"/>
          <w:szCs w:val="24"/>
          <w:lang w:eastAsia="zh-CN" w:bidi="hi-IN"/>
        </w:rPr>
        <w:t>выполнения работ</w:t>
      </w:r>
      <w:r w:rsidRPr="003F02C6">
        <w:rPr>
          <w:rFonts w:ascii="Times New Roman" w:eastAsia="SimSun" w:hAnsi="Times New Roman" w:cs="Times New Roman"/>
          <w:kern w:val="3"/>
          <w:sz w:val="24"/>
          <w:szCs w:val="24"/>
          <w:lang w:eastAsia="zh-CN" w:bidi="hi-IN"/>
        </w:rPr>
        <w:t>,</w:t>
      </w:r>
      <w:r w:rsidR="000220A1" w:rsidRPr="003F02C6">
        <w:rPr>
          <w:rFonts w:ascii="Times New Roman" w:eastAsia="SimSun" w:hAnsi="Times New Roman" w:cs="Times New Roman"/>
          <w:kern w:val="3"/>
          <w:sz w:val="24"/>
          <w:szCs w:val="24"/>
          <w:lang w:eastAsia="zh-CN" w:bidi="hi-IN"/>
        </w:rPr>
        <w:t xml:space="preserve"> </w:t>
      </w:r>
      <w:r w:rsidRPr="003F02C6">
        <w:rPr>
          <w:rFonts w:ascii="Times New Roman" w:eastAsia="SimSun" w:hAnsi="Times New Roman" w:cs="Times New Roman"/>
          <w:kern w:val="3"/>
          <w:sz w:val="24"/>
          <w:szCs w:val="24"/>
          <w:lang w:eastAsia="zh-CN" w:bidi="hi-IN"/>
        </w:rPr>
        <w:t>при необходимости. Фотодокументы предоставлять Заказчику до приемки работ Заказчиком.</w:t>
      </w:r>
    </w:p>
    <w:p w:rsidR="00564C71" w:rsidRPr="00564C71" w:rsidRDefault="00564C71" w:rsidP="00564C7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F02C6">
        <w:rPr>
          <w:rFonts w:ascii="Times New Roman" w:eastAsia="SimSun" w:hAnsi="Times New Roman" w:cs="Times New Roman"/>
          <w:kern w:val="3"/>
          <w:sz w:val="24"/>
          <w:szCs w:val="24"/>
          <w:lang w:eastAsia="zh-CN" w:bidi="hi-IN"/>
        </w:rPr>
        <w:t>4.4.1</w:t>
      </w:r>
      <w:r w:rsidR="0039051B" w:rsidRPr="003F02C6">
        <w:rPr>
          <w:rFonts w:ascii="Times New Roman" w:eastAsia="SimSun" w:hAnsi="Times New Roman" w:cs="Times New Roman"/>
          <w:kern w:val="3"/>
          <w:sz w:val="24"/>
          <w:szCs w:val="24"/>
          <w:lang w:eastAsia="zh-CN" w:bidi="hi-IN"/>
        </w:rPr>
        <w:t>2</w:t>
      </w:r>
      <w:r w:rsidRPr="003F02C6">
        <w:rPr>
          <w:rFonts w:ascii="Times New Roman" w:eastAsia="SimSun" w:hAnsi="Times New Roman" w:cs="Times New Roman"/>
          <w:kern w:val="3"/>
          <w:sz w:val="24"/>
          <w:szCs w:val="24"/>
          <w:lang w:eastAsia="zh-CN" w:bidi="hi-IN"/>
        </w:rPr>
        <w:t>.Обеспечить на строительной площадке объекта соблюдение норм и правил по безопасности труда в строительстве в соответствии со СНиП 12-03-2001,</w:t>
      </w:r>
      <w:r w:rsidRPr="00564C71">
        <w:rPr>
          <w:rFonts w:ascii="Times New Roman" w:eastAsia="SimSun" w:hAnsi="Times New Roman" w:cs="Times New Roman"/>
          <w:kern w:val="3"/>
          <w:sz w:val="24"/>
          <w:szCs w:val="24"/>
          <w:lang w:eastAsia="zh-CN" w:bidi="hi-IN"/>
        </w:rPr>
        <w:t xml:space="preserve"> пожарной безопасности, охраны окружа</w:t>
      </w:r>
      <w:r w:rsidR="00DA529F">
        <w:rPr>
          <w:rFonts w:ascii="Times New Roman" w:eastAsia="SimSun" w:hAnsi="Times New Roman" w:cs="Times New Roman"/>
          <w:kern w:val="3"/>
          <w:sz w:val="24"/>
          <w:szCs w:val="24"/>
          <w:lang w:eastAsia="zh-CN" w:bidi="hi-IN"/>
        </w:rPr>
        <w:t xml:space="preserve">ющей среды и зеленых насаждений </w:t>
      </w:r>
      <w:r w:rsidR="00DA529F" w:rsidRPr="00DA529F">
        <w:rPr>
          <w:rFonts w:ascii="Times New Roman" w:eastAsia="SimSun" w:hAnsi="Times New Roman" w:cs="Times New Roman"/>
          <w:kern w:val="3"/>
          <w:sz w:val="24"/>
          <w:szCs w:val="24"/>
          <w:lang w:eastAsia="zh-CN" w:bidi="hi-IN"/>
        </w:rPr>
        <w:t>во время проведения строительных работ.</w:t>
      </w:r>
    </w:p>
    <w:p w:rsidR="00AE73FC" w:rsidRPr="00AE73FC" w:rsidRDefault="00AE73FC" w:rsidP="00AE73F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Pr="00AE73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Pr="00AE73FC">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3</w:t>
      </w:r>
      <w:r w:rsidRPr="00AE73FC">
        <w:rPr>
          <w:rFonts w:ascii="Times New Roman" w:eastAsia="SimSun" w:hAnsi="Times New Roman" w:cs="Times New Roman"/>
          <w:kern w:val="3"/>
          <w:sz w:val="24"/>
          <w:szCs w:val="24"/>
          <w:lang w:eastAsia="zh-CN" w:bidi="hi-IN"/>
        </w:rPr>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w:t>
      </w:r>
      <w:r w:rsidRPr="003553D3">
        <w:rPr>
          <w:rFonts w:ascii="Times New Roman" w:eastAsia="SimSun" w:hAnsi="Times New Roman" w:cs="Times New Roman"/>
          <w:kern w:val="3"/>
          <w:sz w:val="24"/>
          <w:szCs w:val="24"/>
          <w:lang w:eastAsia="zh-CN" w:bidi="hi-IN"/>
        </w:rPr>
        <w:t>соответствия построенного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w:t>
      </w:r>
      <w:r w:rsidRPr="00AE73FC">
        <w:rPr>
          <w:rFonts w:ascii="Times New Roman" w:eastAsia="SimSun" w:hAnsi="Times New Roman" w:cs="Times New Roman"/>
          <w:kern w:val="3"/>
          <w:sz w:val="24"/>
          <w:szCs w:val="24"/>
          <w:lang w:eastAsia="zh-CN" w:bidi="hi-IN"/>
        </w:rPr>
        <w:t xml:space="preserve">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AE73FC" w:rsidRDefault="00873F2A" w:rsidP="00AE73F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AE73FC" w:rsidRPr="00AE73FC">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AE73FC" w:rsidRPr="00AE73FC">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4</w:t>
      </w:r>
      <w:r w:rsidR="00AE73FC" w:rsidRPr="00AE73FC">
        <w:rPr>
          <w:rFonts w:ascii="Times New Roman" w:eastAsia="SimSun" w:hAnsi="Times New Roman" w:cs="Times New Roman"/>
          <w:kern w:val="3"/>
          <w:sz w:val="24"/>
          <w:szCs w:val="24"/>
          <w:lang w:eastAsia="zh-CN" w:bidi="hi-IN"/>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873F2A" w:rsidRPr="00873F2A" w:rsidRDefault="00873F2A" w:rsidP="00873F2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Pr="00873F2A">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Pr="00873F2A">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5</w:t>
      </w:r>
      <w:r w:rsidRPr="00873F2A">
        <w:rPr>
          <w:rFonts w:ascii="Times New Roman" w:eastAsia="SimSun" w:hAnsi="Times New Roman" w:cs="Times New Roman"/>
          <w:kern w:val="3"/>
          <w:sz w:val="24"/>
          <w:szCs w:val="24"/>
          <w:lang w:eastAsia="zh-CN" w:bidi="hi-IN"/>
        </w:rPr>
        <w:t xml:space="preserve">.Подрядчик гарантирует выполнение работ с надлежащим качеством в соответствии с проектной документацией и условиями </w:t>
      </w:r>
      <w:r>
        <w:rPr>
          <w:rFonts w:ascii="Times New Roman" w:eastAsia="SimSun" w:hAnsi="Times New Roman" w:cs="Times New Roman"/>
          <w:kern w:val="3"/>
          <w:sz w:val="24"/>
          <w:szCs w:val="24"/>
          <w:lang w:eastAsia="zh-CN" w:bidi="hi-IN"/>
        </w:rPr>
        <w:t>К</w:t>
      </w:r>
      <w:r w:rsidRPr="00873F2A">
        <w:rPr>
          <w:rFonts w:ascii="Times New Roman" w:eastAsia="SimSun" w:hAnsi="Times New Roman" w:cs="Times New Roman"/>
          <w:kern w:val="3"/>
          <w:sz w:val="24"/>
          <w:szCs w:val="24"/>
          <w:lang w:eastAsia="zh-CN" w:bidi="hi-IN"/>
        </w:rPr>
        <w:t xml:space="preserve">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rPr>
          <w:rFonts w:ascii="Times New Roman" w:eastAsia="SimSun" w:hAnsi="Times New Roman" w:cs="Times New Roman"/>
          <w:kern w:val="3"/>
          <w:sz w:val="24"/>
          <w:szCs w:val="24"/>
          <w:lang w:eastAsia="zh-CN" w:bidi="hi-IN"/>
        </w:rPr>
        <w:t>К</w:t>
      </w:r>
      <w:r w:rsidRPr="00873F2A">
        <w:rPr>
          <w:rFonts w:ascii="Times New Roman" w:eastAsia="SimSun" w:hAnsi="Times New Roman" w:cs="Times New Roman"/>
          <w:kern w:val="3"/>
          <w:sz w:val="24"/>
          <w:szCs w:val="24"/>
          <w:lang w:eastAsia="zh-CN" w:bidi="hi-IN"/>
        </w:rPr>
        <w:t>онтрактом.</w:t>
      </w:r>
    </w:p>
    <w:p w:rsidR="00873F2A" w:rsidRPr="00873F2A" w:rsidRDefault="00873F2A" w:rsidP="00873F2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73F2A">
        <w:rPr>
          <w:rFonts w:ascii="Times New Roman" w:eastAsia="SimSun" w:hAnsi="Times New Roman" w:cs="Times New Roman"/>
          <w:kern w:val="3"/>
          <w:sz w:val="24"/>
          <w:szCs w:val="24"/>
          <w:lang w:eastAsia="zh-CN" w:bidi="hi-IN"/>
        </w:rPr>
        <w:t>Недостатками (дефектами) при строительных работах являются отклонения от требований нормативных документов Российской Федерации, технических регламентов, национальных стандартов Российской Федерации и проектной документации.</w:t>
      </w:r>
    </w:p>
    <w:p w:rsidR="00873F2A" w:rsidRDefault="00F16985" w:rsidP="00873F2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4.4.16.</w:t>
      </w:r>
      <w:r w:rsidR="00873F2A" w:rsidRPr="00873F2A">
        <w:rPr>
          <w:rFonts w:ascii="Times New Roman" w:eastAsia="SimSun" w:hAnsi="Times New Roman" w:cs="Times New Roman"/>
          <w:kern w:val="3"/>
          <w:sz w:val="24"/>
          <w:szCs w:val="24"/>
          <w:lang w:eastAsia="zh-CN" w:bidi="hi-IN"/>
        </w:rPr>
        <w:t>Подрядчик несет ответственность перед Заказчиком за допущенные отступления от проектной документации и рабочей документации.</w:t>
      </w:r>
    </w:p>
    <w:p w:rsidR="00F16985" w:rsidRPr="00F16985" w:rsidRDefault="00F16985" w:rsidP="00F16985">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4.4.17.</w:t>
      </w:r>
      <w:r w:rsidRPr="00F16985">
        <w:rPr>
          <w:rFonts w:ascii="Times New Roman" w:eastAsia="SimSun" w:hAnsi="Times New Roman" w:cs="Times New Roman"/>
          <w:kern w:val="3"/>
          <w:sz w:val="24"/>
          <w:szCs w:val="24"/>
          <w:lang w:eastAsia="zh-CN" w:bidi="hi-IN"/>
        </w:rPr>
        <w:t>Осуществлять в процессе работ систематическую, а по завершении этих работ – окончательную уборку объекта и строительной площадки от строительных отходов, возникших в результате строительных работ.</w:t>
      </w:r>
    </w:p>
    <w:p w:rsidR="00F16985" w:rsidRDefault="00F16985"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553D3">
        <w:rPr>
          <w:rFonts w:ascii="Times New Roman" w:eastAsia="SimSun" w:hAnsi="Times New Roman" w:cs="Times New Roman"/>
          <w:kern w:val="3"/>
          <w:sz w:val="24"/>
          <w:szCs w:val="24"/>
          <w:lang w:eastAsia="zh-CN" w:bidi="hi-IN"/>
        </w:rPr>
        <w:t>4.4.18.Подрядчик является собственником отходов, образующихся в процессе производства работ на объекте. Деятельность по сбору, транспортированию, обработке, утилизации, обезвреживанию, размещению отходов осуществляется за счет Подрядчика в пределах цены Контракта в соответствии с требованиями Федерального закона от 24 июня 1998 г. N 89-ФЗ «Об отходах производства и потребления».</w:t>
      </w:r>
      <w:r>
        <w:rPr>
          <w:rFonts w:ascii="Times New Roman" w:eastAsia="SimSun" w:hAnsi="Times New Roman" w:cs="Times New Roman"/>
          <w:kern w:val="3"/>
          <w:sz w:val="24"/>
          <w:szCs w:val="24"/>
          <w:lang w:eastAsia="zh-CN" w:bidi="hi-IN"/>
        </w:rPr>
        <w:t xml:space="preserve"> </w:t>
      </w:r>
    </w:p>
    <w:p w:rsidR="00E013A8" w:rsidRPr="00E013A8" w:rsidRDefault="00F16985" w:rsidP="00E013A8">
      <w:pPr>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4.4.19.</w:t>
      </w:r>
      <w:r w:rsidR="00E013A8" w:rsidRPr="00E013A8">
        <w:rPr>
          <w:rFonts w:ascii="Times New Roman" w:eastAsia="SimSun" w:hAnsi="Times New Roman" w:cs="Times New Roman"/>
          <w:kern w:val="3"/>
          <w:sz w:val="24"/>
          <w:szCs w:val="24"/>
          <w:lang w:eastAsia="zh-CN" w:bidi="hi-IN"/>
        </w:rPr>
        <w:t>Гарантирует, что качество строительных материалов и комплектующих изделий, оборудования, конструкций и систем, применяемых им для выполнения работ, соответствует спецификациям, указанным в проектной документации, государственным стандартам и техническим условиям Российской Федерации. Приобретаемые строительные материалы, комплектующие изделия, оборудования должны иметь соответствующие сертификаты, технические паспорта и (или) другие документы, удостоверяющие их качество, включая радиационную безопасность.</w:t>
      </w:r>
    </w:p>
    <w:p w:rsidR="00E013A8" w:rsidRPr="00151573" w:rsidRDefault="00E013A8"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Pr="00E013A8">
        <w:rPr>
          <w:rFonts w:ascii="Times New Roman" w:eastAsia="SimSun" w:hAnsi="Times New Roman" w:cs="Times New Roman"/>
          <w:kern w:val="3"/>
          <w:sz w:val="24"/>
          <w:szCs w:val="24"/>
          <w:lang w:eastAsia="zh-CN" w:bidi="hi-IN"/>
        </w:rPr>
        <w:t>.2</w:t>
      </w:r>
      <w:r>
        <w:rPr>
          <w:rFonts w:ascii="Times New Roman" w:eastAsia="SimSun" w:hAnsi="Times New Roman" w:cs="Times New Roman"/>
          <w:kern w:val="3"/>
          <w:sz w:val="24"/>
          <w:szCs w:val="24"/>
          <w:lang w:eastAsia="zh-CN" w:bidi="hi-IN"/>
        </w:rPr>
        <w:t>0</w:t>
      </w:r>
      <w:r w:rsidRPr="00E013A8">
        <w:rPr>
          <w:rFonts w:ascii="Times New Roman" w:eastAsia="SimSun" w:hAnsi="Times New Roman" w:cs="Times New Roman"/>
          <w:kern w:val="3"/>
          <w:sz w:val="24"/>
          <w:szCs w:val="24"/>
          <w:lang w:eastAsia="zh-CN" w:bidi="hi-IN"/>
        </w:rPr>
        <w:t xml:space="preserve">.Проводить совместно с Заказчиком, представителем органов надзора испытания, проверки выполненных строительных работ и качество используемых материалов и оборудования. При необходимости </w:t>
      </w:r>
      <w:r w:rsidRPr="00151573">
        <w:rPr>
          <w:rFonts w:ascii="Times New Roman" w:eastAsia="SimSun" w:hAnsi="Times New Roman" w:cs="Times New Roman"/>
          <w:kern w:val="3"/>
          <w:sz w:val="24"/>
          <w:szCs w:val="24"/>
          <w:lang w:eastAsia="zh-CN" w:bidi="hi-IN"/>
        </w:rPr>
        <w:t xml:space="preserve">привлекает для проведения испытаний сторонние организации. </w:t>
      </w:r>
    </w:p>
    <w:p w:rsidR="00E14489" w:rsidRPr="00E013A8" w:rsidRDefault="00E14489"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51573">
        <w:rPr>
          <w:rFonts w:ascii="Times New Roman" w:eastAsia="SimSun" w:hAnsi="Times New Roman" w:cs="Times New Roman"/>
          <w:kern w:val="3"/>
          <w:sz w:val="24"/>
          <w:szCs w:val="24"/>
          <w:lang w:eastAsia="zh-CN" w:bidi="hi-IN"/>
        </w:rPr>
        <w:t>4.4.2</w:t>
      </w:r>
      <w:r w:rsidR="00DE7BBD" w:rsidRPr="00151573">
        <w:rPr>
          <w:rFonts w:ascii="Times New Roman" w:eastAsia="SimSun" w:hAnsi="Times New Roman" w:cs="Times New Roman"/>
          <w:kern w:val="3"/>
          <w:sz w:val="24"/>
          <w:szCs w:val="24"/>
          <w:lang w:eastAsia="zh-CN" w:bidi="hi-IN"/>
        </w:rPr>
        <w:t>1</w:t>
      </w:r>
      <w:r w:rsidRPr="00151573">
        <w:rPr>
          <w:rFonts w:ascii="Times New Roman" w:eastAsia="SimSun" w:hAnsi="Times New Roman" w:cs="Times New Roman"/>
          <w:kern w:val="3"/>
          <w:sz w:val="24"/>
          <w:szCs w:val="24"/>
          <w:lang w:eastAsia="zh-CN" w:bidi="hi-IN"/>
        </w:rPr>
        <w:t>.В соответствии с распоряжением Главы Республики Карелия от 12 марта 2020 года № 127-р</w:t>
      </w:r>
      <w:r w:rsidR="003553D3" w:rsidRPr="00151573">
        <w:rPr>
          <w:rFonts w:ascii="Times New Roman" w:eastAsia="SimSun" w:hAnsi="Times New Roman" w:cs="Times New Roman"/>
          <w:kern w:val="3"/>
          <w:sz w:val="24"/>
          <w:szCs w:val="24"/>
          <w:lang w:eastAsia="zh-CN" w:bidi="hi-IN"/>
        </w:rPr>
        <w:t xml:space="preserve"> (с </w:t>
      </w:r>
      <w:r w:rsidR="00151573" w:rsidRPr="00151573">
        <w:rPr>
          <w:rFonts w:ascii="Times New Roman" w:eastAsia="SimSun" w:hAnsi="Times New Roman" w:cs="Times New Roman"/>
          <w:kern w:val="3"/>
          <w:sz w:val="24"/>
          <w:szCs w:val="24"/>
          <w:lang w:eastAsia="zh-CN" w:bidi="hi-IN"/>
        </w:rPr>
        <w:t>и</w:t>
      </w:r>
      <w:r w:rsidR="003553D3" w:rsidRPr="00151573">
        <w:rPr>
          <w:rFonts w:ascii="Times New Roman" w:eastAsia="SimSun" w:hAnsi="Times New Roman" w:cs="Times New Roman"/>
          <w:kern w:val="3"/>
          <w:sz w:val="24"/>
          <w:szCs w:val="24"/>
          <w:lang w:eastAsia="zh-CN" w:bidi="hi-IN"/>
        </w:rPr>
        <w:t>зменениями и дополнениями)</w:t>
      </w:r>
      <w:r w:rsidR="003553D3" w:rsidRPr="003553D3">
        <w:rPr>
          <w:rFonts w:ascii="Times New Roman" w:eastAsia="SimSun" w:hAnsi="Times New Roman" w:cs="Times New Roman"/>
          <w:kern w:val="3"/>
          <w:sz w:val="24"/>
          <w:szCs w:val="24"/>
          <w:lang w:eastAsia="zh-CN" w:bidi="hi-IN"/>
        </w:rPr>
        <w:t xml:space="preserve"> </w:t>
      </w:r>
      <w:r w:rsidRPr="003553D3">
        <w:rPr>
          <w:rFonts w:ascii="Times New Roman" w:eastAsia="SimSun" w:hAnsi="Times New Roman" w:cs="Times New Roman"/>
          <w:kern w:val="3"/>
          <w:sz w:val="24"/>
          <w:szCs w:val="24"/>
          <w:lang w:eastAsia="zh-CN" w:bidi="hi-IN"/>
        </w:rPr>
        <w:t>до отмены режима повышенной готовности Подрядчик во время выполнения работ на объекте должен обеспечить соблюдение санитарно-противоэпидемических мероприятий в целях предупреждения возникновения и распространения инфекционных заболеваний.</w:t>
      </w:r>
    </w:p>
    <w:p w:rsidR="00E013A8" w:rsidRPr="00E013A8" w:rsidRDefault="008126AE"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DE7BBD">
        <w:rPr>
          <w:rFonts w:ascii="Times New Roman" w:eastAsia="SimSun" w:hAnsi="Times New Roman" w:cs="Times New Roman"/>
          <w:kern w:val="3"/>
          <w:sz w:val="24"/>
          <w:szCs w:val="24"/>
          <w:lang w:eastAsia="zh-CN" w:bidi="hi-IN"/>
        </w:rPr>
        <w:t>2</w:t>
      </w:r>
      <w:r w:rsidR="00E013A8" w:rsidRPr="00E013A8">
        <w:rPr>
          <w:rFonts w:ascii="Times New Roman" w:eastAsia="SimSun" w:hAnsi="Times New Roman" w:cs="Times New Roman"/>
          <w:kern w:val="3"/>
          <w:sz w:val="24"/>
          <w:szCs w:val="24"/>
          <w:lang w:eastAsia="zh-CN" w:bidi="hi-IN"/>
        </w:rPr>
        <w:t>.На Подрядчике лежит ответственность за обеспечение сохранности материалов, оборудования, конструкций, комплектующих изделий, строительной техники и возводимых сооружений, риск их случайной утраты и случайного повреждения до даты подписания Заказчиком акта приемки законченного строительством объекта (форма КС-11).</w:t>
      </w:r>
    </w:p>
    <w:p w:rsidR="00E013A8" w:rsidRPr="00E013A8" w:rsidRDefault="00FE34C7"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01107F">
        <w:rPr>
          <w:rFonts w:ascii="Times New Roman" w:eastAsia="SimSun" w:hAnsi="Times New Roman" w:cs="Times New Roman"/>
          <w:kern w:val="3"/>
          <w:sz w:val="24"/>
          <w:szCs w:val="24"/>
          <w:lang w:eastAsia="zh-CN" w:bidi="hi-IN"/>
        </w:rPr>
        <w:t>3</w:t>
      </w:r>
      <w:r w:rsidR="00E013A8" w:rsidRPr="00E013A8">
        <w:rPr>
          <w:rFonts w:ascii="Times New Roman" w:eastAsia="SimSun" w:hAnsi="Times New Roman" w:cs="Times New Roman"/>
          <w:kern w:val="3"/>
          <w:sz w:val="24"/>
          <w:szCs w:val="24"/>
          <w:lang w:eastAsia="zh-CN" w:bidi="hi-IN"/>
        </w:rPr>
        <w:t>.Предоставлять Заказчику исполнительную и техническую документацию на выполненные работы, для эксплуатации объекта, его систем и оборудования.</w:t>
      </w:r>
    </w:p>
    <w:p w:rsidR="00E013A8" w:rsidRPr="00E013A8" w:rsidRDefault="00FE34C7"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01107F">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Не позднее </w:t>
      </w:r>
      <w:r w:rsidR="00E013A8" w:rsidRPr="00E013A8">
        <w:rPr>
          <w:rFonts w:ascii="Times New Roman" w:eastAsia="SimSun" w:hAnsi="Times New Roman" w:cs="Times New Roman"/>
          <w:kern w:val="3"/>
          <w:sz w:val="24"/>
          <w:szCs w:val="24"/>
          <w:lang w:eastAsia="zh-CN" w:bidi="hi-IN"/>
        </w:rPr>
        <w:t>5 (пяти) рабочих дней со дня окончания строительства объекта (со дня подписания акта приемки законченного строительством объекта по форме КС-11) освободить земельный участок от временных построек и сооружений, строительной техники, строительного мусора и иных отходов</w:t>
      </w:r>
      <w:r>
        <w:rPr>
          <w:rFonts w:ascii="Times New Roman" w:eastAsia="SimSun" w:hAnsi="Times New Roman" w:cs="Times New Roman"/>
          <w:kern w:val="3"/>
          <w:sz w:val="24"/>
          <w:szCs w:val="24"/>
          <w:lang w:eastAsia="zh-CN" w:bidi="hi-IN"/>
        </w:rPr>
        <w:t>,</w:t>
      </w:r>
      <w:r w:rsidR="00E013A8" w:rsidRPr="00E013A8">
        <w:rPr>
          <w:rFonts w:ascii="Times New Roman" w:eastAsia="SimSun" w:hAnsi="Times New Roman" w:cs="Times New Roman"/>
          <w:kern w:val="3"/>
          <w:sz w:val="24"/>
          <w:szCs w:val="24"/>
          <w:lang w:eastAsia="zh-CN" w:bidi="hi-IN"/>
        </w:rPr>
        <w:t xml:space="preserve">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w:t>
      </w:r>
      <w:r>
        <w:rPr>
          <w:rFonts w:ascii="Times New Roman" w:eastAsia="SimSun" w:hAnsi="Times New Roman" w:cs="Times New Roman"/>
          <w:kern w:val="3"/>
          <w:sz w:val="24"/>
          <w:szCs w:val="24"/>
          <w:lang w:eastAsia="zh-CN" w:bidi="hi-IN"/>
        </w:rPr>
        <w:t>К</w:t>
      </w:r>
      <w:r w:rsidR="00E013A8" w:rsidRPr="00E013A8">
        <w:rPr>
          <w:rFonts w:ascii="Times New Roman" w:eastAsia="SimSun" w:hAnsi="Times New Roman" w:cs="Times New Roman"/>
          <w:kern w:val="3"/>
          <w:sz w:val="24"/>
          <w:szCs w:val="24"/>
          <w:lang w:eastAsia="zh-CN" w:bidi="hi-IN"/>
        </w:rPr>
        <w:t>онтракта.</w:t>
      </w:r>
    </w:p>
    <w:p w:rsidR="00E013A8" w:rsidRPr="00E013A8" w:rsidRDefault="00AC7B9D"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2E2C29">
        <w:rPr>
          <w:rFonts w:ascii="Times New Roman" w:eastAsia="SimSun" w:hAnsi="Times New Roman" w:cs="Times New Roman"/>
          <w:kern w:val="3"/>
          <w:sz w:val="24"/>
          <w:szCs w:val="24"/>
          <w:lang w:eastAsia="zh-CN" w:bidi="hi-IN"/>
        </w:rPr>
        <w:t>5</w:t>
      </w:r>
      <w:r>
        <w:rPr>
          <w:rFonts w:ascii="Times New Roman" w:eastAsia="SimSun" w:hAnsi="Times New Roman" w:cs="Times New Roman"/>
          <w:kern w:val="3"/>
          <w:sz w:val="24"/>
          <w:szCs w:val="24"/>
          <w:lang w:eastAsia="zh-CN" w:bidi="hi-IN"/>
        </w:rPr>
        <w:t>.</w:t>
      </w:r>
      <w:r w:rsidR="00E013A8" w:rsidRPr="00E013A8">
        <w:rPr>
          <w:rFonts w:ascii="Times New Roman" w:eastAsia="SimSun" w:hAnsi="Times New Roman" w:cs="Times New Roman"/>
          <w:kern w:val="3"/>
          <w:sz w:val="24"/>
          <w:szCs w:val="24"/>
          <w:lang w:eastAsia="zh-CN" w:bidi="hi-IN"/>
        </w:rPr>
        <w:t>Осуществлять охрану строительной площадки и объекта. Проводить мероприятия по противопожарной безопасности и технике безопасности при строительных работах в условиях населенного пункта.</w:t>
      </w:r>
    </w:p>
    <w:p w:rsidR="00E013A8" w:rsidRPr="00E013A8" w:rsidRDefault="00AC7B9D"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2E2C29">
        <w:rPr>
          <w:rFonts w:ascii="Times New Roman" w:eastAsia="SimSun" w:hAnsi="Times New Roman" w:cs="Times New Roman"/>
          <w:kern w:val="3"/>
          <w:sz w:val="24"/>
          <w:szCs w:val="24"/>
          <w:lang w:eastAsia="zh-CN" w:bidi="hi-IN"/>
        </w:rPr>
        <w:t>6</w:t>
      </w:r>
      <w:r w:rsidR="00E013A8" w:rsidRPr="00E013A8">
        <w:rPr>
          <w:rFonts w:ascii="Times New Roman" w:eastAsia="SimSun" w:hAnsi="Times New Roman" w:cs="Times New Roman"/>
          <w:kern w:val="3"/>
          <w:sz w:val="24"/>
          <w:szCs w:val="24"/>
          <w:lang w:eastAsia="zh-CN" w:bidi="hi-IN"/>
        </w:rPr>
        <w:t>.Все строительные работы, связанные с освобождением площадки под строительство, выполняются Подрядчиком в объеме утвержденной проектной документации на объект.</w:t>
      </w:r>
    </w:p>
    <w:p w:rsidR="00E013A8" w:rsidRPr="00EE4868" w:rsidRDefault="00AC7B9D"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.2</w:t>
      </w:r>
      <w:r w:rsidR="002E2C29">
        <w:rPr>
          <w:rFonts w:ascii="Times New Roman" w:eastAsia="SimSun" w:hAnsi="Times New Roman" w:cs="Times New Roman"/>
          <w:kern w:val="3"/>
          <w:sz w:val="24"/>
          <w:szCs w:val="24"/>
          <w:lang w:eastAsia="zh-CN" w:bidi="hi-IN"/>
        </w:rPr>
        <w:t>7</w:t>
      </w:r>
      <w:r w:rsidR="00E013A8" w:rsidRPr="00E013A8">
        <w:rPr>
          <w:rFonts w:ascii="Times New Roman" w:eastAsia="SimSun" w:hAnsi="Times New Roman" w:cs="Times New Roman"/>
          <w:kern w:val="3"/>
          <w:sz w:val="24"/>
          <w:szCs w:val="24"/>
          <w:lang w:eastAsia="zh-CN" w:bidi="hi-IN"/>
        </w:rPr>
        <w:t xml:space="preserve">.Осуществлять предотвращение появление загрязнения дорожного покрытия при выезде </w:t>
      </w:r>
      <w:r w:rsidR="00E013A8" w:rsidRPr="00EE4868">
        <w:rPr>
          <w:rFonts w:ascii="Times New Roman" w:eastAsia="SimSun" w:hAnsi="Times New Roman" w:cs="Times New Roman"/>
          <w:kern w:val="3"/>
          <w:sz w:val="24"/>
          <w:szCs w:val="24"/>
          <w:lang w:eastAsia="zh-CN" w:bidi="hi-IN"/>
        </w:rPr>
        <w:t>транспортных средств со строительной площадки.</w:t>
      </w:r>
    </w:p>
    <w:p w:rsidR="00E013A8" w:rsidRPr="00EE4868" w:rsidRDefault="00E013A8"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E4868">
        <w:rPr>
          <w:rFonts w:ascii="Times New Roman" w:eastAsia="SimSun" w:hAnsi="Times New Roman" w:cs="Times New Roman"/>
          <w:kern w:val="3"/>
          <w:sz w:val="24"/>
          <w:szCs w:val="24"/>
          <w:lang w:eastAsia="zh-CN" w:bidi="hi-IN"/>
        </w:rPr>
        <w:t>В случае загрязнения указанного дорожного покрытия Подрядчик незамедлительно в течение одного часа и за свой счет обязан привести дорожное покрытие в первоначальное состояние.</w:t>
      </w:r>
    </w:p>
    <w:p w:rsidR="00E013A8" w:rsidRPr="00EE4868" w:rsidRDefault="00825F4F"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E4868">
        <w:rPr>
          <w:rFonts w:ascii="Times New Roman" w:eastAsia="SimSun" w:hAnsi="Times New Roman" w:cs="Times New Roman"/>
          <w:kern w:val="3"/>
          <w:sz w:val="24"/>
          <w:szCs w:val="24"/>
          <w:lang w:eastAsia="zh-CN" w:bidi="hi-IN"/>
        </w:rPr>
        <w:t>4</w:t>
      </w:r>
      <w:r w:rsidR="00E013A8" w:rsidRPr="00EE4868">
        <w:rPr>
          <w:rFonts w:ascii="Times New Roman" w:eastAsia="SimSun" w:hAnsi="Times New Roman" w:cs="Times New Roman"/>
          <w:kern w:val="3"/>
          <w:sz w:val="24"/>
          <w:szCs w:val="24"/>
          <w:lang w:eastAsia="zh-CN" w:bidi="hi-IN"/>
        </w:rPr>
        <w:t>.</w:t>
      </w:r>
      <w:r w:rsidRPr="00EE4868">
        <w:rPr>
          <w:rFonts w:ascii="Times New Roman" w:eastAsia="SimSun" w:hAnsi="Times New Roman" w:cs="Times New Roman"/>
          <w:kern w:val="3"/>
          <w:sz w:val="24"/>
          <w:szCs w:val="24"/>
          <w:lang w:eastAsia="zh-CN" w:bidi="hi-IN"/>
        </w:rPr>
        <w:t>4</w:t>
      </w:r>
      <w:r w:rsidR="00E013A8" w:rsidRPr="00EE4868">
        <w:rPr>
          <w:rFonts w:ascii="Times New Roman" w:eastAsia="SimSun" w:hAnsi="Times New Roman" w:cs="Times New Roman"/>
          <w:kern w:val="3"/>
          <w:sz w:val="24"/>
          <w:szCs w:val="24"/>
          <w:lang w:eastAsia="zh-CN" w:bidi="hi-IN"/>
        </w:rPr>
        <w:t>.2</w:t>
      </w:r>
      <w:r w:rsidR="002E2C29" w:rsidRPr="00EE4868">
        <w:rPr>
          <w:rFonts w:ascii="Times New Roman" w:eastAsia="SimSun" w:hAnsi="Times New Roman" w:cs="Times New Roman"/>
          <w:kern w:val="3"/>
          <w:sz w:val="24"/>
          <w:szCs w:val="24"/>
          <w:lang w:eastAsia="zh-CN" w:bidi="hi-IN"/>
        </w:rPr>
        <w:t>8</w:t>
      </w:r>
      <w:r w:rsidR="00E013A8" w:rsidRPr="00EE4868">
        <w:rPr>
          <w:rFonts w:ascii="Times New Roman" w:eastAsia="SimSun" w:hAnsi="Times New Roman" w:cs="Times New Roman"/>
          <w:kern w:val="3"/>
          <w:sz w:val="24"/>
          <w:szCs w:val="24"/>
          <w:lang w:eastAsia="zh-CN" w:bidi="hi-IN"/>
        </w:rPr>
        <w:t>.Обеспечи</w:t>
      </w:r>
      <w:r w:rsidR="00C967C9" w:rsidRPr="00EE4868">
        <w:rPr>
          <w:rFonts w:ascii="Times New Roman" w:eastAsia="SimSun" w:hAnsi="Times New Roman" w:cs="Times New Roman"/>
          <w:kern w:val="3"/>
          <w:sz w:val="24"/>
          <w:szCs w:val="24"/>
          <w:lang w:eastAsia="zh-CN" w:bidi="hi-IN"/>
        </w:rPr>
        <w:t xml:space="preserve">ть </w:t>
      </w:r>
      <w:r w:rsidR="00E013A8" w:rsidRPr="00EE4868">
        <w:rPr>
          <w:rFonts w:ascii="Times New Roman" w:eastAsia="SimSun" w:hAnsi="Times New Roman" w:cs="Times New Roman"/>
          <w:kern w:val="3"/>
          <w:sz w:val="24"/>
          <w:szCs w:val="24"/>
          <w:lang w:eastAsia="zh-CN" w:bidi="hi-IN"/>
        </w:rPr>
        <w:t>24-часовое онлайн-видеонаблюдение (с трансляцией в информационно-телекоммуникационной сети «Интернет») за строительством объекта с возможностью просмотра всей строительной площадки и въезда на нее.</w:t>
      </w:r>
    </w:p>
    <w:p w:rsidR="00E013A8" w:rsidRPr="00E013A8" w:rsidRDefault="00AB24A8"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E4868">
        <w:rPr>
          <w:rFonts w:ascii="Times New Roman" w:eastAsia="SimSun" w:hAnsi="Times New Roman" w:cs="Times New Roman"/>
          <w:kern w:val="3"/>
          <w:sz w:val="24"/>
          <w:szCs w:val="24"/>
          <w:lang w:eastAsia="zh-CN" w:bidi="hi-IN"/>
        </w:rPr>
        <w:t>4</w:t>
      </w:r>
      <w:r w:rsidR="00E013A8" w:rsidRPr="00EE4868">
        <w:rPr>
          <w:rFonts w:ascii="Times New Roman" w:eastAsia="SimSun" w:hAnsi="Times New Roman" w:cs="Times New Roman"/>
          <w:kern w:val="3"/>
          <w:sz w:val="24"/>
          <w:szCs w:val="24"/>
          <w:lang w:eastAsia="zh-CN" w:bidi="hi-IN"/>
        </w:rPr>
        <w:t>.</w:t>
      </w:r>
      <w:r w:rsidRPr="00EE4868">
        <w:rPr>
          <w:rFonts w:ascii="Times New Roman" w:eastAsia="SimSun" w:hAnsi="Times New Roman" w:cs="Times New Roman"/>
          <w:kern w:val="3"/>
          <w:sz w:val="24"/>
          <w:szCs w:val="24"/>
          <w:lang w:eastAsia="zh-CN" w:bidi="hi-IN"/>
        </w:rPr>
        <w:t>4</w:t>
      </w:r>
      <w:r w:rsidR="00E013A8" w:rsidRPr="00EE4868">
        <w:rPr>
          <w:rFonts w:ascii="Times New Roman" w:eastAsia="SimSun" w:hAnsi="Times New Roman" w:cs="Times New Roman"/>
          <w:kern w:val="3"/>
          <w:sz w:val="24"/>
          <w:szCs w:val="24"/>
          <w:lang w:eastAsia="zh-CN" w:bidi="hi-IN"/>
        </w:rPr>
        <w:t>.</w:t>
      </w:r>
      <w:r w:rsidR="002E2C29" w:rsidRPr="00EE4868">
        <w:rPr>
          <w:rFonts w:ascii="Times New Roman" w:eastAsia="SimSun" w:hAnsi="Times New Roman" w:cs="Times New Roman"/>
          <w:kern w:val="3"/>
          <w:sz w:val="24"/>
          <w:szCs w:val="24"/>
          <w:lang w:eastAsia="zh-CN" w:bidi="hi-IN"/>
        </w:rPr>
        <w:t>29</w:t>
      </w:r>
      <w:r w:rsidR="00E013A8" w:rsidRPr="00EE4868">
        <w:rPr>
          <w:rFonts w:ascii="Times New Roman" w:eastAsia="SimSun" w:hAnsi="Times New Roman" w:cs="Times New Roman"/>
          <w:kern w:val="3"/>
          <w:sz w:val="24"/>
          <w:szCs w:val="24"/>
          <w:lang w:eastAsia="zh-CN" w:bidi="hi-IN"/>
        </w:rPr>
        <w:t xml:space="preserve">.В течение 1 (одного) </w:t>
      </w:r>
      <w:r w:rsidRPr="00EE4868">
        <w:rPr>
          <w:rFonts w:ascii="Times New Roman" w:eastAsia="SimSun" w:hAnsi="Times New Roman" w:cs="Times New Roman"/>
          <w:kern w:val="3"/>
          <w:sz w:val="24"/>
          <w:szCs w:val="24"/>
          <w:lang w:eastAsia="zh-CN" w:bidi="hi-IN"/>
        </w:rPr>
        <w:t xml:space="preserve">рабочего </w:t>
      </w:r>
      <w:r w:rsidR="00E013A8" w:rsidRPr="00EE4868">
        <w:rPr>
          <w:rFonts w:ascii="Times New Roman" w:eastAsia="SimSun" w:hAnsi="Times New Roman" w:cs="Times New Roman"/>
          <w:kern w:val="3"/>
          <w:sz w:val="24"/>
          <w:szCs w:val="24"/>
          <w:lang w:eastAsia="zh-CN" w:bidi="hi-IN"/>
        </w:rPr>
        <w:t>дня с даты</w:t>
      </w:r>
      <w:r w:rsidR="00E013A8" w:rsidRPr="00E013A8">
        <w:rPr>
          <w:rFonts w:ascii="Times New Roman" w:eastAsia="SimSun" w:hAnsi="Times New Roman" w:cs="Times New Roman"/>
          <w:kern w:val="3"/>
          <w:sz w:val="24"/>
          <w:szCs w:val="24"/>
          <w:lang w:eastAsia="zh-CN" w:bidi="hi-IN"/>
        </w:rPr>
        <w:t xml:space="preserve"> начала производства работ в письменном виде предоставить Заказчику ссылку для видеонаблюдения за строительством объекта в информационно-телекоммуникационной сети «Интернет».</w:t>
      </w:r>
    </w:p>
    <w:p w:rsidR="00E013A8" w:rsidRPr="00E013A8" w:rsidRDefault="00AB24A8"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F02C6">
        <w:rPr>
          <w:rFonts w:ascii="Times New Roman" w:eastAsia="SimSun" w:hAnsi="Times New Roman" w:cs="Times New Roman"/>
          <w:kern w:val="3"/>
          <w:sz w:val="24"/>
          <w:szCs w:val="24"/>
          <w:lang w:eastAsia="zh-CN" w:bidi="hi-IN"/>
        </w:rPr>
        <w:t>4</w:t>
      </w:r>
      <w:r w:rsidR="00E013A8" w:rsidRPr="003F02C6">
        <w:rPr>
          <w:rFonts w:ascii="Times New Roman" w:eastAsia="SimSun" w:hAnsi="Times New Roman" w:cs="Times New Roman"/>
          <w:kern w:val="3"/>
          <w:sz w:val="24"/>
          <w:szCs w:val="24"/>
          <w:lang w:eastAsia="zh-CN" w:bidi="hi-IN"/>
        </w:rPr>
        <w:t>.</w:t>
      </w:r>
      <w:r w:rsidRPr="003F02C6">
        <w:rPr>
          <w:rFonts w:ascii="Times New Roman" w:eastAsia="SimSun" w:hAnsi="Times New Roman" w:cs="Times New Roman"/>
          <w:kern w:val="3"/>
          <w:sz w:val="24"/>
          <w:szCs w:val="24"/>
          <w:lang w:eastAsia="zh-CN" w:bidi="hi-IN"/>
        </w:rPr>
        <w:t>4</w:t>
      </w:r>
      <w:r w:rsidR="00E013A8" w:rsidRPr="003F02C6">
        <w:rPr>
          <w:rFonts w:ascii="Times New Roman" w:eastAsia="SimSun" w:hAnsi="Times New Roman" w:cs="Times New Roman"/>
          <w:kern w:val="3"/>
          <w:sz w:val="24"/>
          <w:szCs w:val="24"/>
          <w:lang w:eastAsia="zh-CN" w:bidi="hi-IN"/>
        </w:rPr>
        <w:t>.3</w:t>
      </w:r>
      <w:r w:rsidR="002E2C29" w:rsidRPr="003F02C6">
        <w:rPr>
          <w:rFonts w:ascii="Times New Roman" w:eastAsia="SimSun" w:hAnsi="Times New Roman" w:cs="Times New Roman"/>
          <w:kern w:val="3"/>
          <w:sz w:val="24"/>
          <w:szCs w:val="24"/>
          <w:lang w:eastAsia="zh-CN" w:bidi="hi-IN"/>
        </w:rPr>
        <w:t>0</w:t>
      </w:r>
      <w:r w:rsidR="00E013A8" w:rsidRPr="003F02C6">
        <w:rPr>
          <w:rFonts w:ascii="Times New Roman" w:eastAsia="SimSun" w:hAnsi="Times New Roman" w:cs="Times New Roman"/>
          <w:kern w:val="3"/>
          <w:sz w:val="24"/>
          <w:szCs w:val="24"/>
          <w:lang w:eastAsia="zh-CN" w:bidi="hi-IN"/>
        </w:rPr>
        <w:t xml:space="preserve">.В течение 3 (трех) дней с даты заключения </w:t>
      </w:r>
      <w:r w:rsidRPr="003F02C6">
        <w:rPr>
          <w:rFonts w:ascii="Times New Roman" w:eastAsia="SimSun" w:hAnsi="Times New Roman" w:cs="Times New Roman"/>
          <w:kern w:val="3"/>
          <w:sz w:val="24"/>
          <w:szCs w:val="24"/>
          <w:lang w:eastAsia="zh-CN" w:bidi="hi-IN"/>
        </w:rPr>
        <w:t>К</w:t>
      </w:r>
      <w:r w:rsidR="00E013A8" w:rsidRPr="003F02C6">
        <w:rPr>
          <w:rFonts w:ascii="Times New Roman" w:eastAsia="SimSun" w:hAnsi="Times New Roman" w:cs="Times New Roman"/>
          <w:kern w:val="3"/>
          <w:sz w:val="24"/>
          <w:szCs w:val="24"/>
          <w:lang w:eastAsia="zh-CN" w:bidi="hi-IN"/>
        </w:rPr>
        <w:t>онтракта (до начала выполнения работ на объекте) Подрядчик предоставляет Заказчику на согласование разработанный проект информационного щита (паспорта объекта). Информационный щит должен быть установлен Подрядчиком за свой счет в соответствии с требованиями «СП 48.13330.2019. Свод правил. Организация строительства. СНиП 12-01-2004» при въезде на площадку.</w:t>
      </w:r>
    </w:p>
    <w:p w:rsidR="00E013A8" w:rsidRPr="00E013A8" w:rsidRDefault="00550478" w:rsidP="00E013A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1A2D">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sidRPr="00131A2D">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.3</w:t>
      </w:r>
      <w:r w:rsidR="002E2C29">
        <w:rPr>
          <w:rFonts w:ascii="Times New Roman" w:eastAsia="SimSun" w:hAnsi="Times New Roman" w:cs="Times New Roman"/>
          <w:kern w:val="3"/>
          <w:sz w:val="24"/>
          <w:szCs w:val="24"/>
          <w:lang w:eastAsia="zh-CN" w:bidi="hi-IN"/>
        </w:rPr>
        <w:t>1</w:t>
      </w:r>
      <w:r w:rsidR="00E013A8" w:rsidRPr="00E013A8">
        <w:rPr>
          <w:rFonts w:ascii="Times New Roman" w:eastAsia="SimSun" w:hAnsi="Times New Roman" w:cs="Times New Roman"/>
          <w:kern w:val="3"/>
          <w:sz w:val="24"/>
          <w:szCs w:val="24"/>
          <w:lang w:eastAsia="zh-CN" w:bidi="hi-IN"/>
        </w:rPr>
        <w:t>.Принимать участие в сдаче объекта в эксплуатацию.</w:t>
      </w:r>
    </w:p>
    <w:p w:rsidR="00E013A8" w:rsidRPr="00131A2D" w:rsidRDefault="00DC4FD3" w:rsidP="007819E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1A2D">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w:t>
      </w:r>
      <w:r w:rsidRPr="00131A2D">
        <w:rPr>
          <w:rFonts w:ascii="Times New Roman" w:eastAsia="SimSun" w:hAnsi="Times New Roman" w:cs="Times New Roman"/>
          <w:kern w:val="3"/>
          <w:sz w:val="24"/>
          <w:szCs w:val="24"/>
          <w:lang w:eastAsia="zh-CN" w:bidi="hi-IN"/>
        </w:rPr>
        <w:t>4</w:t>
      </w:r>
      <w:r w:rsidR="00E013A8" w:rsidRPr="00E013A8">
        <w:rPr>
          <w:rFonts w:ascii="Times New Roman" w:eastAsia="SimSun" w:hAnsi="Times New Roman" w:cs="Times New Roman"/>
          <w:kern w:val="3"/>
          <w:sz w:val="24"/>
          <w:szCs w:val="24"/>
          <w:lang w:eastAsia="zh-CN" w:bidi="hi-IN"/>
        </w:rPr>
        <w:t>.3</w:t>
      </w:r>
      <w:r w:rsidR="002E2C29">
        <w:rPr>
          <w:rFonts w:ascii="Times New Roman" w:eastAsia="SimSun" w:hAnsi="Times New Roman" w:cs="Times New Roman"/>
          <w:kern w:val="3"/>
          <w:sz w:val="24"/>
          <w:szCs w:val="24"/>
          <w:lang w:eastAsia="zh-CN" w:bidi="hi-IN"/>
        </w:rPr>
        <w:t>2</w:t>
      </w:r>
      <w:r w:rsidR="00E013A8" w:rsidRPr="00E013A8">
        <w:rPr>
          <w:rFonts w:ascii="Times New Roman" w:eastAsia="SimSun" w:hAnsi="Times New Roman" w:cs="Times New Roman"/>
          <w:kern w:val="3"/>
          <w:sz w:val="24"/>
          <w:szCs w:val="24"/>
          <w:lang w:eastAsia="zh-CN" w:bidi="hi-IN"/>
        </w:rPr>
        <w:t>.</w:t>
      </w:r>
      <w:r w:rsidR="007819EA" w:rsidRPr="007819EA">
        <w:rPr>
          <w:rFonts w:ascii="Times New Roman" w:eastAsia="SimSun" w:hAnsi="Times New Roman" w:cs="Times New Roman"/>
          <w:kern w:val="3"/>
          <w:sz w:val="24"/>
          <w:szCs w:val="24"/>
          <w:lang w:eastAsia="zh-CN" w:bidi="hi-IN"/>
        </w:rPr>
        <w:t xml:space="preserve">В течение </w:t>
      </w:r>
      <w:r w:rsidR="007819EA">
        <w:rPr>
          <w:rFonts w:ascii="Times New Roman" w:eastAsia="SimSun" w:hAnsi="Times New Roman" w:cs="Times New Roman"/>
          <w:kern w:val="3"/>
          <w:sz w:val="24"/>
          <w:szCs w:val="24"/>
          <w:lang w:eastAsia="zh-CN" w:bidi="hi-IN"/>
        </w:rPr>
        <w:t>3</w:t>
      </w:r>
      <w:r w:rsidR="007819EA" w:rsidRPr="007819EA">
        <w:rPr>
          <w:rFonts w:ascii="Times New Roman" w:eastAsia="SimSun" w:hAnsi="Times New Roman" w:cs="Times New Roman"/>
          <w:kern w:val="3"/>
          <w:sz w:val="24"/>
          <w:szCs w:val="24"/>
          <w:lang w:eastAsia="zh-CN" w:bidi="hi-IN"/>
        </w:rPr>
        <w:t xml:space="preserve"> (</w:t>
      </w:r>
      <w:r w:rsidR="007819EA">
        <w:rPr>
          <w:rFonts w:ascii="Times New Roman" w:eastAsia="SimSun" w:hAnsi="Times New Roman" w:cs="Times New Roman"/>
          <w:kern w:val="3"/>
          <w:sz w:val="24"/>
          <w:szCs w:val="24"/>
          <w:lang w:eastAsia="zh-CN" w:bidi="hi-IN"/>
        </w:rPr>
        <w:t>трех</w:t>
      </w:r>
      <w:r w:rsidR="007819EA" w:rsidRPr="007819EA">
        <w:rPr>
          <w:rFonts w:ascii="Times New Roman" w:eastAsia="SimSun" w:hAnsi="Times New Roman" w:cs="Times New Roman"/>
          <w:kern w:val="3"/>
          <w:sz w:val="24"/>
          <w:szCs w:val="24"/>
          <w:lang w:eastAsia="zh-CN" w:bidi="hi-IN"/>
        </w:rPr>
        <w:t xml:space="preserve">) дней с даты размещения на сайте электронной площадки протокола </w:t>
      </w:r>
      <w:r w:rsidR="007819EA">
        <w:rPr>
          <w:rFonts w:ascii="Times New Roman" w:eastAsia="SimSun" w:hAnsi="Times New Roman" w:cs="Times New Roman"/>
          <w:kern w:val="3"/>
          <w:sz w:val="24"/>
          <w:szCs w:val="24"/>
          <w:lang w:eastAsia="zh-CN" w:bidi="hi-IN"/>
        </w:rPr>
        <w:t>_________________</w:t>
      </w:r>
      <w:r w:rsidR="007819EA" w:rsidRPr="007819EA">
        <w:rPr>
          <w:rFonts w:ascii="Times New Roman" w:eastAsia="SimSun" w:hAnsi="Times New Roman" w:cs="Times New Roman"/>
          <w:kern w:val="3"/>
          <w:sz w:val="24"/>
          <w:szCs w:val="24"/>
          <w:lang w:eastAsia="zh-CN" w:bidi="hi-IN"/>
        </w:rPr>
        <w:t xml:space="preserve">), Подрядчик представляет конкретные виды и объемы работ на электронную почту Заказчика по адресу: </w:t>
      </w:r>
      <w:r w:rsidR="007819EA" w:rsidRPr="0021029B">
        <w:rPr>
          <w:rFonts w:ascii="Times New Roman" w:eastAsia="SimSun" w:hAnsi="Times New Roman" w:cs="Times New Roman"/>
          <w:b/>
          <w:kern w:val="3"/>
          <w:sz w:val="24"/>
          <w:szCs w:val="24"/>
          <w:lang w:eastAsia="zh-CN" w:bidi="hi-IN"/>
        </w:rPr>
        <w:t>munzakaz_sort@mail.ru</w:t>
      </w:r>
      <w:r w:rsidR="00E013A8" w:rsidRPr="00E013A8">
        <w:rPr>
          <w:rFonts w:ascii="Times New Roman" w:eastAsia="SimSun" w:hAnsi="Times New Roman" w:cs="Times New Roman"/>
          <w:kern w:val="3"/>
          <w:sz w:val="24"/>
          <w:szCs w:val="24"/>
          <w:lang w:eastAsia="zh-CN" w:bidi="hi-IN"/>
        </w:rPr>
        <w:t xml:space="preserve">, которые Подрядчик </w:t>
      </w:r>
      <w:r w:rsidR="00E013A8" w:rsidRPr="0021029B">
        <w:rPr>
          <w:rFonts w:ascii="Times New Roman" w:eastAsia="SimSun" w:hAnsi="Times New Roman" w:cs="Times New Roman"/>
          <w:kern w:val="3"/>
          <w:sz w:val="24"/>
          <w:szCs w:val="24"/>
          <w:lang w:eastAsia="zh-CN" w:bidi="hi-IN"/>
        </w:rPr>
        <w:t xml:space="preserve">обязан выполнять самостоятельно, без привлечения других лиц к исполнению своих обязательств, по форме согласно Приложению № </w:t>
      </w:r>
      <w:r w:rsidR="003404B2" w:rsidRPr="0021029B">
        <w:rPr>
          <w:rFonts w:ascii="Times New Roman" w:eastAsia="SimSun" w:hAnsi="Times New Roman" w:cs="Times New Roman"/>
          <w:kern w:val="3"/>
          <w:sz w:val="24"/>
          <w:szCs w:val="24"/>
          <w:lang w:eastAsia="zh-CN" w:bidi="hi-IN"/>
        </w:rPr>
        <w:t>3</w:t>
      </w:r>
      <w:r w:rsidR="00E013A8" w:rsidRPr="0021029B">
        <w:rPr>
          <w:rFonts w:ascii="Times New Roman" w:eastAsia="SimSun" w:hAnsi="Times New Roman" w:cs="Times New Roman"/>
          <w:kern w:val="3"/>
          <w:sz w:val="24"/>
          <w:szCs w:val="24"/>
          <w:lang w:eastAsia="zh-CN" w:bidi="hi-IN"/>
        </w:rPr>
        <w:t xml:space="preserve"> к </w:t>
      </w:r>
      <w:r w:rsidRPr="0021029B">
        <w:rPr>
          <w:rFonts w:ascii="Times New Roman" w:eastAsia="SimSun" w:hAnsi="Times New Roman" w:cs="Times New Roman"/>
          <w:kern w:val="3"/>
          <w:sz w:val="24"/>
          <w:szCs w:val="24"/>
          <w:lang w:eastAsia="zh-CN" w:bidi="hi-IN"/>
        </w:rPr>
        <w:t>К</w:t>
      </w:r>
      <w:r w:rsidR="00E013A8" w:rsidRPr="0021029B">
        <w:rPr>
          <w:rFonts w:ascii="Times New Roman" w:eastAsia="SimSun" w:hAnsi="Times New Roman" w:cs="Times New Roman"/>
          <w:kern w:val="3"/>
          <w:sz w:val="24"/>
          <w:szCs w:val="24"/>
          <w:lang w:eastAsia="zh-CN" w:bidi="hi-IN"/>
        </w:rPr>
        <w:t xml:space="preserve">онтракту, предусмотренные постановлением </w:t>
      </w:r>
      <w:r w:rsidRPr="0021029B">
        <w:rPr>
          <w:rFonts w:ascii="Times New Roman" w:eastAsia="SimSun" w:hAnsi="Times New Roman" w:cs="Times New Roman"/>
          <w:kern w:val="3"/>
          <w:sz w:val="24"/>
          <w:szCs w:val="24"/>
          <w:lang w:eastAsia="zh-CN" w:bidi="hi-IN"/>
        </w:rPr>
        <w:t>П</w:t>
      </w:r>
      <w:r w:rsidR="00E013A8" w:rsidRPr="0021029B">
        <w:rPr>
          <w:rFonts w:ascii="Times New Roman" w:eastAsia="SimSun" w:hAnsi="Times New Roman" w:cs="Times New Roman"/>
          <w:kern w:val="3"/>
          <w:sz w:val="24"/>
          <w:szCs w:val="24"/>
          <w:lang w:eastAsia="zh-CN" w:bidi="hi-IN"/>
        </w:rPr>
        <w:t>равительства Российской</w:t>
      </w:r>
      <w:r w:rsidRPr="00131A2D">
        <w:rPr>
          <w:rFonts w:ascii="Times New Roman" w:eastAsia="SimSun" w:hAnsi="Times New Roman" w:cs="Times New Roman"/>
          <w:kern w:val="3"/>
          <w:sz w:val="24"/>
          <w:szCs w:val="24"/>
          <w:lang w:eastAsia="zh-CN" w:bidi="hi-IN"/>
        </w:rPr>
        <w:t xml:space="preserve"> </w:t>
      </w:r>
      <w:r w:rsidR="00E013A8" w:rsidRPr="00E013A8">
        <w:rPr>
          <w:rFonts w:ascii="Times New Roman" w:eastAsia="SimSun" w:hAnsi="Times New Roman" w:cs="Times New Roman"/>
          <w:kern w:val="3"/>
          <w:sz w:val="24"/>
          <w:szCs w:val="24"/>
          <w:lang w:eastAsia="zh-CN" w:bidi="hi-IN"/>
        </w:rPr>
        <w:t>Федерации от 15</w:t>
      </w:r>
      <w:r w:rsidRPr="00131A2D">
        <w:rPr>
          <w:rFonts w:ascii="Times New Roman" w:eastAsia="SimSun" w:hAnsi="Times New Roman" w:cs="Times New Roman"/>
          <w:kern w:val="3"/>
          <w:sz w:val="24"/>
          <w:szCs w:val="24"/>
          <w:lang w:eastAsia="zh-CN" w:bidi="hi-IN"/>
        </w:rPr>
        <w:t>.05.2</w:t>
      </w:r>
      <w:r w:rsidR="00E013A8" w:rsidRPr="00E013A8">
        <w:rPr>
          <w:rFonts w:ascii="Times New Roman" w:eastAsia="SimSun" w:hAnsi="Times New Roman" w:cs="Times New Roman"/>
          <w:kern w:val="3"/>
          <w:sz w:val="24"/>
          <w:szCs w:val="24"/>
          <w:lang w:eastAsia="zh-CN" w:bidi="hi-IN"/>
        </w:rPr>
        <w:t xml:space="preserve">017 № </w:t>
      </w:r>
      <w:r w:rsidRPr="00131A2D">
        <w:rPr>
          <w:rFonts w:ascii="Times New Roman" w:eastAsia="SimSun" w:hAnsi="Times New Roman" w:cs="Times New Roman"/>
          <w:kern w:val="3"/>
          <w:sz w:val="24"/>
          <w:szCs w:val="24"/>
          <w:lang w:eastAsia="zh-CN" w:bidi="hi-IN"/>
        </w:rPr>
        <w:t xml:space="preserve">570 </w:t>
      </w:r>
      <w:r w:rsidRPr="00131A2D">
        <w:rPr>
          <w:rFonts w:ascii="Times New Roman" w:hAnsi="Times New Roman" w:cs="Times New Roman"/>
          <w:color w:val="000000"/>
          <w:sz w:val="24"/>
          <w:szCs w:val="24"/>
        </w:rPr>
        <w:t xml:space="preserve">«Об установлении видов и объемов работ по строительству, реконструкции объектов капитального строительства на территории </w:t>
      </w:r>
      <w:r w:rsidRPr="00131A2D">
        <w:rPr>
          <w:rStyle w:val="affb"/>
          <w:rFonts w:ascii="Times New Roman" w:hAnsi="Times New Roman" w:cs="Times New Roman"/>
          <w:i w:val="0"/>
          <w:color w:val="000000"/>
          <w:sz w:val="24"/>
          <w:szCs w:val="24"/>
        </w:rPr>
        <w:t>Российской</w:t>
      </w:r>
      <w:r w:rsidRPr="00131A2D">
        <w:rPr>
          <w:rFonts w:ascii="Times New Roman" w:hAnsi="Times New Roman" w:cs="Times New Roman"/>
          <w:i/>
          <w:color w:val="000000"/>
          <w:sz w:val="24"/>
          <w:szCs w:val="24"/>
        </w:rPr>
        <w:t xml:space="preserve"> </w:t>
      </w:r>
      <w:r w:rsidRPr="00131A2D">
        <w:rPr>
          <w:rStyle w:val="affb"/>
          <w:rFonts w:ascii="Times New Roman" w:hAnsi="Times New Roman" w:cs="Times New Roman"/>
          <w:i w:val="0"/>
          <w:color w:val="000000"/>
          <w:sz w:val="24"/>
          <w:szCs w:val="24"/>
        </w:rPr>
        <w:t>Федерации</w:t>
      </w:r>
      <w:r w:rsidRPr="00131A2D">
        <w:rPr>
          <w:rFonts w:ascii="Times New Roman" w:hAnsi="Times New Roman" w:cs="Times New Roman"/>
          <w:color w:val="000000"/>
          <w:sz w:val="24"/>
          <w:szCs w:val="24"/>
        </w:rPr>
        <w:t>,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131A2D">
        <w:rPr>
          <w:rFonts w:ascii="Times New Roman" w:eastAsia="SimSun" w:hAnsi="Times New Roman" w:cs="Times New Roman"/>
          <w:kern w:val="3"/>
          <w:sz w:val="24"/>
          <w:szCs w:val="24"/>
          <w:lang w:eastAsia="zh-CN" w:bidi="hi-IN"/>
        </w:rPr>
        <w:t xml:space="preserve"> </w:t>
      </w:r>
      <w:r w:rsidR="00E013A8" w:rsidRPr="00E013A8">
        <w:rPr>
          <w:rFonts w:ascii="Times New Roman" w:eastAsia="SimSun" w:hAnsi="Times New Roman" w:cs="Times New Roman"/>
          <w:kern w:val="3"/>
          <w:sz w:val="24"/>
          <w:szCs w:val="24"/>
          <w:lang w:eastAsia="zh-CN" w:bidi="hi-IN"/>
        </w:rPr>
        <w:t xml:space="preserve">(далее </w:t>
      </w:r>
      <w:r w:rsidRPr="00131A2D">
        <w:rPr>
          <w:rFonts w:ascii="Times New Roman" w:eastAsia="SimSun" w:hAnsi="Times New Roman" w:cs="Times New Roman"/>
          <w:kern w:val="3"/>
          <w:sz w:val="24"/>
          <w:szCs w:val="24"/>
          <w:lang w:eastAsia="zh-CN" w:bidi="hi-IN"/>
        </w:rPr>
        <w:t>-</w:t>
      </w:r>
      <w:r w:rsidR="00E013A8" w:rsidRPr="00E013A8">
        <w:rPr>
          <w:rFonts w:ascii="Times New Roman" w:eastAsia="SimSun" w:hAnsi="Times New Roman" w:cs="Times New Roman"/>
          <w:kern w:val="3"/>
          <w:sz w:val="24"/>
          <w:szCs w:val="24"/>
          <w:lang w:eastAsia="zh-CN" w:bidi="hi-IN"/>
        </w:rPr>
        <w:t xml:space="preserve"> постановление Правительства РФ от 15.05.2017 № 570). </w:t>
      </w:r>
    </w:p>
    <w:p w:rsidR="00131A2D" w:rsidRDefault="00131A2D" w:rsidP="00131A2D">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1A2D">
        <w:rPr>
          <w:rFonts w:ascii="Times New Roman" w:eastAsia="SimSun" w:hAnsi="Times New Roman" w:cs="Times New Roman"/>
          <w:kern w:val="3"/>
          <w:sz w:val="24"/>
          <w:szCs w:val="24"/>
          <w:lang w:eastAsia="zh-CN" w:bidi="hi-IN"/>
        </w:rPr>
        <w:t>4.4.3</w:t>
      </w:r>
      <w:r w:rsidR="002E2C29">
        <w:rPr>
          <w:rFonts w:ascii="Times New Roman" w:eastAsia="SimSun" w:hAnsi="Times New Roman" w:cs="Times New Roman"/>
          <w:kern w:val="3"/>
          <w:sz w:val="24"/>
          <w:szCs w:val="24"/>
          <w:lang w:eastAsia="zh-CN" w:bidi="hi-IN"/>
        </w:rPr>
        <w:t>3</w:t>
      </w:r>
      <w:r w:rsidRPr="00131A2D">
        <w:rPr>
          <w:rFonts w:ascii="Times New Roman" w:eastAsia="SimSun" w:hAnsi="Times New Roman" w:cs="Times New Roman"/>
          <w:kern w:val="3"/>
          <w:sz w:val="24"/>
          <w:szCs w:val="24"/>
          <w:lang w:eastAsia="zh-CN" w:bidi="hi-IN"/>
        </w:rPr>
        <w:t>.В случае отзыва в соответствии с законодательством Российской Федерации у банка, предоставившего банковскую гарантию в качестве о</w:t>
      </w:r>
      <w:r>
        <w:rPr>
          <w:rFonts w:ascii="Times New Roman" w:eastAsia="SimSun" w:hAnsi="Times New Roman" w:cs="Times New Roman"/>
          <w:kern w:val="3"/>
          <w:sz w:val="24"/>
          <w:szCs w:val="24"/>
          <w:lang w:eastAsia="zh-CN" w:bidi="hi-IN"/>
        </w:rPr>
        <w:t>беспечения исполнения К</w:t>
      </w:r>
      <w:r w:rsidRPr="00131A2D">
        <w:rPr>
          <w:rFonts w:ascii="Times New Roman" w:eastAsia="SimSun" w:hAnsi="Times New Roman" w:cs="Times New Roman"/>
          <w:kern w:val="3"/>
          <w:sz w:val="24"/>
          <w:szCs w:val="24"/>
          <w:lang w:eastAsia="zh-CN" w:bidi="hi-IN"/>
        </w:rPr>
        <w:t>онтракта, лицензии на осуществление банковских операций Подрядчик обязан предоставит</w:t>
      </w:r>
      <w:r>
        <w:rPr>
          <w:rFonts w:ascii="Times New Roman" w:eastAsia="SimSun" w:hAnsi="Times New Roman" w:cs="Times New Roman"/>
          <w:kern w:val="3"/>
          <w:sz w:val="24"/>
          <w:szCs w:val="24"/>
          <w:lang w:eastAsia="zh-CN" w:bidi="hi-IN"/>
        </w:rPr>
        <w:t>ь новое обеспечение исполнения К</w:t>
      </w:r>
      <w:r w:rsidRPr="00131A2D">
        <w:rPr>
          <w:rFonts w:ascii="Times New Roman" w:eastAsia="SimSun" w:hAnsi="Times New Roman" w:cs="Times New Roman"/>
          <w:kern w:val="3"/>
          <w:sz w:val="24"/>
          <w:szCs w:val="24"/>
          <w:lang w:eastAsia="zh-CN" w:bidi="hi-IN"/>
        </w:rPr>
        <w:t>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w:t>
      </w:r>
      <w:r w:rsidR="00551447">
        <w:rPr>
          <w:rFonts w:ascii="Times New Roman" w:eastAsia="SimSun" w:hAnsi="Times New Roman" w:cs="Times New Roman"/>
          <w:kern w:val="3"/>
          <w:sz w:val="24"/>
          <w:szCs w:val="24"/>
          <w:lang w:eastAsia="zh-CN" w:bidi="hi-IN"/>
        </w:rPr>
        <w:t xml:space="preserve">. </w:t>
      </w:r>
      <w:r w:rsidRPr="00131A2D">
        <w:rPr>
          <w:rFonts w:ascii="Times New Roman" w:eastAsia="SimSun" w:hAnsi="Times New Roman" w:cs="Times New Roman"/>
          <w:kern w:val="3"/>
          <w:sz w:val="24"/>
          <w:szCs w:val="24"/>
          <w:lang w:eastAsia="zh-CN" w:bidi="hi-IN"/>
        </w:rPr>
        <w:t>7, 7.1, 7.2 и 7.3 ст</w:t>
      </w:r>
      <w:r w:rsidR="00551447">
        <w:rPr>
          <w:rFonts w:ascii="Times New Roman" w:eastAsia="SimSun" w:hAnsi="Times New Roman" w:cs="Times New Roman"/>
          <w:kern w:val="3"/>
          <w:sz w:val="24"/>
          <w:szCs w:val="24"/>
          <w:lang w:eastAsia="zh-CN" w:bidi="hi-IN"/>
        </w:rPr>
        <w:t xml:space="preserve">. </w:t>
      </w:r>
      <w:r w:rsidRPr="00131A2D">
        <w:rPr>
          <w:rFonts w:ascii="Times New Roman" w:eastAsia="SimSun" w:hAnsi="Times New Roman" w:cs="Times New Roman"/>
          <w:kern w:val="3"/>
          <w:sz w:val="24"/>
          <w:szCs w:val="24"/>
          <w:lang w:eastAsia="zh-CN" w:bidi="hi-IN"/>
        </w:rPr>
        <w:t>96 Закона</w:t>
      </w:r>
      <w:r>
        <w:rPr>
          <w:rFonts w:ascii="Times New Roman" w:eastAsia="SimSun" w:hAnsi="Times New Roman" w:cs="Times New Roman"/>
          <w:kern w:val="3"/>
          <w:sz w:val="24"/>
          <w:szCs w:val="24"/>
          <w:lang w:eastAsia="zh-CN" w:bidi="hi-IN"/>
        </w:rPr>
        <w:t xml:space="preserve"> №44-ФЗ</w:t>
      </w:r>
      <w:r w:rsidRPr="00131A2D">
        <w:rPr>
          <w:rFonts w:ascii="Times New Roman" w:eastAsia="SimSun" w:hAnsi="Times New Roman" w:cs="Times New Roman"/>
          <w:kern w:val="3"/>
          <w:sz w:val="24"/>
          <w:szCs w:val="24"/>
          <w:lang w:eastAsia="zh-CN" w:bidi="hi-IN"/>
        </w:rPr>
        <w:t>.</w:t>
      </w:r>
    </w:p>
    <w:p w:rsidR="0091332E" w:rsidRPr="00A61F9C" w:rsidRDefault="0091332E" w:rsidP="00131A2D">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1F9C">
        <w:rPr>
          <w:rFonts w:ascii="Times New Roman" w:eastAsia="SimSun" w:hAnsi="Times New Roman" w:cs="Times New Roman"/>
          <w:kern w:val="3"/>
          <w:sz w:val="24"/>
          <w:szCs w:val="24"/>
          <w:lang w:eastAsia="zh-CN" w:bidi="hi-IN"/>
        </w:rPr>
        <w:t>4.4.3</w:t>
      </w:r>
      <w:r w:rsidR="002E2C29" w:rsidRPr="00A61F9C">
        <w:rPr>
          <w:rFonts w:ascii="Times New Roman" w:eastAsia="SimSun" w:hAnsi="Times New Roman" w:cs="Times New Roman"/>
          <w:kern w:val="3"/>
          <w:sz w:val="24"/>
          <w:szCs w:val="24"/>
          <w:lang w:eastAsia="zh-CN" w:bidi="hi-IN"/>
        </w:rPr>
        <w:t>4</w:t>
      </w:r>
      <w:r w:rsidRPr="00A61F9C">
        <w:rPr>
          <w:rFonts w:ascii="Times New Roman" w:eastAsia="SimSun" w:hAnsi="Times New Roman" w:cs="Times New Roman"/>
          <w:kern w:val="3"/>
          <w:sz w:val="24"/>
          <w:szCs w:val="24"/>
          <w:lang w:eastAsia="zh-CN" w:bidi="hi-IN"/>
        </w:rPr>
        <w:t>.</w:t>
      </w:r>
      <w:r w:rsidR="006A1EED" w:rsidRPr="00A61F9C">
        <w:rPr>
          <w:rFonts w:ascii="Times New Roman" w:eastAsia="SimSun" w:hAnsi="Times New Roman" w:cs="Times New Roman"/>
          <w:kern w:val="3"/>
          <w:sz w:val="24"/>
          <w:szCs w:val="24"/>
          <w:lang w:eastAsia="zh-CN" w:bidi="hi-IN"/>
        </w:rPr>
        <w:t xml:space="preserve">Уплачивать Заказчику неустойку (штраф, пени) при предъявлении им соответствующего требования, в размере, предусмотренном </w:t>
      </w:r>
      <w:r w:rsidR="002E2C29" w:rsidRPr="00A61F9C">
        <w:rPr>
          <w:rFonts w:ascii="Times New Roman" w:eastAsia="SimSun" w:hAnsi="Times New Roman" w:cs="Times New Roman"/>
          <w:kern w:val="3"/>
          <w:sz w:val="24"/>
          <w:szCs w:val="24"/>
          <w:lang w:eastAsia="zh-CN" w:bidi="hi-IN"/>
        </w:rPr>
        <w:t>Р</w:t>
      </w:r>
      <w:r w:rsidR="00E3225C" w:rsidRPr="00A61F9C">
        <w:rPr>
          <w:rFonts w:ascii="Times New Roman" w:eastAsia="SimSun" w:hAnsi="Times New Roman" w:cs="Times New Roman"/>
          <w:kern w:val="3"/>
          <w:sz w:val="24"/>
          <w:szCs w:val="24"/>
          <w:lang w:eastAsia="zh-CN" w:bidi="hi-IN"/>
        </w:rPr>
        <w:t xml:space="preserve">азделом 9 </w:t>
      </w:r>
      <w:r w:rsidR="006A1EED" w:rsidRPr="00A61F9C">
        <w:rPr>
          <w:rFonts w:ascii="Times New Roman" w:eastAsia="SimSun" w:hAnsi="Times New Roman" w:cs="Times New Roman"/>
          <w:kern w:val="3"/>
          <w:sz w:val="24"/>
          <w:szCs w:val="24"/>
          <w:lang w:eastAsia="zh-CN" w:bidi="hi-IN"/>
        </w:rPr>
        <w:t xml:space="preserve">Контракта. Уплата неустойки (штрафа, пеней) производится Подрядчиком в течение </w:t>
      </w:r>
      <w:r w:rsidR="00CE23E8" w:rsidRPr="00A61F9C">
        <w:rPr>
          <w:rFonts w:ascii="Times New Roman" w:eastAsia="SimSun" w:hAnsi="Times New Roman" w:cs="Times New Roman"/>
          <w:kern w:val="3"/>
          <w:sz w:val="24"/>
          <w:szCs w:val="24"/>
          <w:lang w:eastAsia="zh-CN" w:bidi="hi-IN"/>
        </w:rPr>
        <w:t xml:space="preserve">10 </w:t>
      </w:r>
      <w:r w:rsidR="006A1EED" w:rsidRPr="00A61F9C">
        <w:rPr>
          <w:rFonts w:ascii="Times New Roman" w:eastAsia="SimSun" w:hAnsi="Times New Roman" w:cs="Times New Roman"/>
          <w:kern w:val="3"/>
          <w:sz w:val="24"/>
          <w:szCs w:val="24"/>
          <w:lang w:eastAsia="zh-CN" w:bidi="hi-IN"/>
        </w:rPr>
        <w:t>(</w:t>
      </w:r>
      <w:r w:rsidR="00CE23E8" w:rsidRPr="00A61F9C">
        <w:rPr>
          <w:rFonts w:ascii="Times New Roman" w:eastAsia="SimSun" w:hAnsi="Times New Roman" w:cs="Times New Roman"/>
          <w:kern w:val="3"/>
          <w:sz w:val="24"/>
          <w:szCs w:val="24"/>
          <w:lang w:eastAsia="zh-CN" w:bidi="hi-IN"/>
        </w:rPr>
        <w:t>десяти</w:t>
      </w:r>
      <w:r w:rsidR="006A1EED" w:rsidRPr="00A61F9C">
        <w:rPr>
          <w:rFonts w:ascii="Times New Roman" w:eastAsia="SimSun" w:hAnsi="Times New Roman" w:cs="Times New Roman"/>
          <w:kern w:val="3"/>
          <w:sz w:val="24"/>
          <w:szCs w:val="24"/>
          <w:lang w:eastAsia="zh-CN" w:bidi="hi-IN"/>
        </w:rPr>
        <w:t xml:space="preserve">) рабочих дней с момента получения от Заказчика </w:t>
      </w:r>
      <w:r w:rsidR="006A1EED" w:rsidRPr="00A61F9C">
        <w:rPr>
          <w:rFonts w:ascii="Times New Roman" w:eastAsia="SimSun" w:hAnsi="Times New Roman" w:cs="Times New Roman"/>
          <w:kern w:val="3"/>
          <w:sz w:val="24"/>
          <w:szCs w:val="24"/>
          <w:lang w:eastAsia="zh-CN" w:bidi="hi-IN"/>
        </w:rPr>
        <w:lastRenderedPageBreak/>
        <w:t>требования об уплате неустойки (штрафа, пени), за исключением случая, когда Заказчик оплачивает фактически выполненные работы за вычетом неустойки за просрочку исполнения обязательств.</w:t>
      </w:r>
    </w:p>
    <w:p w:rsidR="00557789" w:rsidRPr="00557789" w:rsidRDefault="00557789" w:rsidP="0055778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61F9C">
        <w:rPr>
          <w:rFonts w:ascii="Times New Roman" w:eastAsia="SimSun" w:hAnsi="Times New Roman" w:cs="Times New Roman"/>
          <w:kern w:val="3"/>
          <w:sz w:val="24"/>
          <w:szCs w:val="24"/>
          <w:lang w:eastAsia="zh-CN" w:bidi="hi-IN"/>
        </w:rPr>
        <w:t>4.4.3</w:t>
      </w:r>
      <w:r w:rsidR="002E2C29" w:rsidRPr="00A61F9C">
        <w:rPr>
          <w:rFonts w:ascii="Times New Roman" w:eastAsia="SimSun" w:hAnsi="Times New Roman" w:cs="Times New Roman"/>
          <w:kern w:val="3"/>
          <w:sz w:val="24"/>
          <w:szCs w:val="24"/>
          <w:lang w:eastAsia="zh-CN" w:bidi="hi-IN"/>
        </w:rPr>
        <w:t>5</w:t>
      </w:r>
      <w:r w:rsidRPr="00A61F9C">
        <w:rPr>
          <w:rFonts w:ascii="Times New Roman" w:eastAsia="SimSun" w:hAnsi="Times New Roman" w:cs="Times New Roman"/>
          <w:kern w:val="3"/>
          <w:sz w:val="24"/>
          <w:szCs w:val="24"/>
          <w:lang w:eastAsia="zh-CN" w:bidi="hi-IN"/>
        </w:rPr>
        <w:t>.Возмещает Заказчику расходы, вызванные устранением недостатков в соответствии с п</w:t>
      </w:r>
      <w:r w:rsidR="00551447" w:rsidRPr="00A61F9C">
        <w:rPr>
          <w:rFonts w:ascii="Times New Roman" w:eastAsia="SimSun" w:hAnsi="Times New Roman" w:cs="Times New Roman"/>
          <w:kern w:val="3"/>
          <w:sz w:val="24"/>
          <w:szCs w:val="24"/>
          <w:lang w:eastAsia="zh-CN" w:bidi="hi-IN"/>
        </w:rPr>
        <w:t xml:space="preserve">. </w:t>
      </w:r>
      <w:r w:rsidRPr="00A61F9C">
        <w:rPr>
          <w:rFonts w:ascii="Times New Roman" w:eastAsia="SimSun" w:hAnsi="Times New Roman" w:cs="Times New Roman"/>
          <w:kern w:val="3"/>
          <w:sz w:val="24"/>
          <w:szCs w:val="24"/>
          <w:lang w:eastAsia="zh-CN" w:bidi="hi-IN"/>
        </w:rPr>
        <w:t xml:space="preserve"> </w:t>
      </w:r>
      <w:r w:rsidR="008A63E5" w:rsidRPr="00A61F9C">
        <w:rPr>
          <w:rFonts w:ascii="Times New Roman" w:eastAsia="SimSun" w:hAnsi="Times New Roman" w:cs="Times New Roman"/>
          <w:kern w:val="3"/>
          <w:sz w:val="24"/>
          <w:szCs w:val="24"/>
          <w:lang w:eastAsia="zh-CN" w:bidi="hi-IN"/>
        </w:rPr>
        <w:t xml:space="preserve">4.1.5. </w:t>
      </w:r>
      <w:r w:rsidRPr="00A61F9C">
        <w:rPr>
          <w:rFonts w:ascii="Times New Roman" w:eastAsia="SimSun" w:hAnsi="Times New Roman" w:cs="Times New Roman"/>
          <w:kern w:val="3"/>
          <w:sz w:val="24"/>
          <w:szCs w:val="24"/>
          <w:lang w:eastAsia="zh-CN" w:bidi="hi-IN"/>
        </w:rPr>
        <w:t>Контракта, в течение 10 (десяти</w:t>
      </w:r>
      <w:r w:rsidRPr="00557789">
        <w:rPr>
          <w:rFonts w:ascii="Times New Roman" w:eastAsia="SimSun" w:hAnsi="Times New Roman" w:cs="Times New Roman"/>
          <w:kern w:val="3"/>
          <w:sz w:val="24"/>
          <w:szCs w:val="24"/>
          <w:lang w:eastAsia="zh-CN" w:bidi="hi-IN"/>
        </w:rPr>
        <w:t>) дней с момента предъявления требования об уплате.</w:t>
      </w:r>
    </w:p>
    <w:p w:rsidR="00557789" w:rsidRPr="00557789" w:rsidRDefault="005B4238" w:rsidP="0055778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557789" w:rsidRPr="00557789">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557789" w:rsidRPr="00557789">
        <w:rPr>
          <w:rFonts w:ascii="Times New Roman" w:eastAsia="SimSun" w:hAnsi="Times New Roman" w:cs="Times New Roman"/>
          <w:kern w:val="3"/>
          <w:sz w:val="24"/>
          <w:szCs w:val="24"/>
          <w:lang w:eastAsia="zh-CN" w:bidi="hi-IN"/>
        </w:rPr>
        <w:t>.3</w:t>
      </w:r>
      <w:r w:rsidR="002E2C29">
        <w:rPr>
          <w:rFonts w:ascii="Times New Roman" w:eastAsia="SimSun" w:hAnsi="Times New Roman" w:cs="Times New Roman"/>
          <w:kern w:val="3"/>
          <w:sz w:val="24"/>
          <w:szCs w:val="24"/>
          <w:lang w:eastAsia="zh-CN" w:bidi="hi-IN"/>
        </w:rPr>
        <w:t>6</w:t>
      </w:r>
      <w:r w:rsidR="00557789" w:rsidRPr="00557789">
        <w:rPr>
          <w:rFonts w:ascii="Times New Roman" w:eastAsia="SimSun" w:hAnsi="Times New Roman" w:cs="Times New Roman"/>
          <w:kern w:val="3"/>
          <w:sz w:val="24"/>
          <w:szCs w:val="24"/>
          <w:lang w:eastAsia="zh-CN" w:bidi="hi-IN"/>
        </w:rPr>
        <w:t>.Передать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557789" w:rsidRPr="00557789" w:rsidRDefault="005B4238" w:rsidP="0055778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557789" w:rsidRPr="00557789">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00557789" w:rsidRPr="00557789">
        <w:rPr>
          <w:rFonts w:ascii="Times New Roman" w:eastAsia="SimSun" w:hAnsi="Times New Roman" w:cs="Times New Roman"/>
          <w:kern w:val="3"/>
          <w:sz w:val="24"/>
          <w:szCs w:val="24"/>
          <w:lang w:eastAsia="zh-CN" w:bidi="hi-IN"/>
        </w:rPr>
        <w:t>.3</w:t>
      </w:r>
      <w:r w:rsidR="00405EB3">
        <w:rPr>
          <w:rFonts w:ascii="Times New Roman" w:eastAsia="SimSun" w:hAnsi="Times New Roman" w:cs="Times New Roman"/>
          <w:kern w:val="3"/>
          <w:sz w:val="24"/>
          <w:szCs w:val="24"/>
          <w:lang w:eastAsia="zh-CN" w:bidi="hi-IN"/>
        </w:rPr>
        <w:t>7</w:t>
      </w:r>
      <w:r w:rsidR="00557789" w:rsidRPr="00557789">
        <w:rPr>
          <w:rFonts w:ascii="Times New Roman" w:eastAsia="SimSun" w:hAnsi="Times New Roman" w:cs="Times New Roman"/>
          <w:kern w:val="3"/>
          <w:sz w:val="24"/>
          <w:szCs w:val="24"/>
          <w:lang w:eastAsia="zh-CN" w:bidi="hi-IN"/>
        </w:rPr>
        <w:t>.Выполн</w:t>
      </w:r>
      <w:r>
        <w:rPr>
          <w:rFonts w:ascii="Times New Roman" w:eastAsia="SimSun" w:hAnsi="Times New Roman" w:cs="Times New Roman"/>
          <w:kern w:val="3"/>
          <w:sz w:val="24"/>
          <w:szCs w:val="24"/>
          <w:lang w:eastAsia="zh-CN" w:bidi="hi-IN"/>
        </w:rPr>
        <w:t xml:space="preserve">ить </w:t>
      </w:r>
      <w:r w:rsidR="00557789" w:rsidRPr="00557789">
        <w:rPr>
          <w:rFonts w:ascii="Times New Roman" w:eastAsia="SimSun" w:hAnsi="Times New Roman" w:cs="Times New Roman"/>
          <w:kern w:val="3"/>
          <w:sz w:val="24"/>
          <w:szCs w:val="24"/>
          <w:lang w:eastAsia="zh-CN" w:bidi="hi-IN"/>
        </w:rPr>
        <w:t xml:space="preserve">до направления уведомления о завершении </w:t>
      </w:r>
      <w:proofErr w:type="gramStart"/>
      <w:r w:rsidR="00557789" w:rsidRPr="00557789">
        <w:rPr>
          <w:rFonts w:ascii="Times New Roman" w:eastAsia="SimSun" w:hAnsi="Times New Roman" w:cs="Times New Roman"/>
          <w:kern w:val="3"/>
          <w:sz w:val="24"/>
          <w:szCs w:val="24"/>
          <w:lang w:eastAsia="zh-CN" w:bidi="hi-IN"/>
        </w:rPr>
        <w:t>строительства объекта</w:t>
      </w:r>
      <w:proofErr w:type="gramEnd"/>
      <w:r w:rsidR="00557789" w:rsidRPr="00557789">
        <w:rPr>
          <w:rFonts w:ascii="Times New Roman" w:eastAsia="SimSun" w:hAnsi="Times New Roman" w:cs="Times New Roman"/>
          <w:kern w:val="3"/>
          <w:sz w:val="24"/>
          <w:szCs w:val="24"/>
          <w:lang w:eastAsia="zh-CN" w:bidi="hi-IN"/>
        </w:rPr>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w:t>
      </w:r>
    </w:p>
    <w:p w:rsidR="00557789" w:rsidRPr="00993C6F" w:rsidRDefault="00557789" w:rsidP="0055778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93C6F">
        <w:rPr>
          <w:rFonts w:ascii="Times New Roman" w:eastAsia="SimSun" w:hAnsi="Times New Roman" w:cs="Times New Roman"/>
          <w:kern w:val="3"/>
          <w:sz w:val="24"/>
          <w:szCs w:val="24"/>
          <w:lang w:eastAsia="zh-CN" w:bidi="hi-IN"/>
        </w:rPr>
        <w:t>Организовать допуск персонала сетевых организаций на объект.</w:t>
      </w:r>
    </w:p>
    <w:p w:rsidR="00803D34" w:rsidRDefault="00803D34" w:rsidP="00803D3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93C6F">
        <w:rPr>
          <w:rFonts w:ascii="Times New Roman" w:eastAsia="SimSun" w:hAnsi="Times New Roman" w:cs="Times New Roman"/>
          <w:kern w:val="3"/>
          <w:sz w:val="24"/>
          <w:szCs w:val="24"/>
          <w:lang w:eastAsia="zh-CN" w:bidi="hi-IN"/>
        </w:rPr>
        <w:t>Порядок оформления результатов выполнения пусконаладочных работ и комплексного опробования оборудования согласовывается с собственниками сетей инженерно-технического обеспечения.</w:t>
      </w:r>
      <w:r w:rsidRPr="00803D34">
        <w:rPr>
          <w:rFonts w:ascii="Times New Roman" w:eastAsia="SimSun" w:hAnsi="Times New Roman" w:cs="Times New Roman"/>
          <w:kern w:val="3"/>
          <w:sz w:val="24"/>
          <w:szCs w:val="24"/>
          <w:lang w:eastAsia="zh-CN" w:bidi="hi-IN"/>
        </w:rPr>
        <w:t xml:space="preserve"> </w:t>
      </w:r>
    </w:p>
    <w:p w:rsidR="002852D7" w:rsidRPr="002852D7" w:rsidRDefault="00FE1C92" w:rsidP="002852D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852D7">
        <w:rPr>
          <w:rFonts w:ascii="Times New Roman" w:eastAsia="SimSun" w:hAnsi="Times New Roman" w:cs="Times New Roman"/>
          <w:kern w:val="3"/>
          <w:sz w:val="24"/>
          <w:szCs w:val="24"/>
          <w:lang w:eastAsia="zh-CN" w:bidi="hi-IN"/>
        </w:rPr>
        <w:t>4.4.3</w:t>
      </w:r>
      <w:r w:rsidR="00405EB3" w:rsidRPr="002852D7">
        <w:rPr>
          <w:rFonts w:ascii="Times New Roman" w:eastAsia="SimSun" w:hAnsi="Times New Roman" w:cs="Times New Roman"/>
          <w:kern w:val="3"/>
          <w:sz w:val="24"/>
          <w:szCs w:val="24"/>
          <w:lang w:eastAsia="zh-CN" w:bidi="hi-IN"/>
        </w:rPr>
        <w:t>8</w:t>
      </w:r>
      <w:r w:rsidRPr="002852D7">
        <w:rPr>
          <w:rFonts w:ascii="Times New Roman" w:eastAsia="SimSun" w:hAnsi="Times New Roman" w:cs="Times New Roman"/>
          <w:kern w:val="3"/>
          <w:sz w:val="24"/>
          <w:szCs w:val="24"/>
          <w:lang w:eastAsia="zh-CN" w:bidi="hi-IN"/>
        </w:rPr>
        <w:t xml:space="preserve">.При необходимости на период выполнения работ заключает договоры с </w:t>
      </w:r>
      <w:proofErr w:type="spellStart"/>
      <w:r w:rsidRPr="002852D7">
        <w:rPr>
          <w:rFonts w:ascii="Times New Roman" w:eastAsia="SimSun" w:hAnsi="Times New Roman" w:cs="Times New Roman"/>
          <w:kern w:val="3"/>
          <w:sz w:val="24"/>
          <w:szCs w:val="24"/>
          <w:lang w:eastAsia="zh-CN" w:bidi="hi-IN"/>
        </w:rPr>
        <w:t>ресурсоснабжающими</w:t>
      </w:r>
      <w:proofErr w:type="spellEnd"/>
      <w:r w:rsidRPr="002852D7">
        <w:rPr>
          <w:rFonts w:ascii="Times New Roman" w:eastAsia="SimSun" w:hAnsi="Times New Roman" w:cs="Times New Roman"/>
          <w:kern w:val="3"/>
          <w:sz w:val="24"/>
          <w:szCs w:val="24"/>
          <w:lang w:eastAsia="zh-CN" w:bidi="hi-IN"/>
        </w:rPr>
        <w:t xml:space="preserve"> организациями, в том числе на водоснабжение и водоотведение, электрическую и тепловую энергию, и оплачивает предоставленные коммунальные услуги до подписания</w:t>
      </w:r>
      <w:r w:rsidR="002852D7" w:rsidRPr="002852D7">
        <w:rPr>
          <w:rFonts w:ascii="Times New Roman" w:eastAsia="SimSun" w:hAnsi="Times New Roman" w:cs="Times New Roman"/>
          <w:kern w:val="3"/>
          <w:sz w:val="24"/>
          <w:szCs w:val="24"/>
          <w:lang w:eastAsia="zh-CN" w:bidi="hi-IN"/>
        </w:rPr>
        <w:t xml:space="preserve"> акта приемки законченного строительством объекта (форма КС-11).</w:t>
      </w:r>
      <w:r w:rsidR="002852D7" w:rsidRPr="002852D7">
        <w:rPr>
          <w:rFonts w:ascii="Times New Roman" w:eastAsia="Times New Roman" w:hAnsi="Times New Roman" w:cs="Times New Roman"/>
          <w:snapToGrid w:val="0"/>
          <w:sz w:val="24"/>
          <w:szCs w:val="24"/>
          <w:lang w:eastAsia="ru-RU"/>
        </w:rPr>
        <w:t xml:space="preserve">   </w:t>
      </w:r>
    </w:p>
    <w:p w:rsidR="00570F04" w:rsidRPr="00570F04" w:rsidRDefault="00570F04" w:rsidP="00570F0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Pr="00570F04">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4</w:t>
      </w:r>
      <w:r w:rsidRPr="00570F04">
        <w:rPr>
          <w:rFonts w:ascii="Times New Roman" w:eastAsia="SimSun" w:hAnsi="Times New Roman" w:cs="Times New Roman"/>
          <w:kern w:val="3"/>
          <w:sz w:val="24"/>
          <w:szCs w:val="24"/>
          <w:lang w:eastAsia="zh-CN" w:bidi="hi-IN"/>
        </w:rPr>
        <w:t>.</w:t>
      </w:r>
      <w:r w:rsidR="00405EB3">
        <w:rPr>
          <w:rFonts w:ascii="Times New Roman" w:eastAsia="SimSun" w:hAnsi="Times New Roman" w:cs="Times New Roman"/>
          <w:kern w:val="3"/>
          <w:sz w:val="24"/>
          <w:szCs w:val="24"/>
          <w:lang w:eastAsia="zh-CN" w:bidi="hi-IN"/>
        </w:rPr>
        <w:t>39</w:t>
      </w:r>
      <w:r w:rsidRPr="00570F04">
        <w:rPr>
          <w:rFonts w:ascii="Times New Roman" w:eastAsia="SimSun" w:hAnsi="Times New Roman" w:cs="Times New Roman"/>
          <w:kern w:val="3"/>
          <w:sz w:val="24"/>
          <w:szCs w:val="24"/>
          <w:lang w:eastAsia="zh-CN" w:bidi="hi-IN"/>
        </w:rPr>
        <w:t xml:space="preserve">.Подрядчик обязан вести и предоставлять Заказчику учетную документацию, которая включает в себя: </w:t>
      </w:r>
    </w:p>
    <w:p w:rsidR="00570F04" w:rsidRPr="00570F04" w:rsidRDefault="00570F04" w:rsidP="00570F0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70F04">
        <w:rPr>
          <w:rFonts w:ascii="Times New Roman" w:eastAsia="SimSun" w:hAnsi="Times New Roman" w:cs="Times New Roman"/>
          <w:kern w:val="3"/>
          <w:sz w:val="24"/>
          <w:szCs w:val="24"/>
          <w:lang w:eastAsia="zh-CN" w:bidi="hi-IN"/>
        </w:rPr>
        <w:t xml:space="preserve">- </w:t>
      </w:r>
      <w:r w:rsidR="00C22325">
        <w:rPr>
          <w:rFonts w:ascii="Times New Roman" w:eastAsia="SimSun" w:hAnsi="Times New Roman" w:cs="Times New Roman"/>
          <w:kern w:val="3"/>
          <w:sz w:val="24"/>
          <w:szCs w:val="24"/>
          <w:lang w:eastAsia="zh-CN" w:bidi="hi-IN"/>
        </w:rPr>
        <w:t>ж</w:t>
      </w:r>
      <w:r w:rsidRPr="00570F04">
        <w:rPr>
          <w:rFonts w:ascii="Times New Roman" w:eastAsia="SimSun" w:hAnsi="Times New Roman" w:cs="Times New Roman"/>
          <w:kern w:val="3"/>
          <w:sz w:val="24"/>
          <w:szCs w:val="24"/>
          <w:lang w:eastAsia="zh-CN" w:bidi="hi-IN"/>
        </w:rPr>
        <w:t xml:space="preserve">урнал учета выполненных работ по форме КС-6а в соответствии с </w:t>
      </w:r>
      <w:r>
        <w:rPr>
          <w:rFonts w:ascii="Times New Roman" w:eastAsia="SimSun" w:hAnsi="Times New Roman" w:cs="Times New Roman"/>
          <w:kern w:val="3"/>
          <w:sz w:val="24"/>
          <w:szCs w:val="24"/>
          <w:lang w:eastAsia="zh-CN" w:bidi="hi-IN"/>
        </w:rPr>
        <w:t>п</w:t>
      </w:r>
      <w:r w:rsidRPr="00570F04">
        <w:rPr>
          <w:rFonts w:ascii="Times New Roman" w:eastAsia="SimSun" w:hAnsi="Times New Roman" w:cs="Times New Roman"/>
          <w:kern w:val="3"/>
          <w:sz w:val="24"/>
          <w:szCs w:val="24"/>
          <w:lang w:eastAsia="zh-CN" w:bidi="hi-IN"/>
        </w:rPr>
        <w:t>остановлением Госкомстата Рос</w:t>
      </w:r>
      <w:r w:rsidR="0019784A">
        <w:rPr>
          <w:rFonts w:ascii="Times New Roman" w:eastAsia="SimSun" w:hAnsi="Times New Roman" w:cs="Times New Roman"/>
          <w:kern w:val="3"/>
          <w:sz w:val="24"/>
          <w:szCs w:val="24"/>
          <w:lang w:eastAsia="zh-CN" w:bidi="hi-IN"/>
        </w:rPr>
        <w:t>сии от 11 ноября 1999 г. № 100 -</w:t>
      </w:r>
      <w:r w:rsidRPr="00570F04">
        <w:rPr>
          <w:rFonts w:ascii="Times New Roman" w:eastAsia="SimSun" w:hAnsi="Times New Roman" w:cs="Times New Roman"/>
          <w:kern w:val="3"/>
          <w:sz w:val="24"/>
          <w:szCs w:val="24"/>
          <w:lang w:eastAsia="zh-CN" w:bidi="hi-IN"/>
        </w:rPr>
        <w:t xml:space="preserve"> 2 экз.;</w:t>
      </w:r>
    </w:p>
    <w:p w:rsidR="00570F04" w:rsidRPr="00570F04" w:rsidRDefault="00570F04" w:rsidP="00570F0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70F04">
        <w:rPr>
          <w:rFonts w:ascii="Times New Roman" w:eastAsia="SimSun" w:hAnsi="Times New Roman" w:cs="Times New Roman"/>
          <w:kern w:val="3"/>
          <w:sz w:val="24"/>
          <w:szCs w:val="24"/>
          <w:lang w:eastAsia="zh-CN" w:bidi="hi-IN"/>
        </w:rPr>
        <w:t>- акт о приемке выполненных работ, подписанный представи</w:t>
      </w:r>
      <w:r>
        <w:rPr>
          <w:rFonts w:ascii="Times New Roman" w:eastAsia="SimSun" w:hAnsi="Times New Roman" w:cs="Times New Roman"/>
          <w:kern w:val="3"/>
          <w:sz w:val="24"/>
          <w:szCs w:val="24"/>
          <w:lang w:eastAsia="zh-CN" w:bidi="hi-IN"/>
        </w:rPr>
        <w:t>телем Заказчика (форма № КС-2) -</w:t>
      </w:r>
      <w:r w:rsidRPr="00570F04">
        <w:rPr>
          <w:rFonts w:ascii="Times New Roman" w:eastAsia="SimSun" w:hAnsi="Times New Roman" w:cs="Times New Roman"/>
          <w:kern w:val="3"/>
          <w:sz w:val="24"/>
          <w:szCs w:val="24"/>
          <w:lang w:eastAsia="zh-CN" w:bidi="hi-IN"/>
        </w:rPr>
        <w:t xml:space="preserve"> 4 экз</w:t>
      </w:r>
      <w:r w:rsidR="00E3225C">
        <w:rPr>
          <w:rFonts w:ascii="Times New Roman" w:eastAsia="SimSun" w:hAnsi="Times New Roman" w:cs="Times New Roman"/>
          <w:kern w:val="3"/>
          <w:sz w:val="24"/>
          <w:szCs w:val="24"/>
          <w:lang w:eastAsia="zh-CN" w:bidi="hi-IN"/>
        </w:rPr>
        <w:t>.</w:t>
      </w:r>
      <w:r w:rsidRPr="00570F04">
        <w:rPr>
          <w:rFonts w:ascii="Times New Roman" w:eastAsia="SimSun" w:hAnsi="Times New Roman" w:cs="Times New Roman"/>
          <w:kern w:val="3"/>
          <w:sz w:val="24"/>
          <w:szCs w:val="24"/>
          <w:lang w:eastAsia="zh-CN" w:bidi="hi-IN"/>
        </w:rPr>
        <w:t>;</w:t>
      </w:r>
    </w:p>
    <w:p w:rsidR="00570F04" w:rsidRPr="00570F04" w:rsidRDefault="00570F04" w:rsidP="00570F0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70F04">
        <w:rPr>
          <w:rFonts w:ascii="Times New Roman" w:eastAsia="SimSun" w:hAnsi="Times New Roman" w:cs="Times New Roman"/>
          <w:kern w:val="3"/>
          <w:sz w:val="24"/>
          <w:szCs w:val="24"/>
          <w:lang w:eastAsia="zh-CN" w:bidi="hi-IN"/>
        </w:rPr>
        <w:t xml:space="preserve">- </w:t>
      </w:r>
      <w:r w:rsidR="005C2F97">
        <w:rPr>
          <w:rFonts w:ascii="Times New Roman" w:eastAsia="SimSun" w:hAnsi="Times New Roman" w:cs="Times New Roman"/>
          <w:kern w:val="3"/>
          <w:sz w:val="24"/>
          <w:szCs w:val="24"/>
          <w:lang w:eastAsia="zh-CN" w:bidi="hi-IN"/>
        </w:rPr>
        <w:t>с</w:t>
      </w:r>
      <w:r w:rsidRPr="00570F04">
        <w:rPr>
          <w:rFonts w:ascii="Times New Roman" w:eastAsia="SimSun" w:hAnsi="Times New Roman" w:cs="Times New Roman"/>
          <w:kern w:val="3"/>
          <w:sz w:val="24"/>
          <w:szCs w:val="24"/>
          <w:lang w:eastAsia="zh-CN" w:bidi="hi-IN"/>
        </w:rPr>
        <w:t xml:space="preserve">правку о стоимости выполненных работ и затрат по форме КС-3 </w:t>
      </w:r>
      <w:r>
        <w:rPr>
          <w:rFonts w:ascii="Times New Roman" w:eastAsia="SimSun" w:hAnsi="Times New Roman" w:cs="Times New Roman"/>
          <w:kern w:val="3"/>
          <w:sz w:val="24"/>
          <w:szCs w:val="24"/>
          <w:lang w:eastAsia="zh-CN" w:bidi="hi-IN"/>
        </w:rPr>
        <w:t>-</w:t>
      </w:r>
      <w:r w:rsidRPr="00570F04">
        <w:rPr>
          <w:rFonts w:ascii="Times New Roman" w:eastAsia="SimSun" w:hAnsi="Times New Roman" w:cs="Times New Roman"/>
          <w:kern w:val="3"/>
          <w:sz w:val="24"/>
          <w:szCs w:val="24"/>
          <w:lang w:eastAsia="zh-CN" w:bidi="hi-IN"/>
        </w:rPr>
        <w:t xml:space="preserve"> 4 экз.;</w:t>
      </w:r>
    </w:p>
    <w:p w:rsidR="00570F04" w:rsidRPr="00570F04" w:rsidRDefault="00570F04" w:rsidP="00570F0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70F04">
        <w:rPr>
          <w:rFonts w:ascii="Times New Roman" w:eastAsia="SimSun" w:hAnsi="Times New Roman" w:cs="Times New Roman"/>
          <w:kern w:val="3"/>
          <w:sz w:val="24"/>
          <w:szCs w:val="24"/>
          <w:lang w:eastAsia="zh-CN" w:bidi="hi-IN"/>
        </w:rPr>
        <w:t xml:space="preserve">- </w:t>
      </w:r>
      <w:r w:rsidR="0019784A">
        <w:rPr>
          <w:rFonts w:ascii="Times New Roman" w:eastAsia="SimSun" w:hAnsi="Times New Roman" w:cs="Times New Roman"/>
          <w:kern w:val="3"/>
          <w:sz w:val="24"/>
          <w:szCs w:val="24"/>
          <w:lang w:eastAsia="zh-CN" w:bidi="hi-IN"/>
        </w:rPr>
        <w:t>с</w:t>
      </w:r>
      <w:r>
        <w:rPr>
          <w:rFonts w:ascii="Times New Roman" w:eastAsia="SimSun" w:hAnsi="Times New Roman" w:cs="Times New Roman"/>
          <w:kern w:val="3"/>
          <w:sz w:val="24"/>
          <w:szCs w:val="24"/>
          <w:lang w:eastAsia="zh-CN" w:bidi="hi-IN"/>
        </w:rPr>
        <w:t>чет и (или) с</w:t>
      </w:r>
      <w:r w:rsidRPr="00570F04">
        <w:rPr>
          <w:rFonts w:ascii="Times New Roman" w:eastAsia="SimSun" w:hAnsi="Times New Roman" w:cs="Times New Roman"/>
          <w:kern w:val="3"/>
          <w:sz w:val="24"/>
          <w:szCs w:val="24"/>
          <w:lang w:eastAsia="zh-CN" w:bidi="hi-IN"/>
        </w:rPr>
        <w:t>чет-фактур</w:t>
      </w:r>
      <w:r>
        <w:rPr>
          <w:rFonts w:ascii="Times New Roman" w:eastAsia="SimSun" w:hAnsi="Times New Roman" w:cs="Times New Roman"/>
          <w:kern w:val="3"/>
          <w:sz w:val="24"/>
          <w:szCs w:val="24"/>
          <w:lang w:eastAsia="zh-CN" w:bidi="hi-IN"/>
        </w:rPr>
        <w:t xml:space="preserve">у - </w:t>
      </w:r>
      <w:r w:rsidRPr="00570F04">
        <w:rPr>
          <w:rFonts w:ascii="Times New Roman" w:eastAsia="SimSun" w:hAnsi="Times New Roman" w:cs="Times New Roman"/>
          <w:kern w:val="3"/>
          <w:sz w:val="24"/>
          <w:szCs w:val="24"/>
          <w:lang w:eastAsia="zh-CN" w:bidi="hi-IN"/>
        </w:rPr>
        <w:t>1 экз.</w:t>
      </w:r>
    </w:p>
    <w:p w:rsidR="00D171A9" w:rsidRPr="00993C6F"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bookmarkStart w:id="4" w:name="sub_1112"/>
      <w:bookmarkEnd w:id="3"/>
      <w:r>
        <w:rPr>
          <w:rFonts w:ascii="Times New Roman" w:eastAsia="Times New Roman" w:hAnsi="Times New Roman" w:cs="Times New Roman"/>
          <w:sz w:val="24"/>
          <w:szCs w:val="24"/>
          <w:lang w:eastAsia="ru-RU"/>
        </w:rPr>
        <w:t xml:space="preserve">            </w:t>
      </w:r>
      <w:r w:rsidR="0019784A" w:rsidRPr="00993C6F">
        <w:rPr>
          <w:rFonts w:ascii="Times New Roman" w:eastAsia="Times New Roman" w:hAnsi="Times New Roman" w:cs="Times New Roman"/>
          <w:sz w:val="24"/>
          <w:szCs w:val="24"/>
          <w:lang w:eastAsia="ru-RU"/>
        </w:rPr>
        <w:t>*</w:t>
      </w:r>
      <w:r w:rsidRPr="00993C6F">
        <w:rPr>
          <w:rFonts w:ascii="Times New Roman" w:eastAsia="Times New Roman" w:hAnsi="Times New Roman" w:cs="Times New Roman"/>
          <w:sz w:val="24"/>
          <w:szCs w:val="24"/>
          <w:lang w:eastAsia="ru-RU"/>
        </w:rPr>
        <w:t>4.4.</w:t>
      </w:r>
      <w:r w:rsidR="000A1015" w:rsidRPr="00993C6F">
        <w:rPr>
          <w:rFonts w:ascii="Times New Roman" w:eastAsia="Times New Roman" w:hAnsi="Times New Roman" w:cs="Times New Roman"/>
          <w:sz w:val="24"/>
          <w:szCs w:val="24"/>
          <w:lang w:eastAsia="ru-RU"/>
        </w:rPr>
        <w:t>4</w:t>
      </w:r>
      <w:r w:rsidR="00405EB3" w:rsidRPr="00993C6F">
        <w:rPr>
          <w:rFonts w:ascii="Times New Roman" w:eastAsia="Times New Roman" w:hAnsi="Times New Roman" w:cs="Times New Roman"/>
          <w:sz w:val="24"/>
          <w:szCs w:val="24"/>
          <w:lang w:eastAsia="ru-RU"/>
        </w:rPr>
        <w:t>0</w:t>
      </w:r>
      <w:r w:rsidRPr="00993C6F">
        <w:rPr>
          <w:rFonts w:ascii="Times New Roman" w:eastAsia="Times New Roman" w:hAnsi="Times New Roman" w:cs="Times New Roman"/>
          <w:sz w:val="24"/>
          <w:szCs w:val="24"/>
          <w:lang w:eastAsia="ru-RU"/>
        </w:rPr>
        <w:t>.Подрядчик,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20 % от цены Контракта, при этом:</w:t>
      </w:r>
    </w:p>
    <w:p w:rsidR="00D171A9" w:rsidRPr="00993C6F"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993C6F">
        <w:rPr>
          <w:rFonts w:ascii="Times New Roman" w:eastAsia="Times New Roman" w:hAnsi="Times New Roman" w:cs="Times New Roman"/>
          <w:sz w:val="24"/>
          <w:szCs w:val="24"/>
          <w:lang w:eastAsia="ru-RU"/>
        </w:rPr>
        <w:t xml:space="preserve">            В срок не более 5 рабочих дней со дня заключения договора с субподрядчиком, соисполнителем представить Заказчику:</w:t>
      </w:r>
    </w:p>
    <w:p w:rsidR="00D171A9" w:rsidRPr="00993C6F"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993C6F">
        <w:rPr>
          <w:rFonts w:ascii="Times New Roman" w:eastAsia="Times New Roman" w:hAnsi="Times New Roman" w:cs="Times New Roman"/>
          <w:sz w:val="24"/>
          <w:szCs w:val="24"/>
          <w:lang w:eastAsia="ru-RU"/>
        </w:rPr>
        <w:t xml:space="preserve">         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171A9" w:rsidRPr="00993C6F"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993C6F">
        <w:rPr>
          <w:rFonts w:ascii="Times New Roman" w:eastAsia="Times New Roman" w:hAnsi="Times New Roman" w:cs="Times New Roman"/>
          <w:sz w:val="24"/>
          <w:szCs w:val="24"/>
          <w:lang w:eastAsia="ru-RU"/>
        </w:rPr>
        <w:t xml:space="preserve">       б) копию договора (договоров), заключенного с субподрядчиком, соисполнителем, заверенную Подрядчиком.</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993C6F">
        <w:rPr>
          <w:rFonts w:ascii="Times New Roman" w:eastAsia="Times New Roman" w:hAnsi="Times New Roman" w:cs="Times New Roman"/>
          <w:sz w:val="24"/>
          <w:szCs w:val="24"/>
          <w:lang w:eastAsia="ru-RU"/>
        </w:rPr>
        <w:t xml:space="preserve">        4.4.</w:t>
      </w:r>
      <w:r w:rsidR="00AC1E12" w:rsidRPr="00993C6F">
        <w:rPr>
          <w:rFonts w:ascii="Times New Roman" w:eastAsia="Times New Roman" w:hAnsi="Times New Roman" w:cs="Times New Roman"/>
          <w:sz w:val="24"/>
          <w:szCs w:val="24"/>
          <w:lang w:eastAsia="ru-RU"/>
        </w:rPr>
        <w:t>4</w:t>
      </w:r>
      <w:r w:rsidR="00405EB3" w:rsidRPr="00993C6F">
        <w:rPr>
          <w:rFonts w:ascii="Times New Roman" w:eastAsia="Times New Roman" w:hAnsi="Times New Roman" w:cs="Times New Roman"/>
          <w:sz w:val="24"/>
          <w:szCs w:val="24"/>
          <w:lang w:eastAsia="ru-RU"/>
        </w:rPr>
        <w:t>1</w:t>
      </w:r>
      <w:r w:rsidRPr="00993C6F">
        <w:rPr>
          <w:rFonts w:ascii="Times New Roman" w:eastAsia="Times New Roman" w:hAnsi="Times New Roman" w:cs="Times New Roman"/>
          <w:sz w:val="24"/>
          <w:szCs w:val="24"/>
          <w:lang w:eastAsia="ru-RU"/>
        </w:rPr>
        <w:t>.В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w:t>
      </w:r>
      <w:r w:rsidR="00551447" w:rsidRPr="00993C6F">
        <w:rPr>
          <w:rFonts w:ascii="Times New Roman" w:eastAsia="Times New Roman" w:hAnsi="Times New Roman" w:cs="Times New Roman"/>
          <w:sz w:val="24"/>
          <w:szCs w:val="24"/>
          <w:lang w:eastAsia="ru-RU"/>
        </w:rPr>
        <w:t xml:space="preserve">. </w:t>
      </w:r>
      <w:r w:rsidRPr="00993C6F">
        <w:rPr>
          <w:rFonts w:ascii="Times New Roman" w:eastAsia="Times New Roman" w:hAnsi="Times New Roman" w:cs="Times New Roman"/>
          <w:sz w:val="24"/>
          <w:szCs w:val="24"/>
          <w:lang w:eastAsia="ru-RU"/>
        </w:rPr>
        <w:t>4.4.</w:t>
      </w:r>
      <w:r w:rsidR="00993C6F" w:rsidRPr="00993C6F">
        <w:rPr>
          <w:rFonts w:ascii="Times New Roman" w:eastAsia="Times New Roman" w:hAnsi="Times New Roman" w:cs="Times New Roman"/>
          <w:sz w:val="24"/>
          <w:szCs w:val="24"/>
          <w:lang w:eastAsia="ru-RU"/>
        </w:rPr>
        <w:t>40</w:t>
      </w:r>
      <w:r w:rsidRPr="00993C6F">
        <w:rPr>
          <w:rFonts w:ascii="Times New Roman" w:eastAsia="Times New Roman" w:hAnsi="Times New Roman" w:cs="Times New Roman"/>
          <w:sz w:val="24"/>
          <w:szCs w:val="24"/>
          <w:lang w:eastAsia="ru-RU"/>
        </w:rPr>
        <w:t>, в течение</w:t>
      </w:r>
      <w:r w:rsidRPr="00D171A9">
        <w:rPr>
          <w:rFonts w:ascii="Times New Roman" w:eastAsia="Times New Roman" w:hAnsi="Times New Roman" w:cs="Times New Roman"/>
          <w:sz w:val="24"/>
          <w:szCs w:val="24"/>
          <w:lang w:eastAsia="ru-RU"/>
        </w:rPr>
        <w:t xml:space="preserve"> 5 дней со дня заключения договора с новым субподрядчиком, соисполнителем.</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w:t>
      </w:r>
      <w:r w:rsidR="00473F21">
        <w:rPr>
          <w:rFonts w:ascii="Times New Roman" w:eastAsia="Times New Roman" w:hAnsi="Times New Roman" w:cs="Times New Roman"/>
          <w:sz w:val="24"/>
          <w:szCs w:val="24"/>
          <w:lang w:eastAsia="ru-RU"/>
        </w:rPr>
        <w:t xml:space="preserve"> </w:t>
      </w:r>
      <w:r w:rsidRPr="00D171A9">
        <w:rPr>
          <w:rFonts w:ascii="Times New Roman" w:eastAsia="Times New Roman" w:hAnsi="Times New Roman" w:cs="Times New Roman"/>
          <w:sz w:val="24"/>
          <w:szCs w:val="24"/>
          <w:lang w:eastAsia="ru-RU"/>
        </w:rPr>
        <w:t>4.4.</w:t>
      </w:r>
      <w:r w:rsidR="00473F21">
        <w:rPr>
          <w:rFonts w:ascii="Times New Roman" w:eastAsia="Times New Roman" w:hAnsi="Times New Roman" w:cs="Times New Roman"/>
          <w:sz w:val="24"/>
          <w:szCs w:val="24"/>
          <w:lang w:eastAsia="ru-RU"/>
        </w:rPr>
        <w:t>4</w:t>
      </w:r>
      <w:r w:rsidR="00405EB3">
        <w:rPr>
          <w:rFonts w:ascii="Times New Roman" w:eastAsia="Times New Roman" w:hAnsi="Times New Roman" w:cs="Times New Roman"/>
          <w:sz w:val="24"/>
          <w:szCs w:val="24"/>
          <w:lang w:eastAsia="ru-RU"/>
        </w:rPr>
        <w:t>2</w:t>
      </w:r>
      <w:r w:rsidRPr="00D171A9">
        <w:rPr>
          <w:rFonts w:ascii="Times New Roman" w:eastAsia="Times New Roman" w:hAnsi="Times New Roman" w:cs="Times New Roman"/>
          <w:sz w:val="24"/>
          <w:szCs w:val="24"/>
          <w:lang w:eastAsia="ru-RU"/>
        </w:rPr>
        <w:t>.В течение 10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а) копии документов о приемке поставленного товара, выполненной работы, оказанной услуги, которые являются предметом договора, заключенного Подрядчиком и привлеченным им субподрядчиком, соисполнителем;</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w:t>
      </w:r>
      <w:r w:rsidRPr="00D171A9">
        <w:rPr>
          <w:rFonts w:ascii="Times New Roman" w:eastAsia="Times New Roman" w:hAnsi="Times New Roman" w:cs="Times New Roman"/>
          <w:sz w:val="24"/>
          <w:szCs w:val="24"/>
          <w:lang w:eastAsia="ru-RU"/>
        </w:rPr>
        <w:lastRenderedPageBreak/>
        <w:t>представляется Заказчику дополнительно в течение 5 дней со дня оплаты Подрядчиком обязательств, выполненных субподрядчиком, соисполнителем).</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w:t>
      </w:r>
      <w:r w:rsidR="003F4581">
        <w:rPr>
          <w:rFonts w:ascii="Times New Roman" w:eastAsia="Times New Roman" w:hAnsi="Times New Roman" w:cs="Times New Roman"/>
          <w:sz w:val="24"/>
          <w:szCs w:val="24"/>
          <w:lang w:eastAsia="ru-RU"/>
        </w:rPr>
        <w:t xml:space="preserve">  </w:t>
      </w:r>
      <w:r w:rsidRPr="00D171A9">
        <w:rPr>
          <w:rFonts w:ascii="Times New Roman" w:eastAsia="Times New Roman" w:hAnsi="Times New Roman" w:cs="Times New Roman"/>
          <w:sz w:val="24"/>
          <w:szCs w:val="24"/>
          <w:lang w:eastAsia="ru-RU"/>
        </w:rPr>
        <w:t>4.4.</w:t>
      </w:r>
      <w:r w:rsidR="00E14489">
        <w:rPr>
          <w:rFonts w:ascii="Times New Roman" w:eastAsia="Times New Roman" w:hAnsi="Times New Roman" w:cs="Times New Roman"/>
          <w:sz w:val="24"/>
          <w:szCs w:val="24"/>
          <w:lang w:eastAsia="ru-RU"/>
        </w:rPr>
        <w:t>4</w:t>
      </w:r>
      <w:r w:rsidR="00D03ACA">
        <w:rPr>
          <w:rFonts w:ascii="Times New Roman" w:eastAsia="Times New Roman" w:hAnsi="Times New Roman" w:cs="Times New Roman"/>
          <w:sz w:val="24"/>
          <w:szCs w:val="24"/>
          <w:lang w:eastAsia="ru-RU"/>
        </w:rPr>
        <w:t>3</w:t>
      </w:r>
      <w:r w:rsidRPr="00D171A9">
        <w:rPr>
          <w:rFonts w:ascii="Times New Roman" w:eastAsia="Times New Roman" w:hAnsi="Times New Roman" w:cs="Times New Roman"/>
          <w:sz w:val="24"/>
          <w:szCs w:val="24"/>
          <w:lang w:eastAsia="ru-RU"/>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w:t>
      </w:r>
      <w:r w:rsidR="003F4581">
        <w:rPr>
          <w:rFonts w:ascii="Times New Roman" w:eastAsia="Times New Roman" w:hAnsi="Times New Roman" w:cs="Times New Roman"/>
          <w:sz w:val="24"/>
          <w:szCs w:val="24"/>
          <w:lang w:eastAsia="ru-RU"/>
        </w:rPr>
        <w:t xml:space="preserve">   </w:t>
      </w:r>
      <w:r w:rsidRPr="00D171A9">
        <w:rPr>
          <w:rFonts w:ascii="Times New Roman" w:eastAsia="Times New Roman" w:hAnsi="Times New Roman" w:cs="Times New Roman"/>
          <w:sz w:val="24"/>
          <w:szCs w:val="24"/>
          <w:lang w:eastAsia="ru-RU"/>
        </w:rPr>
        <w:t>4.4.</w:t>
      </w:r>
      <w:r w:rsidR="00BA35FA">
        <w:rPr>
          <w:rFonts w:ascii="Times New Roman" w:eastAsia="Times New Roman" w:hAnsi="Times New Roman" w:cs="Times New Roman"/>
          <w:sz w:val="24"/>
          <w:szCs w:val="24"/>
          <w:lang w:eastAsia="ru-RU"/>
        </w:rPr>
        <w:t>4</w:t>
      </w:r>
      <w:r w:rsidR="00405EB3">
        <w:rPr>
          <w:rFonts w:ascii="Times New Roman" w:eastAsia="Times New Roman" w:hAnsi="Times New Roman" w:cs="Times New Roman"/>
          <w:sz w:val="24"/>
          <w:szCs w:val="24"/>
          <w:lang w:eastAsia="ru-RU"/>
        </w:rPr>
        <w:t>4</w:t>
      </w:r>
      <w:r w:rsidRPr="00D171A9">
        <w:rPr>
          <w:rFonts w:ascii="Times New Roman" w:eastAsia="Times New Roman" w:hAnsi="Times New Roman" w:cs="Times New Roman"/>
          <w:sz w:val="24"/>
          <w:szCs w:val="24"/>
          <w:lang w:eastAsia="ru-RU"/>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а) за представление документов, </w:t>
      </w:r>
      <w:r w:rsidRPr="003F4581">
        <w:rPr>
          <w:rFonts w:ascii="Times New Roman" w:eastAsia="Times New Roman" w:hAnsi="Times New Roman" w:cs="Times New Roman"/>
          <w:sz w:val="24"/>
          <w:szCs w:val="24"/>
          <w:lang w:eastAsia="ru-RU"/>
        </w:rPr>
        <w:t>указанных в п</w:t>
      </w:r>
      <w:r w:rsidR="00551447" w:rsidRPr="003F4581">
        <w:rPr>
          <w:rFonts w:ascii="Times New Roman" w:eastAsia="Times New Roman" w:hAnsi="Times New Roman" w:cs="Times New Roman"/>
          <w:sz w:val="24"/>
          <w:szCs w:val="24"/>
          <w:lang w:eastAsia="ru-RU"/>
        </w:rPr>
        <w:t xml:space="preserve">. </w:t>
      </w:r>
      <w:r w:rsidRPr="003F4581">
        <w:rPr>
          <w:rFonts w:ascii="Times New Roman" w:eastAsia="Times New Roman" w:hAnsi="Times New Roman" w:cs="Times New Roman"/>
          <w:sz w:val="24"/>
          <w:szCs w:val="24"/>
          <w:lang w:eastAsia="ru-RU"/>
        </w:rPr>
        <w:t>4.4.</w:t>
      </w:r>
      <w:r w:rsidR="006D6C67" w:rsidRPr="003F4581">
        <w:rPr>
          <w:rFonts w:ascii="Times New Roman" w:eastAsia="Times New Roman" w:hAnsi="Times New Roman" w:cs="Times New Roman"/>
          <w:sz w:val="24"/>
          <w:szCs w:val="24"/>
          <w:lang w:eastAsia="ru-RU"/>
        </w:rPr>
        <w:t>40</w:t>
      </w:r>
      <w:r w:rsidRPr="003F4581">
        <w:rPr>
          <w:rFonts w:ascii="Times New Roman" w:eastAsia="Times New Roman" w:hAnsi="Times New Roman" w:cs="Times New Roman"/>
          <w:sz w:val="24"/>
          <w:szCs w:val="24"/>
          <w:lang w:eastAsia="ru-RU"/>
        </w:rPr>
        <w:t xml:space="preserve"> - 4.4.</w:t>
      </w:r>
      <w:r w:rsidR="006D6C67" w:rsidRPr="003F4581">
        <w:rPr>
          <w:rFonts w:ascii="Times New Roman" w:eastAsia="Times New Roman" w:hAnsi="Times New Roman" w:cs="Times New Roman"/>
          <w:sz w:val="24"/>
          <w:szCs w:val="24"/>
          <w:lang w:eastAsia="ru-RU"/>
        </w:rPr>
        <w:t>42</w:t>
      </w:r>
      <w:r w:rsidRPr="003F4581">
        <w:rPr>
          <w:rFonts w:ascii="Times New Roman" w:eastAsia="Times New Roman" w:hAnsi="Times New Roman" w:cs="Times New Roman"/>
          <w:sz w:val="24"/>
          <w:szCs w:val="24"/>
          <w:lang w:eastAsia="ru-RU"/>
        </w:rPr>
        <w:t xml:space="preserve"> настоящего</w:t>
      </w:r>
      <w:r w:rsidRPr="00D171A9">
        <w:rPr>
          <w:rFonts w:ascii="Times New Roman" w:eastAsia="Times New Roman" w:hAnsi="Times New Roman" w:cs="Times New Roman"/>
          <w:sz w:val="24"/>
          <w:szCs w:val="24"/>
          <w:lang w:eastAsia="ru-RU"/>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D171A9" w:rsidRP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б) за </w:t>
      </w:r>
      <w:proofErr w:type="spellStart"/>
      <w:r w:rsidRPr="00D171A9">
        <w:rPr>
          <w:rFonts w:ascii="Times New Roman" w:eastAsia="Times New Roman" w:hAnsi="Times New Roman" w:cs="Times New Roman"/>
          <w:sz w:val="24"/>
          <w:szCs w:val="24"/>
          <w:lang w:eastAsia="ru-RU"/>
        </w:rPr>
        <w:t>непривлечение</w:t>
      </w:r>
      <w:proofErr w:type="spellEnd"/>
      <w:r w:rsidRPr="00D171A9">
        <w:rPr>
          <w:rFonts w:ascii="Times New Roman" w:eastAsia="Times New Roman" w:hAnsi="Times New Roman" w:cs="Times New Roman"/>
          <w:sz w:val="24"/>
          <w:szCs w:val="24"/>
          <w:lang w:eastAsia="ru-RU"/>
        </w:rPr>
        <w:t xml:space="preserve"> субподрядчиков, соисполнителей в объеме, установленном в Контракте.</w:t>
      </w:r>
    </w:p>
    <w:p w:rsidR="00D171A9" w:rsidRDefault="00D171A9" w:rsidP="00D171A9">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D171A9">
        <w:rPr>
          <w:rFonts w:ascii="Times New Roman" w:eastAsia="Times New Roman" w:hAnsi="Times New Roman" w:cs="Times New Roman"/>
          <w:sz w:val="24"/>
          <w:szCs w:val="24"/>
          <w:lang w:eastAsia="ru-RU"/>
        </w:rPr>
        <w:t xml:space="preserve">   </w:t>
      </w:r>
      <w:r w:rsidR="00E87A43">
        <w:rPr>
          <w:rFonts w:ascii="Times New Roman" w:eastAsia="Times New Roman" w:hAnsi="Times New Roman" w:cs="Times New Roman"/>
          <w:sz w:val="24"/>
          <w:szCs w:val="24"/>
          <w:lang w:eastAsia="ru-RU"/>
        </w:rPr>
        <w:t xml:space="preserve">  </w:t>
      </w:r>
      <w:r w:rsidRPr="00D171A9">
        <w:rPr>
          <w:rFonts w:ascii="Times New Roman" w:eastAsia="Times New Roman" w:hAnsi="Times New Roman" w:cs="Times New Roman"/>
          <w:sz w:val="24"/>
          <w:szCs w:val="24"/>
          <w:lang w:eastAsia="ru-RU"/>
        </w:rPr>
        <w:t>4.4.</w:t>
      </w:r>
      <w:r w:rsidR="00E87A43">
        <w:rPr>
          <w:rFonts w:ascii="Times New Roman" w:eastAsia="Times New Roman" w:hAnsi="Times New Roman" w:cs="Times New Roman"/>
          <w:sz w:val="24"/>
          <w:szCs w:val="24"/>
          <w:lang w:eastAsia="ru-RU"/>
        </w:rPr>
        <w:t>4</w:t>
      </w:r>
      <w:r w:rsidR="00405EB3">
        <w:rPr>
          <w:rFonts w:ascii="Times New Roman" w:eastAsia="Times New Roman" w:hAnsi="Times New Roman" w:cs="Times New Roman"/>
          <w:sz w:val="24"/>
          <w:szCs w:val="24"/>
          <w:lang w:eastAsia="ru-RU"/>
        </w:rPr>
        <w:t>5</w:t>
      </w:r>
      <w:r w:rsidR="00E87A43">
        <w:rPr>
          <w:rFonts w:ascii="Times New Roman" w:eastAsia="Times New Roman" w:hAnsi="Times New Roman" w:cs="Times New Roman"/>
          <w:sz w:val="24"/>
          <w:szCs w:val="24"/>
          <w:lang w:eastAsia="ru-RU"/>
        </w:rPr>
        <w:t>.</w:t>
      </w:r>
      <w:r w:rsidRPr="00D171A9">
        <w:rPr>
          <w:rFonts w:ascii="Times New Roman" w:eastAsia="Times New Roman" w:hAnsi="Times New Roman" w:cs="Times New Roman"/>
          <w:sz w:val="24"/>
          <w:szCs w:val="24"/>
          <w:lang w:eastAsia="ru-RU"/>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54616" w:rsidRPr="00854616" w:rsidRDefault="00854616" w:rsidP="00854616">
      <w:pPr>
        <w:tabs>
          <w:tab w:val="left" w:pos="567"/>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854616">
        <w:rPr>
          <w:rFonts w:ascii="Times New Roman" w:eastAsia="Times New Roman" w:hAnsi="Times New Roman" w:cs="Times New Roman"/>
          <w:sz w:val="24"/>
          <w:szCs w:val="24"/>
          <w:lang w:eastAsia="ru-RU"/>
        </w:rPr>
        <w:t xml:space="preserve">      </w:t>
      </w:r>
      <w:r w:rsidRPr="00854616">
        <w:rPr>
          <w:rFonts w:ascii="Times New Roman" w:eastAsia="Times New Roman" w:hAnsi="Times New Roman" w:cs="Times New Roman"/>
          <w:b/>
          <w:sz w:val="24"/>
          <w:szCs w:val="24"/>
          <w:lang w:eastAsia="ru-RU"/>
        </w:rPr>
        <w:t>4.5.</w:t>
      </w:r>
      <w:r w:rsidRPr="00854616">
        <w:rPr>
          <w:rFonts w:ascii="Times New Roman" w:eastAsia="Times New Roman" w:hAnsi="Times New Roman" w:cs="Times New Roman"/>
          <w:sz w:val="24"/>
          <w:szCs w:val="24"/>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171A9" w:rsidRPr="00D75D3E" w:rsidRDefault="00BE1A4B" w:rsidP="00BE1A4B">
      <w:pPr>
        <w:widowControl w:val="0"/>
        <w:autoSpaceDE w:val="0"/>
        <w:autoSpaceDN w:val="0"/>
        <w:adjustRightInd w:val="0"/>
        <w:spacing w:after="0" w:line="240" w:lineRule="auto"/>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t xml:space="preserve">       </w:t>
      </w:r>
      <w:r w:rsidR="00C5086D">
        <w:rPr>
          <w:rFonts w:ascii="Times New Roman CYR" w:eastAsia="Times New Roman" w:hAnsi="Times New Roman CYR" w:cs="Times New Roman CYR"/>
          <w:i/>
          <w:lang w:eastAsia="ru-RU"/>
        </w:rPr>
        <w:t>*</w:t>
      </w:r>
      <w:r w:rsidR="003F4581">
        <w:rPr>
          <w:rFonts w:ascii="Times New Roman CYR" w:eastAsia="Times New Roman" w:hAnsi="Times New Roman CYR" w:cs="Times New Roman CYR"/>
          <w:i/>
          <w:lang w:eastAsia="ru-RU"/>
        </w:rPr>
        <w:t>П</w:t>
      </w:r>
      <w:r w:rsidR="000D49CD" w:rsidRPr="003B66C1">
        <w:rPr>
          <w:rFonts w:ascii="Times New Roman CYR" w:eastAsia="Times New Roman" w:hAnsi="Times New Roman CYR" w:cs="Times New Roman CYR"/>
          <w:i/>
          <w:lang w:eastAsia="ru-RU"/>
        </w:rPr>
        <w:t xml:space="preserve">римечание: </w:t>
      </w:r>
      <w:r w:rsidR="003F4581">
        <w:rPr>
          <w:rFonts w:ascii="Times New Roman CYR" w:eastAsia="Times New Roman" w:hAnsi="Times New Roman CYR" w:cs="Times New Roman CYR"/>
          <w:i/>
          <w:lang w:eastAsia="ru-RU"/>
        </w:rPr>
        <w:t>Е</w:t>
      </w:r>
      <w:r w:rsidR="000D49CD" w:rsidRPr="003B66C1">
        <w:rPr>
          <w:rFonts w:ascii="Times New Roman CYR" w:eastAsia="Times New Roman" w:hAnsi="Times New Roman CYR" w:cs="Times New Roman CYR"/>
          <w:i/>
          <w:lang w:eastAsia="ru-RU"/>
        </w:rPr>
        <w:t xml:space="preserve">сли победителем закупки является субъект малого предпринимательства, социально ориентированная некоммерческая организация, то требование о привлечении </w:t>
      </w:r>
      <w:r w:rsidR="00ED4ED6" w:rsidRPr="003B66C1">
        <w:rPr>
          <w:rFonts w:ascii="Times New Roman CYR" w:eastAsia="Times New Roman" w:hAnsi="Times New Roman CYR" w:cs="Times New Roman CYR"/>
          <w:i/>
          <w:lang w:eastAsia="ru-RU"/>
        </w:rPr>
        <w:t xml:space="preserve">к исполнению контракта </w:t>
      </w:r>
      <w:r w:rsidR="000D49CD" w:rsidRPr="003B66C1">
        <w:rPr>
          <w:rFonts w:ascii="Times New Roman" w:eastAsia="Times New Roman" w:hAnsi="Times New Roman" w:cs="Times New Roman"/>
          <w:i/>
          <w:lang w:eastAsia="ru-RU"/>
        </w:rPr>
        <w:t>субподрядчиков</w:t>
      </w:r>
      <w:r w:rsidR="00ED4ED6" w:rsidRPr="003B66C1">
        <w:rPr>
          <w:rFonts w:ascii="Times New Roman" w:eastAsia="Times New Roman" w:hAnsi="Times New Roman" w:cs="Times New Roman"/>
          <w:i/>
          <w:lang w:eastAsia="ru-RU"/>
        </w:rPr>
        <w:t xml:space="preserve"> (</w:t>
      </w:r>
      <w:r w:rsidR="000D49CD" w:rsidRPr="003B66C1">
        <w:rPr>
          <w:rFonts w:ascii="Times New Roman" w:eastAsia="Times New Roman" w:hAnsi="Times New Roman" w:cs="Times New Roman"/>
          <w:i/>
          <w:lang w:eastAsia="ru-RU"/>
        </w:rPr>
        <w:t>соисполнителей</w:t>
      </w:r>
      <w:r w:rsidR="00ED4ED6" w:rsidRPr="003B66C1">
        <w:rPr>
          <w:rFonts w:ascii="Times New Roman" w:eastAsia="Times New Roman" w:hAnsi="Times New Roman" w:cs="Times New Roman"/>
          <w:i/>
          <w:lang w:eastAsia="ru-RU"/>
        </w:rPr>
        <w:t>) из числа субъектов малого предпринимательства, социально ориентированных некоммерческ</w:t>
      </w:r>
      <w:r w:rsidR="003B66C1">
        <w:rPr>
          <w:rFonts w:ascii="Times New Roman" w:eastAsia="Times New Roman" w:hAnsi="Times New Roman" w:cs="Times New Roman"/>
          <w:i/>
          <w:lang w:eastAsia="ru-RU"/>
        </w:rPr>
        <w:t xml:space="preserve">их </w:t>
      </w:r>
      <w:r w:rsidR="00ED4ED6" w:rsidRPr="003B66C1">
        <w:rPr>
          <w:rFonts w:ascii="Times New Roman" w:eastAsia="Times New Roman" w:hAnsi="Times New Roman" w:cs="Times New Roman"/>
          <w:i/>
          <w:lang w:eastAsia="ru-RU"/>
        </w:rPr>
        <w:t>организаци</w:t>
      </w:r>
      <w:r w:rsidR="003B66C1">
        <w:rPr>
          <w:rFonts w:ascii="Times New Roman" w:eastAsia="Times New Roman" w:hAnsi="Times New Roman" w:cs="Times New Roman"/>
          <w:i/>
          <w:lang w:eastAsia="ru-RU"/>
        </w:rPr>
        <w:t xml:space="preserve">й </w:t>
      </w:r>
      <w:r w:rsidR="00ED4ED6" w:rsidRPr="003B66C1">
        <w:rPr>
          <w:rFonts w:ascii="Times New Roman" w:eastAsia="Times New Roman" w:hAnsi="Times New Roman" w:cs="Times New Roman"/>
          <w:i/>
          <w:lang w:eastAsia="ru-RU"/>
        </w:rPr>
        <w:t xml:space="preserve">не предъявляется. </w:t>
      </w:r>
      <w:r w:rsidR="00D75D3E">
        <w:rPr>
          <w:rFonts w:ascii="Times New Roman" w:eastAsia="Times New Roman" w:hAnsi="Times New Roman" w:cs="Times New Roman"/>
          <w:i/>
          <w:lang w:eastAsia="ru-RU"/>
        </w:rPr>
        <w:t>Применять т</w:t>
      </w:r>
      <w:r w:rsidR="00D75D3E" w:rsidRPr="00D75D3E">
        <w:rPr>
          <w:rFonts w:ascii="Times New Roman" w:eastAsia="Times New Roman" w:hAnsi="Times New Roman" w:cs="Times New Roman"/>
          <w:i/>
          <w:lang w:eastAsia="ru-RU"/>
        </w:rPr>
        <w:t xml:space="preserve">иповые условия контрактов, утв. </w:t>
      </w:r>
      <w:r w:rsidR="00D75D3E">
        <w:rPr>
          <w:rFonts w:ascii="Times New Roman" w:eastAsia="Times New Roman" w:hAnsi="Times New Roman" w:cs="Times New Roman"/>
          <w:i/>
          <w:lang w:eastAsia="ru-RU"/>
        </w:rPr>
        <w:t>п</w:t>
      </w:r>
      <w:r w:rsidR="00D75D3E" w:rsidRPr="00D75D3E">
        <w:rPr>
          <w:rFonts w:ascii="Times New Roman" w:eastAsia="Times New Roman" w:hAnsi="Times New Roman" w:cs="Times New Roman"/>
          <w:i/>
          <w:lang w:eastAsia="ru-RU"/>
        </w:rPr>
        <w:t>остановлением Правительства РФ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w:t>
      </w:r>
      <w:r w:rsidR="00D75D3E" w:rsidRPr="00D75D3E">
        <w:rPr>
          <w:rFonts w:ascii="Times New Roman CYR" w:eastAsia="Times New Roman" w:hAnsi="Times New Roman CYR" w:cs="Times New Roman CYR"/>
          <w:i/>
          <w:lang w:eastAsia="ru-RU"/>
        </w:rPr>
        <w:t xml:space="preserve"> социально ориентированных некоммерческих организаций»</w:t>
      </w:r>
      <w:r w:rsidR="00D75D3E">
        <w:rPr>
          <w:rFonts w:ascii="Times New Roman CYR" w:eastAsia="Times New Roman" w:hAnsi="Times New Roman CYR" w:cs="Times New Roman CYR"/>
          <w:i/>
          <w:lang w:eastAsia="ru-RU"/>
        </w:rPr>
        <w:t xml:space="preserve"> не </w:t>
      </w:r>
      <w:r w:rsidR="003F4581">
        <w:rPr>
          <w:rFonts w:ascii="Times New Roman CYR" w:eastAsia="Times New Roman" w:hAnsi="Times New Roman CYR" w:cs="Times New Roman CYR"/>
          <w:i/>
          <w:lang w:eastAsia="ru-RU"/>
        </w:rPr>
        <w:t>требуется</w:t>
      </w:r>
      <w:r w:rsidR="00D75D3E">
        <w:rPr>
          <w:rFonts w:ascii="Times New Roman CYR" w:eastAsia="Times New Roman" w:hAnsi="Times New Roman CYR" w:cs="Times New Roman CYR"/>
          <w:i/>
          <w:lang w:eastAsia="ru-RU"/>
        </w:rPr>
        <w:t xml:space="preserve">. </w:t>
      </w:r>
      <w:r w:rsidR="00D75D3E" w:rsidRPr="00D75D3E">
        <w:rPr>
          <w:rFonts w:ascii="Times New Roman CYR" w:eastAsia="Times New Roman" w:hAnsi="Times New Roman CYR" w:cs="Times New Roman CYR"/>
          <w:i/>
          <w:lang w:eastAsia="ru-RU"/>
        </w:rPr>
        <w:t xml:space="preserve"> </w:t>
      </w:r>
    </w:p>
    <w:p w:rsidR="004B05E7" w:rsidRDefault="004B05E7"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B05E7" w:rsidRPr="004B05E7" w:rsidRDefault="004B05E7" w:rsidP="004B05E7">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5. </w:t>
      </w:r>
      <w:r w:rsidR="00B158E7">
        <w:rPr>
          <w:rFonts w:ascii="Times New Roman" w:eastAsia="SimSun" w:hAnsi="Times New Roman" w:cs="Times New Roman"/>
          <w:b/>
          <w:kern w:val="3"/>
          <w:sz w:val="24"/>
          <w:szCs w:val="24"/>
          <w:lang w:eastAsia="zh-CN" w:bidi="hi-IN"/>
        </w:rPr>
        <w:t>Производство и приемка работ</w:t>
      </w:r>
    </w:p>
    <w:p w:rsidR="004B05E7" w:rsidRPr="004B05E7" w:rsidRDefault="00234C2A" w:rsidP="004B05E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4B05E7">
        <w:rPr>
          <w:rFonts w:ascii="Times New Roman" w:eastAsia="SimSun" w:hAnsi="Times New Roman" w:cs="Times New Roman"/>
          <w:kern w:val="3"/>
          <w:sz w:val="24"/>
          <w:szCs w:val="24"/>
          <w:lang w:eastAsia="zh-CN" w:bidi="hi-IN"/>
        </w:rPr>
        <w:t>5.1.</w:t>
      </w:r>
      <w:r w:rsidR="004B05E7" w:rsidRPr="004B05E7">
        <w:rPr>
          <w:rFonts w:ascii="Times New Roman" w:eastAsia="SimSun" w:hAnsi="Times New Roman" w:cs="Times New Roman"/>
          <w:kern w:val="3"/>
          <w:sz w:val="24"/>
          <w:szCs w:val="24"/>
          <w:lang w:eastAsia="zh-CN" w:bidi="hi-IN"/>
        </w:rPr>
        <w:t xml:space="preserve">Заказчик назначает своего представителя, который от имени Заказчика: совместно с Подрядчиком осуществляет приемку выполненных работ, осуществляет строительный контроль над выполнением строительных работ; производит проверку соответствия используемых Подрядчиком материалов и оборудования условиям </w:t>
      </w:r>
      <w:r w:rsidR="004B05E7">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и проектной документации; осуществляет контроль над ведением Подрядчиком оперативной производственной документации.</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B05E7">
        <w:rPr>
          <w:rFonts w:ascii="Times New Roman" w:eastAsia="SimSun" w:hAnsi="Times New Roman" w:cs="Times New Roman"/>
          <w:kern w:val="3"/>
          <w:sz w:val="24"/>
          <w:szCs w:val="24"/>
          <w:lang w:eastAsia="zh-CN" w:bidi="hi-IN"/>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w:t>
      </w:r>
    </w:p>
    <w:p w:rsidR="004B05E7" w:rsidRPr="004B05E7" w:rsidRDefault="004B05E7" w:rsidP="004B05E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5.2.</w:t>
      </w:r>
      <w:r w:rsidRPr="004B05E7">
        <w:rPr>
          <w:rFonts w:ascii="Times New Roman" w:eastAsia="SimSun" w:hAnsi="Times New Roman" w:cs="Times New Roman"/>
          <w:kern w:val="3"/>
          <w:sz w:val="24"/>
          <w:szCs w:val="24"/>
          <w:lang w:eastAsia="zh-CN" w:bidi="hi-IN"/>
        </w:rPr>
        <w:t>Подрядчика, в том числе на строительной площадке, будут представлять ответственные представители, которые от его имени будут выполнять все правомерные действия, направленные на своевременное и надлежащее выполнение работ.</w:t>
      </w:r>
    </w:p>
    <w:p w:rsidR="004B05E7" w:rsidRPr="004B05E7" w:rsidRDefault="004B05E7" w:rsidP="004B05E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5.3.</w:t>
      </w:r>
      <w:r w:rsidRPr="004B05E7">
        <w:rPr>
          <w:rFonts w:ascii="Times New Roman" w:eastAsia="SimSun" w:hAnsi="Times New Roman" w:cs="Times New Roman"/>
          <w:kern w:val="3"/>
          <w:sz w:val="24"/>
          <w:szCs w:val="24"/>
          <w:lang w:eastAsia="zh-CN" w:bidi="hi-IN"/>
        </w:rPr>
        <w:t>Между представителями Заказчика и Подрядчика будут регулярно проводиться совещания по согласованию возникающих вопросов, в том числе на строительной площадке.</w:t>
      </w:r>
    </w:p>
    <w:p w:rsidR="004B05E7" w:rsidRPr="004B05E7" w:rsidRDefault="004B05E7" w:rsidP="004B05E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5.4.</w:t>
      </w:r>
      <w:r w:rsidRPr="004B05E7">
        <w:rPr>
          <w:rFonts w:ascii="Times New Roman" w:eastAsia="SimSun" w:hAnsi="Times New Roman" w:cs="Times New Roman"/>
          <w:kern w:val="3"/>
          <w:sz w:val="24"/>
          <w:szCs w:val="24"/>
          <w:lang w:eastAsia="zh-CN" w:bidi="hi-IN"/>
        </w:rPr>
        <w:t xml:space="preserve">Подрядчик самостоятельно организует производство работ в соответствии с графиком выполнения строительно-монтажных </w:t>
      </w:r>
      <w:r w:rsidRPr="0081312A">
        <w:rPr>
          <w:rFonts w:ascii="Times New Roman" w:eastAsia="SimSun" w:hAnsi="Times New Roman" w:cs="Times New Roman"/>
          <w:kern w:val="3"/>
          <w:sz w:val="24"/>
          <w:szCs w:val="24"/>
          <w:lang w:eastAsia="zh-CN" w:bidi="hi-IN"/>
        </w:rPr>
        <w:t xml:space="preserve">работ (Приложение № </w:t>
      </w:r>
      <w:r w:rsidR="001F15B8" w:rsidRPr="0081312A">
        <w:rPr>
          <w:rFonts w:ascii="Times New Roman" w:eastAsia="SimSun" w:hAnsi="Times New Roman" w:cs="Times New Roman"/>
          <w:kern w:val="3"/>
          <w:sz w:val="24"/>
          <w:szCs w:val="24"/>
          <w:lang w:eastAsia="zh-CN" w:bidi="hi-IN"/>
        </w:rPr>
        <w:t>2</w:t>
      </w:r>
      <w:r w:rsidRPr="0081312A">
        <w:rPr>
          <w:rFonts w:ascii="Times New Roman" w:eastAsia="SimSun" w:hAnsi="Times New Roman" w:cs="Times New Roman"/>
          <w:kern w:val="3"/>
          <w:sz w:val="24"/>
          <w:szCs w:val="24"/>
          <w:lang w:eastAsia="zh-CN" w:bidi="hi-IN"/>
        </w:rPr>
        <w:t xml:space="preserve"> к Контракту).</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5.5.</w:t>
      </w:r>
      <w:r w:rsidRPr="004B05E7">
        <w:rPr>
          <w:rFonts w:ascii="Times New Roman" w:eastAsia="SimSun" w:hAnsi="Times New Roman" w:cs="Times New Roman"/>
          <w:kern w:val="3"/>
          <w:sz w:val="24"/>
          <w:szCs w:val="24"/>
          <w:lang w:eastAsia="zh-CN" w:bidi="hi-IN"/>
        </w:rPr>
        <w:t>Обеспечение общего порядка на строительной площадке является обязанностью Подрядчика.</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5.6.</w:t>
      </w:r>
      <w:r w:rsidRPr="004B05E7">
        <w:rPr>
          <w:rFonts w:ascii="Times New Roman" w:eastAsia="SimSun" w:hAnsi="Times New Roman" w:cs="Times New Roman"/>
          <w:kern w:val="3"/>
          <w:sz w:val="24"/>
          <w:szCs w:val="24"/>
          <w:lang w:eastAsia="zh-CN" w:bidi="hi-IN"/>
        </w:rPr>
        <w:t>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согласованный с Заказчиком срок переделать эти работы для обеспечения их надлежащего качества.</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5.7.</w:t>
      </w:r>
      <w:r w:rsidRPr="004B05E7">
        <w:rPr>
          <w:rFonts w:ascii="Times New Roman" w:eastAsia="SimSun" w:hAnsi="Times New Roman" w:cs="Times New Roman"/>
          <w:kern w:val="3"/>
          <w:sz w:val="24"/>
          <w:szCs w:val="24"/>
          <w:lang w:eastAsia="zh-CN" w:bidi="hi-IN"/>
        </w:rPr>
        <w:t>Подрядчик, ненадлежащим образом выполнивший работы, не вправе ссылаться на то, что Заказчик не осуществлял контроль и (или) надзор за их выполнением.</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Pr="004B05E7">
        <w:rPr>
          <w:rFonts w:ascii="Times New Roman" w:eastAsia="SimSun" w:hAnsi="Times New Roman" w:cs="Times New Roman"/>
          <w:kern w:val="3"/>
          <w:sz w:val="24"/>
          <w:szCs w:val="24"/>
          <w:lang w:eastAsia="zh-CN" w:bidi="hi-IN"/>
        </w:rPr>
        <w:t>.8.С момента начала работ и до их завершения Подрядчик ведет журнал производства работ в установленном законом порядке.</w:t>
      </w:r>
    </w:p>
    <w:p w:rsidR="004B05E7" w:rsidRPr="004B05E7" w:rsidRDefault="00A8503E"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5.9.</w:t>
      </w:r>
      <w:r w:rsidR="004B05E7" w:rsidRPr="004B05E7">
        <w:rPr>
          <w:rFonts w:ascii="Times New Roman" w:eastAsia="SimSun" w:hAnsi="Times New Roman" w:cs="Times New Roman"/>
          <w:kern w:val="3"/>
          <w:sz w:val="24"/>
          <w:szCs w:val="24"/>
          <w:lang w:eastAsia="zh-CN" w:bidi="hi-IN"/>
        </w:rPr>
        <w:t>Если Заказчик не удовлетворен ходом и качеством строительных работ, то он излагает свое мнение в журнале производства работ или в виде отдельного документа, претензии.</w:t>
      </w:r>
    </w:p>
    <w:p w:rsidR="004B05E7" w:rsidRPr="004B05E7" w:rsidRDefault="00A8503E"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5.10.</w:t>
      </w:r>
      <w:r w:rsidR="004B05E7" w:rsidRPr="004B05E7">
        <w:rPr>
          <w:rFonts w:ascii="Times New Roman" w:eastAsia="SimSun" w:hAnsi="Times New Roman" w:cs="Times New Roman"/>
          <w:kern w:val="3"/>
          <w:sz w:val="24"/>
          <w:szCs w:val="24"/>
          <w:lang w:eastAsia="zh-CN" w:bidi="hi-IN"/>
        </w:rPr>
        <w:t>Исполнительная документация, оформляемая Подрядчиком в период производства работ, должна соответствовать нормативам Российской Федерации.</w:t>
      </w:r>
    </w:p>
    <w:p w:rsidR="004B05E7" w:rsidRPr="004B05E7" w:rsidRDefault="00A8503E"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5</w:t>
      </w:r>
      <w:r w:rsidR="004B05E7" w:rsidRPr="004B05E7">
        <w:rPr>
          <w:rFonts w:ascii="Times New Roman" w:eastAsia="SimSun" w:hAnsi="Times New Roman" w:cs="Times New Roman"/>
          <w:kern w:val="3"/>
          <w:sz w:val="24"/>
          <w:szCs w:val="24"/>
          <w:lang w:eastAsia="zh-CN" w:bidi="hi-IN"/>
        </w:rPr>
        <w:t>.11.Подрядчик обязан за свой счет предусмотреть все необходимые мероприятия для предотвращения нанесения ущерба объекту, строительным материалам, оборудованию, примыкающим сооружениям третьих лиц, а также возможное предотвращение несчастных случаев в течение всего срока проведения работ.</w:t>
      </w:r>
    </w:p>
    <w:p w:rsidR="004B05E7" w:rsidRPr="004B05E7" w:rsidRDefault="00A8503E"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.12.Подрядчик несет полную ответственность за любые возможные повреждения, нанесенные строительной площадке, объекту, имуществу или лицам, за все несчастные случаи и расходы по компенсации возникшего в связи с этим ущерба в течение всего времени проведения работ.</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B05E7">
        <w:rPr>
          <w:rFonts w:ascii="Times New Roman" w:eastAsia="SimSun" w:hAnsi="Times New Roman" w:cs="Times New Roman"/>
          <w:kern w:val="3"/>
          <w:sz w:val="24"/>
          <w:szCs w:val="24"/>
          <w:lang w:eastAsia="zh-CN" w:bidi="hi-IN"/>
        </w:rPr>
        <w:t>Согласование порядка ведения работ на объекте с органами государственного надзора осуществляет Подрядчик (при необходимости).</w:t>
      </w:r>
    </w:p>
    <w:p w:rsidR="004B05E7" w:rsidRPr="004B05E7" w:rsidRDefault="00CE5151"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.13</w:t>
      </w:r>
      <w:r>
        <w:rPr>
          <w:rFonts w:ascii="Times New Roman" w:eastAsia="SimSun" w:hAnsi="Times New Roman" w:cs="Times New Roman"/>
          <w:kern w:val="3"/>
          <w:sz w:val="24"/>
          <w:szCs w:val="24"/>
          <w:lang w:eastAsia="zh-CN" w:bidi="hi-IN"/>
        </w:rPr>
        <w:t>.</w:t>
      </w:r>
      <w:r w:rsidR="004B05E7" w:rsidRPr="004B05E7">
        <w:rPr>
          <w:rFonts w:ascii="Times New Roman" w:eastAsia="SimSun" w:hAnsi="Times New Roman" w:cs="Times New Roman"/>
          <w:kern w:val="3"/>
          <w:sz w:val="24"/>
          <w:szCs w:val="24"/>
          <w:lang w:eastAsia="zh-CN" w:bidi="hi-IN"/>
        </w:rPr>
        <w:t>Замена проектных решений, материалов, изделий или оборудования на аналогичные производится только по решению Заказчика и с согласованием с автором проектной документации.</w:t>
      </w:r>
    </w:p>
    <w:p w:rsidR="004B05E7" w:rsidRPr="0081312A" w:rsidRDefault="005701CC"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1312A">
        <w:rPr>
          <w:rFonts w:ascii="Times New Roman" w:eastAsia="SimSun" w:hAnsi="Times New Roman" w:cs="Times New Roman"/>
          <w:kern w:val="3"/>
          <w:sz w:val="24"/>
          <w:szCs w:val="24"/>
          <w:lang w:eastAsia="zh-CN" w:bidi="hi-IN"/>
        </w:rPr>
        <w:t>5</w:t>
      </w:r>
      <w:r w:rsidR="004B05E7" w:rsidRPr="0081312A">
        <w:rPr>
          <w:rFonts w:ascii="Times New Roman" w:eastAsia="SimSun" w:hAnsi="Times New Roman" w:cs="Times New Roman"/>
          <w:kern w:val="3"/>
          <w:sz w:val="24"/>
          <w:szCs w:val="24"/>
          <w:lang w:eastAsia="zh-CN" w:bidi="hi-IN"/>
        </w:rPr>
        <w:t>.14.На основании и в соответствии с переданной Заказчиком проектной документацией Подрядчик, по согласованию с Заказчиком, должен разработать за свой счет проект производства работ, включающий, в необходимых случаях, технологические карты, регламентирующие технологию отдельных видов работ с целью обеспечения их надлежащего качества, и предоставить их на согласование Заказчику.</w:t>
      </w:r>
    </w:p>
    <w:p w:rsidR="004B05E7" w:rsidRPr="0081312A" w:rsidRDefault="008319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1312A">
        <w:rPr>
          <w:rFonts w:ascii="Times New Roman" w:eastAsia="SimSun" w:hAnsi="Times New Roman" w:cs="Times New Roman"/>
          <w:kern w:val="3"/>
          <w:sz w:val="24"/>
          <w:szCs w:val="24"/>
          <w:lang w:eastAsia="zh-CN" w:bidi="hi-IN"/>
        </w:rPr>
        <w:t>5</w:t>
      </w:r>
      <w:r w:rsidR="004B05E7" w:rsidRPr="0081312A">
        <w:rPr>
          <w:rFonts w:ascii="Times New Roman" w:eastAsia="SimSun" w:hAnsi="Times New Roman" w:cs="Times New Roman"/>
          <w:kern w:val="3"/>
          <w:sz w:val="24"/>
          <w:szCs w:val="24"/>
          <w:lang w:eastAsia="zh-CN" w:bidi="hi-IN"/>
        </w:rPr>
        <w:t>.15.Все рабочие чертежи до начала производства конкретного вида работ утверждаются Заказчиком.</w:t>
      </w:r>
    </w:p>
    <w:p w:rsidR="004B05E7" w:rsidRPr="004B05E7" w:rsidRDefault="008319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1312A">
        <w:rPr>
          <w:rFonts w:ascii="Times New Roman" w:eastAsia="SimSun" w:hAnsi="Times New Roman" w:cs="Times New Roman"/>
          <w:kern w:val="3"/>
          <w:sz w:val="24"/>
          <w:szCs w:val="24"/>
          <w:lang w:eastAsia="zh-CN" w:bidi="hi-IN"/>
        </w:rPr>
        <w:t>5</w:t>
      </w:r>
      <w:r w:rsidR="004B05E7" w:rsidRPr="0081312A">
        <w:rPr>
          <w:rFonts w:ascii="Times New Roman" w:eastAsia="SimSun" w:hAnsi="Times New Roman" w:cs="Times New Roman"/>
          <w:kern w:val="3"/>
          <w:sz w:val="24"/>
          <w:szCs w:val="24"/>
          <w:lang w:eastAsia="zh-CN" w:bidi="hi-IN"/>
        </w:rPr>
        <w:t>.16.При обнаружении</w:t>
      </w:r>
      <w:r w:rsidR="004B05E7" w:rsidRPr="004B05E7">
        <w:rPr>
          <w:rFonts w:ascii="Times New Roman" w:eastAsia="SimSun" w:hAnsi="Times New Roman" w:cs="Times New Roman"/>
          <w:kern w:val="3"/>
          <w:sz w:val="24"/>
          <w:szCs w:val="24"/>
          <w:lang w:eastAsia="zh-CN" w:bidi="hi-IN"/>
        </w:rPr>
        <w:t xml:space="preserve"> замечаний и недостатков в работе Заказчик ставит в известность Подрядчика и отражает эти недостатки в акте с указанием сроков их устранения.</w:t>
      </w:r>
    </w:p>
    <w:p w:rsidR="004B05E7" w:rsidRPr="004B05E7" w:rsidRDefault="005C03AD"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.17.</w:t>
      </w:r>
      <w:r w:rsidR="004B05E7" w:rsidRPr="00F720E0">
        <w:rPr>
          <w:rFonts w:ascii="Times New Roman" w:eastAsia="SimSun" w:hAnsi="Times New Roman" w:cs="Times New Roman"/>
          <w:kern w:val="3"/>
          <w:sz w:val="24"/>
          <w:szCs w:val="24"/>
          <w:lang w:eastAsia="zh-CN" w:bidi="hi-IN"/>
        </w:rPr>
        <w:t>Акты о приемке выполненных работ (форма КС-2), справка о стоимости выполненных работ и затрат (форма КС-3), связанные со строительными работами, представляются Подрядчиком Заказчику на бумажном носителе с сопроводительным письмом (с указанием приложений) не позднее 23 числа текущего месяца с приложением следующих документов:</w:t>
      </w:r>
    </w:p>
    <w:p w:rsidR="004B05E7" w:rsidRPr="004B05E7" w:rsidRDefault="005C03AD"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.17.1.</w:t>
      </w:r>
      <w:r>
        <w:rPr>
          <w:rFonts w:ascii="Times New Roman" w:eastAsia="SimSun" w:hAnsi="Times New Roman" w:cs="Times New Roman"/>
          <w:kern w:val="3"/>
          <w:sz w:val="24"/>
          <w:szCs w:val="24"/>
          <w:lang w:eastAsia="zh-CN" w:bidi="hi-IN"/>
        </w:rPr>
        <w:t>и</w:t>
      </w:r>
      <w:r w:rsidR="004B05E7" w:rsidRPr="004B05E7">
        <w:rPr>
          <w:rFonts w:ascii="Times New Roman" w:eastAsia="SimSun" w:hAnsi="Times New Roman" w:cs="Times New Roman"/>
          <w:kern w:val="3"/>
          <w:sz w:val="24"/>
          <w:szCs w:val="24"/>
          <w:lang w:eastAsia="zh-CN" w:bidi="hi-IN"/>
        </w:rPr>
        <w:t>сполнительной документации за отчетный период;</w:t>
      </w:r>
    </w:p>
    <w:p w:rsidR="004B05E7" w:rsidRPr="004B05E7" w:rsidRDefault="005C03AD"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.17.2.</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опий выданных Заказчиком предписаний и отчетов об их исполнении (при наличии);</w:t>
      </w:r>
    </w:p>
    <w:p w:rsidR="004B05E7" w:rsidRPr="004B05E7" w:rsidRDefault="005C03AD"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.17.3.</w:t>
      </w:r>
      <w:r>
        <w:rPr>
          <w:rFonts w:ascii="Times New Roman" w:eastAsia="SimSun" w:hAnsi="Times New Roman" w:cs="Times New Roman"/>
          <w:kern w:val="3"/>
          <w:sz w:val="24"/>
          <w:szCs w:val="24"/>
          <w:lang w:eastAsia="zh-CN" w:bidi="hi-IN"/>
        </w:rPr>
        <w:t>в</w:t>
      </w:r>
      <w:r w:rsidR="004B05E7" w:rsidRPr="004B05E7">
        <w:rPr>
          <w:rFonts w:ascii="Times New Roman" w:eastAsia="SimSun" w:hAnsi="Times New Roman" w:cs="Times New Roman"/>
          <w:kern w:val="3"/>
          <w:sz w:val="24"/>
          <w:szCs w:val="24"/>
          <w:lang w:eastAsia="zh-CN" w:bidi="hi-IN"/>
        </w:rPr>
        <w:t>едомости изменений проекта с указанием наличия их согласований (при наличии).</w:t>
      </w:r>
    </w:p>
    <w:p w:rsidR="004B05E7" w:rsidRPr="004B05E7" w:rsidRDefault="005C03AD"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.18.Подрядчик уведомляет Заказчика о готовности к сдаче работ. При этом предоставление документов, указанных в пункте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.17.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 xml:space="preserve">онтракта, не является уведомлением Заказчика о готовности Подрядчика сдать работы. </w:t>
      </w:r>
    </w:p>
    <w:p w:rsidR="004B05E7" w:rsidRPr="004B05E7" w:rsidRDefault="000251B1"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.18.1.С момента уведомления </w:t>
      </w:r>
      <w:r w:rsidR="004B05E7" w:rsidRPr="00F720E0">
        <w:rPr>
          <w:rFonts w:ascii="Times New Roman" w:eastAsia="SimSun" w:hAnsi="Times New Roman" w:cs="Times New Roman"/>
          <w:kern w:val="3"/>
          <w:sz w:val="24"/>
          <w:szCs w:val="24"/>
          <w:lang w:eastAsia="zh-CN" w:bidi="hi-IN"/>
        </w:rPr>
        <w:t>Подрядчиком Заказчика о готовности сдать ему работы, Заказчик приступает к проверке качества и объема выполненных Подрядчиком работ, проверяет формы КС-2, КС-3 и иные документы, указанные в п</w:t>
      </w:r>
      <w:r w:rsidR="00551447" w:rsidRPr="00F720E0">
        <w:rPr>
          <w:rFonts w:ascii="Times New Roman" w:eastAsia="SimSun" w:hAnsi="Times New Roman" w:cs="Times New Roman"/>
          <w:kern w:val="3"/>
          <w:sz w:val="24"/>
          <w:szCs w:val="24"/>
          <w:lang w:eastAsia="zh-CN" w:bidi="hi-IN"/>
        </w:rPr>
        <w:t xml:space="preserve">. </w:t>
      </w:r>
      <w:r w:rsidRPr="00F720E0">
        <w:rPr>
          <w:rFonts w:ascii="Times New Roman" w:eastAsia="SimSun" w:hAnsi="Times New Roman" w:cs="Times New Roman"/>
          <w:kern w:val="3"/>
          <w:sz w:val="24"/>
          <w:szCs w:val="24"/>
          <w:lang w:eastAsia="zh-CN" w:bidi="hi-IN"/>
        </w:rPr>
        <w:t>5</w:t>
      </w:r>
      <w:r w:rsidR="004B05E7" w:rsidRPr="00F720E0">
        <w:rPr>
          <w:rFonts w:ascii="Times New Roman" w:eastAsia="SimSun" w:hAnsi="Times New Roman" w:cs="Times New Roman"/>
          <w:kern w:val="3"/>
          <w:sz w:val="24"/>
          <w:szCs w:val="24"/>
          <w:lang w:eastAsia="zh-CN" w:bidi="hi-IN"/>
        </w:rPr>
        <w:t xml:space="preserve">.17. </w:t>
      </w:r>
      <w:r w:rsidRPr="00F720E0">
        <w:rPr>
          <w:rFonts w:ascii="Times New Roman" w:eastAsia="SimSun" w:hAnsi="Times New Roman" w:cs="Times New Roman"/>
          <w:kern w:val="3"/>
          <w:sz w:val="24"/>
          <w:szCs w:val="24"/>
          <w:lang w:eastAsia="zh-CN" w:bidi="hi-IN"/>
        </w:rPr>
        <w:t>К</w:t>
      </w:r>
      <w:r w:rsidR="004B05E7" w:rsidRPr="00F720E0">
        <w:rPr>
          <w:rFonts w:ascii="Times New Roman" w:eastAsia="SimSun" w:hAnsi="Times New Roman" w:cs="Times New Roman"/>
          <w:kern w:val="3"/>
          <w:sz w:val="24"/>
          <w:szCs w:val="24"/>
          <w:lang w:eastAsia="zh-CN" w:bidi="hi-IN"/>
        </w:rPr>
        <w:t>онтракта, на правильность и достоверность их заполнения. Проверка осуществляется в течение 10 (десяти) рабочих дней.</w:t>
      </w:r>
    </w:p>
    <w:p w:rsidR="004B05E7" w:rsidRPr="004B05E7" w:rsidRDefault="00EB7759"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.19.В случае получения документов, указанных в п</w:t>
      </w:r>
      <w:r w:rsidR="0055144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.17.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без сопроводительного письма либо без указания приложений, Заказчик вправе не проверять такие документы, письменно уведомив об этом Подрядчика.</w:t>
      </w:r>
    </w:p>
    <w:p w:rsidR="004B05E7" w:rsidRPr="004B05E7" w:rsidRDefault="008C6C1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.20.В случаях принятия решения Заказчика о невозможности принять работу Подрядчика либо ее часть, а также если документы, указанные в п</w:t>
      </w:r>
      <w:r w:rsidR="00551447" w:rsidRPr="002A20C9">
        <w:rPr>
          <w:rFonts w:ascii="Times New Roman" w:eastAsia="SimSun" w:hAnsi="Times New Roman" w:cs="Times New Roman"/>
          <w:kern w:val="3"/>
          <w:sz w:val="24"/>
          <w:szCs w:val="24"/>
          <w:lang w:eastAsia="zh-CN" w:bidi="hi-IN"/>
        </w:rPr>
        <w:t xml:space="preserve">. </w:t>
      </w:r>
      <w:r w:rsidRPr="002A20C9">
        <w:rPr>
          <w:rFonts w:ascii="Times New Roman" w:eastAsia="SimSun" w:hAnsi="Times New Roman" w:cs="Times New Roman"/>
          <w:kern w:val="3"/>
          <w:sz w:val="24"/>
          <w:szCs w:val="24"/>
          <w:lang w:eastAsia="zh-CN" w:bidi="hi-IN"/>
        </w:rPr>
        <w:t>5</w:t>
      </w:r>
      <w:r w:rsidR="004B05E7" w:rsidRPr="002A20C9">
        <w:rPr>
          <w:rFonts w:ascii="Times New Roman" w:eastAsia="SimSun" w:hAnsi="Times New Roman" w:cs="Times New Roman"/>
          <w:kern w:val="3"/>
          <w:sz w:val="24"/>
          <w:szCs w:val="24"/>
          <w:lang w:eastAsia="zh-CN" w:bidi="hi-IN"/>
        </w:rPr>
        <w:t xml:space="preserve">.17 и </w:t>
      </w:r>
      <w:r w:rsidRPr="002A20C9">
        <w:rPr>
          <w:rFonts w:ascii="Times New Roman" w:eastAsia="SimSun" w:hAnsi="Times New Roman" w:cs="Times New Roman"/>
          <w:kern w:val="3"/>
          <w:sz w:val="24"/>
          <w:szCs w:val="24"/>
          <w:lang w:eastAsia="zh-CN" w:bidi="hi-IN"/>
        </w:rPr>
        <w:t>5</w:t>
      </w:r>
      <w:r w:rsidR="004B05E7" w:rsidRPr="002A20C9">
        <w:rPr>
          <w:rFonts w:ascii="Times New Roman" w:eastAsia="SimSun" w:hAnsi="Times New Roman" w:cs="Times New Roman"/>
          <w:kern w:val="3"/>
          <w:sz w:val="24"/>
          <w:szCs w:val="24"/>
          <w:lang w:eastAsia="zh-CN" w:bidi="hi-IN"/>
        </w:rPr>
        <w:t>.</w:t>
      </w:r>
      <w:r w:rsidR="00441957" w:rsidRPr="002A20C9">
        <w:rPr>
          <w:rFonts w:ascii="Times New Roman" w:eastAsia="SimSun" w:hAnsi="Times New Roman" w:cs="Times New Roman"/>
          <w:kern w:val="3"/>
          <w:sz w:val="24"/>
          <w:szCs w:val="24"/>
          <w:lang w:eastAsia="zh-CN" w:bidi="hi-IN"/>
        </w:rPr>
        <w:t>2</w:t>
      </w:r>
      <w:r w:rsidR="0081312A">
        <w:rPr>
          <w:rFonts w:ascii="Times New Roman" w:eastAsia="SimSun" w:hAnsi="Times New Roman" w:cs="Times New Roman"/>
          <w:kern w:val="3"/>
          <w:sz w:val="24"/>
          <w:szCs w:val="24"/>
          <w:lang w:eastAsia="zh-CN" w:bidi="hi-IN"/>
        </w:rPr>
        <w:t>8</w:t>
      </w:r>
      <w:r w:rsidR="004B05E7" w:rsidRPr="002A20C9">
        <w:rPr>
          <w:rFonts w:ascii="Times New Roman" w:eastAsia="SimSun" w:hAnsi="Times New Roman" w:cs="Times New Roman"/>
          <w:kern w:val="3"/>
          <w:sz w:val="24"/>
          <w:szCs w:val="24"/>
          <w:lang w:eastAsia="zh-CN" w:bidi="hi-IN"/>
        </w:rPr>
        <w:t xml:space="preserve"> </w:t>
      </w:r>
      <w:r w:rsidRPr="002A20C9">
        <w:rPr>
          <w:rFonts w:ascii="Times New Roman" w:eastAsia="SimSun" w:hAnsi="Times New Roman" w:cs="Times New Roman"/>
          <w:kern w:val="3"/>
          <w:sz w:val="24"/>
          <w:szCs w:val="24"/>
          <w:lang w:eastAsia="zh-CN" w:bidi="hi-IN"/>
        </w:rPr>
        <w:t>К</w:t>
      </w:r>
      <w:r w:rsidR="004B05E7" w:rsidRPr="002A20C9">
        <w:rPr>
          <w:rFonts w:ascii="Times New Roman" w:eastAsia="SimSun" w:hAnsi="Times New Roman" w:cs="Times New Roman"/>
          <w:kern w:val="3"/>
          <w:sz w:val="24"/>
          <w:szCs w:val="24"/>
          <w:lang w:eastAsia="zh-CN" w:bidi="hi-IN"/>
        </w:rPr>
        <w:t>онтракта</w:t>
      </w:r>
      <w:r w:rsidR="004B05E7" w:rsidRPr="004B05E7">
        <w:rPr>
          <w:rFonts w:ascii="Times New Roman" w:eastAsia="SimSun" w:hAnsi="Times New Roman" w:cs="Times New Roman"/>
          <w:kern w:val="3"/>
          <w:sz w:val="24"/>
          <w:szCs w:val="24"/>
          <w:lang w:eastAsia="zh-CN" w:bidi="hi-IN"/>
        </w:rPr>
        <w:t xml:space="preserve">, имеют недостатки либо не соответствуют выполненным Подрядчиком работам, Заказчик письменно уведомляет Подрядчика об отказе от приемки работ. </w:t>
      </w:r>
    </w:p>
    <w:p w:rsidR="004B05E7" w:rsidRPr="004B05E7" w:rsidRDefault="005F0DD6"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.21.Для проверки предоставленных Подрядчиком результатов работ, предусмотренных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 xml:space="preserve">онтрактом, в части их соответствия условиям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Заказчик обязан провести экспертизу.</w:t>
      </w:r>
    </w:p>
    <w:p w:rsidR="004B05E7" w:rsidRPr="00F720E0"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B05E7">
        <w:rPr>
          <w:rFonts w:ascii="Times New Roman" w:eastAsia="SimSun" w:hAnsi="Times New Roman" w:cs="Times New Roman"/>
          <w:kern w:val="3"/>
          <w:sz w:val="24"/>
          <w:szCs w:val="24"/>
          <w:lang w:eastAsia="zh-CN" w:bidi="hi-IN"/>
        </w:rPr>
        <w:t>Экспертиза результатов р</w:t>
      </w:r>
      <w:r w:rsidR="005F0DD6">
        <w:rPr>
          <w:rFonts w:ascii="Times New Roman" w:eastAsia="SimSun" w:hAnsi="Times New Roman" w:cs="Times New Roman"/>
          <w:kern w:val="3"/>
          <w:sz w:val="24"/>
          <w:szCs w:val="24"/>
          <w:lang w:eastAsia="zh-CN" w:bidi="hi-IN"/>
        </w:rPr>
        <w:t>абот, предусмотренных К</w:t>
      </w:r>
      <w:r w:rsidRPr="004B05E7">
        <w:rPr>
          <w:rFonts w:ascii="Times New Roman" w:eastAsia="SimSun" w:hAnsi="Times New Roman" w:cs="Times New Roman"/>
          <w:kern w:val="3"/>
          <w:sz w:val="24"/>
          <w:szCs w:val="24"/>
          <w:lang w:eastAsia="zh-CN" w:bidi="hi-IN"/>
        </w:rPr>
        <w:t xml:space="preserve">онтрактом, может проводиться Заказчиком своими силами или к ее проведению могут привлекаться эксперты, экспертные организации на </w:t>
      </w:r>
      <w:r w:rsidRPr="00F720E0">
        <w:rPr>
          <w:rFonts w:ascii="Times New Roman" w:eastAsia="SimSun" w:hAnsi="Times New Roman" w:cs="Times New Roman"/>
          <w:kern w:val="3"/>
          <w:sz w:val="24"/>
          <w:szCs w:val="24"/>
          <w:lang w:eastAsia="zh-CN" w:bidi="hi-IN"/>
        </w:rPr>
        <w:t>основании договоров (контрактов), заключенных в соотве</w:t>
      </w:r>
      <w:r w:rsidR="005F0DD6" w:rsidRPr="00F720E0">
        <w:rPr>
          <w:rFonts w:ascii="Times New Roman" w:eastAsia="SimSun" w:hAnsi="Times New Roman" w:cs="Times New Roman"/>
          <w:kern w:val="3"/>
          <w:sz w:val="24"/>
          <w:szCs w:val="24"/>
          <w:lang w:eastAsia="zh-CN" w:bidi="hi-IN"/>
        </w:rPr>
        <w:t xml:space="preserve">тствии с Законом № 44-ФЗ. </w:t>
      </w:r>
    </w:p>
    <w:p w:rsidR="004B05E7" w:rsidRPr="00F720E0"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720E0">
        <w:rPr>
          <w:rFonts w:ascii="Times New Roman" w:eastAsia="SimSun" w:hAnsi="Times New Roman" w:cs="Times New Roman"/>
          <w:kern w:val="3"/>
          <w:sz w:val="24"/>
          <w:szCs w:val="24"/>
          <w:lang w:eastAsia="zh-CN" w:bidi="hi-IN"/>
        </w:rPr>
        <w:t xml:space="preserve">В случае, если экспертиза проводится своими силами, то срок проведения такой экспертизы не может превышать </w:t>
      </w:r>
      <w:r w:rsidR="00BB19A2" w:rsidRPr="00F720E0">
        <w:rPr>
          <w:rFonts w:ascii="Times New Roman" w:eastAsia="SimSun" w:hAnsi="Times New Roman" w:cs="Times New Roman"/>
          <w:kern w:val="3"/>
          <w:sz w:val="24"/>
          <w:szCs w:val="24"/>
          <w:lang w:eastAsia="zh-CN" w:bidi="hi-IN"/>
        </w:rPr>
        <w:t>10 (десять) рабочих дней.</w:t>
      </w:r>
    </w:p>
    <w:p w:rsidR="004B05E7" w:rsidRPr="004B05E7" w:rsidRDefault="004B05E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720E0">
        <w:rPr>
          <w:rFonts w:ascii="Times New Roman" w:eastAsia="SimSun" w:hAnsi="Times New Roman" w:cs="Times New Roman"/>
          <w:kern w:val="3"/>
          <w:sz w:val="24"/>
          <w:szCs w:val="24"/>
          <w:lang w:eastAsia="zh-CN" w:bidi="hi-IN"/>
        </w:rPr>
        <w:t>В случае, если к проведению экспертизы привлекаются эксперты, экспертные организации на основании контрактов (договоров), заключаемых в соответствии с Законом</w:t>
      </w:r>
      <w:r w:rsidR="004B0D8F" w:rsidRPr="00F720E0">
        <w:rPr>
          <w:rFonts w:ascii="Times New Roman" w:eastAsia="SimSun" w:hAnsi="Times New Roman" w:cs="Times New Roman"/>
          <w:kern w:val="3"/>
          <w:sz w:val="24"/>
          <w:szCs w:val="24"/>
          <w:lang w:eastAsia="zh-CN" w:bidi="hi-IN"/>
        </w:rPr>
        <w:t xml:space="preserve"> № 44-ФЗ</w:t>
      </w:r>
      <w:r w:rsidRPr="00F720E0">
        <w:rPr>
          <w:rFonts w:ascii="Times New Roman" w:eastAsia="SimSun" w:hAnsi="Times New Roman" w:cs="Times New Roman"/>
          <w:kern w:val="3"/>
          <w:sz w:val="24"/>
          <w:szCs w:val="24"/>
          <w:lang w:eastAsia="zh-CN" w:bidi="hi-IN"/>
        </w:rPr>
        <w:t>, то срок такой экспертизы устанавливается в соответствии с действующим законодательством.</w:t>
      </w:r>
      <w:r w:rsidRPr="004B05E7">
        <w:rPr>
          <w:rFonts w:ascii="Times New Roman" w:eastAsia="SimSun" w:hAnsi="Times New Roman" w:cs="Times New Roman"/>
          <w:kern w:val="3"/>
          <w:sz w:val="24"/>
          <w:szCs w:val="24"/>
          <w:lang w:eastAsia="zh-CN" w:bidi="hi-IN"/>
        </w:rPr>
        <w:t xml:space="preserve"> </w:t>
      </w:r>
    </w:p>
    <w:p w:rsidR="004B05E7" w:rsidRPr="004B05E7" w:rsidRDefault="004B0D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Pr>
          <w:rFonts w:ascii="Times New Roman" w:eastAsia="SimSun" w:hAnsi="Times New Roman" w:cs="Times New Roman"/>
          <w:kern w:val="3"/>
          <w:sz w:val="24"/>
          <w:szCs w:val="24"/>
          <w:lang w:eastAsia="zh-CN" w:bidi="hi-IN"/>
        </w:rPr>
        <w:t>2</w:t>
      </w:r>
      <w:r w:rsidR="004B05E7" w:rsidRPr="004B05E7">
        <w:rPr>
          <w:rFonts w:ascii="Times New Roman" w:eastAsia="SimSun" w:hAnsi="Times New Roman" w:cs="Times New Roman"/>
          <w:kern w:val="3"/>
          <w:sz w:val="24"/>
          <w:szCs w:val="24"/>
          <w:lang w:eastAsia="zh-CN" w:bidi="hi-IN"/>
        </w:rPr>
        <w:t>.При наличии недостатков работы не считаются принятыми Заказчиком и оплате не подлежат.</w:t>
      </w:r>
    </w:p>
    <w:p w:rsidR="004B05E7" w:rsidRPr="004B05E7" w:rsidRDefault="004B0D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3</w:t>
      </w:r>
      <w:r w:rsidR="004B05E7" w:rsidRPr="004B05E7">
        <w:rPr>
          <w:rFonts w:ascii="Times New Roman" w:eastAsia="SimSun" w:hAnsi="Times New Roman" w:cs="Times New Roman"/>
          <w:kern w:val="3"/>
          <w:sz w:val="24"/>
          <w:szCs w:val="24"/>
          <w:lang w:eastAsia="zh-CN" w:bidi="hi-IN"/>
        </w:rPr>
        <w:t>.За 5 (пять) рабочих дней до числа, указанного в п</w:t>
      </w:r>
      <w:r w:rsidR="00F00AEB">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.17.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Подрядчик обязан направить документацию, установленную в п</w:t>
      </w:r>
      <w:r w:rsidR="00F00AEB">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 xml:space="preserve">.17.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 xml:space="preserve">онтракта, в электронной форме для ее предварительной проверки Заказчиком. </w:t>
      </w:r>
    </w:p>
    <w:p w:rsidR="004B05E7" w:rsidRPr="004B05E7" w:rsidRDefault="004B0D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5</w:t>
      </w:r>
      <w:r w:rsidR="004B05E7" w:rsidRPr="004B05E7">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4</w:t>
      </w:r>
      <w:r w:rsidR="004B05E7" w:rsidRPr="004B05E7">
        <w:rPr>
          <w:rFonts w:ascii="Times New Roman" w:eastAsia="SimSun" w:hAnsi="Times New Roman" w:cs="Times New Roman"/>
          <w:kern w:val="3"/>
          <w:sz w:val="24"/>
          <w:szCs w:val="24"/>
          <w:lang w:eastAsia="zh-CN" w:bidi="hi-IN"/>
        </w:rPr>
        <w:t>.Подрядчик письменно информирует Заказчика за 2 (два) рабочих дня до начала приемки оборудования, приемки отдельных ответственных конструкций, скрытых работ или систем, гидравлических испытаний или лабораторных исследований по мере их готовности.</w:t>
      </w:r>
    </w:p>
    <w:p w:rsidR="004B05E7" w:rsidRPr="004B05E7" w:rsidRDefault="004B0D8F"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.Готовность работ, указанных в п</w:t>
      </w:r>
      <w:r w:rsidR="00F00AEB">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1027F2">
        <w:rPr>
          <w:rFonts w:ascii="Times New Roman" w:eastAsia="SimSun" w:hAnsi="Times New Roman" w:cs="Times New Roman"/>
          <w:kern w:val="3"/>
          <w:sz w:val="24"/>
          <w:szCs w:val="24"/>
          <w:lang w:eastAsia="zh-CN" w:bidi="hi-IN"/>
        </w:rPr>
        <w:t>4</w:t>
      </w:r>
      <w:r w:rsidR="004B05E7" w:rsidRPr="004B05E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подтверждается подписанием Заказчиком и Подрядчиком актов приемки (промежуточных) и (или) освидетельствования скрытых работ.</w:t>
      </w:r>
    </w:p>
    <w:p w:rsidR="004B05E7" w:rsidRPr="004B05E7" w:rsidRDefault="00127C91"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6</w:t>
      </w:r>
      <w:r w:rsidR="004B05E7" w:rsidRPr="004B05E7">
        <w:rPr>
          <w:rFonts w:ascii="Times New Roman" w:eastAsia="SimSun" w:hAnsi="Times New Roman" w:cs="Times New Roman"/>
          <w:kern w:val="3"/>
          <w:sz w:val="24"/>
          <w:szCs w:val="24"/>
          <w:lang w:eastAsia="zh-CN" w:bidi="hi-IN"/>
        </w:rPr>
        <w:t>.Подрядчик приступает к выполнению работ, которые следуют после работ, указанных в п</w:t>
      </w:r>
      <w:r w:rsidR="00F00AEB">
        <w:rPr>
          <w:rFonts w:ascii="Times New Roman" w:eastAsia="SimSun" w:hAnsi="Times New Roman" w:cs="Times New Roman"/>
          <w:kern w:val="3"/>
          <w:sz w:val="24"/>
          <w:szCs w:val="24"/>
          <w:lang w:eastAsia="zh-CN" w:bidi="hi-IN"/>
        </w:rPr>
        <w:t xml:space="preserve">. </w:t>
      </w:r>
      <w:r w:rsidR="004B05E7" w:rsidRPr="004B05E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CA0342">
        <w:rPr>
          <w:rFonts w:ascii="Times New Roman" w:eastAsia="SimSun" w:hAnsi="Times New Roman" w:cs="Times New Roman"/>
          <w:kern w:val="3"/>
          <w:sz w:val="24"/>
          <w:szCs w:val="24"/>
          <w:lang w:eastAsia="zh-CN" w:bidi="hi-IN"/>
        </w:rPr>
        <w:t>4</w:t>
      </w:r>
      <w:r w:rsidR="004B05E7" w:rsidRPr="004B05E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 только после письменного разрешения Заказчика, внесенного в журнал производства работ.</w:t>
      </w:r>
    </w:p>
    <w:p w:rsidR="004B05E7" w:rsidRPr="004B05E7" w:rsidRDefault="002318A5"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7</w:t>
      </w:r>
      <w:r w:rsidR="004B05E7" w:rsidRPr="004B05E7">
        <w:rPr>
          <w:rFonts w:ascii="Times New Roman" w:eastAsia="SimSun" w:hAnsi="Times New Roman" w:cs="Times New Roman"/>
          <w:kern w:val="3"/>
          <w:sz w:val="24"/>
          <w:szCs w:val="24"/>
          <w:lang w:eastAsia="zh-CN" w:bidi="hi-IN"/>
        </w:rPr>
        <w:t>.Если испытание или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4B05E7" w:rsidRPr="004B05E7" w:rsidRDefault="009D2174"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.За 3 (три) дня до полного завершения всех работ на объекте (подписания Акта приемки законченного строительством объекта (форма КС-11)) Подрядчик в письменной форме уведомляет Заказчика о дате готовности всех выполненных работ к приемке, а также предоставляет Заказчику следующие документы:</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.1.два экземпляра исполнительной документации (по перечню, согласованному с Заказчиком) с письменным подтверждением соответствия передаваемой документации фактически выполненным строительным работам;</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.2.документ, подтверждающий соответствие выполненных строительных работ требованиям технических регламентов и подписанный Подрядчиком;</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.3.документ, подтверждающий соответствие параметров выполненных строительных работ проекту и подписанный Подрядчиком с последующей подписью Заказчика;</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.4. документы, подтверждающие соответствие выполненных строительных работ параметрам проектной документации (техническим условиям) и подписанные представителями организаций, выдавшими технические условия, проектной организации и организаций, осуществлявшими согласования проекта (по перечню, согласованному с Заказчиком);</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C6016F">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.5.реестр выполненных пусконаладочных работ, подписанный представителями Заказчика, Подрядчика и эксплуатирующей организации;</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784450">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.6.технический план по результатам выполненных работ и смонтированного оборудования;</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784450">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.7.документы, удостоверяющие соответствие санитарным правилам факторов среды обитания (вода, гамма-излучение конструкций, освещенность и прочее);</w:t>
      </w:r>
    </w:p>
    <w:p w:rsidR="004B05E7" w:rsidRPr="004B05E7" w:rsidRDefault="00441957"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2</w:t>
      </w:r>
      <w:r w:rsidR="00784450">
        <w:rPr>
          <w:rFonts w:ascii="Times New Roman" w:eastAsia="SimSun" w:hAnsi="Times New Roman" w:cs="Times New Roman"/>
          <w:kern w:val="3"/>
          <w:sz w:val="24"/>
          <w:szCs w:val="24"/>
          <w:lang w:eastAsia="zh-CN" w:bidi="hi-IN"/>
        </w:rPr>
        <w:t>8</w:t>
      </w:r>
      <w:r w:rsidR="004B05E7" w:rsidRPr="004B05E7">
        <w:rPr>
          <w:rFonts w:ascii="Times New Roman" w:eastAsia="SimSun" w:hAnsi="Times New Roman" w:cs="Times New Roman"/>
          <w:kern w:val="3"/>
          <w:sz w:val="24"/>
          <w:szCs w:val="24"/>
          <w:lang w:eastAsia="zh-CN" w:bidi="hi-IN"/>
        </w:rPr>
        <w:t xml:space="preserve">.8. другие документы в соответствии с нормами и правилами в строительстве и условиями </w:t>
      </w:r>
      <w:r>
        <w:rPr>
          <w:rFonts w:ascii="Times New Roman" w:eastAsia="SimSun" w:hAnsi="Times New Roman" w:cs="Times New Roman"/>
          <w:kern w:val="3"/>
          <w:sz w:val="24"/>
          <w:szCs w:val="24"/>
          <w:lang w:eastAsia="zh-CN" w:bidi="hi-IN"/>
        </w:rPr>
        <w:t>К</w:t>
      </w:r>
      <w:r w:rsidR="004B05E7" w:rsidRPr="004B05E7">
        <w:rPr>
          <w:rFonts w:ascii="Times New Roman" w:eastAsia="SimSun" w:hAnsi="Times New Roman" w:cs="Times New Roman"/>
          <w:kern w:val="3"/>
          <w:sz w:val="24"/>
          <w:szCs w:val="24"/>
          <w:lang w:eastAsia="zh-CN" w:bidi="hi-IN"/>
        </w:rPr>
        <w:t>онтракта.</w:t>
      </w:r>
    </w:p>
    <w:p w:rsidR="004B05E7" w:rsidRPr="004B05E7" w:rsidRDefault="00560E34"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565EA">
        <w:rPr>
          <w:rFonts w:ascii="Times New Roman" w:eastAsia="SimSun" w:hAnsi="Times New Roman" w:cs="Times New Roman"/>
          <w:kern w:val="3"/>
          <w:sz w:val="24"/>
          <w:szCs w:val="24"/>
          <w:lang w:eastAsia="zh-CN" w:bidi="hi-IN"/>
        </w:rPr>
        <w:t>5</w:t>
      </w:r>
      <w:r w:rsidR="004B05E7" w:rsidRPr="005565EA">
        <w:rPr>
          <w:rFonts w:ascii="Times New Roman" w:eastAsia="SimSun" w:hAnsi="Times New Roman" w:cs="Times New Roman"/>
          <w:kern w:val="3"/>
          <w:sz w:val="24"/>
          <w:szCs w:val="24"/>
          <w:lang w:eastAsia="zh-CN" w:bidi="hi-IN"/>
        </w:rPr>
        <w:t>.</w:t>
      </w:r>
      <w:r w:rsidR="00784450" w:rsidRPr="005565EA">
        <w:rPr>
          <w:rFonts w:ascii="Times New Roman" w:eastAsia="SimSun" w:hAnsi="Times New Roman" w:cs="Times New Roman"/>
          <w:kern w:val="3"/>
          <w:sz w:val="24"/>
          <w:szCs w:val="24"/>
          <w:lang w:eastAsia="zh-CN" w:bidi="hi-IN"/>
        </w:rPr>
        <w:t>29</w:t>
      </w:r>
      <w:r w:rsidR="004B05E7" w:rsidRPr="005565EA">
        <w:rPr>
          <w:rFonts w:ascii="Times New Roman" w:eastAsia="SimSun" w:hAnsi="Times New Roman" w:cs="Times New Roman"/>
          <w:kern w:val="3"/>
          <w:sz w:val="24"/>
          <w:szCs w:val="24"/>
          <w:lang w:eastAsia="zh-CN" w:bidi="hi-IN"/>
        </w:rPr>
        <w:t xml:space="preserve">.Подрядчик принимает участие </w:t>
      </w:r>
      <w:r w:rsidR="00C34A24" w:rsidRPr="005565EA">
        <w:rPr>
          <w:rFonts w:ascii="Times New Roman" w:eastAsia="SimSun" w:hAnsi="Times New Roman" w:cs="Times New Roman"/>
          <w:kern w:val="3"/>
          <w:sz w:val="24"/>
          <w:szCs w:val="24"/>
          <w:lang w:eastAsia="zh-CN" w:bidi="hi-IN"/>
        </w:rPr>
        <w:t xml:space="preserve">во </w:t>
      </w:r>
      <w:r w:rsidR="004B05E7" w:rsidRPr="005565EA">
        <w:rPr>
          <w:rFonts w:ascii="Times New Roman" w:eastAsia="SimSun" w:hAnsi="Times New Roman" w:cs="Times New Roman"/>
          <w:kern w:val="3"/>
          <w:sz w:val="24"/>
          <w:szCs w:val="24"/>
          <w:lang w:eastAsia="zh-CN" w:bidi="hi-IN"/>
        </w:rPr>
        <w:t>ввод</w:t>
      </w:r>
      <w:r w:rsidR="00C34A24" w:rsidRPr="005565EA">
        <w:rPr>
          <w:rFonts w:ascii="Times New Roman" w:eastAsia="SimSun" w:hAnsi="Times New Roman" w:cs="Times New Roman"/>
          <w:kern w:val="3"/>
          <w:sz w:val="24"/>
          <w:szCs w:val="24"/>
          <w:lang w:eastAsia="zh-CN" w:bidi="hi-IN"/>
        </w:rPr>
        <w:t>е</w:t>
      </w:r>
      <w:r w:rsidR="004B05E7" w:rsidRPr="005565EA">
        <w:rPr>
          <w:rFonts w:ascii="Times New Roman" w:eastAsia="SimSun" w:hAnsi="Times New Roman" w:cs="Times New Roman"/>
          <w:kern w:val="3"/>
          <w:sz w:val="24"/>
          <w:szCs w:val="24"/>
          <w:lang w:eastAsia="zh-CN" w:bidi="hi-IN"/>
        </w:rPr>
        <w:t xml:space="preserve"> объекта в эксплуатацию.</w:t>
      </w:r>
      <w:r w:rsidR="004B05E7" w:rsidRPr="004B05E7">
        <w:rPr>
          <w:rFonts w:ascii="Times New Roman" w:eastAsia="SimSun" w:hAnsi="Times New Roman" w:cs="Times New Roman"/>
          <w:kern w:val="3"/>
          <w:sz w:val="24"/>
          <w:szCs w:val="24"/>
          <w:lang w:eastAsia="zh-CN" w:bidi="hi-IN"/>
        </w:rPr>
        <w:t xml:space="preserve"> </w:t>
      </w:r>
    </w:p>
    <w:p w:rsidR="004B05E7" w:rsidRPr="004B05E7" w:rsidRDefault="00560E34"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4B05E7" w:rsidRPr="004B05E7">
        <w:rPr>
          <w:rFonts w:ascii="Times New Roman" w:eastAsia="SimSun" w:hAnsi="Times New Roman" w:cs="Times New Roman"/>
          <w:kern w:val="3"/>
          <w:sz w:val="24"/>
          <w:szCs w:val="24"/>
          <w:lang w:eastAsia="zh-CN" w:bidi="hi-IN"/>
        </w:rPr>
        <w:t>.3</w:t>
      </w:r>
      <w:r w:rsidR="003E1FAB">
        <w:rPr>
          <w:rFonts w:ascii="Times New Roman" w:eastAsia="SimSun" w:hAnsi="Times New Roman" w:cs="Times New Roman"/>
          <w:kern w:val="3"/>
          <w:sz w:val="24"/>
          <w:szCs w:val="24"/>
          <w:lang w:eastAsia="zh-CN" w:bidi="hi-IN"/>
        </w:rPr>
        <w:t>0</w:t>
      </w:r>
      <w:r w:rsidR="004B05E7" w:rsidRPr="004B05E7">
        <w:rPr>
          <w:rFonts w:ascii="Times New Roman" w:eastAsia="SimSun" w:hAnsi="Times New Roman" w:cs="Times New Roman"/>
          <w:kern w:val="3"/>
          <w:sz w:val="24"/>
          <w:szCs w:val="24"/>
          <w:lang w:eastAsia="zh-CN" w:bidi="hi-IN"/>
        </w:rPr>
        <w:t>.После подписания акта приемки законченного строительством объекта (форма КС-11) составляется акт сверки расчетов за выполненные работы, который подписывается Подрядчиком и Заказчиком.</w:t>
      </w:r>
    </w:p>
    <w:p w:rsidR="004B05E7" w:rsidRPr="004B05E7" w:rsidRDefault="00560E34" w:rsidP="004B05E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720E0">
        <w:rPr>
          <w:rFonts w:ascii="Times New Roman" w:eastAsia="SimSun" w:hAnsi="Times New Roman" w:cs="Times New Roman"/>
          <w:kern w:val="3"/>
          <w:sz w:val="24"/>
          <w:szCs w:val="24"/>
          <w:lang w:eastAsia="zh-CN" w:bidi="hi-IN"/>
        </w:rPr>
        <w:t>5</w:t>
      </w:r>
      <w:r w:rsidR="004B05E7" w:rsidRPr="00F720E0">
        <w:rPr>
          <w:rFonts w:ascii="Times New Roman" w:eastAsia="SimSun" w:hAnsi="Times New Roman" w:cs="Times New Roman"/>
          <w:kern w:val="3"/>
          <w:sz w:val="24"/>
          <w:szCs w:val="24"/>
          <w:lang w:eastAsia="zh-CN" w:bidi="hi-IN"/>
        </w:rPr>
        <w:t>.3</w:t>
      </w:r>
      <w:r w:rsidR="003E1FAB" w:rsidRPr="00F720E0">
        <w:rPr>
          <w:rFonts w:ascii="Times New Roman" w:eastAsia="SimSun" w:hAnsi="Times New Roman" w:cs="Times New Roman"/>
          <w:kern w:val="3"/>
          <w:sz w:val="24"/>
          <w:szCs w:val="24"/>
          <w:lang w:eastAsia="zh-CN" w:bidi="hi-IN"/>
        </w:rPr>
        <w:t>1</w:t>
      </w:r>
      <w:r w:rsidR="004B05E7" w:rsidRPr="00F720E0">
        <w:rPr>
          <w:rFonts w:ascii="Times New Roman" w:eastAsia="SimSun" w:hAnsi="Times New Roman" w:cs="Times New Roman"/>
          <w:kern w:val="3"/>
          <w:sz w:val="24"/>
          <w:szCs w:val="24"/>
          <w:lang w:eastAsia="zh-CN" w:bidi="hi-IN"/>
        </w:rPr>
        <w:t xml:space="preserve">.Заказчик осуществляет приемку выполненных работ, подписывает акт приемки законченного строительством объекта (форма КС-11) после предоставления Подрядчиком обеспечения гарантийных обязательств согласно п. </w:t>
      </w:r>
      <w:r w:rsidR="002A20C9" w:rsidRPr="00F720E0">
        <w:rPr>
          <w:rFonts w:ascii="Times New Roman" w:eastAsia="SimSun" w:hAnsi="Times New Roman" w:cs="Times New Roman"/>
          <w:kern w:val="3"/>
          <w:sz w:val="24"/>
          <w:szCs w:val="24"/>
          <w:lang w:eastAsia="zh-CN" w:bidi="hi-IN"/>
        </w:rPr>
        <w:t xml:space="preserve">6.14. </w:t>
      </w:r>
      <w:r w:rsidR="00E33026" w:rsidRPr="00F720E0">
        <w:rPr>
          <w:rFonts w:ascii="Times New Roman" w:eastAsia="SimSun" w:hAnsi="Times New Roman" w:cs="Times New Roman"/>
          <w:kern w:val="3"/>
          <w:sz w:val="24"/>
          <w:szCs w:val="24"/>
          <w:lang w:eastAsia="zh-CN" w:bidi="hi-IN"/>
        </w:rPr>
        <w:t>К</w:t>
      </w:r>
      <w:r w:rsidR="004B05E7" w:rsidRPr="00F720E0">
        <w:rPr>
          <w:rFonts w:ascii="Times New Roman" w:eastAsia="SimSun" w:hAnsi="Times New Roman" w:cs="Times New Roman"/>
          <w:kern w:val="3"/>
          <w:sz w:val="24"/>
          <w:szCs w:val="24"/>
          <w:lang w:eastAsia="zh-CN" w:bidi="hi-IN"/>
        </w:rPr>
        <w:t>онтракта.</w:t>
      </w:r>
    </w:p>
    <w:p w:rsidR="004B05E7" w:rsidRDefault="004B05E7"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60E34" w:rsidRPr="00492372" w:rsidRDefault="00560E34" w:rsidP="00560E34">
      <w:pPr>
        <w:widowControl w:val="0"/>
        <w:tabs>
          <w:tab w:val="left" w:pos="1276"/>
        </w:tabs>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 xml:space="preserve">6. Обеспечение гарантийных обязательств  </w:t>
      </w:r>
    </w:p>
    <w:p w:rsidR="00DD1A3E" w:rsidRDefault="00560E34"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92372">
        <w:rPr>
          <w:rFonts w:ascii="Times New Roman" w:eastAsia="Times New Roman" w:hAnsi="Times New Roman" w:cs="Times New Roman"/>
          <w:sz w:val="24"/>
          <w:szCs w:val="24"/>
          <w:lang w:eastAsia="ar-SA"/>
        </w:rPr>
        <w:t>6.1.</w:t>
      </w:r>
      <w:r w:rsidR="000F4E52" w:rsidRPr="000F4E52">
        <w:rPr>
          <w:rFonts w:ascii="Times New Roman" w:eastAsia="SimSun" w:hAnsi="Times New Roman" w:cs="Times New Roman"/>
          <w:kern w:val="3"/>
          <w:sz w:val="24"/>
          <w:szCs w:val="24"/>
          <w:lang w:eastAsia="zh-CN" w:bidi="hi-IN"/>
        </w:rPr>
        <w:t>Гарантийный срок на объект устанавливается сроком 5 (пять) лет</w:t>
      </w:r>
      <w:r w:rsidR="00DD1A3E">
        <w:rPr>
          <w:rFonts w:ascii="Times New Roman" w:eastAsia="SimSun" w:hAnsi="Times New Roman" w:cs="Times New Roman"/>
          <w:kern w:val="3"/>
          <w:sz w:val="24"/>
          <w:szCs w:val="24"/>
          <w:lang w:eastAsia="zh-CN" w:bidi="hi-IN"/>
        </w:rPr>
        <w:t xml:space="preserve"> </w:t>
      </w:r>
      <w:r w:rsidR="00DD1A3E" w:rsidRPr="00DD1A3E">
        <w:rPr>
          <w:rFonts w:ascii="Times New Roman" w:eastAsia="SimSun" w:hAnsi="Times New Roman" w:cs="Times New Roman"/>
          <w:kern w:val="3"/>
          <w:sz w:val="24"/>
          <w:szCs w:val="24"/>
          <w:lang w:eastAsia="zh-CN" w:bidi="hi-IN"/>
        </w:rPr>
        <w:t>за исключением гарантийного срока на тепловые сети, и начинает исчисляться с даты подписания Сторонами Акта приемки законченного строительством объекта (форма КС-11). Срок гарантии качества на тепловые сети составляет десять лет с даты сдачи в эксплуатацию тепловых сетей</w:t>
      </w:r>
      <w:r w:rsidR="00DD1A3E">
        <w:rPr>
          <w:rFonts w:ascii="Times New Roman" w:eastAsia="SimSun" w:hAnsi="Times New Roman" w:cs="Times New Roman"/>
          <w:kern w:val="3"/>
          <w:sz w:val="24"/>
          <w:szCs w:val="24"/>
          <w:lang w:eastAsia="zh-CN" w:bidi="hi-IN"/>
        </w:rPr>
        <w:t xml:space="preserve">. </w:t>
      </w:r>
    </w:p>
    <w:p w:rsidR="00903AFF" w:rsidRDefault="000F4E52"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Pr="000F4E52">
        <w:rPr>
          <w:rFonts w:ascii="Times New Roman" w:eastAsia="SimSun" w:hAnsi="Times New Roman" w:cs="Times New Roman"/>
          <w:kern w:val="3"/>
          <w:sz w:val="24"/>
          <w:szCs w:val="24"/>
          <w:lang w:eastAsia="zh-CN" w:bidi="hi-IN"/>
        </w:rPr>
        <w:t>.</w:t>
      </w:r>
      <w:r w:rsidR="005565EA">
        <w:rPr>
          <w:rFonts w:ascii="Times New Roman" w:eastAsia="SimSun" w:hAnsi="Times New Roman" w:cs="Times New Roman"/>
          <w:kern w:val="3"/>
          <w:sz w:val="24"/>
          <w:szCs w:val="24"/>
          <w:lang w:eastAsia="zh-CN" w:bidi="hi-IN"/>
        </w:rPr>
        <w:t>2</w:t>
      </w:r>
      <w:r w:rsidRPr="000F4E52">
        <w:rPr>
          <w:rFonts w:ascii="Times New Roman" w:eastAsia="SimSun" w:hAnsi="Times New Roman" w:cs="Times New Roman"/>
          <w:kern w:val="3"/>
          <w:sz w:val="24"/>
          <w:szCs w:val="24"/>
          <w:lang w:eastAsia="zh-CN" w:bidi="hi-IN"/>
        </w:rPr>
        <w:t>.В случае обнаружения Заказчиком в течение гарантийного срока, указанного в п</w:t>
      </w:r>
      <w:r w:rsidR="00903AF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6</w:t>
      </w:r>
      <w:r w:rsidRPr="000F4E52">
        <w:rPr>
          <w:rFonts w:ascii="Times New Roman" w:eastAsia="SimSun" w:hAnsi="Times New Roman" w:cs="Times New Roman"/>
          <w:kern w:val="3"/>
          <w:sz w:val="24"/>
          <w:szCs w:val="24"/>
          <w:lang w:eastAsia="zh-CN" w:bidi="hi-IN"/>
        </w:rPr>
        <w:t>.</w:t>
      </w:r>
      <w:r w:rsidR="00903AFF">
        <w:rPr>
          <w:rFonts w:ascii="Times New Roman" w:eastAsia="SimSun" w:hAnsi="Times New Roman" w:cs="Times New Roman"/>
          <w:kern w:val="3"/>
          <w:sz w:val="24"/>
          <w:szCs w:val="24"/>
          <w:lang w:eastAsia="zh-CN" w:bidi="hi-IN"/>
        </w:rPr>
        <w:t>1</w:t>
      </w:r>
      <w:r w:rsidR="00317AC6">
        <w:rPr>
          <w:rFonts w:ascii="Times New Roman" w:eastAsia="SimSun" w:hAnsi="Times New Roman" w:cs="Times New Roman"/>
          <w:kern w:val="3"/>
          <w:sz w:val="24"/>
          <w:szCs w:val="24"/>
          <w:lang w:eastAsia="zh-CN" w:bidi="hi-IN"/>
        </w:rPr>
        <w:t>.</w:t>
      </w:r>
      <w:r w:rsidRPr="000F4E5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К</w:t>
      </w:r>
      <w:r w:rsidRPr="000F4E52">
        <w:rPr>
          <w:rFonts w:ascii="Times New Roman" w:eastAsia="SimSun" w:hAnsi="Times New Roman" w:cs="Times New Roman"/>
          <w:kern w:val="3"/>
          <w:sz w:val="24"/>
          <w:szCs w:val="24"/>
          <w:lang w:eastAsia="zh-CN" w:bidi="hi-IN"/>
        </w:rPr>
        <w:t xml:space="preserve">онтракта, недостатков (дефектов) выполненных работ Заказчик направляет Подрядчику письменное уведомление о проведении комиссионного обследования объекта для установления факта наличия или отсутствия дефектов/недостатков в выполненных Подрядчиком работах. </w:t>
      </w:r>
    </w:p>
    <w:p w:rsidR="000F4E52" w:rsidRPr="000F4E52" w:rsidRDefault="000F4E52"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F4E52">
        <w:rPr>
          <w:rFonts w:ascii="Times New Roman" w:eastAsia="SimSun" w:hAnsi="Times New Roman" w:cs="Times New Roman"/>
          <w:kern w:val="3"/>
          <w:sz w:val="24"/>
          <w:szCs w:val="24"/>
          <w:lang w:eastAsia="zh-CN" w:bidi="hi-IN"/>
        </w:rPr>
        <w:t xml:space="preserve">Выявленные недостатки и сроки их устранения фиксируются в акте комиссионного обследования. Акт комиссионного обследования составляется Заказчиком в 2 (двух) экземплярах, подписывается уполномоченными представителями Заказчика и Подрядчика, проводившими обследование, не позднее 5 (пяти) рабочих дней со дня проведения проверки. В случае неявки уполномоченного представителя Подрядчика, его отказа от подписания акта комиссионного обследования, либо отсутствия документа о назначении уполномоченного представителя Подрядчика, уполномоченный представитель Заказчика составляет акт комиссионного обследования в одностороннем порядке, с </w:t>
      </w:r>
      <w:r w:rsidRPr="000F4E52">
        <w:rPr>
          <w:rFonts w:ascii="Times New Roman" w:eastAsia="SimSun" w:hAnsi="Times New Roman" w:cs="Times New Roman"/>
          <w:kern w:val="3"/>
          <w:sz w:val="24"/>
          <w:szCs w:val="24"/>
          <w:lang w:eastAsia="zh-CN" w:bidi="hi-IN"/>
        </w:rPr>
        <w:lastRenderedPageBreak/>
        <w:t>последующим направлением его Подрядчику для устранения выявленных нарушений. В акте комиссионного обследования фиксируется неявка представителя Подрядчика или его отказ от подписи. Акт комиссионного обследования считается действительным при наличии подписи уполномоченного представителя Заказчика, результаты осмотра считаются действительными и не оспариваемыми.</w:t>
      </w:r>
    </w:p>
    <w:p w:rsidR="000F4E52" w:rsidRPr="000F4E52" w:rsidRDefault="00EF09C5"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3</w:t>
      </w:r>
      <w:r w:rsidR="000F4E52" w:rsidRPr="000F4E52">
        <w:rPr>
          <w:rFonts w:ascii="Times New Roman" w:eastAsia="Calibri" w:hAnsi="Times New Roman" w:cs="Times New Roman"/>
          <w:sz w:val="24"/>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 </w:t>
      </w:r>
    </w:p>
    <w:p w:rsidR="000F4E52" w:rsidRPr="000F4E52" w:rsidRDefault="00EF09C5"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4</w:t>
      </w:r>
      <w:r w:rsidR="000F4E52" w:rsidRPr="000F4E52">
        <w:rPr>
          <w:rFonts w:ascii="Times New Roman" w:eastAsia="Calibri" w:hAnsi="Times New Roman" w:cs="Times New Roman"/>
          <w:sz w:val="24"/>
          <w:szCs w:val="24"/>
        </w:rPr>
        <w:t xml:space="preserve">.Устранение недостатков (дефектов) работ, выявленных в течение гарантийного срока, осуществляется силами и за счет средств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а.</w:t>
      </w:r>
    </w:p>
    <w:p w:rsidR="000F4E52" w:rsidRPr="000F4E52" w:rsidRDefault="00731132"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5</w:t>
      </w:r>
      <w:r w:rsidR="000F4E52" w:rsidRPr="000F4E52">
        <w:rPr>
          <w:rFonts w:ascii="Times New Roman" w:eastAsia="Calibri" w:hAnsi="Times New Roman" w:cs="Times New Roman"/>
          <w:sz w:val="24"/>
          <w:szCs w:val="24"/>
        </w:rPr>
        <w:t>.Если в течение гарантийного срока, указанного в п</w:t>
      </w:r>
      <w:r>
        <w:rPr>
          <w:rFonts w:ascii="Times New Roman" w:eastAsia="Calibri" w:hAnsi="Times New Roman" w:cs="Times New Roman"/>
          <w:sz w:val="24"/>
          <w:szCs w:val="24"/>
        </w:rPr>
        <w:t>. 6</w:t>
      </w:r>
      <w:r w:rsidR="000F4E52" w:rsidRPr="000F4E52">
        <w:rPr>
          <w:rFonts w:ascii="Times New Roman" w:eastAsia="Calibri" w:hAnsi="Times New Roman" w:cs="Times New Roman"/>
          <w:sz w:val="24"/>
          <w:szCs w:val="24"/>
        </w:rPr>
        <w:t>.</w:t>
      </w:r>
      <w:r>
        <w:rPr>
          <w:rFonts w:ascii="Times New Roman" w:eastAsia="Calibri" w:hAnsi="Times New Roman" w:cs="Times New Roman"/>
          <w:sz w:val="24"/>
          <w:szCs w:val="24"/>
        </w:rPr>
        <w:t>1.</w:t>
      </w:r>
      <w:r w:rsidR="000F4E52" w:rsidRPr="000F4E52">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000F4E52" w:rsidRPr="000F4E52">
        <w:rPr>
          <w:rFonts w:ascii="Times New Roman" w:eastAsia="Calibri" w:hAnsi="Times New Roman" w:cs="Times New Roman"/>
          <w:sz w:val="24"/>
          <w:szCs w:val="24"/>
        </w:rPr>
        <w:t xml:space="preserve">онтракта, будут обнаружены недостатки (дефекты) работ, Заказчик уведомляет об этом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 xml:space="preserve">а в порядке, предусмотренном </w:t>
      </w:r>
      <w:r>
        <w:rPr>
          <w:rFonts w:ascii="Times New Roman" w:eastAsia="Calibri" w:hAnsi="Times New Roman" w:cs="Times New Roman"/>
          <w:sz w:val="24"/>
          <w:szCs w:val="24"/>
        </w:rPr>
        <w:t>К</w:t>
      </w:r>
      <w:r w:rsidR="000F4E52" w:rsidRPr="000F4E52">
        <w:rPr>
          <w:rFonts w:ascii="Times New Roman" w:eastAsia="Calibri" w:hAnsi="Times New Roman" w:cs="Times New Roman"/>
          <w:sz w:val="24"/>
          <w:szCs w:val="24"/>
        </w:rPr>
        <w:t>онтрактом для направления уведомлений.</w:t>
      </w:r>
    </w:p>
    <w:p w:rsidR="000F4E52" w:rsidRPr="000F4E52" w:rsidRDefault="00731132"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 xml:space="preserve">.Не позднее 10 (десяти) </w:t>
      </w:r>
      <w:r w:rsidR="009E612D">
        <w:rPr>
          <w:rFonts w:ascii="Times New Roman" w:eastAsia="Calibri" w:hAnsi="Times New Roman" w:cs="Times New Roman"/>
          <w:sz w:val="24"/>
          <w:szCs w:val="24"/>
        </w:rPr>
        <w:t xml:space="preserve">календарных </w:t>
      </w:r>
      <w:r w:rsidR="000F4E52" w:rsidRPr="000F4E52">
        <w:rPr>
          <w:rFonts w:ascii="Times New Roman" w:eastAsia="Calibri" w:hAnsi="Times New Roman" w:cs="Times New Roman"/>
          <w:sz w:val="24"/>
          <w:szCs w:val="24"/>
        </w:rPr>
        <w:t xml:space="preserve">дней со дня получения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F4E52" w:rsidRPr="000F4E52" w:rsidRDefault="00731132"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7</w:t>
      </w:r>
      <w:r w:rsidR="000F4E52" w:rsidRPr="000F4E52">
        <w:rPr>
          <w:rFonts w:ascii="Times New Roman" w:eastAsia="Calibri" w:hAnsi="Times New Roman" w:cs="Times New Roman"/>
          <w:sz w:val="24"/>
          <w:szCs w:val="24"/>
        </w:rPr>
        <w:t xml:space="preserve">.В случае уклонения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 xml:space="preserve">а от составления акта выявленных недостатков (дефектов) работ в установленный срок Заказчик вправе составить его без участия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а.</w:t>
      </w:r>
    </w:p>
    <w:p w:rsidR="000F4E52" w:rsidRPr="000F4E52" w:rsidRDefault="00731132"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8</w:t>
      </w:r>
      <w:r w:rsidR="000F4E52" w:rsidRPr="000F4E52">
        <w:rPr>
          <w:rFonts w:ascii="Times New Roman" w:eastAsia="Calibri" w:hAnsi="Times New Roman" w:cs="Times New Roman"/>
          <w:sz w:val="24"/>
          <w:szCs w:val="24"/>
        </w:rPr>
        <w:t xml:space="preserve">.Если иной срок не будет согласован сторонами дополнительно,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 xml:space="preserve"> обязуется устранить выявленные недостатки (дефекты) работ не позднее 1 (одного) месяца со дня получения требования от Заказчика.</w:t>
      </w:r>
    </w:p>
    <w:p w:rsidR="000F4E52" w:rsidRPr="000F4E52" w:rsidRDefault="009E612D"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w:t>
      </w:r>
      <w:r w:rsidR="005565EA">
        <w:rPr>
          <w:rFonts w:ascii="Times New Roman" w:eastAsia="Calibri" w:hAnsi="Times New Roman" w:cs="Times New Roman"/>
          <w:sz w:val="24"/>
          <w:szCs w:val="24"/>
        </w:rPr>
        <w:t>9</w:t>
      </w:r>
      <w:r w:rsidR="000F4E52" w:rsidRPr="000F4E52">
        <w:rPr>
          <w:rFonts w:ascii="Times New Roman" w:eastAsia="Calibri" w:hAnsi="Times New Roman" w:cs="Times New Roman"/>
          <w:sz w:val="24"/>
          <w:szCs w:val="24"/>
        </w:rPr>
        <w:t xml:space="preserve">.В случае отказа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 xml:space="preserve">а от устранения выявленных недостатков (дефектов) работ или в случае </w:t>
      </w:r>
      <w:proofErr w:type="spellStart"/>
      <w:r w:rsidR="000F4E52" w:rsidRPr="000F4E52">
        <w:rPr>
          <w:rFonts w:ascii="Times New Roman" w:eastAsia="Calibri" w:hAnsi="Times New Roman" w:cs="Times New Roman"/>
          <w:sz w:val="24"/>
          <w:szCs w:val="24"/>
        </w:rPr>
        <w:t>неустранения</w:t>
      </w:r>
      <w:proofErr w:type="spellEnd"/>
      <w:r w:rsidR="000F4E52" w:rsidRPr="000F4E52">
        <w:rPr>
          <w:rFonts w:ascii="Times New Roman" w:eastAsia="Calibri" w:hAnsi="Times New Roman" w:cs="Times New Roman"/>
          <w:sz w:val="24"/>
          <w:szCs w:val="24"/>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а.</w:t>
      </w:r>
    </w:p>
    <w:p w:rsidR="000F4E52" w:rsidRPr="000F4E52" w:rsidRDefault="009E612D" w:rsidP="000F4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F4E52" w:rsidRPr="000F4E52">
        <w:rPr>
          <w:rFonts w:ascii="Times New Roman" w:eastAsia="Calibri" w:hAnsi="Times New Roman" w:cs="Times New Roman"/>
          <w:sz w:val="24"/>
          <w:szCs w:val="24"/>
        </w:rPr>
        <w:t>.1</w:t>
      </w:r>
      <w:r w:rsidR="005565EA">
        <w:rPr>
          <w:rFonts w:ascii="Times New Roman" w:eastAsia="Calibri" w:hAnsi="Times New Roman" w:cs="Times New Roman"/>
          <w:sz w:val="24"/>
          <w:szCs w:val="24"/>
        </w:rPr>
        <w:t>0</w:t>
      </w:r>
      <w:r w:rsidR="000F4E52" w:rsidRPr="000F4E52">
        <w:rPr>
          <w:rFonts w:ascii="Times New Roman" w:eastAsia="Calibri" w:hAnsi="Times New Roman" w:cs="Times New Roman"/>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w:t>
      </w:r>
      <w:r w:rsidR="000F4E52" w:rsidRPr="000F4E52">
        <w:rPr>
          <w:rFonts w:ascii="Times New Roman" w:eastAsia="SimSun" w:hAnsi="Times New Roman" w:cs="Times New Roman"/>
          <w:kern w:val="3"/>
          <w:sz w:val="24"/>
          <w:szCs w:val="24"/>
          <w:lang w:eastAsia="zh-CN" w:bidi="hi-IN"/>
        </w:rPr>
        <w:t>Подрядчик</w:t>
      </w:r>
      <w:r w:rsidR="000F4E52" w:rsidRPr="000F4E52">
        <w:rPr>
          <w:rFonts w:ascii="Times New Roman" w:eastAsia="Calibri" w:hAnsi="Times New Roman" w:cs="Times New Roman"/>
          <w:sz w:val="24"/>
          <w:szCs w:val="24"/>
        </w:rPr>
        <w:t>.</w:t>
      </w:r>
    </w:p>
    <w:p w:rsidR="000F4E52" w:rsidRPr="000F4E52" w:rsidRDefault="006C1358"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000F4E52" w:rsidRPr="000F4E52">
        <w:rPr>
          <w:rFonts w:ascii="Times New Roman" w:eastAsia="SimSun" w:hAnsi="Times New Roman" w:cs="Times New Roman"/>
          <w:kern w:val="3"/>
          <w:sz w:val="24"/>
          <w:szCs w:val="24"/>
          <w:lang w:eastAsia="zh-CN" w:bidi="hi-IN"/>
        </w:rPr>
        <w:t>.1</w:t>
      </w:r>
      <w:r w:rsidR="005565EA">
        <w:rPr>
          <w:rFonts w:ascii="Times New Roman" w:eastAsia="SimSun" w:hAnsi="Times New Roman" w:cs="Times New Roman"/>
          <w:kern w:val="3"/>
          <w:sz w:val="24"/>
          <w:szCs w:val="24"/>
          <w:lang w:eastAsia="zh-CN" w:bidi="hi-IN"/>
        </w:rPr>
        <w:t>1</w:t>
      </w:r>
      <w:r w:rsidR="000F4E52" w:rsidRPr="000F4E52">
        <w:rPr>
          <w:rFonts w:ascii="Times New Roman" w:eastAsia="SimSun" w:hAnsi="Times New Roman" w:cs="Times New Roman"/>
          <w:kern w:val="3"/>
          <w:sz w:val="24"/>
          <w:szCs w:val="24"/>
          <w:lang w:eastAsia="zh-CN" w:bidi="hi-IN"/>
        </w:rPr>
        <w:t>.Подрядчик за свои счет и своими силами устраняет недостатки и дефекты, указанные в акте, в установленный Заказчиком срок. В случае получения письменного отказа Подрядчика от устранения недостатков и дефектов, или в случае, если в течение 5 (пяти) дней со дня установленного актом срока по устранению недостатков и дефектов Подрядчиком не выполняются работы по устранению соответствующих дефектов и недостатков, Заказчик вправе привлечь для устранения дефектов и недостатков третьих лиц с возмещением своих расходов за счет Подрядчика.</w:t>
      </w:r>
    </w:p>
    <w:p w:rsidR="000F4E52" w:rsidRPr="000F4E52" w:rsidRDefault="00C81FB4"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6</w:t>
      </w:r>
      <w:r w:rsidR="000F4E52" w:rsidRPr="000F4E52">
        <w:rPr>
          <w:rFonts w:ascii="Times New Roman" w:eastAsia="SimSun" w:hAnsi="Times New Roman" w:cs="Times New Roman"/>
          <w:kern w:val="3"/>
          <w:sz w:val="24"/>
          <w:szCs w:val="24"/>
          <w:lang w:eastAsia="zh-CN" w:bidi="hi-IN"/>
        </w:rPr>
        <w:t>.1</w:t>
      </w:r>
      <w:r w:rsidR="005565EA">
        <w:rPr>
          <w:rFonts w:ascii="Times New Roman" w:eastAsia="SimSun" w:hAnsi="Times New Roman" w:cs="Times New Roman"/>
          <w:kern w:val="3"/>
          <w:sz w:val="24"/>
          <w:szCs w:val="24"/>
          <w:lang w:eastAsia="zh-CN" w:bidi="hi-IN"/>
        </w:rPr>
        <w:t>2</w:t>
      </w:r>
      <w:r w:rsidR="000F4E52" w:rsidRPr="000F4E52">
        <w:rPr>
          <w:rFonts w:ascii="Times New Roman" w:eastAsia="SimSun" w:hAnsi="Times New Roman" w:cs="Times New Roman"/>
          <w:kern w:val="3"/>
          <w:sz w:val="24"/>
          <w:szCs w:val="24"/>
          <w:lang w:eastAsia="zh-CN" w:bidi="hi-IN"/>
        </w:rPr>
        <w:t xml:space="preserve">.В случае если производителями или поставщиками технологического и инженерного оборудования, применяемого при строительстве, установлены гарантийные сроки, большие по сравнению с гарантийным сроком, предусмотренным </w:t>
      </w:r>
      <w:r w:rsidR="00BC0D36">
        <w:rPr>
          <w:rFonts w:ascii="Times New Roman" w:eastAsia="SimSun" w:hAnsi="Times New Roman" w:cs="Times New Roman"/>
          <w:kern w:val="3"/>
          <w:sz w:val="24"/>
          <w:szCs w:val="24"/>
          <w:lang w:eastAsia="zh-CN" w:bidi="hi-IN"/>
        </w:rPr>
        <w:t>К</w:t>
      </w:r>
      <w:r w:rsidR="000F4E52" w:rsidRPr="000F4E52">
        <w:rPr>
          <w:rFonts w:ascii="Times New Roman" w:eastAsia="SimSun" w:hAnsi="Times New Roman" w:cs="Times New Roman"/>
          <w:kern w:val="3"/>
          <w:sz w:val="24"/>
          <w:szCs w:val="24"/>
          <w:lang w:eastAsia="zh-CN" w:bidi="hi-IN"/>
        </w:rPr>
        <w:t>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F4E52" w:rsidRPr="000F4E52" w:rsidRDefault="000F4E52" w:rsidP="000F4E5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F4E52">
        <w:rPr>
          <w:rFonts w:ascii="Times New Roman" w:eastAsia="SimSun" w:hAnsi="Times New Roman" w:cs="Times New Roman"/>
          <w:kern w:val="3"/>
          <w:sz w:val="24"/>
          <w:szCs w:val="24"/>
          <w:lang w:eastAsia="zh-CN" w:bidi="hi-IN"/>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w:t>
      </w:r>
      <w:r w:rsidR="003E2651">
        <w:rPr>
          <w:rFonts w:ascii="Times New Roman" w:eastAsia="SimSun" w:hAnsi="Times New Roman" w:cs="Times New Roman"/>
          <w:kern w:val="3"/>
          <w:sz w:val="24"/>
          <w:szCs w:val="24"/>
          <w:lang w:eastAsia="zh-CN" w:bidi="hi-IN"/>
        </w:rPr>
        <w:t>. 6.1.</w:t>
      </w:r>
      <w:r w:rsidR="000B318E">
        <w:rPr>
          <w:rFonts w:ascii="Times New Roman" w:eastAsia="SimSun" w:hAnsi="Times New Roman" w:cs="Times New Roman"/>
          <w:kern w:val="3"/>
          <w:sz w:val="24"/>
          <w:szCs w:val="24"/>
          <w:lang w:eastAsia="zh-CN" w:bidi="hi-IN"/>
        </w:rPr>
        <w:t xml:space="preserve"> </w:t>
      </w:r>
      <w:r w:rsidR="003E2651">
        <w:rPr>
          <w:rFonts w:ascii="Times New Roman" w:eastAsia="SimSun" w:hAnsi="Times New Roman" w:cs="Times New Roman"/>
          <w:kern w:val="3"/>
          <w:sz w:val="24"/>
          <w:szCs w:val="24"/>
          <w:lang w:eastAsia="zh-CN" w:bidi="hi-IN"/>
        </w:rPr>
        <w:t>К</w:t>
      </w:r>
      <w:r w:rsidRPr="000F4E52">
        <w:rPr>
          <w:rFonts w:ascii="Times New Roman" w:eastAsia="SimSun" w:hAnsi="Times New Roman" w:cs="Times New Roman"/>
          <w:kern w:val="3"/>
          <w:sz w:val="24"/>
          <w:szCs w:val="24"/>
          <w:lang w:eastAsia="zh-CN" w:bidi="hi-IN"/>
        </w:rPr>
        <w:t>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5565EA" w:rsidRPr="00492372" w:rsidRDefault="00046853" w:rsidP="005565EA">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60E34" w:rsidRPr="004923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60E34" w:rsidRPr="00492372">
        <w:rPr>
          <w:rFonts w:ascii="Times New Roman" w:eastAsia="Times New Roman" w:hAnsi="Times New Roman" w:cs="Times New Roman"/>
          <w:sz w:val="24"/>
          <w:szCs w:val="24"/>
          <w:lang w:eastAsia="ar-SA"/>
        </w:rPr>
        <w:t xml:space="preserve">   6.</w:t>
      </w:r>
      <w:r>
        <w:rPr>
          <w:rFonts w:ascii="Times New Roman" w:eastAsia="Times New Roman" w:hAnsi="Times New Roman" w:cs="Times New Roman"/>
          <w:sz w:val="24"/>
          <w:szCs w:val="24"/>
          <w:lang w:eastAsia="ar-SA"/>
        </w:rPr>
        <w:t>1</w:t>
      </w:r>
      <w:r w:rsidR="005565EA">
        <w:rPr>
          <w:rFonts w:ascii="Times New Roman" w:eastAsia="Times New Roman" w:hAnsi="Times New Roman" w:cs="Times New Roman"/>
          <w:sz w:val="24"/>
          <w:szCs w:val="24"/>
          <w:lang w:eastAsia="ar-SA"/>
        </w:rPr>
        <w:t>3</w:t>
      </w:r>
      <w:r w:rsidR="00560E34" w:rsidRPr="00492372">
        <w:rPr>
          <w:rFonts w:ascii="Times New Roman" w:eastAsia="Times New Roman" w:hAnsi="Times New Roman" w:cs="Times New Roman"/>
          <w:sz w:val="24"/>
          <w:szCs w:val="24"/>
          <w:lang w:eastAsia="ar-SA"/>
        </w:rPr>
        <w:t>.</w:t>
      </w:r>
      <w:r w:rsidR="005565EA" w:rsidRPr="00492372">
        <w:rPr>
          <w:rFonts w:ascii="Times New Roman" w:eastAsia="Times New Roman" w:hAnsi="Times New Roman" w:cs="Times New Roman"/>
          <w:sz w:val="24"/>
          <w:szCs w:val="24"/>
          <w:lang w:eastAsia="ar-SA"/>
        </w:rPr>
        <w:t>Установлено обеспечение исполнения Подрядчиком гарантийных обязательств. Исполнение гарантийных обязательств могут обеспечиваться предоставлением банковской гарантии, выданной банком и соответствующей требованиям ст</w:t>
      </w:r>
      <w:r w:rsidR="005565EA">
        <w:rPr>
          <w:rFonts w:ascii="Times New Roman" w:eastAsia="Times New Roman" w:hAnsi="Times New Roman" w:cs="Times New Roman"/>
          <w:sz w:val="24"/>
          <w:szCs w:val="24"/>
          <w:lang w:eastAsia="ar-SA"/>
        </w:rPr>
        <w:t xml:space="preserve">. </w:t>
      </w:r>
      <w:r w:rsidR="005565EA" w:rsidRPr="00492372">
        <w:rPr>
          <w:rFonts w:ascii="Times New Roman" w:eastAsia="Times New Roman" w:hAnsi="Times New Roman" w:cs="Times New Roman"/>
          <w:sz w:val="24"/>
          <w:szCs w:val="24"/>
          <w:lang w:eastAsia="ar-SA"/>
        </w:rPr>
        <w:t xml:space="preserve">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565EA" w:rsidRDefault="005565EA" w:rsidP="005565EA">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492372">
        <w:rPr>
          <w:rFonts w:ascii="Times New Roman" w:eastAsia="Times New Roman" w:hAnsi="Times New Roman" w:cs="Times New Roman"/>
          <w:sz w:val="24"/>
          <w:szCs w:val="24"/>
          <w:lang w:eastAsia="ar-SA"/>
        </w:rPr>
        <w:t xml:space="preserve">      Способ обеспечения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w:t>
      </w:r>
    </w:p>
    <w:p w:rsidR="003848DC" w:rsidRDefault="005565EA" w:rsidP="00560E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6.14.</w:t>
      </w:r>
      <w:r w:rsidRPr="005565EA">
        <w:rPr>
          <w:rFonts w:ascii="Times New Roman" w:eastAsia="Times New Roman" w:hAnsi="Times New Roman" w:cs="Times New Roman"/>
          <w:sz w:val="24"/>
          <w:szCs w:val="24"/>
          <w:lang w:eastAsia="ar-SA"/>
        </w:rPr>
        <w:t>Подрядчик</w:t>
      </w:r>
      <w:r w:rsidR="003848DC" w:rsidRPr="00492372">
        <w:rPr>
          <w:rFonts w:ascii="Times New Roman" w:eastAsia="Times New Roman" w:hAnsi="Times New Roman" w:cs="Times New Roman"/>
          <w:sz w:val="24"/>
          <w:szCs w:val="24"/>
          <w:lang w:eastAsia="ar-SA"/>
        </w:rPr>
        <w:t>, с которым заключается Контракт, обязан предоставить подтверждение обеспечения гарантийных обязательств</w:t>
      </w:r>
      <w:r w:rsidR="003848DC">
        <w:rPr>
          <w:rFonts w:ascii="Times New Roman" w:eastAsia="Times New Roman" w:hAnsi="Times New Roman" w:cs="Times New Roman"/>
          <w:sz w:val="24"/>
          <w:szCs w:val="24"/>
          <w:lang w:eastAsia="ar-SA"/>
        </w:rPr>
        <w:t xml:space="preserve"> </w:t>
      </w:r>
      <w:r w:rsidR="003848DC" w:rsidRPr="003848DC">
        <w:rPr>
          <w:rFonts w:ascii="Times New Roman" w:eastAsia="Times New Roman" w:hAnsi="Times New Roman" w:cs="Times New Roman"/>
          <w:sz w:val="24"/>
          <w:szCs w:val="24"/>
          <w:lang w:eastAsia="ar-SA"/>
        </w:rPr>
        <w:t xml:space="preserve">одновременно с предоставлением Заказчику </w:t>
      </w:r>
      <w:r w:rsidR="003C7422">
        <w:rPr>
          <w:rFonts w:ascii="Times New Roman" w:eastAsia="Times New Roman" w:hAnsi="Times New Roman" w:cs="Times New Roman"/>
          <w:sz w:val="24"/>
          <w:szCs w:val="24"/>
          <w:lang w:eastAsia="ar-SA"/>
        </w:rPr>
        <w:t xml:space="preserve">документа </w:t>
      </w:r>
      <w:r w:rsidR="003848DC" w:rsidRPr="003848DC">
        <w:rPr>
          <w:rFonts w:ascii="Times New Roman" w:eastAsia="Times New Roman" w:hAnsi="Times New Roman" w:cs="Times New Roman"/>
          <w:sz w:val="24"/>
          <w:szCs w:val="24"/>
          <w:lang w:eastAsia="ar-SA"/>
        </w:rPr>
        <w:t xml:space="preserve">о приемке </w:t>
      </w:r>
      <w:r w:rsidR="003C7422">
        <w:rPr>
          <w:rFonts w:ascii="Times New Roman" w:eastAsia="Times New Roman" w:hAnsi="Times New Roman" w:cs="Times New Roman"/>
          <w:sz w:val="24"/>
          <w:szCs w:val="24"/>
          <w:lang w:eastAsia="ar-SA"/>
        </w:rPr>
        <w:t xml:space="preserve">(форма КС-11) </w:t>
      </w:r>
      <w:r w:rsidR="003848DC" w:rsidRPr="003848DC">
        <w:rPr>
          <w:rFonts w:ascii="Times New Roman" w:eastAsia="Times New Roman" w:hAnsi="Times New Roman" w:cs="Times New Roman"/>
          <w:sz w:val="24"/>
          <w:szCs w:val="24"/>
          <w:lang w:eastAsia="ar-SA"/>
        </w:rPr>
        <w:t xml:space="preserve">(за исключением отдельного этапа исполнения </w:t>
      </w:r>
      <w:r w:rsidR="003848DC">
        <w:rPr>
          <w:rFonts w:ascii="Times New Roman" w:eastAsia="Times New Roman" w:hAnsi="Times New Roman" w:cs="Times New Roman"/>
          <w:sz w:val="24"/>
          <w:szCs w:val="24"/>
          <w:lang w:eastAsia="ar-SA"/>
        </w:rPr>
        <w:t xml:space="preserve">Контракта) работ. </w:t>
      </w:r>
    </w:p>
    <w:p w:rsidR="003848DC" w:rsidRPr="003848DC" w:rsidRDefault="003848DC" w:rsidP="00560E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3848DC">
        <w:rPr>
          <w:rFonts w:ascii="Times New Roman" w:eastAsia="Times New Roman" w:hAnsi="Times New Roman" w:cs="Times New Roman"/>
          <w:sz w:val="24"/>
          <w:szCs w:val="24"/>
          <w:lang w:eastAsia="ar-SA"/>
        </w:rPr>
        <w:t xml:space="preserve">Размер обеспечения гарантийных обязательств составляет </w:t>
      </w:r>
      <w:r w:rsidRPr="003848DC">
        <w:rPr>
          <w:rFonts w:ascii="Times New Roman" w:eastAsia="Times New Roman" w:hAnsi="Times New Roman" w:cs="Times New Roman"/>
          <w:b/>
          <w:sz w:val="24"/>
          <w:szCs w:val="24"/>
          <w:lang w:eastAsia="ar-SA"/>
        </w:rPr>
        <w:t>1 (один) процент</w:t>
      </w:r>
      <w:r>
        <w:rPr>
          <w:rFonts w:ascii="Times New Roman" w:eastAsia="Times New Roman" w:hAnsi="Times New Roman" w:cs="Times New Roman"/>
          <w:sz w:val="24"/>
          <w:szCs w:val="24"/>
          <w:lang w:eastAsia="ar-SA"/>
        </w:rPr>
        <w:t xml:space="preserve"> </w:t>
      </w:r>
      <w:r w:rsidRPr="003848DC">
        <w:rPr>
          <w:rFonts w:ascii="Times New Roman" w:eastAsia="Times New Roman" w:hAnsi="Times New Roman" w:cs="Times New Roman"/>
          <w:sz w:val="24"/>
          <w:szCs w:val="24"/>
          <w:lang w:eastAsia="ar-SA"/>
        </w:rPr>
        <w:t xml:space="preserve">начальной </w:t>
      </w:r>
      <w:r w:rsidRPr="003848DC">
        <w:rPr>
          <w:rFonts w:ascii="Times New Roman" w:eastAsia="Times New Roman" w:hAnsi="Times New Roman" w:cs="Times New Roman"/>
          <w:sz w:val="24"/>
          <w:szCs w:val="24"/>
          <w:lang w:eastAsia="ar-SA"/>
        </w:rPr>
        <w:lastRenderedPageBreak/>
        <w:t xml:space="preserve">(максимальной) цены Контракта, что составляет </w:t>
      </w:r>
      <w:r w:rsidRPr="003848DC">
        <w:rPr>
          <w:rFonts w:ascii="Times New Roman" w:eastAsia="Times New Roman" w:hAnsi="Times New Roman" w:cs="Times New Roman"/>
          <w:b/>
          <w:sz w:val="24"/>
          <w:szCs w:val="24"/>
          <w:lang w:eastAsia="ar-SA"/>
        </w:rPr>
        <w:t>1 604 456,81 (Один миллион шестьсот четыре тысячи четыреста</w:t>
      </w:r>
      <w:r>
        <w:rPr>
          <w:rFonts w:ascii="Times New Roman" w:eastAsia="Times New Roman" w:hAnsi="Times New Roman" w:cs="Times New Roman"/>
          <w:b/>
          <w:sz w:val="24"/>
          <w:szCs w:val="24"/>
          <w:lang w:eastAsia="ar-SA"/>
        </w:rPr>
        <w:t xml:space="preserve"> </w:t>
      </w:r>
      <w:r w:rsidRPr="003848DC">
        <w:rPr>
          <w:rFonts w:ascii="Times New Roman" w:eastAsia="Times New Roman" w:hAnsi="Times New Roman" w:cs="Times New Roman"/>
          <w:b/>
          <w:sz w:val="24"/>
          <w:szCs w:val="24"/>
          <w:lang w:eastAsia="ar-SA"/>
        </w:rPr>
        <w:t xml:space="preserve">пятьдесят шесть) рублей 81 копейка. </w:t>
      </w:r>
    </w:p>
    <w:p w:rsidR="00E5170D" w:rsidRPr="00492372" w:rsidRDefault="00E5170D" w:rsidP="00E5170D">
      <w:pPr>
        <w:widowControl w:val="0"/>
        <w:tabs>
          <w:tab w:val="left" w:pos="567"/>
        </w:tabs>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6.15.</w:t>
      </w:r>
      <w:r w:rsidRPr="00492372">
        <w:rPr>
          <w:rFonts w:ascii="Times New Roman" w:eastAsia="Times New Roman" w:hAnsi="Times New Roman" w:cs="Times New Roman"/>
          <w:b/>
          <w:sz w:val="24"/>
          <w:szCs w:val="24"/>
          <w:lang w:eastAsia="ar-SA"/>
        </w:rPr>
        <w:t>Реквизиты счета для перечисления денежных средств, в случае, если обеспечение исполнения гарантийных обязательств предоставлено в форме денежных средств:</w:t>
      </w:r>
    </w:p>
    <w:p w:rsidR="00E5170D" w:rsidRPr="00492372" w:rsidRDefault="00E5170D" w:rsidP="00E5170D">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492372">
        <w:rPr>
          <w:rFonts w:ascii="Times New Roman" w:eastAsia="Times New Roman" w:hAnsi="Times New Roman" w:cs="Times New Roman"/>
          <w:sz w:val="24"/>
          <w:szCs w:val="24"/>
          <w:lang w:eastAsia="ar-SA"/>
        </w:rPr>
        <w:t>Реквизиты счета для перечисления денежных средств Заказчику:</w:t>
      </w:r>
    </w:p>
    <w:p w:rsidR="00E5170D" w:rsidRPr="00492372" w:rsidRDefault="00E5170D" w:rsidP="00E5170D">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ИНН 1007002143 КПП 100701001</w:t>
      </w:r>
    </w:p>
    <w:p w:rsidR="00E5170D" w:rsidRPr="00492372" w:rsidRDefault="00E5170D" w:rsidP="00E5170D">
      <w:pPr>
        <w:tabs>
          <w:tab w:val="left" w:pos="459"/>
        </w:tabs>
        <w:suppressAutoHyphens/>
        <w:snapToGrid w:val="0"/>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b/>
          <w:sz w:val="24"/>
          <w:szCs w:val="24"/>
          <w:lang w:eastAsia="ru-RU"/>
        </w:rPr>
        <w:t xml:space="preserve">         Получатель:</w:t>
      </w:r>
      <w:r w:rsidRPr="00492372">
        <w:rPr>
          <w:rFonts w:ascii="Times New Roman" w:eastAsia="Times New Roman" w:hAnsi="Times New Roman" w:cs="Times New Roman"/>
          <w:sz w:val="24"/>
          <w:szCs w:val="24"/>
          <w:lang w:eastAsia="ru-RU"/>
        </w:rPr>
        <w:t xml:space="preserve"> Сортавальское Финансовое управление (Администрация Сортавальского муниципального района, </w:t>
      </w:r>
      <w:proofErr w:type="spellStart"/>
      <w:r w:rsidRPr="00492372">
        <w:rPr>
          <w:rFonts w:ascii="Times New Roman" w:eastAsia="Times New Roman" w:hAnsi="Times New Roman" w:cs="Times New Roman"/>
          <w:sz w:val="24"/>
          <w:szCs w:val="24"/>
          <w:lang w:eastAsia="ru-RU"/>
        </w:rPr>
        <w:t>л.счёт</w:t>
      </w:r>
      <w:proofErr w:type="spellEnd"/>
      <w:r w:rsidRPr="00492372">
        <w:rPr>
          <w:rFonts w:ascii="Times New Roman" w:eastAsia="Times New Roman" w:hAnsi="Times New Roman" w:cs="Times New Roman"/>
          <w:sz w:val="24"/>
          <w:szCs w:val="24"/>
          <w:lang w:eastAsia="ru-RU"/>
        </w:rPr>
        <w:t xml:space="preserve"> 06001030010)</w:t>
      </w:r>
    </w:p>
    <w:p w:rsidR="00E5170D" w:rsidRPr="00492372" w:rsidRDefault="00E5170D" w:rsidP="00E5170D">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р/счет №40302810700005000006</w:t>
      </w:r>
    </w:p>
    <w:p w:rsidR="00E5170D" w:rsidRPr="00492372" w:rsidRDefault="00E5170D" w:rsidP="00E5170D">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БИК 048606000</w:t>
      </w:r>
    </w:p>
    <w:p w:rsidR="00E5170D" w:rsidRPr="00492372" w:rsidRDefault="00E5170D" w:rsidP="00E5170D">
      <w:pPr>
        <w:tabs>
          <w:tab w:val="left" w:pos="459"/>
        </w:tabs>
        <w:suppressAutoHyphens/>
        <w:snapToGrid w:val="0"/>
        <w:spacing w:after="0" w:line="240" w:lineRule="auto"/>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в РКЦ Сортавала г. Сортавала</w:t>
      </w:r>
    </w:p>
    <w:p w:rsidR="00E5170D" w:rsidRPr="002A52D1" w:rsidRDefault="002A52D1" w:rsidP="002A52D1">
      <w:pPr>
        <w:tabs>
          <w:tab w:val="left" w:pos="426"/>
        </w:tabs>
        <w:suppressAutoHyphens/>
        <w:spacing w:after="0" w:line="240" w:lineRule="auto"/>
        <w:jc w:val="both"/>
        <w:rPr>
          <w:rFonts w:ascii="Times New Roman" w:eastAsia="Times New Roman" w:hAnsi="Times New Roman" w:cs="Times New Roman"/>
          <w:b/>
          <w:lang w:val="x-none" w:eastAsia="ru-RU"/>
        </w:rPr>
      </w:pPr>
      <w:r>
        <w:rPr>
          <w:rFonts w:ascii="Times New Roman" w:eastAsia="Times New Roman" w:hAnsi="Times New Roman" w:cs="Times New Roman"/>
          <w:b/>
          <w:sz w:val="24"/>
          <w:szCs w:val="24"/>
          <w:lang w:eastAsia="ru-RU"/>
        </w:rPr>
        <w:t xml:space="preserve">         </w:t>
      </w:r>
      <w:r w:rsidR="00E5170D" w:rsidRPr="00492372">
        <w:rPr>
          <w:rFonts w:ascii="Times New Roman" w:eastAsia="Times New Roman" w:hAnsi="Times New Roman" w:cs="Times New Roman"/>
          <w:b/>
          <w:sz w:val="24"/>
          <w:szCs w:val="24"/>
          <w:lang w:val="x-none" w:eastAsia="ru-RU"/>
        </w:rPr>
        <w:t xml:space="preserve">Назначение платежа: «Внесение денежных средств в качестве обеспечения гарантийных обязательств </w:t>
      </w:r>
      <w:r w:rsidRPr="002A52D1">
        <w:rPr>
          <w:rFonts w:ascii="Times New Roman" w:eastAsia="Times New Roman" w:hAnsi="Times New Roman" w:cs="Times New Roman"/>
          <w:b/>
          <w:sz w:val="24"/>
          <w:szCs w:val="24"/>
          <w:lang w:val="x-none" w:eastAsia="ru-RU"/>
        </w:rPr>
        <w:t xml:space="preserve">на выполнение работ по строительству </w:t>
      </w:r>
      <w:r w:rsidR="002A20C9">
        <w:rPr>
          <w:rFonts w:ascii="Times New Roman" w:eastAsia="Times New Roman" w:hAnsi="Times New Roman" w:cs="Times New Roman"/>
          <w:b/>
          <w:sz w:val="24"/>
          <w:szCs w:val="24"/>
          <w:lang w:eastAsia="ru-RU"/>
        </w:rPr>
        <w:t xml:space="preserve">здания </w:t>
      </w:r>
      <w:r w:rsidRPr="002A52D1">
        <w:rPr>
          <w:rFonts w:ascii="Times New Roman" w:eastAsia="Times New Roman" w:hAnsi="Times New Roman" w:cs="Times New Roman"/>
          <w:b/>
          <w:sz w:val="24"/>
          <w:szCs w:val="24"/>
          <w:lang w:val="x-none" w:eastAsia="ru-RU"/>
        </w:rPr>
        <w:t xml:space="preserve">детского сада на 150 мест в г. Сортавала, </w:t>
      </w:r>
      <w:r>
        <w:rPr>
          <w:rFonts w:ascii="Times New Roman" w:eastAsia="Times New Roman" w:hAnsi="Times New Roman" w:cs="Times New Roman"/>
          <w:b/>
          <w:sz w:val="24"/>
          <w:szCs w:val="24"/>
          <w:lang w:val="x-none" w:eastAsia="ru-RU"/>
        </w:rPr>
        <w:t>пер. Первомайский</w:t>
      </w:r>
      <w:r w:rsidR="00E5170D" w:rsidRPr="00492372">
        <w:rPr>
          <w:rFonts w:ascii="Times New Roman" w:eastAsia="Times New Roman" w:hAnsi="Times New Roman" w:cs="Times New Roman"/>
          <w:b/>
          <w:sz w:val="24"/>
          <w:szCs w:val="24"/>
          <w:lang w:eastAsia="ru-RU"/>
        </w:rPr>
        <w:t>»,</w:t>
      </w:r>
      <w:r w:rsidR="00E5170D" w:rsidRPr="00492372">
        <w:rPr>
          <w:rFonts w:ascii="Times New Roman" w:eastAsia="Times New Roman" w:hAnsi="Times New Roman" w:cs="Times New Roman"/>
          <w:b/>
          <w:sz w:val="24"/>
          <w:szCs w:val="24"/>
          <w:lang w:eastAsia="ar-SA"/>
        </w:rPr>
        <w:t xml:space="preserve"> </w:t>
      </w:r>
      <w:r w:rsidR="00E5170D" w:rsidRPr="00492372">
        <w:rPr>
          <w:rFonts w:ascii="Times New Roman" w:eastAsia="Times New Roman" w:hAnsi="Times New Roman" w:cs="Times New Roman"/>
          <w:b/>
          <w:sz w:val="24"/>
          <w:szCs w:val="24"/>
          <w:lang w:eastAsia="ru-RU"/>
        </w:rPr>
        <w:t>номер закупки _________»</w:t>
      </w:r>
      <w:r w:rsidR="00E5170D" w:rsidRPr="00492372">
        <w:rPr>
          <w:rFonts w:ascii="Times New Roman" w:eastAsia="Times New Roman" w:hAnsi="Times New Roman" w:cs="Times New Roman"/>
          <w:sz w:val="24"/>
          <w:szCs w:val="24"/>
          <w:lang w:val="x-none" w:eastAsia="ru-RU"/>
        </w:rPr>
        <w:t xml:space="preserve"> </w:t>
      </w:r>
      <w:r w:rsidR="00E5170D" w:rsidRPr="002A52D1">
        <w:rPr>
          <w:rFonts w:ascii="Times New Roman" w:eastAsia="Times New Roman" w:hAnsi="Times New Roman" w:cs="Times New Roman"/>
          <w:i/>
          <w:lang w:val="x-none" w:eastAsia="ru-RU"/>
        </w:rPr>
        <w:t xml:space="preserve">(допускаются сокращения).  </w:t>
      </w:r>
    </w:p>
    <w:p w:rsidR="00881537" w:rsidRPr="00881537" w:rsidRDefault="00881537" w:rsidP="00881537">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81537">
        <w:rPr>
          <w:rFonts w:ascii="Times New Roman" w:eastAsia="SimSun" w:hAnsi="Times New Roman" w:cs="Times New Roman"/>
          <w:kern w:val="3"/>
          <w:sz w:val="24"/>
          <w:szCs w:val="24"/>
          <w:lang w:eastAsia="zh-CN" w:bidi="hi-IN"/>
        </w:rPr>
        <w:t xml:space="preserve">Срок действия банковской гарантии должен превышать предусмотренный </w:t>
      </w:r>
      <w:r>
        <w:rPr>
          <w:rFonts w:ascii="Times New Roman" w:eastAsia="SimSun" w:hAnsi="Times New Roman" w:cs="Times New Roman"/>
          <w:kern w:val="3"/>
          <w:sz w:val="24"/>
          <w:szCs w:val="24"/>
          <w:lang w:eastAsia="zh-CN" w:bidi="hi-IN"/>
        </w:rPr>
        <w:t>К</w:t>
      </w:r>
      <w:r w:rsidRPr="00881537">
        <w:rPr>
          <w:rFonts w:ascii="Times New Roman" w:eastAsia="SimSun" w:hAnsi="Times New Roman" w:cs="Times New Roman"/>
          <w:kern w:val="3"/>
          <w:sz w:val="24"/>
          <w:szCs w:val="24"/>
          <w:lang w:eastAsia="zh-CN" w:bidi="hi-IN"/>
        </w:rPr>
        <w:t>онтрактом срок гарантийных обязательств не менее чем на один месяц, в том числе в случае его изменения в соответствии со статьей 95 Закона</w:t>
      </w:r>
      <w:r>
        <w:rPr>
          <w:rFonts w:ascii="Times New Roman" w:eastAsia="SimSun" w:hAnsi="Times New Roman" w:cs="Times New Roman"/>
          <w:kern w:val="3"/>
          <w:sz w:val="24"/>
          <w:szCs w:val="24"/>
          <w:lang w:eastAsia="zh-CN" w:bidi="hi-IN"/>
        </w:rPr>
        <w:t xml:space="preserve"> № 44-ФЗ</w:t>
      </w:r>
      <w:r w:rsidRPr="00881537">
        <w:rPr>
          <w:rFonts w:ascii="Times New Roman" w:eastAsia="SimSun" w:hAnsi="Times New Roman" w:cs="Times New Roman"/>
          <w:kern w:val="3"/>
          <w:sz w:val="24"/>
          <w:szCs w:val="24"/>
          <w:lang w:eastAsia="zh-CN" w:bidi="hi-IN"/>
        </w:rPr>
        <w:t>.</w:t>
      </w:r>
    </w:p>
    <w:p w:rsidR="00560E34" w:rsidRPr="00492372" w:rsidRDefault="00FD01C1" w:rsidP="00560E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560E34" w:rsidRPr="00492372">
        <w:rPr>
          <w:rFonts w:ascii="Times New Roman" w:eastAsia="Times New Roman" w:hAnsi="Times New Roman" w:cs="Times New Roman"/>
          <w:b/>
          <w:sz w:val="24"/>
          <w:szCs w:val="24"/>
          <w:lang w:eastAsia="ar-SA"/>
        </w:rPr>
        <w:t xml:space="preserve">      </w:t>
      </w:r>
      <w:r w:rsidRPr="00FD01C1">
        <w:rPr>
          <w:rFonts w:ascii="Times New Roman" w:eastAsia="Times New Roman" w:hAnsi="Times New Roman" w:cs="Times New Roman"/>
          <w:sz w:val="24"/>
          <w:szCs w:val="24"/>
          <w:lang w:eastAsia="ar-SA"/>
        </w:rPr>
        <w:t>6.16.</w:t>
      </w:r>
      <w:r w:rsidR="00560E34" w:rsidRPr="00492372">
        <w:rPr>
          <w:rFonts w:ascii="Times New Roman" w:eastAsia="Times New Roman" w:hAnsi="Times New Roman" w:cs="Times New Roman"/>
          <w:sz w:val="24"/>
          <w:szCs w:val="24"/>
          <w:lang w:eastAsia="ar-SA"/>
        </w:rPr>
        <w:t>В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15 (пятнадцать) дней со дня окончания срока гарантийного обязательства, предусмотренного настоящим Контрактом.</w:t>
      </w:r>
    </w:p>
    <w:p w:rsidR="004B05E7" w:rsidRDefault="00560E34" w:rsidP="00623A9B">
      <w:pPr>
        <w:widowControl w:val="0"/>
        <w:tabs>
          <w:tab w:val="left" w:pos="567"/>
        </w:tabs>
        <w:suppressAutoHyphens/>
        <w:autoSpaceDE w:val="0"/>
        <w:spacing w:after="0" w:line="240" w:lineRule="auto"/>
        <w:jc w:val="both"/>
        <w:rPr>
          <w:rFonts w:ascii="Times New Roman CYR" w:eastAsia="Times New Roman" w:hAnsi="Times New Roman CYR" w:cs="Times New Roman CYR"/>
          <w:sz w:val="24"/>
          <w:szCs w:val="24"/>
          <w:lang w:eastAsia="ru-RU"/>
        </w:rPr>
      </w:pPr>
      <w:r w:rsidRPr="00492372">
        <w:rPr>
          <w:rFonts w:ascii="Times New Roman" w:eastAsia="Times New Roman" w:hAnsi="Times New Roman" w:cs="Times New Roman"/>
          <w:sz w:val="24"/>
          <w:szCs w:val="24"/>
          <w:lang w:eastAsia="ar-SA"/>
        </w:rPr>
        <w:t xml:space="preserve">      </w:t>
      </w:r>
    </w:p>
    <w:p w:rsidR="00623A9B" w:rsidRPr="00623A9B" w:rsidRDefault="00623A9B" w:rsidP="00623A9B">
      <w:pPr>
        <w:tabs>
          <w:tab w:val="left" w:pos="1134"/>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 Проектная документация</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623A9B">
        <w:rPr>
          <w:rFonts w:ascii="Times New Roman" w:eastAsia="Times New Roman" w:hAnsi="Times New Roman" w:cs="Times New Roman"/>
          <w:sz w:val="24"/>
          <w:szCs w:val="24"/>
          <w:lang w:eastAsia="ru-RU"/>
        </w:rPr>
        <w:t>Экземпляры проектной документации, выданные Заказчиком Подрядчику для выполнения строительных работ, явля</w:t>
      </w:r>
      <w:r w:rsidR="00F46EA9">
        <w:rPr>
          <w:rFonts w:ascii="Times New Roman" w:eastAsia="Times New Roman" w:hAnsi="Times New Roman" w:cs="Times New Roman"/>
          <w:sz w:val="24"/>
          <w:szCs w:val="24"/>
          <w:lang w:eastAsia="ru-RU"/>
        </w:rPr>
        <w:t>ю</w:t>
      </w:r>
      <w:r w:rsidRPr="00623A9B">
        <w:rPr>
          <w:rFonts w:ascii="Times New Roman" w:eastAsia="Times New Roman" w:hAnsi="Times New Roman" w:cs="Times New Roman"/>
          <w:sz w:val="24"/>
          <w:szCs w:val="24"/>
          <w:lang w:eastAsia="ru-RU"/>
        </w:rPr>
        <w:t xml:space="preserve">тся собственностью Заказчика. </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623A9B">
        <w:rPr>
          <w:rFonts w:ascii="Times New Roman" w:eastAsia="Times New Roman" w:hAnsi="Times New Roman" w:cs="Times New Roman"/>
          <w:sz w:val="24"/>
          <w:szCs w:val="24"/>
          <w:lang w:eastAsia="ru-RU"/>
        </w:rPr>
        <w:t>Проектная документация передается Подрядчику для использования при выполнении строительных работ.</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623A9B">
        <w:rPr>
          <w:rFonts w:ascii="Times New Roman" w:eastAsia="Times New Roman" w:hAnsi="Times New Roman" w:cs="Times New Roman"/>
          <w:sz w:val="24"/>
          <w:szCs w:val="24"/>
          <w:lang w:eastAsia="ru-RU"/>
        </w:rPr>
        <w:t>Изменения в проектную документацию, связанные с конструктивными решениями, заменой материалов и оборудования, вносятся генеральной проектной организацией с согласования Заказчика и за счет инициирующей Стороны в том числе прохождение повторной государственной экспертизы (в случаях необходимости).</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623A9B">
        <w:rPr>
          <w:rFonts w:ascii="Times New Roman" w:eastAsia="Times New Roman" w:hAnsi="Times New Roman" w:cs="Times New Roman"/>
          <w:sz w:val="24"/>
          <w:szCs w:val="24"/>
          <w:lang w:eastAsia="ru-RU"/>
        </w:rPr>
        <w:t>Вносимые по инициативе Подрядчика изменения в проектную документацию должны быть обоснованы Подрядчиком документально.</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623A9B">
        <w:rPr>
          <w:rFonts w:ascii="Times New Roman" w:eastAsia="Times New Roman" w:hAnsi="Times New Roman" w:cs="Times New Roman"/>
          <w:sz w:val="24"/>
          <w:szCs w:val="24"/>
          <w:lang w:eastAsia="ru-RU"/>
        </w:rPr>
        <w:t>Подрядчик не имеет права продавать или передавать проектную документацию на выполнение работ другому лицу, не участвующему в исполнении Контракта.</w:t>
      </w:r>
    </w:p>
    <w:p w:rsidR="00623A9B" w:rsidRPr="00623A9B" w:rsidRDefault="00623A9B" w:rsidP="00623A9B">
      <w:pPr>
        <w:tabs>
          <w:tab w:val="left" w:pos="113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623A9B">
        <w:rPr>
          <w:rFonts w:ascii="Times New Roman" w:eastAsia="Times New Roman" w:hAnsi="Times New Roman" w:cs="Times New Roman"/>
          <w:sz w:val="24"/>
          <w:szCs w:val="24"/>
          <w:lang w:eastAsia="ru-RU"/>
        </w:rPr>
        <w:t xml:space="preserve">Подрядчик обязан вернуть проектную документацию Заказчику в течение </w:t>
      </w:r>
      <w:r w:rsidR="005C0CD5">
        <w:rPr>
          <w:rFonts w:ascii="Times New Roman" w:eastAsia="Times New Roman" w:hAnsi="Times New Roman" w:cs="Times New Roman"/>
          <w:sz w:val="24"/>
          <w:szCs w:val="24"/>
          <w:lang w:eastAsia="ru-RU"/>
        </w:rPr>
        <w:t>10 (</w:t>
      </w:r>
      <w:r w:rsidRPr="00623A9B">
        <w:rPr>
          <w:rFonts w:ascii="Times New Roman" w:eastAsia="Times New Roman" w:hAnsi="Times New Roman" w:cs="Times New Roman"/>
          <w:sz w:val="24"/>
          <w:szCs w:val="24"/>
          <w:lang w:eastAsia="ru-RU"/>
        </w:rPr>
        <w:t>десяти</w:t>
      </w:r>
      <w:r w:rsidR="005C0CD5">
        <w:rPr>
          <w:rFonts w:ascii="Times New Roman" w:eastAsia="Times New Roman" w:hAnsi="Times New Roman" w:cs="Times New Roman"/>
          <w:sz w:val="24"/>
          <w:szCs w:val="24"/>
          <w:lang w:eastAsia="ru-RU"/>
        </w:rPr>
        <w:t>)</w:t>
      </w:r>
      <w:r w:rsidRPr="00623A9B">
        <w:rPr>
          <w:rFonts w:ascii="Times New Roman" w:eastAsia="Times New Roman" w:hAnsi="Times New Roman" w:cs="Times New Roman"/>
          <w:sz w:val="24"/>
          <w:szCs w:val="24"/>
          <w:lang w:eastAsia="ru-RU"/>
        </w:rPr>
        <w:t xml:space="preserve"> дней в следующих случаях:</w:t>
      </w:r>
    </w:p>
    <w:p w:rsidR="00623A9B" w:rsidRPr="00623A9B" w:rsidRDefault="00623A9B" w:rsidP="00623A9B">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r w:rsidRPr="00623A9B">
        <w:rPr>
          <w:rFonts w:ascii="Times New Roman" w:eastAsia="Times New Roman" w:hAnsi="Times New Roman" w:cs="Times New Roman"/>
          <w:sz w:val="24"/>
          <w:szCs w:val="24"/>
          <w:lang w:eastAsia="ru-RU"/>
        </w:rPr>
        <w:t>после подписания Акта приемки законченного строительством объекта (форма КС-11);</w:t>
      </w:r>
    </w:p>
    <w:p w:rsidR="00623A9B" w:rsidRPr="00623A9B" w:rsidRDefault="00623A9B" w:rsidP="00623A9B">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7.6.2.</w:t>
      </w:r>
      <w:r w:rsidRPr="00623A9B">
        <w:rPr>
          <w:rFonts w:ascii="Times New Roman" w:eastAsia="Times New Roman" w:hAnsi="Times New Roman" w:cs="Times New Roman"/>
          <w:sz w:val="24"/>
          <w:szCs w:val="24"/>
          <w:lang w:eastAsia="ru-RU"/>
        </w:rPr>
        <w:t>при отстранении Подрядчика от выполнения работ и (или) расторжении Контракта.</w:t>
      </w:r>
    </w:p>
    <w:p w:rsidR="004B05E7" w:rsidRDefault="004B05E7"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8E096D" w:rsidRPr="008E096D" w:rsidRDefault="008E096D" w:rsidP="008E096D">
      <w:pPr>
        <w:tabs>
          <w:tab w:val="left" w:pos="1134"/>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Охрана объекта, оборудования и работ</w:t>
      </w:r>
    </w:p>
    <w:p w:rsidR="008E096D" w:rsidRPr="008E096D" w:rsidRDefault="008E096D" w:rsidP="008E096D">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8E096D">
        <w:rPr>
          <w:rFonts w:ascii="Times New Roman" w:eastAsia="Times New Roman" w:hAnsi="Times New Roman" w:cs="Times New Roman"/>
          <w:sz w:val="24"/>
          <w:szCs w:val="24"/>
          <w:lang w:eastAsia="ru-RU"/>
        </w:rPr>
        <w:t>Подрядчик обеспечит за свой счет надлежащую охрану строительной площадки, объекта, материалов, оборудования, строительной техники и другого имущества, в том числе поставленного Заказчиком, на территории строительной площадки от начала работ до завершения выполнения всех работ и</w:t>
      </w:r>
      <w:r w:rsidRPr="008E096D">
        <w:rPr>
          <w:rFonts w:ascii="Times New Roman" w:eastAsia="Times New Roman" w:hAnsi="Times New Roman" w:cs="Times New Roman"/>
          <w:color w:val="FF0000"/>
          <w:sz w:val="24"/>
          <w:szCs w:val="24"/>
          <w:lang w:eastAsia="ru-RU"/>
        </w:rPr>
        <w:t xml:space="preserve"> </w:t>
      </w:r>
      <w:r w:rsidRPr="008E096D">
        <w:rPr>
          <w:rFonts w:ascii="Times New Roman" w:eastAsia="Times New Roman" w:hAnsi="Times New Roman" w:cs="Times New Roman"/>
          <w:sz w:val="24"/>
          <w:szCs w:val="24"/>
          <w:lang w:eastAsia="ru-RU"/>
        </w:rPr>
        <w:t>подписания Сторонами Акта приемки законченного строительством объекта (форма КС-11).</w:t>
      </w:r>
    </w:p>
    <w:p w:rsidR="008E096D" w:rsidRPr="008E096D" w:rsidRDefault="008E096D" w:rsidP="008E096D">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8E096D">
        <w:rPr>
          <w:rFonts w:ascii="Times New Roman" w:eastAsia="Times New Roman" w:hAnsi="Times New Roman" w:cs="Times New Roman"/>
          <w:sz w:val="24"/>
          <w:szCs w:val="24"/>
          <w:lang w:eastAsia="ru-RU"/>
        </w:rPr>
        <w:t xml:space="preserve">Подрядчик возмещает ущерб, возникший из-за ненадлежащего исполнения последним обязательств, предусмотренных пунктом </w:t>
      </w:r>
      <w:r>
        <w:rPr>
          <w:rFonts w:ascii="Times New Roman" w:eastAsia="Times New Roman" w:hAnsi="Times New Roman" w:cs="Times New Roman"/>
          <w:sz w:val="24"/>
          <w:szCs w:val="24"/>
          <w:lang w:eastAsia="ru-RU"/>
        </w:rPr>
        <w:t>8</w:t>
      </w:r>
      <w:r w:rsidRPr="008E096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E096D">
        <w:rPr>
          <w:rFonts w:ascii="Times New Roman" w:eastAsia="Times New Roman" w:hAnsi="Times New Roman" w:cs="Times New Roman"/>
          <w:sz w:val="24"/>
          <w:szCs w:val="24"/>
          <w:lang w:eastAsia="ru-RU"/>
        </w:rPr>
        <w:t xml:space="preserve"> Контракта.</w:t>
      </w:r>
    </w:p>
    <w:p w:rsidR="008E096D" w:rsidRPr="008E096D" w:rsidRDefault="00217085" w:rsidP="00217085">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8E096D" w:rsidRPr="008E096D">
        <w:rPr>
          <w:rFonts w:ascii="Times New Roman" w:eastAsia="Times New Roman" w:hAnsi="Times New Roman" w:cs="Times New Roman"/>
          <w:sz w:val="24"/>
          <w:szCs w:val="24"/>
          <w:lang w:eastAsia="ru-RU"/>
        </w:rPr>
        <w:t>До подписания Заказчиком Акта приемки законченного строительством объекта (форма КС-11) риск случайной гибели или случайного повреждения результата выполненных работ нес</w:t>
      </w:r>
      <w:r>
        <w:rPr>
          <w:rFonts w:ascii="Times New Roman" w:eastAsia="Times New Roman" w:hAnsi="Times New Roman" w:cs="Times New Roman"/>
          <w:sz w:val="24"/>
          <w:szCs w:val="24"/>
          <w:lang w:eastAsia="ru-RU"/>
        </w:rPr>
        <w:t>е</w:t>
      </w:r>
      <w:r w:rsidR="008E096D" w:rsidRPr="008E096D">
        <w:rPr>
          <w:rFonts w:ascii="Times New Roman" w:eastAsia="Times New Roman" w:hAnsi="Times New Roman" w:cs="Times New Roman"/>
          <w:sz w:val="24"/>
          <w:szCs w:val="24"/>
          <w:lang w:eastAsia="ru-RU"/>
        </w:rPr>
        <w:t xml:space="preserve">т Подрядчик. </w:t>
      </w:r>
    </w:p>
    <w:p w:rsidR="008E096D" w:rsidRPr="008E096D" w:rsidRDefault="00217085" w:rsidP="00217085">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8E096D" w:rsidRPr="008E096D">
        <w:rPr>
          <w:rFonts w:ascii="Times New Roman" w:eastAsia="Times New Roman" w:hAnsi="Times New Roman" w:cs="Times New Roman"/>
          <w:sz w:val="24"/>
          <w:szCs w:val="24"/>
          <w:lang w:eastAsia="ru-RU"/>
        </w:rPr>
        <w:t>Риск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w:t>
      </w:r>
      <w:r>
        <w:rPr>
          <w:rFonts w:ascii="Times New Roman" w:eastAsia="Times New Roman" w:hAnsi="Times New Roman" w:cs="Times New Roman"/>
          <w:sz w:val="24"/>
          <w:szCs w:val="24"/>
          <w:lang w:eastAsia="ru-RU"/>
        </w:rPr>
        <w:t>е</w:t>
      </w:r>
      <w:r w:rsidR="008E096D" w:rsidRPr="008E096D">
        <w:rPr>
          <w:rFonts w:ascii="Times New Roman" w:eastAsia="Times New Roman" w:hAnsi="Times New Roman" w:cs="Times New Roman"/>
          <w:sz w:val="24"/>
          <w:szCs w:val="24"/>
          <w:lang w:eastAsia="ru-RU"/>
        </w:rPr>
        <w:t>т Подрядчик.</w:t>
      </w:r>
    </w:p>
    <w:p w:rsidR="008E096D" w:rsidRPr="008E096D" w:rsidRDefault="00217085" w:rsidP="00217085">
      <w:pPr>
        <w:tabs>
          <w:tab w:val="left" w:pos="1276"/>
        </w:tabs>
        <w:suppressAutoHyphens/>
        <w:spacing w:after="0" w:line="240" w:lineRule="auto"/>
        <w:jc w:val="both"/>
        <w:rPr>
          <w:rFonts w:ascii="Times New Roman" w:eastAsia="Times New Roman" w:hAnsi="Times New Roman" w:cs="Times New Roman"/>
          <w:sz w:val="24"/>
          <w:szCs w:val="24"/>
          <w:lang w:eastAsia="ru-RU"/>
        </w:rPr>
      </w:pPr>
      <w:r w:rsidRPr="00204730">
        <w:rPr>
          <w:rFonts w:ascii="Times New Roman" w:eastAsia="Times New Roman" w:hAnsi="Times New Roman" w:cs="Times New Roman"/>
          <w:sz w:val="24"/>
          <w:szCs w:val="24"/>
          <w:lang w:eastAsia="ru-RU"/>
        </w:rPr>
        <w:t>8.5.</w:t>
      </w:r>
      <w:r w:rsidR="008E096D" w:rsidRPr="00204730">
        <w:rPr>
          <w:rFonts w:ascii="Times New Roman" w:eastAsia="Times New Roman" w:hAnsi="Times New Roman" w:cs="Times New Roman"/>
          <w:sz w:val="24"/>
          <w:szCs w:val="24"/>
          <w:lang w:eastAsia="ru-RU"/>
        </w:rPr>
        <w:t>После подписания Заказчиком Акта приемки законченного строительством объекта (форма КС-11) Заказчик принимает объект под свою охрану и нес</w:t>
      </w:r>
      <w:r w:rsidR="00085C7C" w:rsidRPr="00204730">
        <w:rPr>
          <w:rFonts w:ascii="Times New Roman" w:eastAsia="Times New Roman" w:hAnsi="Times New Roman" w:cs="Times New Roman"/>
          <w:sz w:val="24"/>
          <w:szCs w:val="24"/>
          <w:lang w:eastAsia="ru-RU"/>
        </w:rPr>
        <w:t>е</w:t>
      </w:r>
      <w:r w:rsidR="008E096D" w:rsidRPr="00204730">
        <w:rPr>
          <w:rFonts w:ascii="Times New Roman" w:eastAsia="Times New Roman" w:hAnsi="Times New Roman" w:cs="Times New Roman"/>
          <w:sz w:val="24"/>
          <w:szCs w:val="24"/>
          <w:lang w:eastAsia="ru-RU"/>
        </w:rPr>
        <w:t>т риск от возможного разрушения объекта или его повреждения.</w:t>
      </w:r>
    </w:p>
    <w:p w:rsidR="008E096D" w:rsidRPr="008E096D" w:rsidRDefault="00CC7CD2" w:rsidP="00CC7CD2">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8.6.</w:t>
      </w:r>
      <w:r w:rsidR="008E096D" w:rsidRPr="008E096D">
        <w:rPr>
          <w:rFonts w:ascii="Times New Roman" w:eastAsia="Times New Roman" w:hAnsi="Times New Roman" w:cs="Times New Roman"/>
          <w:sz w:val="24"/>
          <w:szCs w:val="24"/>
          <w:lang w:eastAsia="ru-RU"/>
        </w:rPr>
        <w:t>Использование Заказчиком для своих нужд или нужд эксплуатации части объекта, работы на котором не завершены, допускается по соглашению с Подрядчиком, либо после приемки работ в этой части объекта Заказчиком в установленном порядке.</w:t>
      </w:r>
    </w:p>
    <w:p w:rsidR="008E096D" w:rsidRDefault="00CC7CD2" w:rsidP="00CC7CD2">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8E096D" w:rsidRPr="008E096D">
        <w:rPr>
          <w:rFonts w:ascii="Times New Roman" w:eastAsia="Times New Roman" w:hAnsi="Times New Roman" w:cs="Times New Roman"/>
          <w:sz w:val="24"/>
          <w:szCs w:val="24"/>
          <w:lang w:eastAsia="ru-RU"/>
        </w:rPr>
        <w:t xml:space="preserve">С начала работ и вплоть до передачи </w:t>
      </w:r>
      <w:r>
        <w:rPr>
          <w:rFonts w:ascii="Times New Roman" w:eastAsia="Times New Roman" w:hAnsi="Times New Roman" w:cs="Times New Roman"/>
          <w:sz w:val="24"/>
          <w:szCs w:val="24"/>
          <w:lang w:eastAsia="ru-RU"/>
        </w:rPr>
        <w:t>о</w:t>
      </w:r>
      <w:r w:rsidR="008E096D" w:rsidRPr="008E096D">
        <w:rPr>
          <w:rFonts w:ascii="Times New Roman" w:eastAsia="Times New Roman" w:hAnsi="Times New Roman" w:cs="Times New Roman"/>
          <w:sz w:val="24"/>
          <w:szCs w:val="24"/>
          <w:lang w:eastAsia="ru-RU"/>
        </w:rPr>
        <w:t xml:space="preserve">бъекта в установленном порядке Подрядчик несет полную ответственность за охрану </w:t>
      </w:r>
      <w:r>
        <w:rPr>
          <w:rFonts w:ascii="Times New Roman" w:eastAsia="Times New Roman" w:hAnsi="Times New Roman" w:cs="Times New Roman"/>
          <w:sz w:val="24"/>
          <w:szCs w:val="24"/>
          <w:lang w:eastAsia="ru-RU"/>
        </w:rPr>
        <w:t>о</w:t>
      </w:r>
      <w:r w:rsidR="008E096D" w:rsidRPr="008E096D">
        <w:rPr>
          <w:rFonts w:ascii="Times New Roman" w:eastAsia="Times New Roman" w:hAnsi="Times New Roman" w:cs="Times New Roman"/>
          <w:sz w:val="24"/>
          <w:szCs w:val="24"/>
          <w:lang w:eastAsia="ru-RU"/>
        </w:rPr>
        <w:t xml:space="preserve">бъекта, в </w:t>
      </w:r>
      <w:proofErr w:type="spellStart"/>
      <w:r w:rsidR="008E096D" w:rsidRPr="008E096D">
        <w:rPr>
          <w:rFonts w:ascii="Times New Roman" w:eastAsia="Times New Roman" w:hAnsi="Times New Roman" w:cs="Times New Roman"/>
          <w:sz w:val="24"/>
          <w:szCs w:val="24"/>
          <w:lang w:eastAsia="ru-RU"/>
        </w:rPr>
        <w:t>т.ч</w:t>
      </w:r>
      <w:proofErr w:type="spellEnd"/>
      <w:r w:rsidR="008E096D" w:rsidRPr="008E096D">
        <w:rPr>
          <w:rFonts w:ascii="Times New Roman" w:eastAsia="Times New Roman" w:hAnsi="Times New Roman" w:cs="Times New Roman"/>
          <w:sz w:val="24"/>
          <w:szCs w:val="24"/>
          <w:lang w:eastAsia="ru-RU"/>
        </w:rPr>
        <w:t xml:space="preserve">. всего имущества, материалов, оборудования, строительной техники, инструментов.   </w:t>
      </w:r>
    </w:p>
    <w:p w:rsidR="00C733EC" w:rsidRPr="008E096D" w:rsidRDefault="00C733EC" w:rsidP="00CC7CD2">
      <w:pPr>
        <w:tabs>
          <w:tab w:val="left" w:pos="1276"/>
        </w:tabs>
        <w:suppressAutoHyphens/>
        <w:spacing w:after="0" w:line="240" w:lineRule="auto"/>
        <w:jc w:val="both"/>
        <w:rPr>
          <w:rFonts w:ascii="Times New Roman" w:eastAsia="Times New Roman" w:hAnsi="Times New Roman" w:cs="Times New Roman"/>
          <w:sz w:val="24"/>
          <w:szCs w:val="24"/>
          <w:lang w:eastAsia="ru-RU"/>
        </w:rPr>
      </w:pPr>
    </w:p>
    <w:p w:rsidR="00C733EC" w:rsidRPr="00492372" w:rsidRDefault="00C733EC" w:rsidP="00C733EC">
      <w:pPr>
        <w:widowControl w:val="0"/>
        <w:tabs>
          <w:tab w:val="left" w:pos="567"/>
        </w:tabs>
        <w:suppressAutoHyphens/>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9</w:t>
      </w:r>
      <w:r w:rsidRPr="00492372">
        <w:rPr>
          <w:rFonts w:ascii="Times New Roman" w:eastAsia="Times New Roman" w:hAnsi="Times New Roman" w:cs="Times New Roman"/>
          <w:b/>
          <w:snapToGrid w:val="0"/>
          <w:sz w:val="24"/>
          <w:szCs w:val="24"/>
          <w:lang w:eastAsia="ru-RU"/>
        </w:rPr>
        <w:t>. Ответственность Сторон</w:t>
      </w:r>
    </w:p>
    <w:p w:rsidR="00C733EC" w:rsidRPr="00C733EC" w:rsidRDefault="00C733EC" w:rsidP="00E51651">
      <w:pPr>
        <w:tabs>
          <w:tab w:val="left" w:pos="993"/>
        </w:tabs>
        <w:spacing w:after="0" w:line="240" w:lineRule="auto"/>
        <w:jc w:val="both"/>
        <w:rPr>
          <w:rFonts w:ascii="Times New Roman" w:eastAsia="Times New Roman" w:hAnsi="Times New Roman" w:cs="Times New Roman"/>
          <w:sz w:val="24"/>
          <w:szCs w:val="24"/>
          <w:lang w:eastAsia="ru-RU"/>
        </w:rPr>
      </w:pPr>
      <w:r w:rsidRPr="00C733EC">
        <w:rPr>
          <w:rFonts w:ascii="Times New Roman" w:eastAsia="Calibri" w:hAnsi="Times New Roman" w:cs="Times New Roman"/>
          <w:sz w:val="24"/>
          <w:szCs w:val="24"/>
          <w:lang w:eastAsia="ru-RU"/>
        </w:rPr>
        <w:t>9.</w:t>
      </w:r>
      <w:r w:rsidRPr="00C733EC">
        <w:rPr>
          <w:rFonts w:ascii="Times New Roman" w:eastAsia="Times New Roman" w:hAnsi="Times New Roman" w:cs="Times New Roman"/>
          <w:sz w:val="24"/>
          <w:szCs w:val="24"/>
          <w:lang w:eastAsia="ru-RU"/>
        </w:rPr>
        <w:t>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 и условиями настоящего Контракта.</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9.1.В случае просрочки исполнения </w:t>
      </w:r>
      <w:r w:rsidR="00E51651">
        <w:rPr>
          <w:rFonts w:ascii="Times New Roman" w:eastAsia="Times New Roman" w:hAnsi="Times New Roman" w:cs="Times New Roman"/>
          <w:sz w:val="24"/>
          <w:szCs w:val="24"/>
          <w:lang w:eastAsia="ru-RU"/>
        </w:rPr>
        <w:t xml:space="preserve">Заказчиком </w:t>
      </w:r>
      <w:r w:rsidRPr="00C733EC">
        <w:rPr>
          <w:rFonts w:ascii="Times New Roman" w:eastAsia="Times New Roman" w:hAnsi="Times New Roman" w:cs="Times New Roman"/>
          <w:sz w:val="24"/>
          <w:szCs w:val="24"/>
          <w:lang w:eastAsia="ru-RU"/>
        </w:rPr>
        <w:t xml:space="preserve">обязательств, предусмотренных настоящим Контрактом, а также в иных случаях неисполнения или ненадлежащего исполнения </w:t>
      </w:r>
      <w:proofErr w:type="gramStart"/>
      <w:r w:rsidR="00AD010B" w:rsidRPr="00AD010B">
        <w:rPr>
          <w:rFonts w:ascii="Times New Roman" w:eastAsia="Times New Roman" w:hAnsi="Times New Roman" w:cs="Times New Roman"/>
          <w:sz w:val="24"/>
          <w:szCs w:val="24"/>
          <w:lang w:eastAsia="ru-RU"/>
        </w:rPr>
        <w:t>Заказчиком</w:t>
      </w:r>
      <w:r w:rsidRPr="00C733EC">
        <w:rPr>
          <w:rFonts w:ascii="Times New Roman" w:eastAsia="Times New Roman" w:hAnsi="Times New Roman" w:cs="Times New Roman"/>
          <w:sz w:val="24"/>
          <w:szCs w:val="24"/>
          <w:lang w:eastAsia="ru-RU"/>
        </w:rPr>
        <w:t xml:space="preserve">  обязательств</w:t>
      </w:r>
      <w:proofErr w:type="gramEnd"/>
      <w:r w:rsidRPr="00C733EC">
        <w:rPr>
          <w:rFonts w:ascii="Times New Roman" w:eastAsia="Times New Roman" w:hAnsi="Times New Roman" w:cs="Times New Roman"/>
          <w:sz w:val="24"/>
          <w:szCs w:val="24"/>
          <w:lang w:eastAsia="ru-RU"/>
        </w:rPr>
        <w:t xml:space="preserve">, предусмотренных Контрактом, </w:t>
      </w:r>
      <w:r w:rsidR="00E51651">
        <w:rPr>
          <w:rFonts w:ascii="Times New Roman" w:eastAsia="Times New Roman" w:hAnsi="Times New Roman" w:cs="Times New Roman"/>
          <w:sz w:val="24"/>
          <w:szCs w:val="24"/>
          <w:lang w:eastAsia="ru-RU"/>
        </w:rPr>
        <w:t xml:space="preserve">Подрядчик </w:t>
      </w:r>
      <w:r w:rsidRPr="00C733EC">
        <w:rPr>
          <w:rFonts w:ascii="Times New Roman" w:eastAsia="Times New Roman" w:hAnsi="Times New Roman" w:cs="Times New Roman"/>
          <w:sz w:val="24"/>
          <w:szCs w:val="24"/>
          <w:lang w:eastAsia="ru-RU"/>
        </w:rPr>
        <w:t>вправе потребовать уплаты неустоек (штрафов, пеней).</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За каждый факт неисполнения </w:t>
      </w:r>
      <w:r w:rsidR="0088633A">
        <w:rPr>
          <w:rFonts w:ascii="Times New Roman" w:eastAsia="Times New Roman" w:hAnsi="Times New Roman" w:cs="Times New Roman"/>
          <w:sz w:val="24"/>
          <w:szCs w:val="24"/>
          <w:lang w:eastAsia="ru-RU"/>
        </w:rPr>
        <w:t>Заказчиком</w:t>
      </w:r>
      <w:r w:rsidR="0088633A" w:rsidRPr="00C733EC">
        <w:rPr>
          <w:rFonts w:ascii="Times New Roman" w:eastAsia="Times New Roman" w:hAnsi="Times New Roman" w:cs="Times New Roman"/>
          <w:sz w:val="24"/>
          <w:szCs w:val="24"/>
          <w:lang w:eastAsia="ru-RU"/>
        </w:rPr>
        <w:t xml:space="preserve"> </w:t>
      </w:r>
      <w:r w:rsidRPr="00C733EC">
        <w:rPr>
          <w:rFonts w:ascii="Times New Roman" w:eastAsia="Times New Roman" w:hAnsi="Times New Roman" w:cs="Times New Roman"/>
          <w:sz w:val="24"/>
          <w:szCs w:val="24"/>
          <w:lang w:eastAsia="ru-RU"/>
        </w:rPr>
        <w:t>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РФ от 30.08.2017 г. № 1042 размер штрафа составляет:</w:t>
      </w:r>
    </w:p>
    <w:p w:rsid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а) 1000 рублей, если цена контракта не превышает</w:t>
      </w:r>
      <w:r w:rsidR="0088633A">
        <w:rPr>
          <w:rFonts w:ascii="Times New Roman" w:eastAsia="Times New Roman" w:hAnsi="Times New Roman" w:cs="Times New Roman"/>
          <w:sz w:val="24"/>
          <w:szCs w:val="24"/>
          <w:lang w:eastAsia="ru-RU"/>
        </w:rPr>
        <w:t xml:space="preserve"> 3 млн. рублей (включительно);</w:t>
      </w:r>
    </w:p>
    <w:p w:rsidR="0088633A" w:rsidRPr="0088633A" w:rsidRDefault="0088633A" w:rsidP="0088633A">
      <w:pPr>
        <w:tabs>
          <w:tab w:val="left" w:pos="1134"/>
        </w:tabs>
        <w:spacing w:after="0" w:line="240" w:lineRule="auto"/>
        <w:jc w:val="both"/>
        <w:rPr>
          <w:rFonts w:ascii="Times New Roman" w:eastAsia="Times New Roman" w:hAnsi="Times New Roman" w:cs="Times New Roman"/>
          <w:sz w:val="24"/>
          <w:szCs w:val="24"/>
          <w:lang w:eastAsia="ru-RU"/>
        </w:rPr>
      </w:pPr>
      <w:r w:rsidRPr="0088633A">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88633A" w:rsidRPr="0088633A" w:rsidRDefault="0088633A" w:rsidP="0088633A">
      <w:pPr>
        <w:tabs>
          <w:tab w:val="left" w:pos="1134"/>
        </w:tabs>
        <w:spacing w:after="0" w:line="240" w:lineRule="auto"/>
        <w:jc w:val="both"/>
        <w:rPr>
          <w:rFonts w:ascii="Times New Roman" w:eastAsia="Times New Roman" w:hAnsi="Times New Roman" w:cs="Times New Roman"/>
          <w:sz w:val="24"/>
          <w:szCs w:val="24"/>
          <w:lang w:eastAsia="ru-RU"/>
        </w:rPr>
      </w:pPr>
      <w:r w:rsidRPr="0088633A">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88633A" w:rsidRDefault="0088633A" w:rsidP="0088633A">
      <w:pPr>
        <w:tabs>
          <w:tab w:val="left" w:pos="1134"/>
        </w:tabs>
        <w:spacing w:after="0" w:line="240" w:lineRule="auto"/>
        <w:jc w:val="both"/>
        <w:rPr>
          <w:rFonts w:ascii="Times New Roman" w:eastAsia="Times New Roman" w:hAnsi="Times New Roman" w:cs="Times New Roman"/>
          <w:sz w:val="24"/>
          <w:szCs w:val="24"/>
          <w:lang w:eastAsia="ru-RU"/>
        </w:rPr>
      </w:pPr>
      <w:r w:rsidRPr="0088633A">
        <w:rPr>
          <w:rFonts w:ascii="Times New Roman" w:eastAsia="Times New Roman" w:hAnsi="Times New Roman" w:cs="Times New Roman"/>
          <w:sz w:val="24"/>
          <w:szCs w:val="24"/>
          <w:lang w:eastAsia="ru-RU"/>
        </w:rPr>
        <w:t>г) 100000 рублей, если цена контракта превышает 100 млн. рублей.</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Общая сумма начисленных штрафов за ненадлежащее исполнение </w:t>
      </w:r>
      <w:r w:rsidR="00F936E0">
        <w:rPr>
          <w:rFonts w:ascii="Times New Roman" w:eastAsia="Times New Roman" w:hAnsi="Times New Roman" w:cs="Times New Roman"/>
          <w:sz w:val="24"/>
          <w:szCs w:val="24"/>
          <w:lang w:eastAsia="ru-RU"/>
        </w:rPr>
        <w:t>Заказчиком</w:t>
      </w:r>
      <w:r w:rsidR="00F936E0" w:rsidRPr="00C733EC">
        <w:rPr>
          <w:rFonts w:ascii="Times New Roman" w:eastAsia="Times New Roman" w:hAnsi="Times New Roman" w:cs="Times New Roman"/>
          <w:sz w:val="24"/>
          <w:szCs w:val="24"/>
          <w:lang w:eastAsia="ru-RU"/>
        </w:rPr>
        <w:t xml:space="preserve"> </w:t>
      </w:r>
      <w:r w:rsidRPr="00C733EC">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9.2.В случае просрочки исполнения </w:t>
      </w:r>
      <w:r w:rsidR="00AD010B">
        <w:rPr>
          <w:rFonts w:ascii="Times New Roman" w:eastAsia="Times New Roman" w:hAnsi="Times New Roman" w:cs="Times New Roman"/>
          <w:sz w:val="24"/>
          <w:szCs w:val="24"/>
          <w:lang w:eastAsia="ru-RU"/>
        </w:rPr>
        <w:t>Подрядчик</w:t>
      </w:r>
      <w:r w:rsidRPr="00C733EC">
        <w:rPr>
          <w:rFonts w:ascii="Times New Roman" w:eastAsia="Times New Roman" w:hAnsi="Times New Roman" w:cs="Times New Roman"/>
          <w:sz w:val="24"/>
          <w:szCs w:val="24"/>
          <w:lang w:eastAsia="ru-RU"/>
        </w:rPr>
        <w:t xml:space="preserve">ом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AD010B">
        <w:rPr>
          <w:rFonts w:ascii="Times New Roman" w:eastAsia="Times New Roman" w:hAnsi="Times New Roman" w:cs="Times New Roman"/>
          <w:sz w:val="24"/>
          <w:szCs w:val="24"/>
          <w:lang w:eastAsia="ru-RU"/>
        </w:rPr>
        <w:t>Подрядчик</w:t>
      </w:r>
      <w:r w:rsidR="00AD010B" w:rsidRPr="00C733EC">
        <w:rPr>
          <w:rFonts w:ascii="Times New Roman" w:eastAsia="Times New Roman" w:hAnsi="Times New Roman" w:cs="Times New Roman"/>
          <w:sz w:val="24"/>
          <w:szCs w:val="24"/>
          <w:lang w:eastAsia="ru-RU"/>
        </w:rPr>
        <w:t xml:space="preserve">ом </w:t>
      </w:r>
      <w:r w:rsidR="00AD010B">
        <w:rPr>
          <w:rFonts w:ascii="Times New Roman" w:eastAsia="Times New Roman" w:hAnsi="Times New Roman" w:cs="Times New Roman"/>
          <w:sz w:val="24"/>
          <w:szCs w:val="24"/>
          <w:lang w:eastAsia="ru-RU"/>
        </w:rPr>
        <w:t>о</w:t>
      </w:r>
      <w:r w:rsidRPr="00C733EC">
        <w:rPr>
          <w:rFonts w:ascii="Times New Roman" w:eastAsia="Times New Roman" w:hAnsi="Times New Roman" w:cs="Times New Roman"/>
          <w:sz w:val="24"/>
          <w:szCs w:val="24"/>
          <w:lang w:eastAsia="ru-RU"/>
        </w:rPr>
        <w:t xml:space="preserve">бязательств, предусмотренных Контрактом, </w:t>
      </w:r>
      <w:r w:rsidR="00AD010B">
        <w:rPr>
          <w:rFonts w:ascii="Times New Roman" w:eastAsia="Times New Roman" w:hAnsi="Times New Roman" w:cs="Times New Roman"/>
          <w:sz w:val="24"/>
          <w:szCs w:val="24"/>
          <w:lang w:eastAsia="ru-RU"/>
        </w:rPr>
        <w:t xml:space="preserve">Заказчик </w:t>
      </w:r>
      <w:r w:rsidRPr="00C733EC">
        <w:rPr>
          <w:rFonts w:ascii="Times New Roman" w:eastAsia="Times New Roman" w:hAnsi="Times New Roman" w:cs="Times New Roman"/>
          <w:sz w:val="24"/>
          <w:szCs w:val="24"/>
          <w:lang w:eastAsia="ru-RU"/>
        </w:rPr>
        <w:t xml:space="preserve">направляет </w:t>
      </w:r>
      <w:r w:rsidR="00AD010B">
        <w:rPr>
          <w:rFonts w:ascii="Times New Roman" w:eastAsia="Times New Roman" w:hAnsi="Times New Roman" w:cs="Times New Roman"/>
          <w:sz w:val="24"/>
          <w:szCs w:val="24"/>
          <w:lang w:eastAsia="ru-RU"/>
        </w:rPr>
        <w:t>Подрядчик</w:t>
      </w:r>
      <w:r w:rsidRPr="00C733EC">
        <w:rPr>
          <w:rFonts w:ascii="Times New Roman" w:eastAsia="Times New Roman" w:hAnsi="Times New Roman" w:cs="Times New Roman"/>
          <w:sz w:val="24"/>
          <w:szCs w:val="24"/>
          <w:lang w:eastAsia="ru-RU"/>
        </w:rPr>
        <w:t>у требование об уплате неустоек (штрафов, пеней).</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9.2.1.Пеня начисляется за каждый день просрочки исполнения </w:t>
      </w:r>
      <w:r w:rsidR="00AD010B">
        <w:rPr>
          <w:rFonts w:ascii="Times New Roman" w:eastAsia="Times New Roman" w:hAnsi="Times New Roman" w:cs="Times New Roman"/>
          <w:sz w:val="24"/>
          <w:szCs w:val="24"/>
          <w:lang w:eastAsia="ru-RU"/>
        </w:rPr>
        <w:t>Подрядчик</w:t>
      </w:r>
      <w:r w:rsidR="00AD010B" w:rsidRPr="00C733EC">
        <w:rPr>
          <w:rFonts w:ascii="Times New Roman" w:eastAsia="Times New Roman" w:hAnsi="Times New Roman" w:cs="Times New Roman"/>
          <w:sz w:val="24"/>
          <w:szCs w:val="24"/>
          <w:lang w:eastAsia="ru-RU"/>
        </w:rPr>
        <w:t xml:space="preserve">ом </w:t>
      </w:r>
      <w:r w:rsidRPr="00C733EC">
        <w:rPr>
          <w:rFonts w:ascii="Times New Roman" w:eastAsia="Times New Roman" w:hAnsi="Times New Roman" w:cs="Times New Roman"/>
          <w:sz w:val="24"/>
          <w:szCs w:val="24"/>
          <w:lang w:eastAsia="ru-RU"/>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AD010B">
        <w:rPr>
          <w:rFonts w:ascii="Times New Roman" w:eastAsia="Times New Roman" w:hAnsi="Times New Roman" w:cs="Times New Roman"/>
          <w:sz w:val="24"/>
          <w:szCs w:val="24"/>
          <w:lang w:eastAsia="ru-RU"/>
        </w:rPr>
        <w:t>Подрядчик</w:t>
      </w:r>
      <w:r w:rsidR="00AD010B" w:rsidRPr="00C733EC">
        <w:rPr>
          <w:rFonts w:ascii="Times New Roman" w:eastAsia="Times New Roman" w:hAnsi="Times New Roman" w:cs="Times New Roman"/>
          <w:sz w:val="24"/>
          <w:szCs w:val="24"/>
          <w:lang w:eastAsia="ru-RU"/>
        </w:rPr>
        <w:t>ом</w:t>
      </w:r>
      <w:r w:rsidRPr="00C733EC">
        <w:rPr>
          <w:rFonts w:ascii="Times New Roman" w:eastAsia="Times New Roman" w:hAnsi="Times New Roman" w:cs="Times New Roman"/>
          <w:sz w:val="24"/>
          <w:szCs w:val="24"/>
          <w:lang w:eastAsia="ru-RU"/>
        </w:rPr>
        <w:t xml:space="preserve">, за исключением случаев, если законодательством Российской Федерации установлен иной порядок начисления пени. </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r w:rsidR="00E868C8">
        <w:rPr>
          <w:rFonts w:ascii="Times New Roman" w:eastAsia="Times New Roman" w:hAnsi="Times New Roman" w:cs="Times New Roman"/>
          <w:sz w:val="24"/>
          <w:szCs w:val="24"/>
          <w:lang w:eastAsia="ru-RU"/>
        </w:rPr>
        <w:t>Подрядчик</w:t>
      </w:r>
      <w:r w:rsidR="00E868C8" w:rsidRPr="00C733EC">
        <w:rPr>
          <w:rFonts w:ascii="Times New Roman" w:eastAsia="Times New Roman" w:hAnsi="Times New Roman" w:cs="Times New Roman"/>
          <w:sz w:val="24"/>
          <w:szCs w:val="24"/>
          <w:lang w:eastAsia="ru-RU"/>
        </w:rPr>
        <w:t xml:space="preserve">ом </w:t>
      </w:r>
      <w:r w:rsidRPr="00C733EC">
        <w:rPr>
          <w:rFonts w:ascii="Times New Roman" w:eastAsia="Times New Roman" w:hAnsi="Times New Roman" w:cs="Times New Roman"/>
          <w:sz w:val="24"/>
          <w:szCs w:val="24"/>
          <w:lang w:eastAsia="ru-RU"/>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соответствии с Постановлением Правительства РФ от 30.08.2017 г. № 1042, размер штрафа устанавливается ______руб. ____коп.  (за исключением случаев, предусмотренных пунктами 4 - 8 настоящего Постановления): </w:t>
      </w:r>
    </w:p>
    <w:p w:rsidR="00C733EC" w:rsidRDefault="00C733EC" w:rsidP="00E868C8">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33EC">
        <w:rPr>
          <w:rFonts w:ascii="Times New Roman" w:eastAsia="Times New Roman" w:hAnsi="Times New Roman" w:cs="Times New Roman"/>
          <w:color w:val="000000"/>
          <w:sz w:val="24"/>
          <w:szCs w:val="24"/>
          <w:lang w:eastAsia="ru-RU"/>
        </w:rPr>
        <w:t>а) 10 процентов цены контракта (этапа) в случае, если цена контракта (эт</w:t>
      </w:r>
      <w:r w:rsidR="00E868C8">
        <w:rPr>
          <w:rFonts w:ascii="Times New Roman" w:eastAsia="Times New Roman" w:hAnsi="Times New Roman" w:cs="Times New Roman"/>
          <w:color w:val="000000"/>
          <w:sz w:val="24"/>
          <w:szCs w:val="24"/>
          <w:lang w:eastAsia="ru-RU"/>
        </w:rPr>
        <w:t>апа) не превышает 3 млн. рублей;</w:t>
      </w:r>
    </w:p>
    <w:p w:rsidR="00E868C8" w:rsidRDefault="00E868C8" w:rsidP="00E868C8">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б) 5 процентов цены контракта (этапа) в случае, если цена контракта (этапа) составляет от 3 млн. рублей до 50 млн. рублей (включительно);</w:t>
      </w:r>
    </w:p>
    <w:p w:rsidR="00E868C8" w:rsidRDefault="00E868C8" w:rsidP="00E868C8">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в) 1 процент цены контракта (этапа) в случае, если цена контракта (этапа) составляет от 50 млн. рублей до 100 млн. рублей (включительно);</w:t>
      </w:r>
    </w:p>
    <w:p w:rsidR="00E868C8" w:rsidRDefault="00E868C8" w:rsidP="00E868C8">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г) 0,5 процента цены контракта (этапа) в случае, если цена контракта (этапа) составляет от 100 млн. рублей до 500 млн. рублей (включительно). </w:t>
      </w:r>
    </w:p>
    <w:p w:rsidR="00C733EC" w:rsidRP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r w:rsidR="00E868C8">
        <w:rPr>
          <w:rFonts w:ascii="Times New Roman" w:eastAsia="Times New Roman" w:hAnsi="Times New Roman" w:cs="Times New Roman"/>
          <w:sz w:val="24"/>
          <w:szCs w:val="24"/>
          <w:lang w:eastAsia="ru-RU"/>
        </w:rPr>
        <w:t>Подрядчик</w:t>
      </w:r>
      <w:r w:rsidR="00E868C8" w:rsidRPr="00C733EC">
        <w:rPr>
          <w:rFonts w:ascii="Times New Roman" w:eastAsia="Times New Roman" w:hAnsi="Times New Roman" w:cs="Times New Roman"/>
          <w:sz w:val="24"/>
          <w:szCs w:val="24"/>
          <w:lang w:eastAsia="ru-RU"/>
        </w:rPr>
        <w:t xml:space="preserve">ом </w:t>
      </w:r>
      <w:r w:rsidRPr="00C733EC">
        <w:rPr>
          <w:rFonts w:ascii="Times New Roman" w:eastAsia="Times New Roman" w:hAnsi="Times New Roman" w:cs="Times New Roman"/>
          <w:sz w:val="24"/>
          <w:szCs w:val="24"/>
          <w:lang w:eastAsia="ru-RU"/>
        </w:rPr>
        <w:t xml:space="preserve">обязательства, предусмотренного Контрактом, которое не имеет стоимостного выражения, в соответствии с </w:t>
      </w:r>
      <w:r w:rsidRPr="00C733EC">
        <w:rPr>
          <w:rFonts w:ascii="Times New Roman" w:eastAsia="Times New Roman" w:hAnsi="Times New Roman" w:cs="Times New Roman"/>
          <w:sz w:val="24"/>
          <w:szCs w:val="24"/>
          <w:lang w:eastAsia="ru-RU"/>
        </w:rPr>
        <w:lastRenderedPageBreak/>
        <w:t>Постановлением Правительства РФ от 30.08.2017 г. № 1042, размер штрафа устанавливается (при наличии в контракте таких обязательств) в следующем порядке:</w:t>
      </w:r>
    </w:p>
    <w:p w:rsid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а) 1000 рублей, если цена Контра</w:t>
      </w:r>
      <w:r w:rsidR="00A03AC2">
        <w:rPr>
          <w:rFonts w:ascii="Times New Roman" w:eastAsia="Times New Roman" w:hAnsi="Times New Roman" w:cs="Times New Roman"/>
          <w:sz w:val="24"/>
          <w:szCs w:val="24"/>
          <w:lang w:eastAsia="ru-RU"/>
        </w:rPr>
        <w:t>кта не превышает 3 млн. рублей;</w:t>
      </w:r>
    </w:p>
    <w:p w:rsidR="00A03AC2" w:rsidRDefault="00A03AC2" w:rsidP="00A03AC2">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xml:space="preserve">         б) 5000 рублей, если цена контракта составляет от 3 млн. рублей до 50 млн. рублей (включительно);</w:t>
      </w:r>
    </w:p>
    <w:p w:rsidR="00A03AC2" w:rsidRDefault="00A03AC2" w:rsidP="00A03AC2">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xml:space="preserve">         в) 10000 рублей, если цена контракта составляет от 50 млн. рублей до 100 млн. рублей (включительно);</w:t>
      </w:r>
    </w:p>
    <w:p w:rsidR="00A03AC2" w:rsidRDefault="00A03AC2" w:rsidP="00A03AC2">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xml:space="preserve">        г) 100000 рублей, если цена контракта превышает 100 млн. рублей.</w:t>
      </w:r>
    </w:p>
    <w:p w:rsidR="00C733EC" w:rsidRPr="00C733EC" w:rsidRDefault="00C733EC" w:rsidP="00E51651">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33EC">
        <w:rPr>
          <w:rFonts w:ascii="Times New Roman" w:eastAsia="Times New Roman" w:hAnsi="Times New Roman" w:cs="Times New Roman"/>
          <w:color w:val="000000"/>
          <w:sz w:val="24"/>
          <w:szCs w:val="24"/>
          <w:lang w:eastAsia="ru-RU"/>
        </w:rPr>
        <w:t xml:space="preserve">9.3.В случае, если Контракт заключен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w:t>
      </w:r>
      <w:r w:rsidRPr="00C733EC">
        <w:rPr>
          <w:rFonts w:ascii="Times New Roman" w:eastAsia="Times New Roman" w:hAnsi="Times New Roman" w:cs="Times New Roman"/>
          <w:sz w:val="24"/>
          <w:szCs w:val="24"/>
          <w:lang w:eastAsia="ru-RU"/>
        </w:rPr>
        <w:t xml:space="preserve">в соответствии с Постановлением Правительства РФ от 30.08.2017 г. № 1042 </w:t>
      </w:r>
      <w:r w:rsidRPr="00C733EC">
        <w:rPr>
          <w:rFonts w:ascii="Times New Roman" w:eastAsia="Times New Roman" w:hAnsi="Times New Roman" w:cs="Times New Roman"/>
          <w:color w:val="000000"/>
          <w:sz w:val="24"/>
          <w:szCs w:val="24"/>
          <w:lang w:eastAsia="ru-RU"/>
        </w:rPr>
        <w:t xml:space="preserve">штраф, начисляемый за каждый факт неисполнения или ненадлежащего исполнения </w:t>
      </w:r>
      <w:r w:rsidR="00A03AC2">
        <w:rPr>
          <w:rFonts w:ascii="Times New Roman" w:eastAsia="Times New Roman" w:hAnsi="Times New Roman" w:cs="Times New Roman"/>
          <w:sz w:val="24"/>
          <w:szCs w:val="24"/>
          <w:lang w:eastAsia="ru-RU"/>
        </w:rPr>
        <w:t>Подрядчик</w:t>
      </w:r>
      <w:r w:rsidR="00A03AC2" w:rsidRPr="00C733EC">
        <w:rPr>
          <w:rFonts w:ascii="Times New Roman" w:eastAsia="Times New Roman" w:hAnsi="Times New Roman" w:cs="Times New Roman"/>
          <w:sz w:val="24"/>
          <w:szCs w:val="24"/>
          <w:lang w:eastAsia="ru-RU"/>
        </w:rPr>
        <w:t xml:space="preserve">ом </w:t>
      </w:r>
      <w:r w:rsidRPr="00C733EC">
        <w:rPr>
          <w:rFonts w:ascii="Times New Roman" w:eastAsia="Times New Roman" w:hAnsi="Times New Roman" w:cs="Times New Roman"/>
          <w:color w:val="000000"/>
          <w:sz w:val="24"/>
          <w:szCs w:val="24"/>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устанавливается в размере____ руб. ____коп, что составляет:</w:t>
      </w:r>
    </w:p>
    <w:p w:rsidR="00C733EC" w:rsidRP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A03AC2" w:rsidRDefault="00A03AC2" w:rsidP="00A03AC2">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5 процентов начальной (максимальной) цены контракта, если цена контракта составляет от 3 млн. рублей до 50 млн. рублей (включительно);</w:t>
      </w:r>
    </w:p>
    <w:p w:rsidR="00A03AC2" w:rsidRDefault="00A03AC2" w:rsidP="00A03AC2">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1 процент начальной (максимальной) цены контракта, если цена контракта составляет от 50 млн. рублей до 100 млн. рублей (включительно);</w:t>
      </w:r>
    </w:p>
    <w:p w:rsidR="00C733EC" w:rsidRP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733EC" w:rsidRDefault="00C733EC" w:rsidP="00A03AC2">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r w:rsidR="00A03AC2">
        <w:rPr>
          <w:rFonts w:ascii="Times New Roman" w:eastAsia="Times New Roman" w:hAnsi="Times New Roman" w:cs="Times New Roman"/>
          <w:sz w:val="24"/>
          <w:szCs w:val="24"/>
          <w:lang w:eastAsia="ru-RU"/>
        </w:rPr>
        <w:t>;</w:t>
      </w:r>
    </w:p>
    <w:p w:rsidR="00A03AC2" w:rsidRDefault="00A03AC2" w:rsidP="00A03AC2">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5 процентов цены контракта, если цена контракта составляет от 3 млн. рублей до 50 млн. рублей (включительно);</w:t>
      </w:r>
    </w:p>
    <w:p w:rsidR="00A03AC2" w:rsidRDefault="00A03AC2" w:rsidP="00A03AC2">
      <w:pPr>
        <w:pStyle w:val="s1"/>
        <w:shd w:val="clear" w:color="auto" w:fill="FFFFFF"/>
        <w:spacing w:before="0" w:beforeAutospacing="0" w:after="0" w:afterAutospacing="0"/>
        <w:jc w:val="both"/>
        <w:rPr>
          <w:rFonts w:ascii="Roboto" w:hAnsi="Roboto"/>
          <w:color w:val="000000"/>
          <w:sz w:val="23"/>
          <w:szCs w:val="23"/>
        </w:rPr>
      </w:pPr>
      <w:r>
        <w:rPr>
          <w:rFonts w:ascii="Roboto" w:hAnsi="Roboto"/>
          <w:color w:val="000000"/>
          <w:sz w:val="23"/>
          <w:szCs w:val="23"/>
        </w:rPr>
        <w:t xml:space="preserve">        1 процент цены контракта, если цена контракта составляет от 50 млн. рублей до 100 млн. рублей (включительно).</w:t>
      </w:r>
    </w:p>
    <w:p w:rsid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 xml:space="preserve">Общая сумма начисленных штрафов за неисполнение или ненадлежащее исполнение </w:t>
      </w:r>
      <w:r w:rsidR="00A03AC2">
        <w:rPr>
          <w:rFonts w:ascii="Times New Roman" w:eastAsia="Times New Roman" w:hAnsi="Times New Roman" w:cs="Times New Roman"/>
          <w:sz w:val="24"/>
          <w:szCs w:val="24"/>
          <w:lang w:eastAsia="ru-RU"/>
        </w:rPr>
        <w:t>Подрядчик</w:t>
      </w:r>
      <w:r w:rsidR="00A03AC2" w:rsidRPr="00C733EC">
        <w:rPr>
          <w:rFonts w:ascii="Times New Roman" w:eastAsia="Times New Roman" w:hAnsi="Times New Roman" w:cs="Times New Roman"/>
          <w:sz w:val="24"/>
          <w:szCs w:val="24"/>
          <w:lang w:eastAsia="ru-RU"/>
        </w:rPr>
        <w:t xml:space="preserve">ом </w:t>
      </w:r>
      <w:r w:rsidRPr="00C733EC">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rsidR="006753D4" w:rsidRPr="006F50A6" w:rsidRDefault="00DC06C6" w:rsidP="00E51651">
      <w:pPr>
        <w:tabs>
          <w:tab w:val="left" w:pos="1134"/>
        </w:tabs>
        <w:spacing w:after="0" w:line="240" w:lineRule="auto"/>
        <w:jc w:val="both"/>
        <w:rPr>
          <w:rFonts w:ascii="Times New Roman" w:eastAsia="Times New Roman" w:hAnsi="Times New Roman" w:cs="Times New Roman"/>
          <w:sz w:val="24"/>
          <w:szCs w:val="24"/>
          <w:lang w:eastAsia="ru-RU"/>
        </w:rPr>
      </w:pPr>
      <w:r w:rsidRPr="006F50A6">
        <w:rPr>
          <w:rFonts w:ascii="Times New Roman" w:eastAsia="Times New Roman" w:hAnsi="Times New Roman" w:cs="Times New Roman"/>
          <w:sz w:val="24"/>
          <w:szCs w:val="24"/>
          <w:lang w:eastAsia="ru-RU"/>
        </w:rPr>
        <w:t xml:space="preserve">9.4.За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p>
    <w:p w:rsidR="00DC06C6" w:rsidRPr="006F50A6" w:rsidRDefault="006753D4" w:rsidP="00E51651">
      <w:pPr>
        <w:tabs>
          <w:tab w:val="left" w:pos="1134"/>
        </w:tabs>
        <w:spacing w:after="0" w:line="240" w:lineRule="auto"/>
        <w:jc w:val="both"/>
        <w:rPr>
          <w:rFonts w:ascii="Roboto" w:hAnsi="Roboto"/>
          <w:color w:val="000000"/>
          <w:sz w:val="24"/>
          <w:szCs w:val="24"/>
        </w:rPr>
      </w:pPr>
      <w:r w:rsidRPr="006F50A6">
        <w:rPr>
          <w:rFonts w:ascii="Times New Roman" w:eastAsia="Times New Roman" w:hAnsi="Times New Roman" w:cs="Times New Roman"/>
          <w:sz w:val="24"/>
          <w:szCs w:val="24"/>
          <w:lang w:eastAsia="ru-RU"/>
        </w:rPr>
        <w:t>9.5.В</w:t>
      </w:r>
      <w:r w:rsidR="00DC06C6" w:rsidRPr="006F50A6">
        <w:rPr>
          <w:rFonts w:ascii="Times New Roman" w:eastAsia="Times New Roman" w:hAnsi="Times New Roman" w:cs="Times New Roman"/>
          <w:sz w:val="24"/>
          <w:szCs w:val="24"/>
          <w:lang w:eastAsia="ru-RU"/>
        </w:rPr>
        <w:t xml:space="preserve"> </w:t>
      </w:r>
      <w:r w:rsidRPr="006F50A6">
        <w:rPr>
          <w:rFonts w:ascii="Roboto" w:hAnsi="Roboto"/>
          <w:color w:val="000000"/>
          <w:sz w:val="24"/>
          <w:szCs w:val="24"/>
        </w:rPr>
        <w:t xml:space="preserve">случае если в соответствии </w:t>
      </w:r>
      <w:r w:rsidRPr="006F50A6">
        <w:rPr>
          <w:rFonts w:ascii="Times New Roman" w:hAnsi="Times New Roman" w:cs="Times New Roman"/>
          <w:sz w:val="24"/>
          <w:szCs w:val="24"/>
        </w:rPr>
        <w:t xml:space="preserve">с </w:t>
      </w:r>
      <w:hyperlink r:id="rId23" w:anchor="/document/70353464/entry/3060" w:history="1">
        <w:r w:rsidRPr="006F50A6">
          <w:rPr>
            <w:rFonts w:ascii="Times New Roman" w:hAnsi="Times New Roman" w:cs="Times New Roman"/>
            <w:sz w:val="24"/>
            <w:szCs w:val="24"/>
          </w:rPr>
          <w:t>ч</w:t>
        </w:r>
        <w:r w:rsidR="00EA1474" w:rsidRPr="006F50A6">
          <w:rPr>
            <w:rFonts w:ascii="Times New Roman" w:hAnsi="Times New Roman" w:cs="Times New Roman"/>
            <w:sz w:val="24"/>
            <w:szCs w:val="24"/>
          </w:rPr>
          <w:t xml:space="preserve">. </w:t>
        </w:r>
        <w:r w:rsidRPr="006F50A6">
          <w:rPr>
            <w:rFonts w:ascii="Times New Roman" w:hAnsi="Times New Roman" w:cs="Times New Roman"/>
            <w:sz w:val="24"/>
            <w:szCs w:val="24"/>
          </w:rPr>
          <w:t>6 ст</w:t>
        </w:r>
        <w:r w:rsidR="00EA1474" w:rsidRPr="006F50A6">
          <w:rPr>
            <w:rFonts w:ascii="Times New Roman" w:hAnsi="Times New Roman" w:cs="Times New Roman"/>
            <w:sz w:val="24"/>
            <w:szCs w:val="24"/>
          </w:rPr>
          <w:t xml:space="preserve">. </w:t>
        </w:r>
        <w:r w:rsidRPr="006F50A6">
          <w:rPr>
            <w:rFonts w:ascii="Times New Roman" w:hAnsi="Times New Roman" w:cs="Times New Roman"/>
            <w:sz w:val="24"/>
            <w:szCs w:val="24"/>
          </w:rPr>
          <w:t>30</w:t>
        </w:r>
      </w:hyperlink>
      <w:r w:rsidRPr="006F50A6">
        <w:rPr>
          <w:rFonts w:ascii="Roboto" w:hAnsi="Roboto"/>
          <w:color w:val="000000"/>
          <w:sz w:val="24"/>
          <w:szCs w:val="24"/>
        </w:rPr>
        <w:t xml:space="preserve"> Закона № 44-ФЗ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B0B9C" w:rsidRPr="006F50A6" w:rsidRDefault="004327EC" w:rsidP="00683D93">
      <w:pPr>
        <w:tabs>
          <w:tab w:val="left" w:pos="1134"/>
        </w:tabs>
        <w:spacing w:after="0" w:line="240" w:lineRule="auto"/>
        <w:jc w:val="both"/>
        <w:rPr>
          <w:rFonts w:ascii="Roboto" w:hAnsi="Roboto"/>
          <w:color w:val="000000"/>
          <w:sz w:val="24"/>
          <w:szCs w:val="24"/>
        </w:rPr>
      </w:pPr>
      <w:r w:rsidRPr="006F50A6">
        <w:rPr>
          <w:rFonts w:ascii="Roboto" w:hAnsi="Roboto"/>
          <w:color w:val="000000"/>
          <w:sz w:val="24"/>
          <w:szCs w:val="24"/>
        </w:rPr>
        <w:t>9.6.</w:t>
      </w:r>
      <w:r w:rsidR="003B0B9C" w:rsidRPr="006F50A6">
        <w:rPr>
          <w:rFonts w:ascii="Roboto" w:hAnsi="Roboto"/>
          <w:color w:val="000000"/>
          <w:sz w:val="24"/>
          <w:szCs w:val="24"/>
        </w:rPr>
        <w:t>В случае направления Подрядчику требования об уплате неустоек (штрафов, пеней) и неуплаты Подрядчиком неустойки (штрафа, пени) в установленные требованием сроки, Заказчик оплачивает фактически выполненные работы за вычетом выставленных требований по оплате штрафа (пени).</w:t>
      </w:r>
    </w:p>
    <w:p w:rsidR="00683D93" w:rsidRPr="006F50A6" w:rsidRDefault="00683D93" w:rsidP="00683D93">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F50A6">
        <w:rPr>
          <w:rFonts w:ascii="Times New Roman" w:eastAsia="SimSun" w:hAnsi="Times New Roman" w:cs="Times New Roman"/>
          <w:kern w:val="3"/>
          <w:sz w:val="24"/>
          <w:szCs w:val="24"/>
          <w:lang w:eastAsia="zh-CN" w:bidi="hi-IN"/>
        </w:rPr>
        <w:t>9.7.Факты ненадлежащего исполнения или неисполнения обязательств Подрядчика подтверждаются любыми документами и сведениями, имеющими непосредственное отношение к контракту, в том числе актами контрольных проверок, актами сдачи-приемки выполненных работ, записями камер наружного видеонаблюдения, а также предписаниями и иными документами контрольных или надзорных органов.</w:t>
      </w:r>
    </w:p>
    <w:p w:rsidR="00683D93" w:rsidRPr="006F50A6" w:rsidRDefault="00683D93" w:rsidP="00683D93">
      <w:pPr>
        <w:tabs>
          <w:tab w:val="left" w:pos="1276"/>
        </w:tabs>
        <w:suppressAutoHyphens/>
        <w:spacing w:after="0" w:line="240" w:lineRule="auto"/>
        <w:contextualSpacing/>
        <w:jc w:val="both"/>
        <w:rPr>
          <w:rFonts w:ascii="Times New Roman" w:eastAsia="Times New Roman" w:hAnsi="Times New Roman" w:cs="Times New Roman"/>
          <w:sz w:val="24"/>
          <w:szCs w:val="24"/>
          <w:lang w:eastAsia="ru-RU"/>
        </w:rPr>
      </w:pPr>
      <w:r w:rsidRPr="006F50A6">
        <w:rPr>
          <w:rFonts w:ascii="Times New Roman" w:eastAsia="Times New Roman" w:hAnsi="Times New Roman" w:cs="Times New Roman"/>
          <w:sz w:val="24"/>
          <w:szCs w:val="24"/>
          <w:lang w:eastAsia="ru-RU"/>
        </w:rPr>
        <w:t>9.8.За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683D93" w:rsidRPr="006F50A6" w:rsidRDefault="00683D93" w:rsidP="00683D93">
      <w:pPr>
        <w:tabs>
          <w:tab w:val="left" w:pos="1276"/>
        </w:tabs>
        <w:suppressAutoHyphens/>
        <w:spacing w:after="0" w:line="240" w:lineRule="auto"/>
        <w:contextualSpacing/>
        <w:jc w:val="both"/>
        <w:rPr>
          <w:rFonts w:ascii="Times New Roman" w:eastAsia="Times New Roman" w:hAnsi="Times New Roman" w:cs="Times New Roman"/>
          <w:sz w:val="24"/>
          <w:szCs w:val="24"/>
          <w:lang w:eastAsia="ru-RU"/>
        </w:rPr>
      </w:pPr>
      <w:r w:rsidRPr="006F50A6">
        <w:rPr>
          <w:rFonts w:ascii="Times New Roman" w:eastAsia="Times New Roman" w:hAnsi="Times New Roman" w:cs="Times New Roman"/>
          <w:sz w:val="24"/>
          <w:szCs w:val="24"/>
          <w:lang w:eastAsia="ru-RU"/>
        </w:rPr>
        <w:t>9.9.Риск случайной гибели или случайного повреждения результата выполненной работы до ее приемки Заказчиком несет Подрядчик.</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6F50A6">
        <w:rPr>
          <w:rFonts w:ascii="Times New Roman" w:eastAsia="Times New Roman" w:hAnsi="Times New Roman" w:cs="Times New Roman"/>
          <w:sz w:val="24"/>
          <w:szCs w:val="24"/>
          <w:lang w:eastAsia="ru-RU"/>
        </w:rPr>
        <w:t>9.</w:t>
      </w:r>
      <w:r w:rsidR="00683D93" w:rsidRPr="006F50A6">
        <w:rPr>
          <w:rFonts w:ascii="Times New Roman" w:eastAsia="Times New Roman" w:hAnsi="Times New Roman" w:cs="Times New Roman"/>
          <w:sz w:val="24"/>
          <w:szCs w:val="24"/>
          <w:lang w:eastAsia="ru-RU"/>
        </w:rPr>
        <w:t>10</w:t>
      </w:r>
      <w:r w:rsidRPr="006F50A6">
        <w:rPr>
          <w:rFonts w:ascii="Times New Roman" w:eastAsia="Times New Roman" w:hAnsi="Times New Roman" w:cs="Times New Roman"/>
          <w:sz w:val="24"/>
          <w:szCs w:val="24"/>
          <w:lang w:eastAsia="ru-RU"/>
        </w:rPr>
        <w:t>.Сторона освобождается от уплаты</w:t>
      </w:r>
      <w:r w:rsidRPr="00C733EC">
        <w:rPr>
          <w:rFonts w:ascii="Times New Roman" w:eastAsia="Times New Roman" w:hAnsi="Times New Roman" w:cs="Times New Roman"/>
          <w:sz w:val="24"/>
          <w:szCs w:val="24"/>
          <w:lang w:eastAsia="ru-RU"/>
        </w:rPr>
        <w:t xml:space="preserve">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33EC" w:rsidRPr="00C733EC" w:rsidRDefault="00683D93" w:rsidP="00E51651">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C733EC" w:rsidRPr="00C733EC">
        <w:rPr>
          <w:rFonts w:ascii="Times New Roman" w:eastAsia="Times New Roman" w:hAnsi="Times New Roman" w:cs="Times New Roman"/>
          <w:sz w:val="24"/>
          <w:szCs w:val="24"/>
          <w:lang w:eastAsia="ru-RU"/>
        </w:rPr>
        <w:t>.Уплата неустойки (штрафа, пени) не освобождает Стороны от исполнения обязательств или устранения нарушений.</w:t>
      </w:r>
    </w:p>
    <w:p w:rsidR="00C733EC" w:rsidRPr="00C733EC" w:rsidRDefault="00C733EC" w:rsidP="00E51651">
      <w:pPr>
        <w:tabs>
          <w:tab w:val="left" w:pos="1134"/>
        </w:tabs>
        <w:spacing w:after="0" w:line="240" w:lineRule="auto"/>
        <w:jc w:val="both"/>
        <w:rPr>
          <w:rFonts w:ascii="Times New Roman" w:eastAsia="Times New Roman" w:hAnsi="Times New Roman" w:cs="Times New Roman"/>
          <w:sz w:val="24"/>
          <w:szCs w:val="24"/>
          <w:lang w:eastAsia="ru-RU"/>
        </w:rPr>
      </w:pPr>
      <w:r w:rsidRPr="00C733EC">
        <w:rPr>
          <w:rFonts w:ascii="Times New Roman" w:eastAsia="Times New Roman" w:hAnsi="Times New Roman" w:cs="Times New Roman"/>
          <w:sz w:val="24"/>
          <w:szCs w:val="24"/>
          <w:lang w:eastAsia="ru-RU"/>
        </w:rPr>
        <w:t>9.</w:t>
      </w:r>
      <w:r w:rsidR="00683D93">
        <w:rPr>
          <w:rFonts w:ascii="Times New Roman" w:eastAsia="Times New Roman" w:hAnsi="Times New Roman" w:cs="Times New Roman"/>
          <w:sz w:val="24"/>
          <w:szCs w:val="24"/>
          <w:lang w:eastAsia="ru-RU"/>
        </w:rPr>
        <w:t>12.</w:t>
      </w:r>
      <w:r w:rsidRPr="00C733EC">
        <w:rPr>
          <w:rFonts w:ascii="Times New Roman" w:eastAsia="Times New Roman" w:hAnsi="Times New Roman" w:cs="Times New Roman"/>
          <w:sz w:val="24"/>
          <w:szCs w:val="24"/>
          <w:lang w:eastAsia="ru-RU"/>
        </w:rPr>
        <w:t xml:space="preserve">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от 30.08.2017 г. № 1042, </w:t>
      </w:r>
      <w:r w:rsidRPr="00C733EC">
        <w:rPr>
          <w:rFonts w:ascii="Times New Roman" w:eastAsia="Times New Roman" w:hAnsi="Times New Roman" w:cs="Times New Roman"/>
          <w:sz w:val="24"/>
          <w:szCs w:val="24"/>
          <w:lang w:eastAsia="ru-RU"/>
        </w:rPr>
        <w:lastRenderedPageBreak/>
        <w:t>размер такого штрафа и порядок его начисления устанавливается Контрактом в соответствии с законодательством Российской Федерации.</w:t>
      </w:r>
    </w:p>
    <w:p w:rsidR="004B05E7" w:rsidRDefault="004B05E7"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4379" w:rsidRPr="00554379" w:rsidRDefault="00554379" w:rsidP="00554379">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10</w:t>
      </w:r>
      <w:r w:rsidRPr="00554379">
        <w:rPr>
          <w:rFonts w:ascii="Times New Roman" w:eastAsia="SimSun" w:hAnsi="Times New Roman" w:cs="Times New Roman"/>
          <w:b/>
          <w:kern w:val="3"/>
          <w:sz w:val="24"/>
          <w:szCs w:val="24"/>
          <w:lang w:eastAsia="zh-CN" w:bidi="hi-IN"/>
        </w:rPr>
        <w:t>. Казначейское сопровождение авансовых платежей</w:t>
      </w:r>
    </w:p>
    <w:p w:rsidR="00554379" w:rsidRPr="00554379" w:rsidRDefault="00D80D51" w:rsidP="0055437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9C10D0">
        <w:rPr>
          <w:rFonts w:ascii="Times New Roman" w:eastAsia="SimSun" w:hAnsi="Times New Roman" w:cs="Times New Roman"/>
          <w:kern w:val="3"/>
          <w:sz w:val="24"/>
          <w:szCs w:val="24"/>
          <w:lang w:eastAsia="zh-CN" w:bidi="hi-IN"/>
        </w:rPr>
        <w:t>10</w:t>
      </w:r>
      <w:r w:rsidR="00554379" w:rsidRPr="00554379">
        <w:rPr>
          <w:rFonts w:ascii="Times New Roman" w:eastAsia="SimSun" w:hAnsi="Times New Roman" w:cs="Times New Roman"/>
          <w:kern w:val="3"/>
          <w:sz w:val="24"/>
          <w:szCs w:val="24"/>
          <w:lang w:eastAsia="zh-CN" w:bidi="hi-IN"/>
        </w:rPr>
        <w:t xml:space="preserve">.1.Установлено казначейское сопровождение </w:t>
      </w:r>
      <w:r w:rsidR="007F3D08" w:rsidRPr="007F3D08">
        <w:rPr>
          <w:rFonts w:ascii="Times New Roman" w:eastAsia="SimSun" w:hAnsi="Times New Roman" w:cs="Times New Roman"/>
          <w:kern w:val="3"/>
          <w:sz w:val="24"/>
          <w:szCs w:val="24"/>
          <w:lang w:eastAsia="zh-CN" w:bidi="hi-IN"/>
        </w:rPr>
        <w:t xml:space="preserve">авансовых платежей </w:t>
      </w:r>
      <w:r w:rsidR="00554379" w:rsidRPr="00554379">
        <w:rPr>
          <w:rFonts w:ascii="Times New Roman" w:eastAsia="SimSun" w:hAnsi="Times New Roman" w:cs="Times New Roman"/>
          <w:kern w:val="3"/>
          <w:sz w:val="24"/>
          <w:szCs w:val="24"/>
          <w:lang w:eastAsia="zh-CN" w:bidi="hi-IN"/>
        </w:rPr>
        <w:t>в соответствии с постановлением Правительства</w:t>
      </w:r>
      <w:r w:rsidR="00554379">
        <w:rPr>
          <w:rFonts w:ascii="Times New Roman" w:eastAsia="SimSun" w:hAnsi="Times New Roman" w:cs="Times New Roman"/>
          <w:kern w:val="3"/>
          <w:sz w:val="24"/>
          <w:szCs w:val="24"/>
          <w:lang w:eastAsia="zh-CN" w:bidi="hi-IN"/>
        </w:rPr>
        <w:t xml:space="preserve"> РФ</w:t>
      </w:r>
      <w:r w:rsidR="00554379" w:rsidRPr="00554379">
        <w:rPr>
          <w:rFonts w:ascii="Times New Roman" w:eastAsia="SimSun" w:hAnsi="Times New Roman" w:cs="Times New Roman"/>
          <w:kern w:val="3"/>
          <w:sz w:val="24"/>
          <w:szCs w:val="24"/>
          <w:lang w:eastAsia="zh-CN" w:bidi="hi-IN"/>
        </w:rPr>
        <w:t xml:space="preserve"> от </w:t>
      </w:r>
      <w:r w:rsidR="00554379">
        <w:rPr>
          <w:rFonts w:ascii="Times New Roman" w:eastAsia="SimSun" w:hAnsi="Times New Roman" w:cs="Times New Roman"/>
          <w:kern w:val="3"/>
          <w:sz w:val="24"/>
          <w:szCs w:val="24"/>
          <w:lang w:eastAsia="zh-CN" w:bidi="hi-IN"/>
        </w:rPr>
        <w:t>23</w:t>
      </w:r>
      <w:r w:rsidR="00554379" w:rsidRPr="00554379">
        <w:rPr>
          <w:rFonts w:ascii="Times New Roman" w:eastAsia="SimSun" w:hAnsi="Times New Roman" w:cs="Times New Roman"/>
          <w:kern w:val="3"/>
          <w:sz w:val="24"/>
          <w:szCs w:val="24"/>
          <w:lang w:eastAsia="zh-CN" w:bidi="hi-IN"/>
        </w:rPr>
        <w:t>.12.201</w:t>
      </w:r>
      <w:r w:rsidR="00554379">
        <w:rPr>
          <w:rFonts w:ascii="Times New Roman" w:eastAsia="SimSun" w:hAnsi="Times New Roman" w:cs="Times New Roman"/>
          <w:kern w:val="3"/>
          <w:sz w:val="24"/>
          <w:szCs w:val="24"/>
          <w:lang w:eastAsia="zh-CN" w:bidi="hi-IN"/>
        </w:rPr>
        <w:t>9</w:t>
      </w:r>
      <w:r w:rsidR="00554379" w:rsidRPr="00554379">
        <w:rPr>
          <w:rFonts w:ascii="Times New Roman" w:eastAsia="SimSun" w:hAnsi="Times New Roman" w:cs="Times New Roman"/>
          <w:kern w:val="3"/>
          <w:sz w:val="24"/>
          <w:szCs w:val="24"/>
          <w:lang w:eastAsia="zh-CN" w:bidi="hi-IN"/>
        </w:rPr>
        <w:t xml:space="preserve"> г. № 1765 «Об утверждении Правил казначейского сопровождения средств в случаях, предусмотренных Федеральным законом «О федеральном бюджете на 20</w:t>
      </w:r>
      <w:r w:rsidR="00554379">
        <w:rPr>
          <w:rFonts w:ascii="Times New Roman" w:eastAsia="SimSun" w:hAnsi="Times New Roman" w:cs="Times New Roman"/>
          <w:kern w:val="3"/>
          <w:sz w:val="24"/>
          <w:szCs w:val="24"/>
          <w:lang w:eastAsia="zh-CN" w:bidi="hi-IN"/>
        </w:rPr>
        <w:t>20</w:t>
      </w:r>
      <w:r w:rsidR="00554379" w:rsidRPr="00554379">
        <w:rPr>
          <w:rFonts w:ascii="Times New Roman" w:eastAsia="SimSun" w:hAnsi="Times New Roman" w:cs="Times New Roman"/>
          <w:kern w:val="3"/>
          <w:sz w:val="24"/>
          <w:szCs w:val="24"/>
          <w:lang w:eastAsia="zh-CN" w:bidi="hi-IN"/>
        </w:rPr>
        <w:t xml:space="preserve"> год и на плановый период 202</w:t>
      </w:r>
      <w:r w:rsidR="00554379">
        <w:rPr>
          <w:rFonts w:ascii="Times New Roman" w:eastAsia="SimSun" w:hAnsi="Times New Roman" w:cs="Times New Roman"/>
          <w:kern w:val="3"/>
          <w:sz w:val="24"/>
          <w:szCs w:val="24"/>
          <w:lang w:eastAsia="zh-CN" w:bidi="hi-IN"/>
        </w:rPr>
        <w:t>1</w:t>
      </w:r>
      <w:r w:rsidR="00554379" w:rsidRPr="00554379">
        <w:rPr>
          <w:rFonts w:ascii="Times New Roman" w:eastAsia="SimSun" w:hAnsi="Times New Roman" w:cs="Times New Roman"/>
          <w:kern w:val="3"/>
          <w:sz w:val="24"/>
          <w:szCs w:val="24"/>
          <w:lang w:eastAsia="zh-CN" w:bidi="hi-IN"/>
        </w:rPr>
        <w:t xml:space="preserve"> и 202</w:t>
      </w:r>
      <w:r w:rsidR="00554379">
        <w:rPr>
          <w:rFonts w:ascii="Times New Roman" w:eastAsia="SimSun" w:hAnsi="Times New Roman" w:cs="Times New Roman"/>
          <w:kern w:val="3"/>
          <w:sz w:val="24"/>
          <w:szCs w:val="24"/>
          <w:lang w:eastAsia="zh-CN" w:bidi="hi-IN"/>
        </w:rPr>
        <w:t>2</w:t>
      </w:r>
      <w:r w:rsidR="00554379" w:rsidRPr="00554379">
        <w:rPr>
          <w:rFonts w:ascii="Times New Roman" w:eastAsia="SimSun" w:hAnsi="Times New Roman" w:cs="Times New Roman"/>
          <w:kern w:val="3"/>
          <w:sz w:val="24"/>
          <w:szCs w:val="24"/>
          <w:lang w:eastAsia="zh-CN" w:bidi="hi-IN"/>
        </w:rPr>
        <w:t xml:space="preserve"> годов» (далее </w:t>
      </w:r>
      <w:r w:rsidR="00554379">
        <w:rPr>
          <w:rFonts w:ascii="Times New Roman" w:eastAsia="SimSun" w:hAnsi="Times New Roman" w:cs="Times New Roman"/>
          <w:kern w:val="3"/>
          <w:sz w:val="24"/>
          <w:szCs w:val="24"/>
          <w:lang w:eastAsia="zh-CN" w:bidi="hi-IN"/>
        </w:rPr>
        <w:t>-</w:t>
      </w:r>
      <w:r w:rsidR="00554379" w:rsidRPr="00554379">
        <w:rPr>
          <w:rFonts w:ascii="Times New Roman" w:eastAsia="SimSun" w:hAnsi="Times New Roman" w:cs="Times New Roman"/>
          <w:kern w:val="3"/>
          <w:sz w:val="24"/>
          <w:szCs w:val="24"/>
          <w:lang w:eastAsia="zh-CN" w:bidi="hi-IN"/>
        </w:rPr>
        <w:t xml:space="preserve"> Правила).</w:t>
      </w:r>
    </w:p>
    <w:p w:rsidR="00554379" w:rsidRPr="00D80D51" w:rsidRDefault="009C10D0" w:rsidP="00554379">
      <w:pPr>
        <w:suppressAutoHyphens/>
        <w:autoSpaceDN w:val="0"/>
        <w:spacing w:after="0" w:line="240" w:lineRule="auto"/>
        <w:jc w:val="both"/>
        <w:textAlignment w:val="baseline"/>
        <w:rPr>
          <w:rFonts w:ascii="Times New Roman" w:eastAsia="SimSun" w:hAnsi="Times New Roman" w:cs="Times New Roman"/>
          <w:kern w:val="3"/>
          <w:sz w:val="24"/>
          <w:szCs w:val="24"/>
          <w:u w:val="single"/>
          <w:lang w:eastAsia="zh-CN" w:bidi="hi-IN"/>
        </w:rPr>
      </w:pPr>
      <w:r w:rsidRPr="00D80D51">
        <w:rPr>
          <w:rFonts w:ascii="Times New Roman" w:eastAsia="SimSun" w:hAnsi="Times New Roman" w:cs="Times New Roman"/>
          <w:kern w:val="3"/>
          <w:sz w:val="24"/>
          <w:szCs w:val="24"/>
          <w:u w:val="single"/>
          <w:lang w:eastAsia="zh-CN" w:bidi="hi-IN"/>
        </w:rPr>
        <w:t>10</w:t>
      </w:r>
      <w:r w:rsidR="00554379" w:rsidRPr="00554379">
        <w:rPr>
          <w:rFonts w:ascii="Times New Roman" w:eastAsia="SimSun" w:hAnsi="Times New Roman" w:cs="Times New Roman"/>
          <w:kern w:val="3"/>
          <w:sz w:val="24"/>
          <w:szCs w:val="24"/>
          <w:u w:val="single"/>
          <w:lang w:eastAsia="zh-CN" w:bidi="hi-IN"/>
        </w:rPr>
        <w:t>.2.Установлен запрет на перечисление целевых средств:</w:t>
      </w:r>
    </w:p>
    <w:p w:rsidR="009C10D0" w:rsidRPr="009C10D0" w:rsidRDefault="00D80D51" w:rsidP="00D80D5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10.2.1.</w:t>
      </w:r>
      <w:r w:rsidR="009C10D0" w:rsidRPr="009C10D0">
        <w:rPr>
          <w:rFonts w:ascii="Times New Roman CYR" w:eastAsia="Times New Roman" w:hAnsi="Times New Roman CYR" w:cs="Times New Roman CYR"/>
          <w:sz w:val="24"/>
          <w:szCs w:val="24"/>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9C10D0" w:rsidRPr="009C10D0" w:rsidRDefault="00830B25"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1613"/>
      <w:r>
        <w:rPr>
          <w:rFonts w:ascii="Times New Roman CYR" w:eastAsia="Times New Roman" w:hAnsi="Times New Roman CYR" w:cs="Times New Roman CYR"/>
          <w:sz w:val="24"/>
          <w:szCs w:val="24"/>
          <w:lang w:eastAsia="ru-RU"/>
        </w:rPr>
        <w:t>10.2.2.</w:t>
      </w:r>
      <w:r w:rsidR="009C10D0" w:rsidRPr="009C10D0">
        <w:rPr>
          <w:rFonts w:ascii="Times New Roman CYR" w:eastAsia="Times New Roman" w:hAnsi="Times New Roman CYR" w:cs="Times New Roman CYR"/>
          <w:sz w:val="24"/>
          <w:szCs w:val="24"/>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sub_1182" w:history="1">
        <w:r>
          <w:rPr>
            <w:rFonts w:ascii="Times New Roman CYR" w:eastAsia="Times New Roman" w:hAnsi="Times New Roman CYR" w:cs="Times New Roman CYR"/>
            <w:sz w:val="24"/>
            <w:szCs w:val="24"/>
            <w:lang w:eastAsia="ru-RU"/>
          </w:rPr>
          <w:t>подпункте «</w:t>
        </w:r>
        <w:r w:rsidR="009C10D0" w:rsidRPr="00830B25">
          <w:rPr>
            <w:rFonts w:ascii="Times New Roman CYR" w:eastAsia="Times New Roman" w:hAnsi="Times New Roman CYR" w:cs="Times New Roman CYR"/>
            <w:sz w:val="24"/>
            <w:szCs w:val="24"/>
            <w:lang w:eastAsia="ru-RU"/>
          </w:rPr>
          <w:t>б</w:t>
        </w:r>
        <w:r>
          <w:rPr>
            <w:rFonts w:ascii="Times New Roman CYR" w:eastAsia="Times New Roman" w:hAnsi="Times New Roman CYR" w:cs="Times New Roman CYR"/>
            <w:sz w:val="24"/>
            <w:szCs w:val="24"/>
            <w:lang w:eastAsia="ru-RU"/>
          </w:rPr>
          <w:t>»</w:t>
        </w:r>
        <w:r w:rsidR="009C10D0" w:rsidRPr="00830B25">
          <w:rPr>
            <w:rFonts w:ascii="Times New Roman CYR" w:eastAsia="Times New Roman" w:hAnsi="Times New Roman CYR" w:cs="Times New Roman CYR"/>
            <w:sz w:val="24"/>
            <w:szCs w:val="24"/>
            <w:lang w:eastAsia="ru-RU"/>
          </w:rPr>
          <w:t xml:space="preserve"> пункта 18</w:t>
        </w:r>
      </w:hyperlink>
      <w:r w:rsidR="009C10D0" w:rsidRPr="009C10D0">
        <w:rPr>
          <w:rFonts w:ascii="Times New Roman CYR" w:eastAsia="Times New Roman" w:hAnsi="Times New Roman CYR" w:cs="Times New Roman CYR"/>
          <w:sz w:val="24"/>
          <w:szCs w:val="24"/>
          <w:lang w:eastAsia="ru-RU"/>
        </w:rPr>
        <w:t xml:space="preserve"> Правил;</w:t>
      </w:r>
    </w:p>
    <w:bookmarkEnd w:id="5"/>
    <w:p w:rsidR="009C10D0" w:rsidRPr="009C10D0" w:rsidRDefault="00DE7377"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10.2.3.</w:t>
      </w:r>
      <w:r w:rsidR="009C10D0" w:rsidRPr="009C10D0">
        <w:rPr>
          <w:rFonts w:ascii="Times New Roman CYR" w:eastAsia="Times New Roman" w:hAnsi="Times New Roman CYR" w:cs="Times New Roman CYR"/>
          <w:sz w:val="24"/>
          <w:szCs w:val="24"/>
          <w:lang w:eastAsia="ru-RU"/>
        </w:rPr>
        <w:t>на счета, открытые в банке юридическому лицу</w:t>
      </w:r>
      <w:r>
        <w:rPr>
          <w:rFonts w:ascii="Times New Roman CYR" w:eastAsia="Times New Roman" w:hAnsi="Times New Roman CYR" w:cs="Times New Roman CYR"/>
          <w:sz w:val="24"/>
          <w:szCs w:val="24"/>
          <w:lang w:eastAsia="ru-RU"/>
        </w:rPr>
        <w:t xml:space="preserve"> (Подрядчику)</w:t>
      </w:r>
      <w:r w:rsidR="009C10D0" w:rsidRPr="009C10D0">
        <w:rPr>
          <w:rFonts w:ascii="Times New Roman CYR" w:eastAsia="Times New Roman" w:hAnsi="Times New Roman CYR" w:cs="Times New Roman CYR"/>
          <w:sz w:val="24"/>
          <w:szCs w:val="24"/>
          <w:lang w:eastAsia="ru-RU"/>
        </w:rPr>
        <w:t>, за исключением:</w:t>
      </w:r>
    </w:p>
    <w:p w:rsidR="009C10D0" w:rsidRPr="009C10D0" w:rsidRDefault="00DE7377"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10.2.3.1.</w:t>
      </w:r>
      <w:r w:rsidR="009C10D0" w:rsidRPr="009C10D0">
        <w:rPr>
          <w:rFonts w:ascii="Times New Roman CYR" w:eastAsia="Times New Roman" w:hAnsi="Times New Roman CYR" w:cs="Times New Roman CYR"/>
          <w:sz w:val="24"/>
          <w:szCs w:val="24"/>
          <w:lang w:eastAsia="ru-RU"/>
        </w:rPr>
        <w:t>оплаты обязательств юридического лица</w:t>
      </w:r>
      <w:r w:rsidR="00086398">
        <w:rPr>
          <w:rFonts w:ascii="Times New Roman CYR" w:eastAsia="Times New Roman" w:hAnsi="Times New Roman CYR" w:cs="Times New Roman CYR"/>
          <w:sz w:val="24"/>
          <w:szCs w:val="24"/>
          <w:lang w:eastAsia="ru-RU"/>
        </w:rPr>
        <w:t xml:space="preserve"> (Подрядчика)</w:t>
      </w:r>
      <w:r w:rsidR="00086398" w:rsidRPr="009C10D0">
        <w:rPr>
          <w:rFonts w:ascii="Times New Roman CYR" w:eastAsia="Times New Roman" w:hAnsi="Times New Roman CYR" w:cs="Times New Roman CYR"/>
          <w:sz w:val="24"/>
          <w:szCs w:val="24"/>
          <w:lang w:eastAsia="ru-RU"/>
        </w:rPr>
        <w:t xml:space="preserve">, </w:t>
      </w:r>
      <w:r w:rsidR="009C10D0" w:rsidRPr="009C10D0">
        <w:rPr>
          <w:rFonts w:ascii="Times New Roman CYR" w:eastAsia="Times New Roman" w:hAnsi="Times New Roman CYR" w:cs="Times New Roman CYR"/>
          <w:sz w:val="24"/>
          <w:szCs w:val="24"/>
          <w:lang w:eastAsia="ru-RU"/>
        </w:rPr>
        <w:t xml:space="preserve">в соответствии с </w:t>
      </w:r>
      <w:hyperlink r:id="rId24" w:history="1">
        <w:r w:rsidR="009C10D0" w:rsidRPr="00830B25">
          <w:rPr>
            <w:rFonts w:ascii="Times New Roman CYR" w:eastAsia="Times New Roman" w:hAnsi="Times New Roman CYR" w:cs="Times New Roman CYR"/>
            <w:sz w:val="24"/>
            <w:szCs w:val="24"/>
            <w:lang w:eastAsia="ru-RU"/>
          </w:rPr>
          <w:t>валютным законодательством</w:t>
        </w:r>
      </w:hyperlink>
      <w:r w:rsidR="009C10D0" w:rsidRPr="009C10D0">
        <w:rPr>
          <w:rFonts w:ascii="Times New Roman CYR" w:eastAsia="Times New Roman" w:hAnsi="Times New Roman CYR" w:cs="Times New Roman CYR"/>
          <w:sz w:val="24"/>
          <w:szCs w:val="24"/>
          <w:lang w:eastAsia="ru-RU"/>
        </w:rPr>
        <w:t xml:space="preserve"> Российской Федерации;</w:t>
      </w:r>
    </w:p>
    <w:p w:rsidR="009C10D0" w:rsidRPr="009C10D0" w:rsidRDefault="00DE7377"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1616"/>
      <w:r>
        <w:rPr>
          <w:rFonts w:ascii="Times New Roman CYR" w:eastAsia="Times New Roman" w:hAnsi="Times New Roman CYR" w:cs="Times New Roman CYR"/>
          <w:sz w:val="24"/>
          <w:szCs w:val="24"/>
          <w:lang w:eastAsia="ru-RU"/>
        </w:rPr>
        <w:t>10.2.3.2.</w:t>
      </w:r>
      <w:r w:rsidR="009C10D0" w:rsidRPr="009C10D0">
        <w:rPr>
          <w:rFonts w:ascii="Times New Roman CYR" w:eastAsia="Times New Roman" w:hAnsi="Times New Roman CYR" w:cs="Times New Roman CYR"/>
          <w:sz w:val="24"/>
          <w:szCs w:val="24"/>
          <w:lang w:eastAsia="ru-RU"/>
        </w:rPr>
        <w:t xml:space="preserve">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w:t>
      </w:r>
      <w:hyperlink r:id="rId25" w:history="1">
        <w:r w:rsidR="009C10D0" w:rsidRPr="00830B25">
          <w:rPr>
            <w:rFonts w:ascii="Times New Roman CYR" w:eastAsia="Times New Roman" w:hAnsi="Times New Roman CYR" w:cs="Times New Roman CYR"/>
            <w:sz w:val="24"/>
            <w:szCs w:val="24"/>
            <w:lang w:eastAsia="ru-RU"/>
          </w:rPr>
          <w:t>Налоговым кодексом</w:t>
        </w:r>
      </w:hyperlink>
      <w:r w:rsidR="009C10D0" w:rsidRPr="009C10D0">
        <w:rPr>
          <w:rFonts w:ascii="Times New Roman CYR" w:eastAsia="Times New Roman" w:hAnsi="Times New Roman CYR" w:cs="Times New Roman CYR"/>
          <w:sz w:val="24"/>
          <w:szCs w:val="24"/>
          <w:lang w:eastAsia="ru-RU"/>
        </w:rPr>
        <w:t xml:space="preserve"> Российской Федерации;</w:t>
      </w:r>
    </w:p>
    <w:bookmarkEnd w:id="6"/>
    <w:p w:rsidR="009C10D0" w:rsidRPr="009C10D0" w:rsidRDefault="005B6746"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10.2.3.3.</w:t>
      </w:r>
      <w:r w:rsidR="009C10D0" w:rsidRPr="009C10D0">
        <w:rPr>
          <w:rFonts w:ascii="Times New Roman CYR" w:eastAsia="Times New Roman" w:hAnsi="Times New Roman CYR" w:cs="Times New Roman CYR"/>
          <w:sz w:val="24"/>
          <w:szCs w:val="24"/>
          <w:lang w:eastAsia="ru-RU"/>
        </w:rPr>
        <w:t>оплаты обязательств юридического лица в целях осуществления расчетов по социальным выплатам и иным выплатам в пользу работников;</w:t>
      </w:r>
    </w:p>
    <w:p w:rsidR="009C10D0" w:rsidRPr="009C10D0" w:rsidRDefault="005E048C"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618"/>
      <w:r>
        <w:rPr>
          <w:rFonts w:ascii="Times New Roman CYR" w:eastAsia="Times New Roman" w:hAnsi="Times New Roman CYR" w:cs="Times New Roman CYR"/>
          <w:sz w:val="24"/>
          <w:szCs w:val="24"/>
          <w:lang w:eastAsia="ru-RU"/>
        </w:rPr>
        <w:t>10.2.3.4.</w:t>
      </w:r>
      <w:r w:rsidR="009C10D0" w:rsidRPr="009C10D0">
        <w:rPr>
          <w:rFonts w:ascii="Times New Roman CYR" w:eastAsia="Times New Roman" w:hAnsi="Times New Roman CYR" w:cs="Times New Roman CYR"/>
          <w:sz w:val="24"/>
          <w:szCs w:val="24"/>
          <w:lang w:eastAsia="ru-RU"/>
        </w:rPr>
        <w:t xml:space="preserve">оплаты фактически выполненных </w:t>
      </w:r>
      <w:r w:rsidR="00F3528F">
        <w:rPr>
          <w:rFonts w:ascii="Times New Roman CYR" w:eastAsia="Times New Roman" w:hAnsi="Times New Roman CYR" w:cs="Times New Roman CYR"/>
          <w:sz w:val="24"/>
          <w:szCs w:val="24"/>
          <w:lang w:eastAsia="ru-RU"/>
        </w:rPr>
        <w:t xml:space="preserve">юридическим лицом (Подрядчиком) </w:t>
      </w:r>
      <w:r w:rsidR="009C10D0" w:rsidRPr="009C10D0">
        <w:rPr>
          <w:rFonts w:ascii="Times New Roman CYR" w:eastAsia="Times New Roman" w:hAnsi="Times New Roman CYR" w:cs="Times New Roman CYR"/>
          <w:sz w:val="24"/>
          <w:szCs w:val="24"/>
          <w:lang w:eastAsia="ru-RU"/>
        </w:rPr>
        <w:t xml:space="preserve">работ,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w:t>
      </w:r>
      <w:hyperlink r:id="rId26" w:history="1">
        <w:r w:rsidR="009C10D0" w:rsidRPr="00830B25">
          <w:rPr>
            <w:rFonts w:ascii="Times New Roman CYR" w:eastAsia="Times New Roman" w:hAnsi="Times New Roman CYR" w:cs="Times New Roman CYR"/>
            <w:sz w:val="24"/>
            <w:szCs w:val="24"/>
            <w:lang w:eastAsia="ru-RU"/>
          </w:rPr>
          <w:t>форме</w:t>
        </w:r>
      </w:hyperlink>
      <w:r w:rsidR="009C10D0" w:rsidRPr="009C10D0">
        <w:rPr>
          <w:rFonts w:ascii="Times New Roman CYR" w:eastAsia="Times New Roman" w:hAnsi="Times New Roman CYR" w:cs="Times New Roman CYR"/>
          <w:sz w:val="24"/>
          <w:szCs w:val="24"/>
          <w:lang w:eastAsia="ru-RU"/>
        </w:rPr>
        <w:t>,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bookmarkEnd w:id="7"/>
    <w:p w:rsidR="009C10D0" w:rsidRPr="009C10D0" w:rsidRDefault="007072E5"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10.2.3.5.</w:t>
      </w:r>
      <w:r w:rsidR="009C10D0" w:rsidRPr="009C10D0">
        <w:rPr>
          <w:rFonts w:ascii="Times New Roman CYR" w:eastAsia="Times New Roman" w:hAnsi="Times New Roman CYR" w:cs="Times New Roman CYR"/>
          <w:sz w:val="24"/>
          <w:szCs w:val="24"/>
          <w:lang w:eastAsia="ru-RU"/>
        </w:rPr>
        <w:t>возмещения произведенных юридическим лицом</w:t>
      </w:r>
      <w:r w:rsidR="00A93765">
        <w:rPr>
          <w:rFonts w:ascii="Times New Roman CYR" w:eastAsia="Times New Roman" w:hAnsi="Times New Roman CYR" w:cs="Times New Roman CYR"/>
          <w:sz w:val="24"/>
          <w:szCs w:val="24"/>
          <w:lang w:eastAsia="ru-RU"/>
        </w:rPr>
        <w:t xml:space="preserve"> (Подрядчиком) </w:t>
      </w:r>
      <w:r w:rsidR="009C10D0" w:rsidRPr="009C10D0">
        <w:rPr>
          <w:rFonts w:ascii="Times New Roman CYR" w:eastAsia="Times New Roman" w:hAnsi="Times New Roman CYR" w:cs="Times New Roman CYR"/>
          <w:sz w:val="24"/>
          <w:szCs w:val="24"/>
          <w:lang w:eastAsia="ru-RU"/>
        </w:rPr>
        <w:t xml:space="preserve">расходов (части расходов) при условии представления документов в соответствии с </w:t>
      </w:r>
      <w:r w:rsidR="00A93765">
        <w:rPr>
          <w:rFonts w:ascii="Times New Roman CYR" w:eastAsia="Times New Roman" w:hAnsi="Times New Roman CYR" w:cs="Times New Roman CYR"/>
          <w:sz w:val="24"/>
          <w:szCs w:val="24"/>
          <w:lang w:eastAsia="ru-RU"/>
        </w:rPr>
        <w:t>п. 10.2.3.4</w:t>
      </w:r>
      <w:r w:rsidR="009C10D0" w:rsidRPr="009C10D0">
        <w:rPr>
          <w:rFonts w:ascii="Times New Roman CYR" w:eastAsia="Times New Roman" w:hAnsi="Times New Roman CYR" w:cs="Times New Roman CYR"/>
          <w:sz w:val="24"/>
          <w:szCs w:val="24"/>
          <w:lang w:eastAsia="ru-RU"/>
        </w:rPr>
        <w:t>,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C10D0" w:rsidRPr="009C10D0" w:rsidRDefault="00A55886"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10.2.4.</w:t>
      </w:r>
      <w:r w:rsidR="009C10D0" w:rsidRPr="009C10D0">
        <w:rPr>
          <w:rFonts w:ascii="Times New Roman CYR" w:eastAsia="Times New Roman" w:hAnsi="Times New Roman CYR" w:cs="Times New Roman CYR"/>
          <w:sz w:val="24"/>
          <w:szCs w:val="24"/>
          <w:lang w:eastAsia="ru-RU"/>
        </w:rPr>
        <w:t xml:space="preserve">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w:t>
      </w:r>
      <w:r w:rsidR="009C10D0" w:rsidRPr="009C10D0">
        <w:rPr>
          <w:rFonts w:ascii="Times New Roman CYR" w:eastAsia="Times New Roman" w:hAnsi="Times New Roman CYR" w:cs="Times New Roman CYR"/>
          <w:sz w:val="24"/>
          <w:szCs w:val="24"/>
          <w:lang w:eastAsia="ru-RU"/>
        </w:rPr>
        <w:lastRenderedPageBreak/>
        <w:t xml:space="preserve">коммуникаций и сооружений, а также проведения государственной экспертизы проектной документации и результатов инженерных изысканий в соответствии с </w:t>
      </w:r>
      <w:hyperlink r:id="rId27" w:history="1">
        <w:r w:rsidR="009C10D0" w:rsidRPr="00830B25">
          <w:rPr>
            <w:rFonts w:ascii="Times New Roman CYR" w:eastAsia="Times New Roman" w:hAnsi="Times New Roman CYR" w:cs="Times New Roman CYR"/>
            <w:sz w:val="24"/>
            <w:szCs w:val="24"/>
            <w:lang w:eastAsia="ru-RU"/>
          </w:rPr>
          <w:t>законодательством</w:t>
        </w:r>
      </w:hyperlink>
      <w:r w:rsidR="009C10D0" w:rsidRPr="009C10D0">
        <w:rPr>
          <w:rFonts w:ascii="Times New Roman CYR" w:eastAsia="Times New Roman" w:hAnsi="Times New Roman CYR" w:cs="Times New Roman CYR"/>
          <w:sz w:val="24"/>
          <w:szCs w:val="24"/>
          <w:lang w:eastAsia="ru-RU"/>
        </w:rPr>
        <w:t xml:space="preserve"> Российской Федерации о градостроительной деятельности, договоров страхования в соответствии со </w:t>
      </w:r>
      <w:hyperlink r:id="rId28" w:history="1">
        <w:r w:rsidR="009C10D0" w:rsidRPr="00830B25">
          <w:rPr>
            <w:rFonts w:ascii="Times New Roman CYR" w:eastAsia="Times New Roman" w:hAnsi="Times New Roman CYR" w:cs="Times New Roman CYR"/>
            <w:sz w:val="24"/>
            <w:szCs w:val="24"/>
            <w:lang w:eastAsia="ru-RU"/>
          </w:rPr>
          <w:t>страховым законодательством</w:t>
        </w:r>
      </w:hyperlink>
      <w:r w:rsidR="009C10D0" w:rsidRPr="009C10D0">
        <w:rPr>
          <w:rFonts w:ascii="Times New Roman CYR" w:eastAsia="Times New Roman" w:hAnsi="Times New Roman CYR" w:cs="Times New Roman CYR"/>
          <w:sz w:val="24"/>
          <w:szCs w:val="24"/>
          <w:lang w:eastAsia="ru-RU"/>
        </w:rPr>
        <w:t>, услуг по приему платежей от физических лиц, осуществляемых платежными агентами;</w:t>
      </w:r>
    </w:p>
    <w:p w:rsidR="009C10D0" w:rsidRPr="009C10D0" w:rsidRDefault="00A55886"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062"/>
      <w:r>
        <w:rPr>
          <w:rFonts w:ascii="Times New Roman CYR" w:eastAsia="Times New Roman" w:hAnsi="Times New Roman CYR" w:cs="Times New Roman CYR"/>
          <w:sz w:val="24"/>
          <w:szCs w:val="24"/>
          <w:lang w:eastAsia="ru-RU"/>
        </w:rPr>
        <w:t xml:space="preserve">10.3.Подрядчик </w:t>
      </w:r>
      <w:r w:rsidR="009C10D0" w:rsidRPr="009C10D0">
        <w:rPr>
          <w:rFonts w:ascii="Times New Roman CYR" w:eastAsia="Times New Roman" w:hAnsi="Times New Roman CYR" w:cs="Times New Roman CYR"/>
          <w:sz w:val="24"/>
          <w:szCs w:val="24"/>
          <w:lang w:eastAsia="ru-RU"/>
        </w:rPr>
        <w:t>обязан</w:t>
      </w:r>
      <w:r>
        <w:rPr>
          <w:rFonts w:ascii="Times New Roman CYR" w:eastAsia="Times New Roman" w:hAnsi="Times New Roman CYR" w:cs="Times New Roman CYR"/>
          <w:sz w:val="24"/>
          <w:szCs w:val="24"/>
          <w:lang w:eastAsia="ru-RU"/>
        </w:rPr>
        <w:t xml:space="preserve"> </w:t>
      </w:r>
      <w:r w:rsidR="009C10D0" w:rsidRPr="009C10D0">
        <w:rPr>
          <w:rFonts w:ascii="Times New Roman CYR" w:eastAsia="Times New Roman" w:hAnsi="Times New Roman CYR" w:cs="Times New Roman CYR"/>
          <w:sz w:val="24"/>
          <w:szCs w:val="24"/>
          <w:lang w:eastAsia="ru-RU"/>
        </w:rPr>
        <w:t>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9C10D0" w:rsidRPr="009C10D0" w:rsidRDefault="00086DE6" w:rsidP="009C1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1063"/>
      <w:bookmarkEnd w:id="8"/>
      <w:r>
        <w:rPr>
          <w:rFonts w:ascii="Times New Roman CYR" w:eastAsia="Times New Roman" w:hAnsi="Times New Roman CYR" w:cs="Times New Roman CYR"/>
          <w:sz w:val="24"/>
          <w:szCs w:val="24"/>
          <w:lang w:eastAsia="ru-RU"/>
        </w:rPr>
        <w:t>10.3.1.</w:t>
      </w:r>
      <w:r w:rsidRPr="00086DE6">
        <w:rPr>
          <w:rFonts w:ascii="Times New Roman CYR" w:eastAsia="Times New Roman" w:hAnsi="Times New Roman CYR" w:cs="Times New Roman CYR"/>
          <w:sz w:val="24"/>
          <w:szCs w:val="24"/>
          <w:lang w:eastAsia="ru-RU"/>
        </w:rPr>
        <w:t>Подрядчик</w:t>
      </w:r>
      <w:r w:rsidR="00B85382">
        <w:rPr>
          <w:rFonts w:ascii="Times New Roman CYR" w:eastAsia="Times New Roman" w:hAnsi="Times New Roman CYR" w:cs="Times New Roman CYR"/>
          <w:sz w:val="24"/>
          <w:szCs w:val="24"/>
          <w:lang w:eastAsia="ru-RU"/>
        </w:rPr>
        <w:t xml:space="preserve"> </w:t>
      </w:r>
      <w:r w:rsidR="009C10D0" w:rsidRPr="009C10D0">
        <w:rPr>
          <w:rFonts w:ascii="Times New Roman CYR" w:eastAsia="Times New Roman" w:hAnsi="Times New Roman CYR" w:cs="Times New Roman CYR"/>
          <w:sz w:val="24"/>
          <w:szCs w:val="24"/>
          <w:lang w:eastAsia="ru-RU"/>
        </w:rPr>
        <w:t>обязан</w:t>
      </w:r>
      <w:r>
        <w:rPr>
          <w:rFonts w:ascii="Times New Roman CYR" w:eastAsia="Times New Roman" w:hAnsi="Times New Roman CYR" w:cs="Times New Roman CYR"/>
          <w:sz w:val="24"/>
          <w:szCs w:val="24"/>
          <w:lang w:eastAsia="ru-RU"/>
        </w:rPr>
        <w:t xml:space="preserve"> </w:t>
      </w:r>
      <w:r w:rsidR="009C10D0" w:rsidRPr="009C10D0">
        <w:rPr>
          <w:rFonts w:ascii="Times New Roman CYR" w:eastAsia="Times New Roman" w:hAnsi="Times New Roman CYR" w:cs="Times New Roman CYR"/>
          <w:sz w:val="24"/>
          <w:szCs w:val="24"/>
          <w:lang w:eastAsia="ru-RU"/>
        </w:rPr>
        <w:t>вести раздельный учет результатов финансово-хозяйственной деятельности по каждому соглашению, государственному</w:t>
      </w:r>
      <w:r w:rsidR="00D531A3">
        <w:rPr>
          <w:rFonts w:ascii="Times New Roman CYR" w:eastAsia="Times New Roman" w:hAnsi="Times New Roman CYR" w:cs="Times New Roman CYR"/>
          <w:sz w:val="24"/>
          <w:szCs w:val="24"/>
          <w:lang w:eastAsia="ru-RU"/>
        </w:rPr>
        <w:t>,</w:t>
      </w:r>
      <w:r w:rsidR="00D531A3" w:rsidRPr="00D531A3">
        <w:t xml:space="preserve"> </w:t>
      </w:r>
      <w:r w:rsidR="00D531A3" w:rsidRPr="00D531A3">
        <w:rPr>
          <w:rFonts w:ascii="Times New Roman CYR" w:eastAsia="Times New Roman" w:hAnsi="Times New Roman CYR" w:cs="Times New Roman CYR"/>
          <w:sz w:val="24"/>
          <w:szCs w:val="24"/>
          <w:lang w:eastAsia="ru-RU"/>
        </w:rPr>
        <w:t>муниципально</w:t>
      </w:r>
      <w:r w:rsidR="00D531A3">
        <w:rPr>
          <w:rFonts w:ascii="Times New Roman CYR" w:eastAsia="Times New Roman" w:hAnsi="Times New Roman CYR" w:cs="Times New Roman CYR"/>
          <w:sz w:val="24"/>
          <w:szCs w:val="24"/>
          <w:lang w:eastAsia="ru-RU"/>
        </w:rPr>
        <w:t xml:space="preserve">му </w:t>
      </w:r>
      <w:r w:rsidR="009C10D0" w:rsidRPr="009C10D0">
        <w:rPr>
          <w:rFonts w:ascii="Times New Roman CYR" w:eastAsia="Times New Roman" w:hAnsi="Times New Roman CYR" w:cs="Times New Roman CYR"/>
          <w:sz w:val="24"/>
          <w:szCs w:val="24"/>
          <w:lang w:eastAsia="ru-RU"/>
        </w:rPr>
        <w:t>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w:t>
      </w:r>
      <w:r w:rsidR="005E55DD">
        <w:rPr>
          <w:rFonts w:ascii="Times New Roman CYR" w:eastAsia="Times New Roman" w:hAnsi="Times New Roman CYR" w:cs="Times New Roman CYR"/>
          <w:sz w:val="24"/>
          <w:szCs w:val="24"/>
          <w:lang w:eastAsia="ru-RU"/>
        </w:rPr>
        <w:t>, муниципально</w:t>
      </w:r>
      <w:r w:rsidR="00D531A3">
        <w:rPr>
          <w:rFonts w:ascii="Times New Roman CYR" w:eastAsia="Times New Roman" w:hAnsi="Times New Roman CYR" w:cs="Times New Roman CYR"/>
          <w:sz w:val="24"/>
          <w:szCs w:val="24"/>
          <w:lang w:eastAsia="ru-RU"/>
        </w:rPr>
        <w:t>го</w:t>
      </w:r>
      <w:r w:rsidR="005E55DD">
        <w:rPr>
          <w:rFonts w:ascii="Times New Roman CYR" w:eastAsia="Times New Roman" w:hAnsi="Times New Roman CYR" w:cs="Times New Roman CYR"/>
          <w:sz w:val="24"/>
          <w:szCs w:val="24"/>
          <w:lang w:eastAsia="ru-RU"/>
        </w:rPr>
        <w:t xml:space="preserve"> </w:t>
      </w:r>
      <w:r w:rsidR="009C10D0" w:rsidRPr="009C10D0">
        <w:rPr>
          <w:rFonts w:ascii="Times New Roman CYR" w:eastAsia="Times New Roman" w:hAnsi="Times New Roman CYR" w:cs="Times New Roman CYR"/>
          <w:sz w:val="24"/>
          <w:szCs w:val="24"/>
          <w:lang w:eastAsia="ru-RU"/>
        </w:rPr>
        <w:t>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911653" w:rsidRPr="00911653" w:rsidRDefault="00911653" w:rsidP="0091165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064"/>
      <w:bookmarkEnd w:id="9"/>
      <w:r>
        <w:rPr>
          <w:rFonts w:ascii="Times New Roman CYR" w:eastAsia="Times New Roman" w:hAnsi="Times New Roman CYR" w:cs="Times New Roman CYR"/>
          <w:sz w:val="24"/>
          <w:szCs w:val="24"/>
          <w:lang w:eastAsia="ru-RU"/>
        </w:rPr>
        <w:t>10.4.</w:t>
      </w:r>
      <w:r w:rsidRPr="00911653">
        <w:rPr>
          <w:rFonts w:ascii="Times New Roman CYR" w:eastAsia="Times New Roman" w:hAnsi="Times New Roman CYR" w:cs="Times New Roman CYR"/>
          <w:sz w:val="24"/>
          <w:szCs w:val="24"/>
          <w:lang w:eastAsia="ru-RU"/>
        </w:rPr>
        <w:t>Установлена обязанность Заказчика и Подрядчика представления в территориальные органы Федерального казначейства документов, предусмотренных порядком санкционирования целевых средств;</w:t>
      </w:r>
    </w:p>
    <w:p w:rsidR="00911653" w:rsidRPr="00911653" w:rsidRDefault="00911653" w:rsidP="0091165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w:t>
      </w:r>
      <w:r w:rsidRPr="00911653">
        <w:rPr>
          <w:rFonts w:ascii="Times New Roman CYR" w:eastAsia="Times New Roman" w:hAnsi="Times New Roman CYR" w:cs="Times New Roman CYR"/>
          <w:sz w:val="24"/>
          <w:szCs w:val="24"/>
          <w:lang w:eastAsia="ru-RU"/>
        </w:rPr>
        <w:t>.5</w:t>
      </w:r>
      <w:r>
        <w:rPr>
          <w:rFonts w:ascii="Times New Roman CYR" w:eastAsia="Times New Roman" w:hAnsi="Times New Roman CYR" w:cs="Times New Roman CYR"/>
          <w:sz w:val="24"/>
          <w:szCs w:val="24"/>
          <w:lang w:eastAsia="ru-RU"/>
        </w:rPr>
        <w:t>.</w:t>
      </w:r>
      <w:r w:rsidRPr="00911653">
        <w:rPr>
          <w:rFonts w:ascii="Times New Roman CYR" w:eastAsia="Times New Roman" w:hAnsi="Times New Roman CYR" w:cs="Times New Roman CYR"/>
          <w:sz w:val="24"/>
          <w:szCs w:val="24"/>
          <w:lang w:eastAsia="ru-RU"/>
        </w:rPr>
        <w:t xml:space="preserve">Установлено обязательное указание в платежных и расчетных документах, а также в документах-основаниях идентификатора </w:t>
      </w:r>
      <w:r w:rsidR="00F83F95">
        <w:rPr>
          <w:rFonts w:ascii="Times New Roman CYR" w:eastAsia="Times New Roman" w:hAnsi="Times New Roman CYR" w:cs="Times New Roman CYR"/>
          <w:sz w:val="24"/>
          <w:szCs w:val="24"/>
          <w:lang w:eastAsia="ru-RU"/>
        </w:rPr>
        <w:t>К</w:t>
      </w:r>
      <w:r w:rsidRPr="00911653">
        <w:rPr>
          <w:rFonts w:ascii="Times New Roman CYR" w:eastAsia="Times New Roman" w:hAnsi="Times New Roman CYR" w:cs="Times New Roman CYR"/>
          <w:sz w:val="24"/>
          <w:szCs w:val="24"/>
          <w:lang w:eastAsia="ru-RU"/>
        </w:rPr>
        <w:t>онтракта, указанного в п</w:t>
      </w:r>
      <w:r w:rsidR="00F83F95">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10</w:t>
      </w:r>
      <w:r w:rsidRPr="00911653">
        <w:rPr>
          <w:rFonts w:ascii="Times New Roman CYR" w:eastAsia="Times New Roman" w:hAnsi="Times New Roman CYR" w:cs="Times New Roman CYR"/>
          <w:sz w:val="24"/>
          <w:szCs w:val="24"/>
          <w:lang w:eastAsia="ru-RU"/>
        </w:rPr>
        <w:t>.6</w:t>
      </w:r>
      <w:r>
        <w:rPr>
          <w:rFonts w:ascii="Times New Roman CYR" w:eastAsia="Times New Roman" w:hAnsi="Times New Roman CYR" w:cs="Times New Roman CYR"/>
          <w:sz w:val="24"/>
          <w:szCs w:val="24"/>
          <w:lang w:eastAsia="ru-RU"/>
        </w:rPr>
        <w:t>.</w:t>
      </w:r>
      <w:r w:rsidRPr="0091165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К</w:t>
      </w:r>
      <w:r w:rsidRPr="00911653">
        <w:rPr>
          <w:rFonts w:ascii="Times New Roman CYR" w:eastAsia="Times New Roman" w:hAnsi="Times New Roman CYR" w:cs="Times New Roman CYR"/>
          <w:sz w:val="24"/>
          <w:szCs w:val="24"/>
          <w:lang w:eastAsia="ru-RU"/>
        </w:rPr>
        <w:t>онтракта.</w:t>
      </w:r>
    </w:p>
    <w:p w:rsidR="00911653" w:rsidRPr="00911653" w:rsidRDefault="00911653" w:rsidP="00911653">
      <w:pPr>
        <w:widowControl w:val="0"/>
        <w:autoSpaceDE w:val="0"/>
        <w:autoSpaceDN w:val="0"/>
        <w:adjustRightInd w:val="0"/>
        <w:spacing w:after="0" w:line="240" w:lineRule="auto"/>
        <w:jc w:val="both"/>
        <w:rPr>
          <w:rFonts w:ascii="Times New Roman CYR" w:eastAsia="Times New Roman" w:hAnsi="Times New Roman CYR" w:cs="Times New Roman CYR"/>
          <w:i/>
          <w:lang w:eastAsia="ru-RU"/>
        </w:rPr>
      </w:pPr>
      <w:r>
        <w:rPr>
          <w:rFonts w:ascii="Times New Roman CYR" w:eastAsia="Times New Roman" w:hAnsi="Times New Roman CYR" w:cs="Times New Roman CYR"/>
          <w:sz w:val="24"/>
          <w:szCs w:val="24"/>
          <w:lang w:eastAsia="ru-RU"/>
        </w:rPr>
        <w:t>10</w:t>
      </w:r>
      <w:r w:rsidRPr="00911653">
        <w:rPr>
          <w:rFonts w:ascii="Times New Roman CYR" w:eastAsia="Times New Roman" w:hAnsi="Times New Roman CYR" w:cs="Times New Roman CYR"/>
          <w:sz w:val="24"/>
          <w:szCs w:val="24"/>
          <w:lang w:eastAsia="ru-RU"/>
        </w:rPr>
        <w:t xml:space="preserve">.6.Идентификатор </w:t>
      </w:r>
      <w:r>
        <w:rPr>
          <w:rFonts w:ascii="Times New Roman CYR" w:eastAsia="Times New Roman" w:hAnsi="Times New Roman CYR" w:cs="Times New Roman CYR"/>
          <w:sz w:val="24"/>
          <w:szCs w:val="24"/>
          <w:lang w:eastAsia="ru-RU"/>
        </w:rPr>
        <w:t>К</w:t>
      </w:r>
      <w:r w:rsidRPr="00911653">
        <w:rPr>
          <w:rFonts w:ascii="Times New Roman CYR" w:eastAsia="Times New Roman" w:hAnsi="Times New Roman CYR" w:cs="Times New Roman CYR"/>
          <w:sz w:val="24"/>
          <w:szCs w:val="24"/>
          <w:lang w:eastAsia="ru-RU"/>
        </w:rPr>
        <w:t>онтракта: ____________</w:t>
      </w:r>
      <w:r w:rsidR="00047D06">
        <w:rPr>
          <w:rFonts w:ascii="Times New Roman CYR" w:eastAsia="Times New Roman" w:hAnsi="Times New Roman CYR" w:cs="Times New Roman CYR"/>
          <w:sz w:val="24"/>
          <w:szCs w:val="24"/>
          <w:lang w:eastAsia="ru-RU"/>
        </w:rPr>
        <w:t>_______________</w:t>
      </w:r>
      <w:r w:rsidRPr="00911653">
        <w:rPr>
          <w:rFonts w:ascii="Times New Roman CYR" w:eastAsia="Times New Roman" w:hAnsi="Times New Roman CYR" w:cs="Times New Roman CYR"/>
          <w:sz w:val="24"/>
          <w:szCs w:val="24"/>
          <w:lang w:eastAsia="ru-RU"/>
        </w:rPr>
        <w:t xml:space="preserve"> </w:t>
      </w:r>
    </w:p>
    <w:bookmarkEnd w:id="10"/>
    <w:p w:rsidR="00554379" w:rsidRPr="00554379" w:rsidRDefault="00554379" w:rsidP="0055437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2C25E9" w:rsidRPr="00492372" w:rsidRDefault="002C25E9" w:rsidP="002C25E9">
      <w:pPr>
        <w:spacing w:after="0" w:line="240" w:lineRule="auto"/>
        <w:jc w:val="center"/>
        <w:rPr>
          <w:rFonts w:ascii="Times New Roman" w:eastAsia="Times New Roman" w:hAnsi="Times New Roman" w:cs="Times New Roman"/>
          <w:b/>
          <w:bCs/>
          <w:sz w:val="24"/>
          <w:szCs w:val="24"/>
          <w:lang w:eastAsia="ru-RU"/>
        </w:rPr>
      </w:pPr>
      <w:r w:rsidRPr="00492372">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492372">
        <w:rPr>
          <w:rFonts w:ascii="Times New Roman" w:eastAsia="Times New Roman" w:hAnsi="Times New Roman" w:cs="Times New Roman"/>
          <w:b/>
          <w:bCs/>
          <w:sz w:val="24"/>
          <w:szCs w:val="24"/>
          <w:lang w:eastAsia="ru-RU"/>
        </w:rPr>
        <w:t>. Порядок разрешения споров</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92372">
        <w:rPr>
          <w:rFonts w:ascii="Times New Roman" w:eastAsia="Times New Roman" w:hAnsi="Times New Roman" w:cs="Times New Roman"/>
          <w:sz w:val="24"/>
          <w:szCs w:val="24"/>
          <w:lang w:eastAsia="ru-RU"/>
        </w:rPr>
        <w:t xml:space="preserve">.1.В случае возникновения споров при исполнении настоящего Контракта или в связи с ним, </w:t>
      </w:r>
      <w:r w:rsidRPr="00492372">
        <w:rPr>
          <w:rFonts w:ascii="Times New Roman" w:eastAsia="Times New Roman" w:hAnsi="Times New Roman" w:cs="Times New Roman"/>
          <w:bCs/>
          <w:sz w:val="24"/>
          <w:szCs w:val="24"/>
          <w:lang w:eastAsia="ru-RU"/>
        </w:rPr>
        <w:t>Стороны</w:t>
      </w:r>
      <w:r w:rsidRPr="00492372">
        <w:rPr>
          <w:rFonts w:ascii="Times New Roman" w:eastAsia="Times New Roman" w:hAnsi="Times New Roman" w:cs="Times New Roman"/>
          <w:sz w:val="24"/>
          <w:szCs w:val="24"/>
          <w:lang w:eastAsia="ru-RU"/>
        </w:rPr>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2C25E9" w:rsidRPr="00492372" w:rsidRDefault="002C25E9" w:rsidP="002C25E9">
      <w:pPr>
        <w:widowControl w:val="0"/>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92372">
        <w:rPr>
          <w:rFonts w:ascii="Times New Roman" w:eastAsia="Times New Roman" w:hAnsi="Times New Roman" w:cs="Times New Roman"/>
          <w:sz w:val="24"/>
          <w:szCs w:val="24"/>
          <w:lang w:eastAsia="ru-RU"/>
        </w:rPr>
        <w:t>.2. 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2C25E9" w:rsidRPr="00492372" w:rsidRDefault="002C25E9" w:rsidP="002C25E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25E9" w:rsidRPr="00492372" w:rsidRDefault="002C25E9" w:rsidP="002C25E9">
      <w:pPr>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1</w:t>
      </w:r>
      <w:r w:rsidR="0098078B">
        <w:rPr>
          <w:rFonts w:ascii="Times New Roman" w:eastAsia="Times New Roman" w:hAnsi="Times New Roman" w:cs="Times New Roman"/>
          <w:b/>
          <w:sz w:val="24"/>
          <w:szCs w:val="24"/>
          <w:lang w:eastAsia="ru-RU"/>
        </w:rPr>
        <w:t>2</w:t>
      </w:r>
      <w:r w:rsidRPr="00492372">
        <w:rPr>
          <w:rFonts w:ascii="Times New Roman" w:eastAsia="Times New Roman" w:hAnsi="Times New Roman" w:cs="Times New Roman"/>
          <w:b/>
          <w:sz w:val="24"/>
          <w:szCs w:val="24"/>
          <w:lang w:eastAsia="ru-RU"/>
        </w:rPr>
        <w:t>. Форс-мажорные обстоятельства</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2.1.</w:t>
      </w:r>
      <w:r w:rsidRPr="00492372">
        <w:rPr>
          <w:rFonts w:ascii="Times New Roman" w:eastAsia="Times New Roman" w:hAnsi="Times New Roman" w:cs="Times New Roman"/>
          <w:sz w:val="24"/>
          <w:szCs w:val="24"/>
          <w:lang w:eastAsia="ru-RU"/>
        </w:rPr>
        <w:t>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2</w:t>
      </w:r>
      <w:r w:rsidRPr="00492372">
        <w:rPr>
          <w:rFonts w:ascii="Times New Roman" w:eastAsia="Times New Roman" w:hAnsi="Times New Roman" w:cs="Times New Roman"/>
          <w:sz w:val="24"/>
          <w:szCs w:val="24"/>
          <w:lang w:eastAsia="ru-RU"/>
        </w:rPr>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2</w:t>
      </w:r>
      <w:r w:rsidRPr="00492372">
        <w:rPr>
          <w:rFonts w:ascii="Times New Roman" w:eastAsia="Times New Roman" w:hAnsi="Times New Roman" w:cs="Times New Roman"/>
          <w:sz w:val="24"/>
          <w:szCs w:val="24"/>
          <w:lang w:eastAsia="ru-RU"/>
        </w:rPr>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2</w:t>
      </w:r>
      <w:r w:rsidRPr="00492372">
        <w:rPr>
          <w:rFonts w:ascii="Times New Roman" w:eastAsia="Times New Roman" w:hAnsi="Times New Roman" w:cs="Times New Roman"/>
          <w:sz w:val="24"/>
          <w:szCs w:val="24"/>
          <w:lang w:eastAsia="ru-RU"/>
        </w:rPr>
        <w:t xml:space="preserve">.4.Сторона,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w:t>
      </w:r>
      <w:r w:rsidRPr="00492372">
        <w:rPr>
          <w:rFonts w:ascii="Times New Roman" w:eastAsia="Times New Roman" w:hAnsi="Times New Roman" w:cs="Times New Roman"/>
          <w:sz w:val="24"/>
          <w:szCs w:val="24"/>
          <w:lang w:eastAsia="ru-RU"/>
        </w:rPr>
        <w:lastRenderedPageBreak/>
        <w:t>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2C25E9" w:rsidRPr="00492372" w:rsidRDefault="002C25E9" w:rsidP="002C25E9">
      <w:pPr>
        <w:spacing w:after="0" w:line="240" w:lineRule="auto"/>
        <w:jc w:val="both"/>
        <w:rPr>
          <w:rFonts w:ascii="Times New Roman" w:eastAsia="Times New Roman" w:hAnsi="Times New Roman" w:cs="Times New Roman"/>
          <w:sz w:val="24"/>
          <w:szCs w:val="24"/>
          <w:lang w:eastAsia="ru-RU"/>
        </w:rPr>
      </w:pPr>
    </w:p>
    <w:p w:rsidR="002C25E9" w:rsidRPr="00492372" w:rsidRDefault="002C25E9" w:rsidP="002C25E9">
      <w:pPr>
        <w:spacing w:after="0" w:line="240" w:lineRule="auto"/>
        <w:jc w:val="center"/>
        <w:rPr>
          <w:rFonts w:ascii="Times New Roman" w:eastAsia="Times New Roman" w:hAnsi="Times New Roman" w:cs="Times New Roman"/>
          <w:b/>
          <w:bCs/>
          <w:sz w:val="24"/>
          <w:szCs w:val="24"/>
          <w:lang w:eastAsia="ru-RU"/>
        </w:rPr>
      </w:pPr>
      <w:r w:rsidRPr="00492372">
        <w:rPr>
          <w:rFonts w:ascii="Times New Roman" w:eastAsia="Times New Roman" w:hAnsi="Times New Roman" w:cs="Times New Roman"/>
          <w:b/>
          <w:bCs/>
          <w:sz w:val="24"/>
          <w:szCs w:val="24"/>
          <w:lang w:eastAsia="ru-RU"/>
        </w:rPr>
        <w:t>1</w:t>
      </w:r>
      <w:r w:rsidR="0098078B">
        <w:rPr>
          <w:rFonts w:ascii="Times New Roman" w:eastAsia="Times New Roman" w:hAnsi="Times New Roman" w:cs="Times New Roman"/>
          <w:b/>
          <w:bCs/>
          <w:sz w:val="24"/>
          <w:szCs w:val="24"/>
          <w:lang w:eastAsia="ru-RU"/>
        </w:rPr>
        <w:t>3</w:t>
      </w:r>
      <w:r w:rsidRPr="00492372">
        <w:rPr>
          <w:rFonts w:ascii="Times New Roman" w:eastAsia="Times New Roman" w:hAnsi="Times New Roman" w:cs="Times New Roman"/>
          <w:b/>
          <w:bCs/>
          <w:sz w:val="24"/>
          <w:szCs w:val="24"/>
          <w:lang w:eastAsia="ru-RU"/>
        </w:rPr>
        <w:t>.Условия расторжения Контракта</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2C25E9" w:rsidRPr="00492372" w:rsidRDefault="002C25E9" w:rsidP="002C25E9">
      <w:pPr>
        <w:widowControl w:val="0"/>
        <w:tabs>
          <w:tab w:val="left" w:pos="1276"/>
        </w:tabs>
        <w:spacing w:after="0" w:line="240" w:lineRule="auto"/>
        <w:jc w:val="both"/>
        <w:rPr>
          <w:rFonts w:ascii="Times New Roman" w:eastAsia="Times New Roman" w:hAnsi="Times New Roman" w:cs="Times New Roman"/>
          <w:bCs/>
          <w:sz w:val="24"/>
          <w:szCs w:val="24"/>
          <w:lang w:eastAsia="ru-RU"/>
        </w:rPr>
      </w:pPr>
      <w:r w:rsidRPr="00492372">
        <w:rPr>
          <w:rFonts w:ascii="Times New Roman" w:eastAsia="Times New Roman" w:hAnsi="Times New Roman" w:cs="Times New Roman"/>
          <w:bCs/>
          <w:sz w:val="24"/>
          <w:szCs w:val="24"/>
          <w:lang w:eastAsia="ru-RU"/>
        </w:rPr>
        <w:t xml:space="preserve">         1</w:t>
      </w:r>
      <w:r w:rsidR="0098078B">
        <w:rPr>
          <w:rFonts w:ascii="Times New Roman" w:eastAsia="Times New Roman" w:hAnsi="Times New Roman" w:cs="Times New Roman"/>
          <w:bCs/>
          <w:sz w:val="24"/>
          <w:szCs w:val="24"/>
          <w:lang w:eastAsia="ru-RU"/>
        </w:rPr>
        <w:t>3</w:t>
      </w:r>
      <w:r w:rsidRPr="00492372">
        <w:rPr>
          <w:rFonts w:ascii="Times New Roman" w:eastAsia="Times New Roman" w:hAnsi="Times New Roman" w:cs="Times New Roman"/>
          <w:bCs/>
          <w:sz w:val="24"/>
          <w:szCs w:val="24"/>
          <w:lang w:eastAsia="ru-RU"/>
        </w:rPr>
        <w:t>.2.При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2C25E9" w:rsidRPr="00492372" w:rsidRDefault="002C25E9" w:rsidP="002C25E9">
      <w:pPr>
        <w:widowControl w:val="0"/>
        <w:tabs>
          <w:tab w:val="left" w:pos="1276"/>
        </w:tabs>
        <w:spacing w:after="0" w:line="240" w:lineRule="auto"/>
        <w:jc w:val="both"/>
        <w:rPr>
          <w:rFonts w:ascii="Times New Roman" w:eastAsia="Times New Roman" w:hAnsi="Times New Roman" w:cs="Times New Roman"/>
          <w:bCs/>
          <w:sz w:val="24"/>
          <w:szCs w:val="24"/>
          <w:lang w:eastAsia="ru-RU"/>
        </w:rPr>
      </w:pPr>
      <w:r w:rsidRPr="00492372">
        <w:rPr>
          <w:rFonts w:ascii="Times New Roman" w:eastAsia="Times New Roman" w:hAnsi="Times New Roman" w:cs="Times New Roman"/>
          <w:bCs/>
          <w:sz w:val="24"/>
          <w:szCs w:val="24"/>
          <w:lang w:eastAsia="ru-RU"/>
        </w:rPr>
        <w:t xml:space="preserve">         1</w:t>
      </w:r>
      <w:r w:rsidR="0098078B">
        <w:rPr>
          <w:rFonts w:ascii="Times New Roman" w:eastAsia="Times New Roman" w:hAnsi="Times New Roman" w:cs="Times New Roman"/>
          <w:bCs/>
          <w:sz w:val="24"/>
          <w:szCs w:val="24"/>
          <w:lang w:eastAsia="ru-RU"/>
        </w:rPr>
        <w:t>3</w:t>
      </w:r>
      <w:r w:rsidRPr="00492372">
        <w:rPr>
          <w:rFonts w:ascii="Times New Roman" w:eastAsia="Times New Roman" w:hAnsi="Times New Roman" w:cs="Times New Roman"/>
          <w:bCs/>
          <w:sz w:val="24"/>
          <w:szCs w:val="24"/>
          <w:lang w:eastAsia="ru-RU"/>
        </w:rPr>
        <w:t>.3.Заказчик вправе принять решение об одностороннем отказе от исполнения Контракта по</w:t>
      </w:r>
      <w:r w:rsidRPr="00492372">
        <w:rPr>
          <w:rFonts w:ascii="Times New Roman" w:eastAsia="Times New Roman" w:hAnsi="Times New Roman" w:cs="Times New Roman"/>
          <w:sz w:val="24"/>
          <w:szCs w:val="24"/>
          <w:lang w:eastAsia="ru-RU"/>
        </w:rPr>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.4.Заказчик вправе в одностороннем порядке отказаться от исполнения Контракта по основаниям, предусмотренным п</w:t>
      </w:r>
      <w:r w:rsidR="001737E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3 ст</w:t>
      </w:r>
      <w:r w:rsidR="001737E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 xml:space="preserve">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 xml:space="preserve">.5.Заказчик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w:t>
      </w:r>
      <w:r w:rsidR="00F12516">
        <w:rPr>
          <w:rFonts w:ascii="Times New Roman" w:eastAsia="Times New Roman" w:hAnsi="Times New Roman" w:cs="Times New Roman"/>
          <w:sz w:val="24"/>
          <w:szCs w:val="24"/>
          <w:lang w:eastAsia="ru-RU"/>
        </w:rPr>
        <w:t xml:space="preserve">конкурсной </w:t>
      </w:r>
      <w:r w:rsidRPr="00492372">
        <w:rPr>
          <w:rFonts w:ascii="Times New Roman" w:eastAsia="Times New Roman" w:hAnsi="Times New Roman" w:cs="Times New Roman"/>
          <w:sz w:val="24"/>
          <w:szCs w:val="24"/>
          <w:lang w:eastAsia="ru-RU"/>
        </w:rPr>
        <w:t>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.6.При расторжении Контракта по основаниям, указанным в п</w:t>
      </w:r>
      <w:r w:rsidR="001737E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.4, 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.5. Контракта, Заказчик оплачивает Подрядчику часть установленной цены пропорционально части работы, выполненной до получения уведомления об отказе от исполнения Контракта, при условии, если она выполнена надлежащим образом.</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.7.Подрядчик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.8.В случае расторжения Контракта по причинам, указанным в п</w:t>
      </w:r>
      <w:r w:rsidR="001737E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.7. Контракта, Заказчик выплачивает Подрядчику стоимость выполненных работ, при условии, если она выполнена надлежащим образом.</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.9.При расторжении Контракта по совместному решению Сторон, Заказчик оплачивает Подрядчику стоимость выполненных работ, при условии, если она выполнена надлежащим образом.</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.10.Сторона, решившая расторгнуть Контракт по основаниям, указанным в п</w:t>
      </w:r>
      <w:r w:rsidR="001737E0">
        <w:rPr>
          <w:rFonts w:ascii="Times New Roman" w:eastAsia="Times New Roman" w:hAnsi="Times New Roman" w:cs="Times New Roman"/>
          <w:sz w:val="24"/>
          <w:szCs w:val="24"/>
          <w:lang w:eastAsia="ru-RU"/>
        </w:rPr>
        <w:t xml:space="preserve">. </w:t>
      </w: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.9. Контракта, направляет письменное уведомление другой Стороне.</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.11. Во всех остальных случаях, не оговоренных настоящей статьей, Контракт расторгается в порядке, установленном законодательством.</w:t>
      </w:r>
    </w:p>
    <w:p w:rsidR="002C25E9" w:rsidRPr="00492372" w:rsidRDefault="002C25E9" w:rsidP="002C25E9">
      <w:pPr>
        <w:widowControl w:val="0"/>
        <w:tabs>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98078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.12.Расторжение Контракта не освобождает Стороны от ответственности, установленной Контрактом.</w:t>
      </w:r>
    </w:p>
    <w:p w:rsidR="004B05E7" w:rsidRDefault="004B05E7" w:rsidP="0049237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bookmarkEnd w:id="4"/>
    <w:p w:rsidR="00492372" w:rsidRPr="00F720E0" w:rsidRDefault="00492372" w:rsidP="00492372">
      <w:pPr>
        <w:spacing w:after="0" w:line="240" w:lineRule="auto"/>
        <w:jc w:val="center"/>
        <w:rPr>
          <w:rFonts w:ascii="Times New Roman" w:eastAsia="Times New Roman" w:hAnsi="Times New Roman" w:cs="Times New Roman"/>
          <w:b/>
          <w:bCs/>
          <w:sz w:val="24"/>
          <w:szCs w:val="24"/>
          <w:lang w:eastAsia="ru-RU"/>
        </w:rPr>
      </w:pPr>
      <w:r w:rsidRPr="00F720E0">
        <w:rPr>
          <w:rFonts w:ascii="Times New Roman" w:eastAsia="Times New Roman" w:hAnsi="Times New Roman" w:cs="Times New Roman"/>
          <w:b/>
          <w:bCs/>
          <w:sz w:val="24"/>
          <w:szCs w:val="24"/>
          <w:lang w:eastAsia="ru-RU"/>
        </w:rPr>
        <w:t>1</w:t>
      </w:r>
      <w:r w:rsidR="005429CA" w:rsidRPr="00F720E0">
        <w:rPr>
          <w:rFonts w:ascii="Times New Roman" w:eastAsia="Times New Roman" w:hAnsi="Times New Roman" w:cs="Times New Roman"/>
          <w:b/>
          <w:bCs/>
          <w:sz w:val="24"/>
          <w:szCs w:val="24"/>
          <w:lang w:eastAsia="ru-RU"/>
        </w:rPr>
        <w:t>4</w:t>
      </w:r>
      <w:r w:rsidRPr="00F720E0">
        <w:rPr>
          <w:rFonts w:ascii="Times New Roman" w:eastAsia="Times New Roman" w:hAnsi="Times New Roman" w:cs="Times New Roman"/>
          <w:b/>
          <w:bCs/>
          <w:sz w:val="24"/>
          <w:szCs w:val="24"/>
          <w:lang w:eastAsia="ru-RU"/>
        </w:rPr>
        <w:t xml:space="preserve">. Срок действия Контракта </w:t>
      </w:r>
    </w:p>
    <w:p w:rsidR="00492372" w:rsidRPr="00492372" w:rsidRDefault="00492372" w:rsidP="00492372">
      <w:pPr>
        <w:spacing w:after="0" w:line="240" w:lineRule="auto"/>
        <w:jc w:val="both"/>
        <w:rPr>
          <w:rFonts w:ascii="Times New Roman" w:eastAsia="Times New Roman" w:hAnsi="Times New Roman" w:cs="Times New Roman"/>
          <w:b/>
          <w:sz w:val="24"/>
          <w:szCs w:val="24"/>
          <w:lang w:eastAsia="ru-RU"/>
        </w:rPr>
      </w:pPr>
      <w:r w:rsidRPr="00F720E0">
        <w:rPr>
          <w:rFonts w:ascii="Times New Roman" w:eastAsia="Times New Roman" w:hAnsi="Times New Roman" w:cs="Times New Roman"/>
          <w:sz w:val="24"/>
          <w:szCs w:val="24"/>
          <w:lang w:eastAsia="ru-RU"/>
        </w:rPr>
        <w:t>1</w:t>
      </w:r>
      <w:r w:rsidR="00056422" w:rsidRPr="00F720E0">
        <w:rPr>
          <w:rFonts w:ascii="Times New Roman" w:eastAsia="Times New Roman" w:hAnsi="Times New Roman" w:cs="Times New Roman"/>
          <w:sz w:val="24"/>
          <w:szCs w:val="24"/>
          <w:lang w:eastAsia="ru-RU"/>
        </w:rPr>
        <w:t>4</w:t>
      </w:r>
      <w:r w:rsidRPr="00F720E0">
        <w:rPr>
          <w:rFonts w:ascii="Times New Roman" w:eastAsia="Times New Roman" w:hAnsi="Times New Roman" w:cs="Times New Roman"/>
          <w:sz w:val="24"/>
          <w:szCs w:val="24"/>
          <w:lang w:eastAsia="ru-RU"/>
        </w:rPr>
        <w:t>.1.Контракт вступает в силу с</w:t>
      </w:r>
      <w:r w:rsidR="005429CA" w:rsidRPr="00F720E0">
        <w:rPr>
          <w:rFonts w:ascii="Times New Roman" w:eastAsia="Times New Roman" w:hAnsi="Times New Roman" w:cs="Times New Roman"/>
          <w:sz w:val="24"/>
          <w:szCs w:val="24"/>
          <w:lang w:eastAsia="ru-RU"/>
        </w:rPr>
        <w:t xml:space="preserve">о дня его заключения </w:t>
      </w:r>
      <w:r w:rsidR="00FB48F2" w:rsidRPr="00F720E0">
        <w:rPr>
          <w:rFonts w:ascii="Times New Roman" w:eastAsia="Times New Roman" w:hAnsi="Times New Roman" w:cs="Times New Roman"/>
          <w:sz w:val="24"/>
          <w:szCs w:val="24"/>
          <w:lang w:eastAsia="ru-RU"/>
        </w:rPr>
        <w:t>С</w:t>
      </w:r>
      <w:r w:rsidRPr="00F720E0">
        <w:rPr>
          <w:rFonts w:ascii="Times New Roman" w:eastAsia="Times New Roman" w:hAnsi="Times New Roman" w:cs="Times New Roman"/>
          <w:sz w:val="24"/>
          <w:szCs w:val="24"/>
          <w:lang w:eastAsia="ru-RU"/>
        </w:rPr>
        <w:t xml:space="preserve">торонами и действует до полного исполнения </w:t>
      </w:r>
      <w:r w:rsidR="00FB48F2" w:rsidRPr="00F720E0">
        <w:rPr>
          <w:rFonts w:ascii="Times New Roman" w:eastAsia="Times New Roman" w:hAnsi="Times New Roman" w:cs="Times New Roman"/>
          <w:sz w:val="24"/>
          <w:szCs w:val="24"/>
          <w:lang w:eastAsia="ru-RU"/>
        </w:rPr>
        <w:t>С</w:t>
      </w:r>
      <w:r w:rsidR="005429CA" w:rsidRPr="00F720E0">
        <w:rPr>
          <w:rFonts w:ascii="Times New Roman" w:eastAsia="Times New Roman" w:hAnsi="Times New Roman" w:cs="Times New Roman"/>
          <w:sz w:val="24"/>
          <w:szCs w:val="24"/>
          <w:lang w:eastAsia="ru-RU"/>
        </w:rPr>
        <w:t>торонами своих обязательств по Контракту.</w:t>
      </w:r>
      <w:r w:rsidR="005429CA">
        <w:rPr>
          <w:rFonts w:ascii="Times New Roman" w:eastAsia="Times New Roman" w:hAnsi="Times New Roman" w:cs="Times New Roman"/>
          <w:sz w:val="24"/>
          <w:szCs w:val="24"/>
          <w:lang w:eastAsia="ru-RU"/>
        </w:rPr>
        <w:t xml:space="preserve"> </w:t>
      </w:r>
    </w:p>
    <w:p w:rsidR="00492372" w:rsidRPr="00492372" w:rsidRDefault="00492372" w:rsidP="00492372">
      <w:pPr>
        <w:spacing w:after="0" w:line="240" w:lineRule="auto"/>
        <w:jc w:val="both"/>
        <w:rPr>
          <w:rFonts w:ascii="Times New Roman" w:eastAsia="Times New Roman" w:hAnsi="Times New Roman" w:cs="Times New Roman"/>
          <w:b/>
          <w:sz w:val="24"/>
          <w:szCs w:val="24"/>
          <w:lang w:eastAsia="ru-RU"/>
        </w:rPr>
      </w:pPr>
    </w:p>
    <w:p w:rsidR="00492372" w:rsidRPr="00492372" w:rsidRDefault="00492372" w:rsidP="00492372">
      <w:pPr>
        <w:spacing w:after="0" w:line="240" w:lineRule="auto"/>
        <w:jc w:val="center"/>
        <w:rPr>
          <w:rFonts w:ascii="Times New Roman" w:eastAsia="Times New Roman" w:hAnsi="Times New Roman" w:cs="Times New Roman"/>
          <w:b/>
          <w:bCs/>
          <w:sz w:val="24"/>
          <w:szCs w:val="24"/>
          <w:lang w:eastAsia="ru-RU"/>
        </w:rPr>
      </w:pPr>
      <w:r w:rsidRPr="00492372">
        <w:rPr>
          <w:rFonts w:ascii="Times New Roman" w:eastAsia="Times New Roman" w:hAnsi="Times New Roman" w:cs="Times New Roman"/>
          <w:b/>
          <w:bCs/>
          <w:sz w:val="24"/>
          <w:szCs w:val="24"/>
          <w:lang w:eastAsia="ru-RU"/>
        </w:rPr>
        <w:t>1</w:t>
      </w:r>
      <w:r w:rsidR="00056422">
        <w:rPr>
          <w:rFonts w:ascii="Times New Roman" w:eastAsia="Times New Roman" w:hAnsi="Times New Roman" w:cs="Times New Roman"/>
          <w:b/>
          <w:bCs/>
          <w:sz w:val="24"/>
          <w:szCs w:val="24"/>
          <w:lang w:eastAsia="ru-RU"/>
        </w:rPr>
        <w:t>5</w:t>
      </w:r>
      <w:r w:rsidRPr="00492372">
        <w:rPr>
          <w:rFonts w:ascii="Times New Roman" w:eastAsia="Times New Roman" w:hAnsi="Times New Roman" w:cs="Times New Roman"/>
          <w:b/>
          <w:bCs/>
          <w:sz w:val="24"/>
          <w:szCs w:val="24"/>
          <w:lang w:eastAsia="ru-RU"/>
        </w:rPr>
        <w:t>. Прочие условия</w:t>
      </w:r>
    </w:p>
    <w:p w:rsidR="00492372" w:rsidRDefault="00492372" w:rsidP="00492372">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4422A4">
        <w:rPr>
          <w:rFonts w:ascii="Times New Roman" w:eastAsia="Times New Roman" w:hAnsi="Times New Roman" w:cs="Times New Roman"/>
          <w:sz w:val="24"/>
          <w:szCs w:val="24"/>
          <w:lang w:eastAsia="ru-RU"/>
        </w:rPr>
        <w:t>5</w:t>
      </w:r>
      <w:r w:rsidRPr="00492372">
        <w:rPr>
          <w:rFonts w:ascii="Times New Roman" w:eastAsia="Times New Roman" w:hAnsi="Times New Roman" w:cs="Times New Roman"/>
          <w:sz w:val="24"/>
          <w:szCs w:val="24"/>
          <w:lang w:eastAsia="ru-RU"/>
        </w:rPr>
        <w:t>.1.Все изменения, дополнения к Контракту действительны лишь в том случае, если они оформлены в письменной форме и подписаны обеими Сторонами.</w:t>
      </w:r>
    </w:p>
    <w:p w:rsidR="00A86F5B" w:rsidRPr="00492372" w:rsidRDefault="00A86F5B" w:rsidP="00A8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251E12">
        <w:rPr>
          <w:rFonts w:ascii="Times New Roman" w:eastAsia="Times New Roman" w:hAnsi="Times New Roman" w:cs="Times New Roman"/>
          <w:sz w:val="24"/>
          <w:szCs w:val="24"/>
          <w:lang w:eastAsia="ru-RU"/>
        </w:rPr>
        <w:t xml:space="preserve">Настоящий </w:t>
      </w:r>
      <w:r>
        <w:rPr>
          <w:rFonts w:ascii="Times New Roman" w:eastAsia="Times New Roman" w:hAnsi="Times New Roman" w:cs="Times New Roman"/>
          <w:sz w:val="24"/>
          <w:szCs w:val="24"/>
          <w:lang w:eastAsia="ru-RU"/>
        </w:rPr>
        <w:t>К</w:t>
      </w:r>
      <w:r w:rsidRPr="00251E12">
        <w:rPr>
          <w:rFonts w:ascii="Times New Roman" w:eastAsia="Times New Roman" w:hAnsi="Times New Roman" w:cs="Times New Roman"/>
          <w:sz w:val="24"/>
          <w:szCs w:val="24"/>
          <w:lang w:eastAsia="ru-RU"/>
        </w:rPr>
        <w:t>онтракт составлен в форме электронного документа, подписан электронными цифровыми подписями Сторон и считается заключенным с момента размещения в</w:t>
      </w:r>
      <w:r>
        <w:rPr>
          <w:rFonts w:ascii="Times New Roman" w:eastAsia="Times New Roman" w:hAnsi="Times New Roman" w:cs="Times New Roman"/>
          <w:sz w:val="24"/>
          <w:szCs w:val="24"/>
          <w:lang w:eastAsia="ru-RU"/>
        </w:rPr>
        <w:t xml:space="preserve"> единой информационной системе К</w:t>
      </w:r>
      <w:r w:rsidRPr="00251E12">
        <w:rPr>
          <w:rFonts w:ascii="Times New Roman" w:eastAsia="Times New Roman" w:hAnsi="Times New Roman" w:cs="Times New Roman"/>
          <w:sz w:val="24"/>
          <w:szCs w:val="24"/>
          <w:lang w:eastAsia="ru-RU"/>
        </w:rPr>
        <w:t>онтракта, подписанного электронной цифровой подписью Заказчика.</w:t>
      </w:r>
    </w:p>
    <w:p w:rsidR="00492372" w:rsidRDefault="00492372" w:rsidP="00492372">
      <w:pPr>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4422A4">
        <w:rPr>
          <w:rFonts w:ascii="Times New Roman" w:eastAsia="Times New Roman" w:hAnsi="Times New Roman" w:cs="Times New Roman"/>
          <w:sz w:val="24"/>
          <w:szCs w:val="24"/>
          <w:lang w:eastAsia="ru-RU"/>
        </w:rPr>
        <w:t>5</w:t>
      </w:r>
      <w:r w:rsidRPr="00492372">
        <w:rPr>
          <w:rFonts w:ascii="Times New Roman" w:eastAsia="Times New Roman" w:hAnsi="Times New Roman" w:cs="Times New Roman"/>
          <w:sz w:val="24"/>
          <w:szCs w:val="24"/>
          <w:lang w:eastAsia="ru-RU"/>
        </w:rPr>
        <w:t>.</w:t>
      </w:r>
      <w:r w:rsidR="00A86F5B">
        <w:rPr>
          <w:rFonts w:ascii="Times New Roman" w:eastAsia="Times New Roman" w:hAnsi="Times New Roman" w:cs="Times New Roman"/>
          <w:sz w:val="24"/>
          <w:szCs w:val="24"/>
          <w:lang w:eastAsia="ru-RU"/>
        </w:rPr>
        <w:t>3</w:t>
      </w:r>
      <w:r w:rsidRPr="00492372">
        <w:rPr>
          <w:rFonts w:ascii="Times New Roman" w:eastAsia="Times New Roman" w:hAnsi="Times New Roman" w:cs="Times New Roman"/>
          <w:sz w:val="24"/>
          <w:szCs w:val="24"/>
          <w:lang w:eastAsia="ru-RU"/>
        </w:rPr>
        <w:t>.К Контракту прилагаются и являются его неотъемлемой частью:</w:t>
      </w:r>
    </w:p>
    <w:p w:rsidR="00056422" w:rsidRDefault="005429CA" w:rsidP="005429C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429CA">
        <w:rPr>
          <w:rFonts w:ascii="Times New Roman" w:eastAsia="SimSun" w:hAnsi="Times New Roman" w:cs="Times New Roman"/>
          <w:kern w:val="3"/>
          <w:sz w:val="24"/>
          <w:szCs w:val="24"/>
          <w:lang w:eastAsia="zh-CN" w:bidi="hi-IN"/>
        </w:rPr>
        <w:t xml:space="preserve">Приложение № </w:t>
      </w:r>
      <w:r w:rsidR="00056422">
        <w:rPr>
          <w:rFonts w:ascii="Times New Roman" w:eastAsia="SimSun" w:hAnsi="Times New Roman" w:cs="Times New Roman"/>
          <w:kern w:val="3"/>
          <w:sz w:val="24"/>
          <w:szCs w:val="24"/>
          <w:lang w:eastAsia="zh-CN" w:bidi="hi-IN"/>
        </w:rPr>
        <w:t>1</w:t>
      </w:r>
      <w:r w:rsidRPr="005429CA">
        <w:rPr>
          <w:rFonts w:ascii="Times New Roman" w:eastAsia="SimSun" w:hAnsi="Times New Roman" w:cs="Times New Roman"/>
          <w:kern w:val="3"/>
          <w:sz w:val="24"/>
          <w:szCs w:val="24"/>
          <w:lang w:eastAsia="zh-CN" w:bidi="hi-IN"/>
        </w:rPr>
        <w:t xml:space="preserve"> </w:t>
      </w:r>
      <w:r w:rsidR="00056422">
        <w:rPr>
          <w:rFonts w:ascii="Times New Roman" w:eastAsia="SimSun" w:hAnsi="Times New Roman" w:cs="Times New Roman"/>
          <w:kern w:val="3"/>
          <w:sz w:val="24"/>
          <w:szCs w:val="24"/>
          <w:lang w:eastAsia="zh-CN" w:bidi="hi-IN"/>
        </w:rPr>
        <w:t xml:space="preserve">- </w:t>
      </w:r>
      <w:r w:rsidR="00A32966">
        <w:rPr>
          <w:rFonts w:ascii="Times New Roman" w:eastAsia="SimSun" w:hAnsi="Times New Roman" w:cs="Times New Roman"/>
          <w:kern w:val="3"/>
          <w:sz w:val="24"/>
          <w:szCs w:val="24"/>
          <w:lang w:eastAsia="zh-CN" w:bidi="hi-IN"/>
        </w:rPr>
        <w:t>т</w:t>
      </w:r>
      <w:r w:rsidR="00056422" w:rsidRPr="00056422">
        <w:rPr>
          <w:rFonts w:ascii="Times New Roman" w:eastAsia="SimSun" w:hAnsi="Times New Roman" w:cs="Times New Roman"/>
          <w:kern w:val="3"/>
          <w:sz w:val="24"/>
          <w:szCs w:val="24"/>
          <w:lang w:eastAsia="zh-CN" w:bidi="hi-IN"/>
        </w:rPr>
        <w:t>ехническое задание;</w:t>
      </w:r>
    </w:p>
    <w:p w:rsidR="005429CA" w:rsidRPr="005429CA" w:rsidRDefault="005429CA" w:rsidP="005429C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429CA">
        <w:rPr>
          <w:rFonts w:ascii="Times New Roman" w:eastAsia="SimSun" w:hAnsi="Times New Roman" w:cs="Times New Roman"/>
          <w:kern w:val="3"/>
          <w:sz w:val="24"/>
          <w:szCs w:val="24"/>
          <w:lang w:eastAsia="zh-CN" w:bidi="hi-IN"/>
        </w:rPr>
        <w:t xml:space="preserve">Приложение № </w:t>
      </w:r>
      <w:r w:rsidR="006200CD">
        <w:rPr>
          <w:rFonts w:ascii="Times New Roman" w:eastAsia="SimSun" w:hAnsi="Times New Roman" w:cs="Times New Roman"/>
          <w:kern w:val="3"/>
          <w:sz w:val="24"/>
          <w:szCs w:val="24"/>
          <w:lang w:eastAsia="zh-CN" w:bidi="hi-IN"/>
        </w:rPr>
        <w:t>2</w:t>
      </w:r>
      <w:r w:rsidRPr="005429CA">
        <w:rPr>
          <w:rFonts w:ascii="Times New Roman" w:eastAsia="SimSun" w:hAnsi="Times New Roman" w:cs="Times New Roman"/>
          <w:kern w:val="3"/>
          <w:sz w:val="24"/>
          <w:szCs w:val="24"/>
          <w:lang w:eastAsia="zh-CN" w:bidi="hi-IN"/>
        </w:rPr>
        <w:t xml:space="preserve"> </w:t>
      </w:r>
      <w:r w:rsidR="006200CD">
        <w:rPr>
          <w:rFonts w:ascii="Times New Roman" w:eastAsia="SimSun" w:hAnsi="Times New Roman" w:cs="Times New Roman"/>
          <w:kern w:val="3"/>
          <w:sz w:val="24"/>
          <w:szCs w:val="24"/>
          <w:lang w:eastAsia="zh-CN" w:bidi="hi-IN"/>
        </w:rPr>
        <w:t xml:space="preserve">- </w:t>
      </w:r>
      <w:r w:rsidR="007A3989">
        <w:rPr>
          <w:rFonts w:ascii="Times New Roman" w:eastAsia="SimSun" w:hAnsi="Times New Roman" w:cs="Times New Roman"/>
          <w:kern w:val="3"/>
          <w:sz w:val="24"/>
          <w:szCs w:val="24"/>
          <w:lang w:eastAsia="zh-CN" w:bidi="hi-IN"/>
        </w:rPr>
        <w:t>г</w:t>
      </w:r>
      <w:r w:rsidRPr="005429CA">
        <w:rPr>
          <w:rFonts w:ascii="Times New Roman" w:eastAsia="SimSun" w:hAnsi="Times New Roman" w:cs="Times New Roman"/>
          <w:kern w:val="3"/>
          <w:sz w:val="24"/>
          <w:szCs w:val="24"/>
          <w:lang w:eastAsia="zh-CN" w:bidi="hi-IN"/>
        </w:rPr>
        <w:t>рафик выполнения строительно-монтажных работ по объект</w:t>
      </w:r>
      <w:r w:rsidR="00751183">
        <w:rPr>
          <w:rFonts w:ascii="Times New Roman" w:eastAsia="SimSun" w:hAnsi="Times New Roman" w:cs="Times New Roman"/>
          <w:kern w:val="3"/>
          <w:sz w:val="24"/>
          <w:szCs w:val="24"/>
          <w:lang w:eastAsia="zh-CN" w:bidi="hi-IN"/>
        </w:rPr>
        <w:t>у</w:t>
      </w:r>
      <w:r w:rsidRPr="005429CA">
        <w:rPr>
          <w:rFonts w:ascii="Times New Roman" w:eastAsia="SimSun" w:hAnsi="Times New Roman" w:cs="Times New Roman"/>
          <w:kern w:val="3"/>
          <w:sz w:val="24"/>
          <w:szCs w:val="24"/>
          <w:lang w:eastAsia="zh-CN" w:bidi="hi-IN"/>
        </w:rPr>
        <w:t xml:space="preserve">: </w:t>
      </w:r>
      <w:r w:rsidR="007D55B6">
        <w:rPr>
          <w:rFonts w:ascii="Times New Roman" w:eastAsia="SimSun" w:hAnsi="Times New Roman" w:cs="Times New Roman"/>
          <w:kern w:val="3"/>
          <w:sz w:val="24"/>
          <w:szCs w:val="24"/>
          <w:lang w:eastAsia="zh-CN" w:bidi="hi-IN"/>
        </w:rPr>
        <w:t>«</w:t>
      </w:r>
      <w:r w:rsidRPr="005429CA">
        <w:rPr>
          <w:rFonts w:ascii="Times New Roman" w:eastAsia="SimSun" w:hAnsi="Times New Roman" w:cs="Times New Roman"/>
          <w:kern w:val="3"/>
          <w:sz w:val="24"/>
          <w:szCs w:val="24"/>
          <w:lang w:eastAsia="zh-CN" w:bidi="hi-IN"/>
        </w:rPr>
        <w:t xml:space="preserve">Строительство </w:t>
      </w:r>
      <w:r w:rsidR="00D03643">
        <w:rPr>
          <w:rFonts w:ascii="Times New Roman" w:eastAsia="SimSun" w:hAnsi="Times New Roman" w:cs="Times New Roman"/>
          <w:kern w:val="3"/>
          <w:sz w:val="24"/>
          <w:szCs w:val="24"/>
          <w:lang w:eastAsia="zh-CN" w:bidi="hi-IN"/>
        </w:rPr>
        <w:t xml:space="preserve">здания </w:t>
      </w:r>
      <w:r w:rsidRPr="005429CA">
        <w:rPr>
          <w:rFonts w:ascii="Times New Roman" w:eastAsia="SimSun" w:hAnsi="Times New Roman" w:cs="Times New Roman"/>
          <w:kern w:val="3"/>
          <w:sz w:val="24"/>
          <w:szCs w:val="24"/>
          <w:lang w:eastAsia="zh-CN" w:bidi="hi-IN"/>
        </w:rPr>
        <w:t xml:space="preserve">детского сада на </w:t>
      </w:r>
      <w:r w:rsidR="00617ACE">
        <w:rPr>
          <w:rFonts w:ascii="Times New Roman" w:eastAsia="SimSun" w:hAnsi="Times New Roman" w:cs="Times New Roman"/>
          <w:kern w:val="3"/>
          <w:sz w:val="24"/>
          <w:szCs w:val="24"/>
          <w:lang w:eastAsia="zh-CN" w:bidi="hi-IN"/>
        </w:rPr>
        <w:t>150</w:t>
      </w:r>
      <w:r w:rsidRPr="005429CA">
        <w:rPr>
          <w:rFonts w:ascii="Times New Roman" w:eastAsia="SimSun" w:hAnsi="Times New Roman" w:cs="Times New Roman"/>
          <w:kern w:val="3"/>
          <w:sz w:val="24"/>
          <w:szCs w:val="24"/>
          <w:lang w:eastAsia="zh-CN" w:bidi="hi-IN"/>
        </w:rPr>
        <w:t xml:space="preserve"> мест </w:t>
      </w:r>
      <w:r w:rsidR="00617ACE" w:rsidRPr="00617ACE">
        <w:rPr>
          <w:rFonts w:ascii="Times New Roman" w:eastAsia="SimSun" w:hAnsi="Times New Roman" w:cs="Times New Roman"/>
          <w:kern w:val="3"/>
          <w:sz w:val="24"/>
          <w:szCs w:val="24"/>
          <w:lang w:eastAsia="zh-CN" w:bidi="hi-IN"/>
        </w:rPr>
        <w:t>в г. Сортавала, пер. Первомайский</w:t>
      </w:r>
      <w:r w:rsidR="007D55B6">
        <w:rPr>
          <w:rFonts w:ascii="Times New Roman" w:eastAsia="SimSun" w:hAnsi="Times New Roman" w:cs="Times New Roman"/>
          <w:kern w:val="3"/>
          <w:sz w:val="24"/>
          <w:szCs w:val="24"/>
          <w:lang w:eastAsia="zh-CN" w:bidi="hi-IN"/>
        </w:rPr>
        <w:t>»</w:t>
      </w:r>
      <w:r w:rsidR="00617ACE">
        <w:rPr>
          <w:rFonts w:ascii="Times New Roman" w:eastAsia="SimSun" w:hAnsi="Times New Roman" w:cs="Times New Roman"/>
          <w:kern w:val="3"/>
          <w:sz w:val="24"/>
          <w:szCs w:val="24"/>
          <w:lang w:eastAsia="zh-CN" w:bidi="hi-IN"/>
        </w:rPr>
        <w:t>;</w:t>
      </w:r>
    </w:p>
    <w:p w:rsidR="005429CA" w:rsidRPr="005429CA" w:rsidRDefault="005429CA" w:rsidP="005429CA">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429CA">
        <w:rPr>
          <w:rFonts w:ascii="Times New Roman" w:eastAsia="SimSun" w:hAnsi="Times New Roman" w:cs="Times New Roman"/>
          <w:kern w:val="3"/>
          <w:sz w:val="24"/>
          <w:szCs w:val="24"/>
          <w:lang w:eastAsia="zh-CN" w:bidi="hi-IN"/>
        </w:rPr>
        <w:lastRenderedPageBreak/>
        <w:t>Прил</w:t>
      </w:r>
      <w:r w:rsidR="00862519">
        <w:rPr>
          <w:rFonts w:ascii="Times New Roman" w:eastAsia="SimSun" w:hAnsi="Times New Roman" w:cs="Times New Roman"/>
          <w:kern w:val="3"/>
          <w:sz w:val="24"/>
          <w:szCs w:val="24"/>
          <w:lang w:eastAsia="zh-CN" w:bidi="hi-IN"/>
        </w:rPr>
        <w:t>ожение № 3</w:t>
      </w:r>
      <w:r w:rsidRPr="005429CA">
        <w:rPr>
          <w:rFonts w:ascii="Times New Roman" w:eastAsia="SimSun" w:hAnsi="Times New Roman" w:cs="Times New Roman"/>
          <w:kern w:val="3"/>
          <w:sz w:val="24"/>
          <w:szCs w:val="24"/>
          <w:lang w:eastAsia="zh-CN" w:bidi="hi-IN"/>
        </w:rPr>
        <w:t xml:space="preserve"> </w:t>
      </w:r>
      <w:r w:rsidR="00862519">
        <w:rPr>
          <w:rFonts w:ascii="Times New Roman" w:eastAsia="SimSun" w:hAnsi="Times New Roman" w:cs="Times New Roman"/>
          <w:kern w:val="3"/>
          <w:sz w:val="24"/>
          <w:szCs w:val="24"/>
          <w:lang w:eastAsia="zh-CN" w:bidi="hi-IN"/>
        </w:rPr>
        <w:t>-</w:t>
      </w:r>
      <w:r w:rsidRPr="005429CA">
        <w:rPr>
          <w:rFonts w:ascii="Times New Roman" w:eastAsia="SimSun" w:hAnsi="Times New Roman" w:cs="Times New Roman"/>
          <w:kern w:val="3"/>
          <w:sz w:val="24"/>
          <w:szCs w:val="24"/>
          <w:lang w:eastAsia="zh-CN" w:bidi="hi-IN"/>
        </w:rPr>
        <w:t xml:space="preserve"> </w:t>
      </w:r>
      <w:r w:rsidR="007A3989">
        <w:rPr>
          <w:rFonts w:ascii="Times New Roman" w:eastAsia="SimSun" w:hAnsi="Times New Roman" w:cs="Times New Roman"/>
          <w:kern w:val="3"/>
          <w:sz w:val="24"/>
          <w:szCs w:val="24"/>
          <w:lang w:eastAsia="zh-CN" w:bidi="hi-IN"/>
        </w:rPr>
        <w:t>к</w:t>
      </w:r>
      <w:r w:rsidRPr="005429CA">
        <w:rPr>
          <w:rFonts w:ascii="Times New Roman" w:eastAsia="SimSun" w:hAnsi="Times New Roman" w:cs="Times New Roman"/>
          <w:kern w:val="3"/>
          <w:sz w:val="24"/>
          <w:szCs w:val="24"/>
          <w:lang w:eastAsia="zh-CN" w:bidi="hi-IN"/>
        </w:rPr>
        <w:t>онкретные виды и объемы работ по строительству из числа видов и объемов работ, определенные по предложению Подрядчика, которые Подрядчик обязан выполнить самостоятельно без привлечения других лиц к исполнению своих обязательств по контракту;</w:t>
      </w:r>
    </w:p>
    <w:p w:rsidR="00C5421F" w:rsidRPr="005429CA" w:rsidRDefault="005429CA" w:rsidP="00C5421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429CA">
        <w:rPr>
          <w:rFonts w:ascii="Times New Roman" w:eastAsia="SimSun" w:hAnsi="Times New Roman" w:cs="Times New Roman"/>
          <w:kern w:val="3"/>
          <w:sz w:val="24"/>
          <w:szCs w:val="24"/>
          <w:lang w:eastAsia="zh-CN" w:bidi="hi-IN"/>
        </w:rPr>
        <w:t xml:space="preserve">Приложение № </w:t>
      </w:r>
      <w:r w:rsidR="00862519">
        <w:rPr>
          <w:rFonts w:ascii="Times New Roman" w:eastAsia="SimSun" w:hAnsi="Times New Roman" w:cs="Times New Roman"/>
          <w:kern w:val="3"/>
          <w:sz w:val="24"/>
          <w:szCs w:val="24"/>
          <w:lang w:eastAsia="zh-CN" w:bidi="hi-IN"/>
        </w:rPr>
        <w:t>4</w:t>
      </w:r>
      <w:r w:rsidRPr="005429CA">
        <w:rPr>
          <w:rFonts w:ascii="Times New Roman" w:eastAsia="SimSun" w:hAnsi="Times New Roman" w:cs="Times New Roman"/>
          <w:kern w:val="3"/>
          <w:sz w:val="24"/>
          <w:szCs w:val="24"/>
          <w:lang w:eastAsia="zh-CN" w:bidi="hi-IN"/>
        </w:rPr>
        <w:t xml:space="preserve"> </w:t>
      </w:r>
      <w:r w:rsidR="00862519">
        <w:rPr>
          <w:rFonts w:ascii="Times New Roman" w:eastAsia="SimSun" w:hAnsi="Times New Roman" w:cs="Times New Roman"/>
          <w:kern w:val="3"/>
          <w:sz w:val="24"/>
          <w:szCs w:val="24"/>
          <w:lang w:eastAsia="zh-CN" w:bidi="hi-IN"/>
        </w:rPr>
        <w:t>-</w:t>
      </w:r>
      <w:r w:rsidRPr="005429CA">
        <w:rPr>
          <w:rFonts w:ascii="Times New Roman" w:eastAsia="SimSun" w:hAnsi="Times New Roman" w:cs="Times New Roman"/>
          <w:kern w:val="3"/>
          <w:sz w:val="24"/>
          <w:szCs w:val="24"/>
          <w:lang w:eastAsia="zh-CN" w:bidi="hi-IN"/>
        </w:rPr>
        <w:t xml:space="preserve"> </w:t>
      </w:r>
      <w:r w:rsidR="007A3989">
        <w:rPr>
          <w:rFonts w:ascii="Times New Roman" w:eastAsia="SimSun" w:hAnsi="Times New Roman" w:cs="Times New Roman"/>
          <w:kern w:val="3"/>
          <w:sz w:val="24"/>
          <w:szCs w:val="24"/>
          <w:lang w:eastAsia="zh-CN" w:bidi="hi-IN"/>
        </w:rPr>
        <w:t>с</w:t>
      </w:r>
      <w:r w:rsidRPr="005429CA">
        <w:rPr>
          <w:rFonts w:ascii="Times New Roman" w:eastAsia="SimSun" w:hAnsi="Times New Roman" w:cs="Times New Roman"/>
          <w:kern w:val="3"/>
          <w:sz w:val="24"/>
          <w:szCs w:val="24"/>
          <w:lang w:eastAsia="zh-CN" w:bidi="hi-IN"/>
        </w:rPr>
        <w:t xml:space="preserve">мета </w:t>
      </w:r>
      <w:r w:rsidR="007A3989">
        <w:rPr>
          <w:rFonts w:ascii="Times New Roman" w:eastAsia="SimSun" w:hAnsi="Times New Roman" w:cs="Times New Roman"/>
          <w:kern w:val="3"/>
          <w:sz w:val="24"/>
          <w:szCs w:val="24"/>
          <w:lang w:eastAsia="zh-CN" w:bidi="hi-IN"/>
        </w:rPr>
        <w:t>К</w:t>
      </w:r>
      <w:r w:rsidRPr="005429CA">
        <w:rPr>
          <w:rFonts w:ascii="Times New Roman" w:eastAsia="SimSun" w:hAnsi="Times New Roman" w:cs="Times New Roman"/>
          <w:kern w:val="3"/>
          <w:sz w:val="24"/>
          <w:szCs w:val="24"/>
          <w:lang w:eastAsia="zh-CN" w:bidi="hi-IN"/>
        </w:rPr>
        <w:t xml:space="preserve">онтракта на выполнение работ по строительству объекта: </w:t>
      </w:r>
      <w:r w:rsidR="00C5421F" w:rsidRPr="005429CA">
        <w:rPr>
          <w:rFonts w:ascii="Times New Roman" w:eastAsia="SimSun" w:hAnsi="Times New Roman" w:cs="Times New Roman"/>
          <w:kern w:val="3"/>
          <w:sz w:val="24"/>
          <w:szCs w:val="24"/>
          <w:lang w:eastAsia="zh-CN" w:bidi="hi-IN"/>
        </w:rPr>
        <w:t xml:space="preserve">«Строительство </w:t>
      </w:r>
      <w:r w:rsidR="00D03643">
        <w:rPr>
          <w:rFonts w:ascii="Times New Roman" w:eastAsia="SimSun" w:hAnsi="Times New Roman" w:cs="Times New Roman"/>
          <w:kern w:val="3"/>
          <w:sz w:val="24"/>
          <w:szCs w:val="24"/>
          <w:lang w:eastAsia="zh-CN" w:bidi="hi-IN"/>
        </w:rPr>
        <w:t xml:space="preserve">здания </w:t>
      </w:r>
      <w:r w:rsidR="00C5421F" w:rsidRPr="005429CA">
        <w:rPr>
          <w:rFonts w:ascii="Times New Roman" w:eastAsia="SimSun" w:hAnsi="Times New Roman" w:cs="Times New Roman"/>
          <w:kern w:val="3"/>
          <w:sz w:val="24"/>
          <w:szCs w:val="24"/>
          <w:lang w:eastAsia="zh-CN" w:bidi="hi-IN"/>
        </w:rPr>
        <w:t xml:space="preserve">детского сада на </w:t>
      </w:r>
      <w:r w:rsidR="00C5421F">
        <w:rPr>
          <w:rFonts w:ascii="Times New Roman" w:eastAsia="SimSun" w:hAnsi="Times New Roman" w:cs="Times New Roman"/>
          <w:kern w:val="3"/>
          <w:sz w:val="24"/>
          <w:szCs w:val="24"/>
          <w:lang w:eastAsia="zh-CN" w:bidi="hi-IN"/>
        </w:rPr>
        <w:t>150</w:t>
      </w:r>
      <w:r w:rsidR="00C5421F" w:rsidRPr="005429CA">
        <w:rPr>
          <w:rFonts w:ascii="Times New Roman" w:eastAsia="SimSun" w:hAnsi="Times New Roman" w:cs="Times New Roman"/>
          <w:kern w:val="3"/>
          <w:sz w:val="24"/>
          <w:szCs w:val="24"/>
          <w:lang w:eastAsia="zh-CN" w:bidi="hi-IN"/>
        </w:rPr>
        <w:t xml:space="preserve"> мест </w:t>
      </w:r>
      <w:r w:rsidR="00C5421F" w:rsidRPr="00617ACE">
        <w:rPr>
          <w:rFonts w:ascii="Times New Roman" w:eastAsia="SimSun" w:hAnsi="Times New Roman" w:cs="Times New Roman"/>
          <w:kern w:val="3"/>
          <w:sz w:val="24"/>
          <w:szCs w:val="24"/>
          <w:lang w:eastAsia="zh-CN" w:bidi="hi-IN"/>
        </w:rPr>
        <w:t>в г. Сортавала, пер. Первомайский</w:t>
      </w:r>
      <w:r w:rsidR="00C5421F">
        <w:rPr>
          <w:rFonts w:ascii="Times New Roman" w:eastAsia="SimSun" w:hAnsi="Times New Roman" w:cs="Times New Roman"/>
          <w:kern w:val="3"/>
          <w:sz w:val="24"/>
          <w:szCs w:val="24"/>
          <w:lang w:eastAsia="zh-CN" w:bidi="hi-IN"/>
        </w:rPr>
        <w:t>»;</w:t>
      </w:r>
    </w:p>
    <w:p w:rsidR="00C5421F" w:rsidRDefault="005429CA" w:rsidP="00C5421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429CA">
        <w:rPr>
          <w:rFonts w:ascii="Times New Roman" w:eastAsia="SimSun" w:hAnsi="Times New Roman" w:cs="Times New Roman"/>
          <w:kern w:val="3"/>
          <w:sz w:val="24"/>
          <w:szCs w:val="24"/>
          <w:lang w:eastAsia="zh-CN" w:bidi="hi-IN"/>
        </w:rPr>
        <w:t xml:space="preserve">Приложение № </w:t>
      </w:r>
      <w:r w:rsidR="00862519">
        <w:rPr>
          <w:rFonts w:ascii="Times New Roman" w:eastAsia="SimSun" w:hAnsi="Times New Roman" w:cs="Times New Roman"/>
          <w:kern w:val="3"/>
          <w:sz w:val="24"/>
          <w:szCs w:val="24"/>
          <w:lang w:eastAsia="zh-CN" w:bidi="hi-IN"/>
        </w:rPr>
        <w:t>5</w:t>
      </w:r>
      <w:r w:rsidRPr="005429CA">
        <w:rPr>
          <w:rFonts w:ascii="Times New Roman" w:eastAsia="SimSun" w:hAnsi="Times New Roman" w:cs="Times New Roman"/>
          <w:kern w:val="3"/>
          <w:sz w:val="24"/>
          <w:szCs w:val="24"/>
          <w:lang w:eastAsia="zh-CN" w:bidi="hi-IN"/>
        </w:rPr>
        <w:t xml:space="preserve"> </w:t>
      </w:r>
      <w:r w:rsidR="00862519">
        <w:rPr>
          <w:rFonts w:ascii="Times New Roman" w:eastAsia="SimSun" w:hAnsi="Times New Roman" w:cs="Times New Roman"/>
          <w:kern w:val="3"/>
          <w:sz w:val="24"/>
          <w:szCs w:val="24"/>
          <w:lang w:eastAsia="zh-CN" w:bidi="hi-IN"/>
        </w:rPr>
        <w:t>-</w:t>
      </w:r>
      <w:r w:rsidRPr="005429CA">
        <w:rPr>
          <w:rFonts w:ascii="Times New Roman" w:eastAsia="SimSun" w:hAnsi="Times New Roman" w:cs="Times New Roman"/>
          <w:kern w:val="3"/>
          <w:sz w:val="24"/>
          <w:szCs w:val="24"/>
          <w:lang w:eastAsia="zh-CN" w:bidi="hi-IN"/>
        </w:rPr>
        <w:t xml:space="preserve"> </w:t>
      </w:r>
      <w:r w:rsidR="007A3989">
        <w:rPr>
          <w:rFonts w:ascii="Times New Roman" w:eastAsia="SimSun" w:hAnsi="Times New Roman" w:cs="Times New Roman"/>
          <w:kern w:val="3"/>
          <w:sz w:val="24"/>
          <w:szCs w:val="24"/>
          <w:lang w:eastAsia="zh-CN" w:bidi="hi-IN"/>
        </w:rPr>
        <w:t>в</w:t>
      </w:r>
      <w:r w:rsidRPr="005429CA">
        <w:rPr>
          <w:rFonts w:ascii="Times New Roman" w:eastAsia="SimSun" w:hAnsi="Times New Roman" w:cs="Times New Roman"/>
          <w:kern w:val="3"/>
          <w:sz w:val="24"/>
          <w:szCs w:val="24"/>
          <w:lang w:eastAsia="zh-CN" w:bidi="hi-IN"/>
        </w:rPr>
        <w:t xml:space="preserve">едомость объемов конструктивных решений (элементов) и комплексов (видов) работ объекта: </w:t>
      </w:r>
      <w:r w:rsidR="00C5421F" w:rsidRPr="005429CA">
        <w:rPr>
          <w:rFonts w:ascii="Times New Roman" w:eastAsia="SimSun" w:hAnsi="Times New Roman" w:cs="Times New Roman"/>
          <w:kern w:val="3"/>
          <w:sz w:val="24"/>
          <w:szCs w:val="24"/>
          <w:lang w:eastAsia="zh-CN" w:bidi="hi-IN"/>
        </w:rPr>
        <w:t xml:space="preserve">«Строительство </w:t>
      </w:r>
      <w:r w:rsidR="00D03643">
        <w:rPr>
          <w:rFonts w:ascii="Times New Roman" w:eastAsia="SimSun" w:hAnsi="Times New Roman" w:cs="Times New Roman"/>
          <w:kern w:val="3"/>
          <w:sz w:val="24"/>
          <w:szCs w:val="24"/>
          <w:lang w:eastAsia="zh-CN" w:bidi="hi-IN"/>
        </w:rPr>
        <w:t xml:space="preserve">здания </w:t>
      </w:r>
      <w:r w:rsidR="00C5421F" w:rsidRPr="005429CA">
        <w:rPr>
          <w:rFonts w:ascii="Times New Roman" w:eastAsia="SimSun" w:hAnsi="Times New Roman" w:cs="Times New Roman"/>
          <w:kern w:val="3"/>
          <w:sz w:val="24"/>
          <w:szCs w:val="24"/>
          <w:lang w:eastAsia="zh-CN" w:bidi="hi-IN"/>
        </w:rPr>
        <w:t xml:space="preserve">детского сада на </w:t>
      </w:r>
      <w:r w:rsidR="00C5421F">
        <w:rPr>
          <w:rFonts w:ascii="Times New Roman" w:eastAsia="SimSun" w:hAnsi="Times New Roman" w:cs="Times New Roman"/>
          <w:kern w:val="3"/>
          <w:sz w:val="24"/>
          <w:szCs w:val="24"/>
          <w:lang w:eastAsia="zh-CN" w:bidi="hi-IN"/>
        </w:rPr>
        <w:t>150</w:t>
      </w:r>
      <w:r w:rsidR="00C5421F" w:rsidRPr="005429CA">
        <w:rPr>
          <w:rFonts w:ascii="Times New Roman" w:eastAsia="SimSun" w:hAnsi="Times New Roman" w:cs="Times New Roman"/>
          <w:kern w:val="3"/>
          <w:sz w:val="24"/>
          <w:szCs w:val="24"/>
          <w:lang w:eastAsia="zh-CN" w:bidi="hi-IN"/>
        </w:rPr>
        <w:t xml:space="preserve"> мест </w:t>
      </w:r>
      <w:r w:rsidR="00C5421F" w:rsidRPr="00617ACE">
        <w:rPr>
          <w:rFonts w:ascii="Times New Roman" w:eastAsia="SimSun" w:hAnsi="Times New Roman" w:cs="Times New Roman"/>
          <w:kern w:val="3"/>
          <w:sz w:val="24"/>
          <w:szCs w:val="24"/>
          <w:lang w:eastAsia="zh-CN" w:bidi="hi-IN"/>
        </w:rPr>
        <w:t>в г. Сортавала, пер. Первомайский</w:t>
      </w:r>
      <w:r w:rsidR="00A13C95">
        <w:rPr>
          <w:rFonts w:ascii="Times New Roman" w:eastAsia="SimSun" w:hAnsi="Times New Roman" w:cs="Times New Roman"/>
          <w:kern w:val="3"/>
          <w:sz w:val="24"/>
          <w:szCs w:val="24"/>
          <w:lang w:eastAsia="zh-CN" w:bidi="hi-IN"/>
        </w:rPr>
        <w:t>»;</w:t>
      </w:r>
    </w:p>
    <w:p w:rsidR="00A13C95" w:rsidRDefault="00A13C95" w:rsidP="00C5421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Приложение № 6 - п</w:t>
      </w:r>
      <w:r w:rsidRPr="00A13C95">
        <w:rPr>
          <w:rFonts w:ascii="Times New Roman" w:eastAsia="SimSun" w:hAnsi="Times New Roman" w:cs="Times New Roman"/>
          <w:kern w:val="3"/>
          <w:sz w:val="24"/>
          <w:szCs w:val="24"/>
          <w:lang w:eastAsia="zh-CN" w:bidi="hi-IN"/>
        </w:rPr>
        <w:t>еречень документации, необходимой для выполнения работ по объекту: «Строительство здания детского сада на 150 мест в г. Сортавала, пер. Первомайский»</w:t>
      </w:r>
      <w:r>
        <w:rPr>
          <w:rFonts w:ascii="Times New Roman" w:eastAsia="SimSun" w:hAnsi="Times New Roman" w:cs="Times New Roman"/>
          <w:kern w:val="3"/>
          <w:sz w:val="24"/>
          <w:szCs w:val="24"/>
          <w:lang w:eastAsia="zh-CN" w:bidi="hi-IN"/>
        </w:rPr>
        <w:t xml:space="preserve">. </w:t>
      </w:r>
    </w:p>
    <w:p w:rsidR="00492372" w:rsidRPr="00492372" w:rsidRDefault="00492372" w:rsidP="0099679C">
      <w:pPr>
        <w:spacing w:after="0" w:line="240" w:lineRule="auto"/>
        <w:jc w:val="both"/>
        <w:rPr>
          <w:rFonts w:ascii="Times New Roman" w:eastAsia="Times New Roman" w:hAnsi="Times New Roman" w:cs="Times New Roman"/>
          <w:spacing w:val="-5"/>
          <w:sz w:val="24"/>
          <w:szCs w:val="24"/>
          <w:lang w:eastAsia="ar-SA"/>
        </w:rPr>
      </w:pPr>
      <w:r w:rsidRPr="00492372">
        <w:rPr>
          <w:rFonts w:ascii="Times New Roman" w:eastAsia="Times New Roman" w:hAnsi="Times New Roman" w:cs="Times New Roman"/>
          <w:sz w:val="24"/>
          <w:szCs w:val="24"/>
          <w:lang w:eastAsia="ru-RU"/>
        </w:rPr>
        <w:t xml:space="preserve">        </w:t>
      </w:r>
    </w:p>
    <w:p w:rsidR="00492372" w:rsidRPr="00492372" w:rsidRDefault="00492372" w:rsidP="00492372">
      <w:pPr>
        <w:widowControl w:val="0"/>
        <w:tabs>
          <w:tab w:val="left" w:pos="1418"/>
        </w:tabs>
        <w:spacing w:after="0" w:line="240" w:lineRule="auto"/>
        <w:jc w:val="center"/>
        <w:rPr>
          <w:rFonts w:ascii="Times New Roman" w:eastAsia="Times New Roman" w:hAnsi="Times New Roman" w:cs="Times New Roman"/>
          <w:b/>
          <w:bCs/>
          <w:sz w:val="24"/>
          <w:szCs w:val="24"/>
          <w:lang w:eastAsia="ru-RU"/>
        </w:rPr>
      </w:pPr>
      <w:r w:rsidRPr="00492372">
        <w:rPr>
          <w:rFonts w:ascii="Times New Roman" w:eastAsia="Times New Roman" w:hAnsi="Times New Roman" w:cs="Times New Roman"/>
          <w:b/>
          <w:bCs/>
          <w:sz w:val="24"/>
          <w:szCs w:val="24"/>
          <w:lang w:eastAsia="ru-RU"/>
        </w:rPr>
        <w:t>1</w:t>
      </w:r>
      <w:r w:rsidR="00F27193">
        <w:rPr>
          <w:rFonts w:ascii="Times New Roman" w:eastAsia="Times New Roman" w:hAnsi="Times New Roman" w:cs="Times New Roman"/>
          <w:b/>
          <w:bCs/>
          <w:sz w:val="24"/>
          <w:szCs w:val="24"/>
          <w:lang w:eastAsia="ru-RU"/>
        </w:rPr>
        <w:t>6</w:t>
      </w:r>
      <w:r w:rsidRPr="00492372">
        <w:rPr>
          <w:rFonts w:ascii="Times New Roman" w:eastAsia="Times New Roman" w:hAnsi="Times New Roman" w:cs="Times New Roman"/>
          <w:b/>
          <w:bCs/>
          <w:sz w:val="24"/>
          <w:szCs w:val="24"/>
          <w:lang w:eastAsia="ru-RU"/>
        </w:rPr>
        <w:t>. Юридические адреса и реквизиты Сторон</w:t>
      </w:r>
    </w:p>
    <w:p w:rsidR="00492372" w:rsidRPr="00492372" w:rsidRDefault="00F27193" w:rsidP="004923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92372" w:rsidRPr="00492372">
        <w:rPr>
          <w:rFonts w:ascii="Times New Roman" w:eastAsia="Times New Roman" w:hAnsi="Times New Roman" w:cs="Times New Roman"/>
          <w:sz w:val="24"/>
          <w:szCs w:val="24"/>
          <w:lang w:eastAsia="ru-RU"/>
        </w:rPr>
        <w:t>.1.Сторона,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492372" w:rsidRPr="00492372" w:rsidRDefault="00492372" w:rsidP="00492372">
      <w:pPr>
        <w:widowControl w:val="0"/>
        <w:tabs>
          <w:tab w:val="left" w:pos="0"/>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F27193">
        <w:rPr>
          <w:rFonts w:ascii="Times New Roman" w:eastAsia="Times New Roman" w:hAnsi="Times New Roman" w:cs="Times New Roman"/>
          <w:sz w:val="24"/>
          <w:szCs w:val="24"/>
          <w:lang w:eastAsia="ru-RU"/>
        </w:rPr>
        <w:t>6</w:t>
      </w:r>
      <w:r w:rsidRPr="00492372">
        <w:rPr>
          <w:rFonts w:ascii="Times New Roman" w:eastAsia="Times New Roman" w:hAnsi="Times New Roman" w:cs="Times New Roman"/>
          <w:sz w:val="24"/>
          <w:szCs w:val="24"/>
          <w:lang w:eastAsia="ru-RU"/>
        </w:rPr>
        <w:t>.2.Изменение юридического адреса и (или) реквизитов оформляется в виде дополнительного соглашения к Контракту.</w:t>
      </w:r>
    </w:p>
    <w:p w:rsidR="00492372" w:rsidRPr="00492372" w:rsidRDefault="00492372" w:rsidP="00492372">
      <w:pPr>
        <w:widowControl w:val="0"/>
        <w:tabs>
          <w:tab w:val="left" w:pos="0"/>
          <w:tab w:val="left" w:pos="567"/>
          <w:tab w:val="left" w:pos="1134"/>
        </w:tabs>
        <w:spacing w:after="0" w:line="240" w:lineRule="auto"/>
        <w:jc w:val="both"/>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1</w:t>
      </w:r>
      <w:r w:rsidR="00F27193">
        <w:rPr>
          <w:rFonts w:ascii="Times New Roman" w:eastAsia="Times New Roman" w:hAnsi="Times New Roman" w:cs="Times New Roman"/>
          <w:sz w:val="24"/>
          <w:szCs w:val="24"/>
          <w:lang w:eastAsia="ru-RU"/>
        </w:rPr>
        <w:t>6</w:t>
      </w:r>
      <w:r w:rsidRPr="00492372">
        <w:rPr>
          <w:rFonts w:ascii="Times New Roman" w:eastAsia="Times New Roman" w:hAnsi="Times New Roman" w:cs="Times New Roman"/>
          <w:sz w:val="24"/>
          <w:szCs w:val="24"/>
          <w:lang w:eastAsia="ru-RU"/>
        </w:rPr>
        <w:t>.3.Ответственность за несвоевременное или неадресное перечисление средств, возникшее из-за причин, изложенных в п.1</w:t>
      </w:r>
      <w:r w:rsidR="00F27193">
        <w:rPr>
          <w:rFonts w:ascii="Times New Roman" w:eastAsia="Times New Roman" w:hAnsi="Times New Roman" w:cs="Times New Roman"/>
          <w:sz w:val="24"/>
          <w:szCs w:val="24"/>
          <w:lang w:eastAsia="ru-RU"/>
        </w:rPr>
        <w:t>6</w:t>
      </w:r>
      <w:r w:rsidRPr="00492372">
        <w:rPr>
          <w:rFonts w:ascii="Times New Roman" w:eastAsia="Times New Roman" w:hAnsi="Times New Roman" w:cs="Times New Roman"/>
          <w:sz w:val="24"/>
          <w:szCs w:val="24"/>
          <w:lang w:eastAsia="ru-RU"/>
        </w:rPr>
        <w:t>.1</w:t>
      </w:r>
      <w:r w:rsidR="00601009">
        <w:rPr>
          <w:rFonts w:ascii="Times New Roman" w:eastAsia="Times New Roman" w:hAnsi="Times New Roman" w:cs="Times New Roman"/>
          <w:sz w:val="24"/>
          <w:szCs w:val="24"/>
          <w:lang w:eastAsia="ru-RU"/>
        </w:rPr>
        <w:t>.</w:t>
      </w:r>
      <w:r w:rsidRPr="00492372">
        <w:rPr>
          <w:rFonts w:ascii="Times New Roman" w:eastAsia="Times New Roman" w:hAnsi="Times New Roman" w:cs="Times New Roman"/>
          <w:sz w:val="24"/>
          <w:szCs w:val="24"/>
          <w:lang w:eastAsia="ru-RU"/>
        </w:rPr>
        <w:t xml:space="preserve"> Контракта, целиком возлагается на виновную Сторону.</w:t>
      </w:r>
    </w:p>
    <w:p w:rsidR="00492372" w:rsidRPr="00492372" w:rsidRDefault="00492372" w:rsidP="00492372">
      <w:pPr>
        <w:widowControl w:val="0"/>
        <w:tabs>
          <w:tab w:val="left" w:pos="0"/>
          <w:tab w:val="left" w:pos="567"/>
          <w:tab w:val="left" w:pos="1134"/>
        </w:tabs>
        <w:spacing w:after="0" w:line="240" w:lineRule="auto"/>
        <w:jc w:val="both"/>
        <w:rPr>
          <w:rFonts w:ascii="Times New Roman" w:eastAsia="Times New Roman" w:hAnsi="Times New Roman" w:cs="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423"/>
      </w:tblGrid>
      <w:tr w:rsidR="00492372" w:rsidRPr="00492372" w:rsidTr="001C7525">
        <w:trPr>
          <w:trHeight w:val="50"/>
        </w:trPr>
        <w:tc>
          <w:tcPr>
            <w:tcW w:w="5637" w:type="dxa"/>
          </w:tcPr>
          <w:p w:rsidR="00492372" w:rsidRPr="00492372" w:rsidRDefault="00492372" w:rsidP="00492372">
            <w:pPr>
              <w:spacing w:after="0" w:line="160" w:lineRule="atLeast"/>
              <w:ind w:right="118"/>
              <w:jc w:val="center"/>
              <w:rPr>
                <w:rFonts w:ascii="Times New Roman" w:eastAsia="Calibri" w:hAnsi="Times New Roman" w:cs="Times New Roman"/>
                <w:b/>
                <w:color w:val="000000"/>
                <w:sz w:val="24"/>
                <w:szCs w:val="24"/>
              </w:rPr>
            </w:pPr>
            <w:r w:rsidRPr="00492372">
              <w:rPr>
                <w:rFonts w:ascii="Times New Roman" w:eastAsia="Calibri" w:hAnsi="Times New Roman" w:cs="Times New Roman"/>
                <w:b/>
                <w:color w:val="000000"/>
                <w:sz w:val="24"/>
                <w:szCs w:val="24"/>
              </w:rPr>
              <w:t>ЗАКАЗЧИК:</w:t>
            </w:r>
          </w:p>
          <w:p w:rsidR="00492372" w:rsidRPr="00492372" w:rsidRDefault="00492372" w:rsidP="00492372">
            <w:pPr>
              <w:spacing w:after="0" w:line="160" w:lineRule="atLeast"/>
              <w:ind w:right="118"/>
              <w:jc w:val="center"/>
              <w:rPr>
                <w:rFonts w:ascii="Times New Roman" w:eastAsia="Calibri" w:hAnsi="Times New Roman" w:cs="Times New Roman"/>
                <w:b/>
                <w:color w:val="000000"/>
                <w:sz w:val="24"/>
                <w:szCs w:val="24"/>
              </w:rPr>
            </w:pPr>
            <w:r w:rsidRPr="00492372">
              <w:rPr>
                <w:rFonts w:ascii="Times New Roman" w:eastAsia="Calibri" w:hAnsi="Times New Roman" w:cs="Times New Roman"/>
                <w:b/>
                <w:color w:val="000000"/>
                <w:sz w:val="24"/>
                <w:szCs w:val="24"/>
              </w:rPr>
              <w:t xml:space="preserve">Администрация Сортавальского </w:t>
            </w:r>
          </w:p>
          <w:p w:rsidR="00492372" w:rsidRPr="00492372" w:rsidRDefault="00492372" w:rsidP="00492372">
            <w:pPr>
              <w:spacing w:after="0" w:line="160" w:lineRule="atLeast"/>
              <w:ind w:right="118"/>
              <w:jc w:val="center"/>
              <w:rPr>
                <w:rFonts w:ascii="Times New Roman" w:eastAsia="Calibri" w:hAnsi="Times New Roman" w:cs="Times New Roman"/>
                <w:b/>
                <w:color w:val="000000"/>
                <w:sz w:val="24"/>
                <w:szCs w:val="24"/>
              </w:rPr>
            </w:pPr>
            <w:r w:rsidRPr="00492372">
              <w:rPr>
                <w:rFonts w:ascii="Times New Roman" w:eastAsia="Calibri" w:hAnsi="Times New Roman" w:cs="Times New Roman"/>
                <w:b/>
                <w:color w:val="000000"/>
                <w:sz w:val="24"/>
                <w:szCs w:val="24"/>
              </w:rPr>
              <w:t>муниципального района</w:t>
            </w:r>
          </w:p>
          <w:p w:rsidR="00492372" w:rsidRPr="00492372" w:rsidRDefault="00492372" w:rsidP="00492372">
            <w:pPr>
              <w:tabs>
                <w:tab w:val="left" w:pos="4835"/>
              </w:tabs>
              <w:spacing w:after="0" w:line="249" w:lineRule="auto"/>
              <w:ind w:right="188"/>
              <w:rPr>
                <w:rFonts w:ascii="Times New Roman" w:eastAsia="Cambria" w:hAnsi="Times New Roman" w:cs="Times New Roman"/>
                <w:color w:val="000000"/>
                <w:sz w:val="24"/>
                <w:szCs w:val="24"/>
                <w:lang w:eastAsia="ru-RU"/>
              </w:rPr>
            </w:pPr>
            <w:r w:rsidRPr="00492372">
              <w:rPr>
                <w:rFonts w:ascii="Times New Roman" w:eastAsia="Cambria" w:hAnsi="Times New Roman" w:cs="Times New Roman"/>
                <w:color w:val="000000"/>
                <w:sz w:val="24"/>
                <w:szCs w:val="24"/>
                <w:lang w:eastAsia="ru-RU"/>
              </w:rPr>
              <w:t xml:space="preserve">Юридический/почтовый адрес: 186790, </w:t>
            </w:r>
          </w:p>
          <w:p w:rsidR="00492372" w:rsidRPr="00492372" w:rsidRDefault="00492372" w:rsidP="00492372">
            <w:pPr>
              <w:tabs>
                <w:tab w:val="left" w:pos="4835"/>
              </w:tabs>
              <w:spacing w:after="0" w:line="249" w:lineRule="auto"/>
              <w:ind w:right="188"/>
              <w:rPr>
                <w:rFonts w:ascii="Times New Roman" w:eastAsia="Cambria" w:hAnsi="Times New Roman" w:cs="Times New Roman"/>
                <w:color w:val="000000"/>
                <w:sz w:val="24"/>
                <w:szCs w:val="24"/>
                <w:lang w:eastAsia="ru-RU"/>
              </w:rPr>
            </w:pPr>
            <w:r w:rsidRPr="00492372">
              <w:rPr>
                <w:rFonts w:ascii="Times New Roman" w:eastAsia="Cambria" w:hAnsi="Times New Roman" w:cs="Times New Roman"/>
                <w:color w:val="000000"/>
                <w:sz w:val="24"/>
                <w:szCs w:val="24"/>
                <w:lang w:eastAsia="ru-RU"/>
              </w:rPr>
              <w:t xml:space="preserve">Республика Карелия, г. Сортавала, пл. Кирова, д.11. </w:t>
            </w:r>
            <w:r w:rsidRPr="00492372">
              <w:rPr>
                <w:rFonts w:ascii="Times New Roman" w:eastAsia="Cambria" w:hAnsi="Times New Roman" w:cs="Times New Roman"/>
                <w:color w:val="000000"/>
                <w:sz w:val="24"/>
                <w:szCs w:val="24"/>
                <w:lang w:eastAsia="ru-RU"/>
              </w:rPr>
              <w:tab/>
            </w:r>
          </w:p>
          <w:p w:rsidR="00492372" w:rsidRPr="00492372" w:rsidRDefault="00492372" w:rsidP="00492372">
            <w:pPr>
              <w:spacing w:after="0" w:line="249" w:lineRule="auto"/>
              <w:ind w:right="188"/>
              <w:jc w:val="both"/>
              <w:rPr>
                <w:rFonts w:ascii="Times New Roman" w:eastAsia="Cambria" w:hAnsi="Times New Roman" w:cs="Times New Roman"/>
                <w:b/>
                <w:color w:val="000000"/>
                <w:sz w:val="24"/>
                <w:szCs w:val="24"/>
                <w:u w:val="single"/>
                <w:lang w:eastAsia="ru-RU"/>
              </w:rPr>
            </w:pPr>
            <w:r w:rsidRPr="00492372">
              <w:rPr>
                <w:rFonts w:ascii="Times New Roman" w:eastAsia="Cambria" w:hAnsi="Times New Roman" w:cs="Times New Roman"/>
                <w:b/>
                <w:color w:val="000000"/>
                <w:sz w:val="24"/>
                <w:szCs w:val="24"/>
                <w:u w:val="single"/>
                <w:lang w:eastAsia="ru-RU"/>
              </w:rPr>
              <w:t xml:space="preserve">Банковские реквизиты: </w:t>
            </w:r>
          </w:p>
          <w:p w:rsidR="00492372" w:rsidRPr="00492372" w:rsidRDefault="00492372" w:rsidP="00492372">
            <w:pPr>
              <w:suppressAutoHyphens/>
              <w:spacing w:after="0" w:line="100" w:lineRule="atLeast"/>
              <w:jc w:val="both"/>
              <w:rPr>
                <w:rFonts w:ascii="Times New Roman" w:eastAsia="SimSun" w:hAnsi="Times New Roman" w:cs="Times New Roman"/>
                <w:color w:val="00000A"/>
                <w:sz w:val="24"/>
                <w:szCs w:val="24"/>
              </w:rPr>
            </w:pPr>
            <w:r w:rsidRPr="00492372">
              <w:rPr>
                <w:rFonts w:ascii="Times New Roman" w:eastAsia="SimSun" w:hAnsi="Times New Roman" w:cs="Times New Roman"/>
                <w:color w:val="00000A"/>
                <w:sz w:val="24"/>
                <w:szCs w:val="24"/>
              </w:rPr>
              <w:t>ИНН 1007002143, КПП 100701001</w:t>
            </w:r>
          </w:p>
          <w:p w:rsidR="00492372" w:rsidRPr="00492372" w:rsidRDefault="00492372" w:rsidP="00492372">
            <w:pPr>
              <w:suppressAutoHyphens/>
              <w:spacing w:after="0" w:line="100" w:lineRule="atLeast"/>
              <w:rPr>
                <w:rFonts w:ascii="Times New Roman" w:eastAsia="SimSun" w:hAnsi="Times New Roman" w:cs="Times New Roman"/>
                <w:color w:val="00000A"/>
                <w:sz w:val="24"/>
                <w:szCs w:val="24"/>
              </w:rPr>
            </w:pPr>
            <w:r w:rsidRPr="00492372">
              <w:rPr>
                <w:rFonts w:ascii="Times New Roman" w:eastAsia="SimSun" w:hAnsi="Times New Roman" w:cs="Times New Roman"/>
                <w:color w:val="00000A"/>
                <w:sz w:val="24"/>
                <w:szCs w:val="24"/>
              </w:rPr>
              <w:t>УФК по Республике Карелия (Администрация Сортавальского муниципального района)</w:t>
            </w:r>
          </w:p>
          <w:p w:rsidR="00492372" w:rsidRPr="00492372" w:rsidRDefault="00492372" w:rsidP="00492372">
            <w:pPr>
              <w:suppressAutoHyphens/>
              <w:spacing w:after="0" w:line="100" w:lineRule="atLeast"/>
              <w:rPr>
                <w:rFonts w:ascii="Times New Roman" w:eastAsia="SimSun" w:hAnsi="Times New Roman" w:cs="Times New Roman"/>
                <w:color w:val="00000A"/>
                <w:sz w:val="24"/>
                <w:szCs w:val="24"/>
              </w:rPr>
            </w:pPr>
            <w:r w:rsidRPr="00492372">
              <w:rPr>
                <w:rFonts w:ascii="Times New Roman" w:eastAsia="SimSun" w:hAnsi="Times New Roman" w:cs="Times New Roman"/>
                <w:color w:val="00000A"/>
                <w:sz w:val="24"/>
                <w:szCs w:val="24"/>
              </w:rPr>
              <w:t>р/</w:t>
            </w:r>
            <w:proofErr w:type="spellStart"/>
            <w:r w:rsidRPr="00492372">
              <w:rPr>
                <w:rFonts w:ascii="Times New Roman" w:eastAsia="SimSun" w:hAnsi="Times New Roman" w:cs="Times New Roman"/>
                <w:color w:val="00000A"/>
                <w:sz w:val="24"/>
                <w:szCs w:val="24"/>
              </w:rPr>
              <w:t>сч</w:t>
            </w:r>
            <w:proofErr w:type="spellEnd"/>
            <w:r w:rsidRPr="00492372">
              <w:rPr>
                <w:rFonts w:ascii="Times New Roman" w:eastAsia="SimSun" w:hAnsi="Times New Roman" w:cs="Times New Roman"/>
                <w:color w:val="00000A"/>
                <w:sz w:val="24"/>
                <w:szCs w:val="24"/>
              </w:rPr>
              <w:t xml:space="preserve"> </w:t>
            </w:r>
            <w:r w:rsidRPr="00492372">
              <w:rPr>
                <w:rFonts w:ascii="Times New Roman" w:eastAsia="Times New Roman" w:hAnsi="Times New Roman" w:cs="Times New Roman"/>
                <w:sz w:val="24"/>
                <w:szCs w:val="24"/>
                <w:lang w:eastAsia="ar-SA"/>
              </w:rPr>
              <w:t>40204810340300005088</w:t>
            </w:r>
            <w:r w:rsidRPr="00492372">
              <w:rPr>
                <w:rFonts w:ascii="Times New Roman" w:eastAsia="SimSun" w:hAnsi="Times New Roman" w:cs="Times New Roman"/>
                <w:color w:val="00000A"/>
                <w:sz w:val="24"/>
                <w:szCs w:val="24"/>
                <w:lang w:eastAsia="ru-RU"/>
              </w:rPr>
              <w:t xml:space="preserve"> </w:t>
            </w:r>
            <w:r w:rsidRPr="00492372">
              <w:rPr>
                <w:rFonts w:ascii="Times New Roman" w:eastAsia="SimSun" w:hAnsi="Times New Roman" w:cs="Times New Roman"/>
                <w:color w:val="00000A"/>
                <w:sz w:val="24"/>
                <w:szCs w:val="24"/>
              </w:rPr>
              <w:t>Отделение-НБ</w:t>
            </w:r>
          </w:p>
          <w:p w:rsidR="00492372" w:rsidRPr="00492372" w:rsidRDefault="00492372" w:rsidP="00492372">
            <w:pPr>
              <w:suppressAutoHyphens/>
              <w:spacing w:after="0" w:line="100" w:lineRule="atLeast"/>
              <w:rPr>
                <w:rFonts w:ascii="Times New Roman" w:eastAsia="Batang" w:hAnsi="Times New Roman" w:cs="Times New Roman"/>
                <w:color w:val="000000"/>
                <w:sz w:val="24"/>
                <w:szCs w:val="24"/>
                <w:lang w:eastAsia="ru-RU"/>
              </w:rPr>
            </w:pPr>
            <w:r w:rsidRPr="00492372">
              <w:rPr>
                <w:rFonts w:ascii="Times New Roman" w:eastAsia="SimSun" w:hAnsi="Times New Roman" w:cs="Times New Roman"/>
                <w:color w:val="00000A"/>
                <w:sz w:val="24"/>
                <w:szCs w:val="24"/>
              </w:rPr>
              <w:t>Республика Карелия г. Петрозаводск</w:t>
            </w:r>
            <w:r w:rsidRPr="00492372">
              <w:rPr>
                <w:rFonts w:ascii="Times New Roman" w:eastAsia="Batang" w:hAnsi="Times New Roman" w:cs="Times New Roman"/>
                <w:color w:val="000000"/>
                <w:sz w:val="24"/>
                <w:szCs w:val="24"/>
                <w:lang w:eastAsia="ru-RU"/>
              </w:rPr>
              <w:t xml:space="preserve">, </w:t>
            </w:r>
          </w:p>
          <w:p w:rsidR="00492372" w:rsidRPr="00492372" w:rsidRDefault="00492372" w:rsidP="00492372">
            <w:pPr>
              <w:suppressAutoHyphens/>
              <w:spacing w:after="0" w:line="100" w:lineRule="atLeast"/>
              <w:rPr>
                <w:rFonts w:ascii="Times New Roman" w:eastAsia="Times New Roman" w:hAnsi="Times New Roman" w:cs="Times New Roman"/>
                <w:sz w:val="24"/>
                <w:szCs w:val="24"/>
                <w:lang w:eastAsia="ru-RU"/>
              </w:rPr>
            </w:pPr>
            <w:r w:rsidRPr="00492372">
              <w:rPr>
                <w:rFonts w:ascii="Times New Roman" w:eastAsia="Batang" w:hAnsi="Times New Roman" w:cs="Times New Roman"/>
                <w:color w:val="000000"/>
                <w:sz w:val="24"/>
                <w:szCs w:val="24"/>
                <w:lang w:eastAsia="ru-RU"/>
              </w:rPr>
              <w:t xml:space="preserve">БИК 048602001, </w:t>
            </w:r>
            <w:r w:rsidRPr="00492372">
              <w:rPr>
                <w:rFonts w:ascii="Times New Roman" w:eastAsia="Cambria" w:hAnsi="Times New Roman" w:cs="Times New Roman"/>
                <w:color w:val="000000"/>
                <w:sz w:val="24"/>
                <w:szCs w:val="24"/>
                <w:lang w:eastAsia="ru-RU"/>
              </w:rPr>
              <w:t xml:space="preserve">тел. 8 (81430) 4-53-42, тел. бухгалтерии 8 (81430) 4-82-18, факс 8 (81430) 4-81-56, </w:t>
            </w:r>
            <w:r w:rsidRPr="00492372">
              <w:rPr>
                <w:rFonts w:ascii="Times New Roman" w:eastAsia="Times New Roman" w:hAnsi="Times New Roman" w:cs="Times New Roman"/>
                <w:sz w:val="24"/>
                <w:szCs w:val="24"/>
                <w:lang w:val="en-US" w:eastAsia="ru-RU"/>
              </w:rPr>
              <w:t>e</w:t>
            </w:r>
            <w:r w:rsidRPr="00492372">
              <w:rPr>
                <w:rFonts w:ascii="Times New Roman" w:eastAsia="Times New Roman" w:hAnsi="Times New Roman" w:cs="Times New Roman"/>
                <w:sz w:val="24"/>
                <w:szCs w:val="24"/>
                <w:lang w:eastAsia="ru-RU"/>
              </w:rPr>
              <w:t>-</w:t>
            </w:r>
            <w:r w:rsidRPr="00492372">
              <w:rPr>
                <w:rFonts w:ascii="Times New Roman" w:eastAsia="Times New Roman" w:hAnsi="Times New Roman" w:cs="Times New Roman"/>
                <w:sz w:val="24"/>
                <w:szCs w:val="24"/>
                <w:lang w:val="en-US" w:eastAsia="ru-RU"/>
              </w:rPr>
              <w:t>mail</w:t>
            </w:r>
            <w:r w:rsidRPr="00492372">
              <w:rPr>
                <w:rFonts w:ascii="Times New Roman" w:eastAsia="Times New Roman" w:hAnsi="Times New Roman" w:cs="Times New Roman"/>
                <w:sz w:val="24"/>
                <w:szCs w:val="24"/>
                <w:lang w:eastAsia="ru-RU"/>
              </w:rPr>
              <w:t xml:space="preserve">: </w:t>
            </w:r>
            <w:hyperlink r:id="rId29" w:history="1">
              <w:r w:rsidRPr="00492372">
                <w:rPr>
                  <w:rFonts w:ascii="Times New Roman" w:eastAsia="Times New Roman" w:hAnsi="Times New Roman" w:cs="Times New Roman"/>
                  <w:sz w:val="24"/>
                  <w:szCs w:val="24"/>
                  <w:lang w:val="en-US" w:eastAsia="ru-RU"/>
                </w:rPr>
                <w:t>buhgalteriyaasmr</w:t>
              </w:r>
              <w:r w:rsidRPr="00492372">
                <w:rPr>
                  <w:rFonts w:ascii="Times New Roman" w:eastAsia="Times New Roman" w:hAnsi="Times New Roman" w:cs="Times New Roman"/>
                  <w:sz w:val="24"/>
                  <w:szCs w:val="24"/>
                  <w:lang w:eastAsia="ru-RU"/>
                </w:rPr>
                <w:t>@</w:t>
              </w:r>
              <w:r w:rsidRPr="00492372">
                <w:rPr>
                  <w:rFonts w:ascii="Times New Roman" w:eastAsia="Times New Roman" w:hAnsi="Times New Roman" w:cs="Times New Roman"/>
                  <w:sz w:val="24"/>
                  <w:szCs w:val="24"/>
                  <w:lang w:val="en-US" w:eastAsia="ru-RU"/>
                </w:rPr>
                <w:t>yandex</w:t>
              </w:r>
              <w:r w:rsidRPr="00492372">
                <w:rPr>
                  <w:rFonts w:ascii="Times New Roman" w:eastAsia="Times New Roman" w:hAnsi="Times New Roman" w:cs="Times New Roman"/>
                  <w:sz w:val="24"/>
                  <w:szCs w:val="24"/>
                  <w:lang w:eastAsia="ru-RU"/>
                </w:rPr>
                <w:t>.</w:t>
              </w:r>
              <w:proofErr w:type="spellStart"/>
              <w:r w:rsidRPr="00492372">
                <w:rPr>
                  <w:rFonts w:ascii="Times New Roman" w:eastAsia="Times New Roman" w:hAnsi="Times New Roman" w:cs="Times New Roman"/>
                  <w:sz w:val="24"/>
                  <w:szCs w:val="24"/>
                  <w:lang w:val="en-US" w:eastAsia="ru-RU"/>
                </w:rPr>
                <w:t>ru</w:t>
              </w:r>
              <w:proofErr w:type="spellEnd"/>
            </w:hyperlink>
          </w:p>
          <w:p w:rsidR="00492372" w:rsidRPr="00492372" w:rsidRDefault="00492372" w:rsidP="00492372">
            <w:pPr>
              <w:spacing w:after="0" w:line="160" w:lineRule="atLeast"/>
              <w:ind w:right="118"/>
              <w:jc w:val="both"/>
              <w:rPr>
                <w:rFonts w:ascii="Times New Roman" w:eastAsia="Calibri" w:hAnsi="Times New Roman" w:cs="Times New Roman"/>
                <w:sz w:val="24"/>
                <w:szCs w:val="24"/>
              </w:rPr>
            </w:pPr>
          </w:p>
          <w:p w:rsidR="00492372" w:rsidRPr="00492372" w:rsidRDefault="00492372" w:rsidP="00492372">
            <w:pPr>
              <w:spacing w:after="0" w:line="160" w:lineRule="atLeast"/>
              <w:ind w:right="118"/>
              <w:jc w:val="both"/>
              <w:rPr>
                <w:rFonts w:ascii="Times New Roman" w:eastAsia="Calibri" w:hAnsi="Times New Roman" w:cs="Times New Roman"/>
                <w:sz w:val="24"/>
                <w:szCs w:val="24"/>
              </w:rPr>
            </w:pPr>
            <w:r w:rsidRPr="00492372">
              <w:rPr>
                <w:rFonts w:ascii="Times New Roman" w:eastAsia="Calibri" w:hAnsi="Times New Roman" w:cs="Times New Roman"/>
                <w:sz w:val="24"/>
                <w:szCs w:val="24"/>
              </w:rPr>
              <w:t xml:space="preserve">Глава администрации </w:t>
            </w:r>
          </w:p>
          <w:p w:rsidR="00492372" w:rsidRPr="00492372" w:rsidRDefault="00492372" w:rsidP="00492372">
            <w:pPr>
              <w:spacing w:after="0" w:line="160" w:lineRule="atLeast"/>
              <w:ind w:right="118"/>
              <w:jc w:val="both"/>
              <w:rPr>
                <w:rFonts w:ascii="Times New Roman" w:eastAsia="Calibri" w:hAnsi="Times New Roman" w:cs="Times New Roman"/>
                <w:sz w:val="24"/>
                <w:szCs w:val="24"/>
              </w:rPr>
            </w:pPr>
          </w:p>
          <w:p w:rsidR="00492372" w:rsidRPr="00492372" w:rsidRDefault="00492372" w:rsidP="00492372">
            <w:pPr>
              <w:spacing w:after="0" w:line="160" w:lineRule="atLeast"/>
              <w:ind w:right="118"/>
              <w:jc w:val="both"/>
              <w:rPr>
                <w:rFonts w:ascii="Times New Roman" w:eastAsia="Calibri" w:hAnsi="Times New Roman" w:cs="Times New Roman"/>
                <w:sz w:val="24"/>
                <w:szCs w:val="24"/>
              </w:rPr>
            </w:pPr>
            <w:r w:rsidRPr="00492372">
              <w:rPr>
                <w:rFonts w:ascii="Times New Roman" w:eastAsia="Calibri" w:hAnsi="Times New Roman" w:cs="Times New Roman"/>
                <w:sz w:val="24"/>
                <w:szCs w:val="24"/>
              </w:rPr>
              <w:t>____________________ /Л.П. Гулевич/</w:t>
            </w:r>
          </w:p>
          <w:p w:rsidR="00492372" w:rsidRPr="00492372" w:rsidRDefault="00492372" w:rsidP="00492372">
            <w:pPr>
              <w:spacing w:after="0" w:line="240" w:lineRule="auto"/>
              <w:ind w:right="118"/>
              <w:rPr>
                <w:rFonts w:ascii="Times New Roman" w:eastAsia="Times New Roman" w:hAnsi="Times New Roman" w:cs="Times New Roman"/>
                <w:i/>
                <w:color w:val="000000"/>
                <w:lang w:eastAsia="ru-RU"/>
              </w:rPr>
            </w:pPr>
            <w:r w:rsidRPr="00492372">
              <w:rPr>
                <w:rFonts w:ascii="Times New Roman" w:eastAsia="Calibri" w:hAnsi="Times New Roman" w:cs="Times New Roman"/>
                <w:sz w:val="24"/>
                <w:szCs w:val="24"/>
              </w:rPr>
              <w:t xml:space="preserve">         М.П.</w:t>
            </w:r>
          </w:p>
        </w:tc>
        <w:tc>
          <w:tcPr>
            <w:tcW w:w="4423" w:type="dxa"/>
          </w:tcPr>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r w:rsidRPr="00492372">
              <w:rPr>
                <w:rFonts w:ascii="Times New Roman" w:eastAsia="Times New Roman" w:hAnsi="Times New Roman" w:cs="Times New Roman"/>
                <w:b/>
                <w:sz w:val="24"/>
                <w:szCs w:val="24"/>
                <w:lang w:eastAsia="ru-RU"/>
              </w:rPr>
              <w:t>ПОДРЯДЧИК</w:t>
            </w:r>
            <w:r w:rsidRPr="00492372">
              <w:rPr>
                <w:rFonts w:ascii="Times New Roman" w:eastAsia="Times New Roman" w:hAnsi="Times New Roman" w:cs="Times New Roman"/>
                <w:sz w:val="24"/>
                <w:szCs w:val="24"/>
                <w:lang w:eastAsia="ru-RU"/>
              </w:rPr>
              <w:t>:</w:t>
            </w:r>
          </w:p>
          <w:p w:rsidR="00492372" w:rsidRPr="00492372" w:rsidRDefault="00492372" w:rsidP="00492372">
            <w:pPr>
              <w:tabs>
                <w:tab w:val="left" w:pos="1416"/>
                <w:tab w:val="left" w:pos="2124"/>
                <w:tab w:val="left" w:pos="2832"/>
                <w:tab w:val="left" w:pos="3540"/>
                <w:tab w:val="left" w:pos="4541"/>
                <w:tab w:val="left" w:pos="4956"/>
                <w:tab w:val="left" w:pos="5664"/>
                <w:tab w:val="left" w:pos="6372"/>
                <w:tab w:val="left" w:pos="7080"/>
                <w:tab w:val="left" w:pos="7788"/>
                <w:tab w:val="left" w:pos="8496"/>
                <w:tab w:val="left" w:pos="9204"/>
                <w:tab w:val="left" w:pos="9912"/>
                <w:tab w:val="left" w:pos="10620"/>
              </w:tabs>
              <w:spacing w:after="0" w:line="240" w:lineRule="auto"/>
              <w:ind w:right="-79"/>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lang w:eastAsia="ru-RU"/>
              </w:rPr>
            </w:pPr>
          </w:p>
          <w:p w:rsidR="00492372" w:rsidRPr="00492372" w:rsidRDefault="00492372" w:rsidP="0049237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rPr>
                <w:rFonts w:ascii="Times New Roman" w:eastAsia="Times New Roman" w:hAnsi="Times New Roman" w:cs="Times New Roman"/>
                <w:sz w:val="24"/>
                <w:szCs w:val="24"/>
                <w:lang w:eastAsia="ru-RU"/>
              </w:rPr>
            </w:pPr>
            <w:r w:rsidRPr="00492372">
              <w:rPr>
                <w:rFonts w:ascii="Times New Roman" w:eastAsia="Times New Roman" w:hAnsi="Times New Roman" w:cs="Times New Roman"/>
                <w:sz w:val="24"/>
                <w:szCs w:val="24"/>
                <w:lang w:eastAsia="ru-RU"/>
              </w:rPr>
              <w:t xml:space="preserve"> </w:t>
            </w:r>
          </w:p>
        </w:tc>
      </w:tr>
    </w:tbl>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2CBE" w:rsidRDefault="00602CB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FD56BA" w:rsidRDefault="00492372" w:rsidP="00E22FD8">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Приложение №1</w:t>
      </w:r>
    </w:p>
    <w:p w:rsidR="00492372" w:rsidRPr="00FD56BA" w:rsidRDefault="00492372" w:rsidP="00E22FD8">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      </w:t>
      </w:r>
      <w:r w:rsidR="00FD56BA" w:rsidRPr="00FD56BA">
        <w:rPr>
          <w:rFonts w:ascii="Times New Roman" w:eastAsia="Times New Roman" w:hAnsi="Times New Roman" w:cs="Times New Roman"/>
          <w:b/>
          <w:sz w:val="24"/>
          <w:szCs w:val="24"/>
          <w:lang w:eastAsia="ru-RU"/>
        </w:rPr>
        <w:t xml:space="preserve">      </w:t>
      </w:r>
      <w:r w:rsidRPr="00FD56BA">
        <w:rPr>
          <w:rFonts w:ascii="Times New Roman" w:eastAsia="Times New Roman" w:hAnsi="Times New Roman" w:cs="Times New Roman"/>
          <w:b/>
          <w:sz w:val="24"/>
          <w:szCs w:val="24"/>
          <w:lang w:eastAsia="ru-RU"/>
        </w:rPr>
        <w:t xml:space="preserve"> к Муниципальному контракту </w:t>
      </w:r>
    </w:p>
    <w:p w:rsidR="00FD56BA" w:rsidRPr="00FD56BA" w:rsidRDefault="00492372" w:rsidP="00E22FD8">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                                             </w:t>
      </w:r>
      <w:r w:rsidR="00FD56BA" w:rsidRPr="00FD56BA">
        <w:rPr>
          <w:rFonts w:ascii="Times New Roman" w:eastAsia="Times New Roman" w:hAnsi="Times New Roman" w:cs="Times New Roman"/>
          <w:b/>
          <w:sz w:val="24"/>
          <w:szCs w:val="24"/>
          <w:lang w:eastAsia="ru-RU"/>
        </w:rPr>
        <w:t xml:space="preserve">           на выполнение работ по строительству </w:t>
      </w:r>
      <w:r w:rsidR="005F2AFB">
        <w:rPr>
          <w:rFonts w:ascii="Times New Roman" w:eastAsia="Times New Roman" w:hAnsi="Times New Roman" w:cs="Times New Roman"/>
          <w:b/>
          <w:sz w:val="24"/>
          <w:szCs w:val="24"/>
          <w:lang w:eastAsia="ru-RU"/>
        </w:rPr>
        <w:t xml:space="preserve">здания </w:t>
      </w:r>
      <w:r w:rsidR="00FD56BA" w:rsidRPr="00FD56BA">
        <w:rPr>
          <w:rFonts w:ascii="Times New Roman" w:eastAsia="Times New Roman" w:hAnsi="Times New Roman" w:cs="Times New Roman"/>
          <w:b/>
          <w:sz w:val="24"/>
          <w:szCs w:val="24"/>
          <w:lang w:eastAsia="ru-RU"/>
        </w:rPr>
        <w:t xml:space="preserve">детского сада </w:t>
      </w:r>
    </w:p>
    <w:p w:rsidR="00FD56BA" w:rsidRDefault="00FD56BA" w:rsidP="00E22FD8">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D56BA">
        <w:rPr>
          <w:rFonts w:ascii="Times New Roman" w:eastAsia="Times New Roman" w:hAnsi="Times New Roman" w:cs="Times New Roman"/>
          <w:b/>
          <w:sz w:val="24"/>
          <w:szCs w:val="24"/>
          <w:lang w:eastAsia="ru-RU"/>
        </w:rPr>
        <w:t xml:space="preserve">   на 150 мест в г. Сортавала, пер. Первомайский</w:t>
      </w:r>
      <w:r>
        <w:rPr>
          <w:rFonts w:ascii="Times New Roman" w:eastAsia="Times New Roman" w:hAnsi="Times New Roman" w:cs="Times New Roman"/>
          <w:b/>
          <w:sz w:val="24"/>
          <w:szCs w:val="24"/>
          <w:lang w:eastAsia="ru-RU"/>
        </w:rPr>
        <w:t xml:space="preserve">  </w:t>
      </w:r>
    </w:p>
    <w:p w:rsidR="00492372" w:rsidRPr="00492372" w:rsidRDefault="00492372" w:rsidP="00E22FD8">
      <w:pPr>
        <w:spacing w:after="0" w:line="240" w:lineRule="auto"/>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 xml:space="preserve"> </w:t>
      </w:r>
    </w:p>
    <w:p w:rsidR="00492372" w:rsidRPr="00492372" w:rsidRDefault="00492372" w:rsidP="00E22FD8">
      <w:pPr>
        <w:spacing w:after="0" w:line="240" w:lineRule="auto"/>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 xml:space="preserve">                                                                      </w:t>
      </w:r>
      <w:r w:rsidR="00FD56BA">
        <w:rPr>
          <w:rFonts w:ascii="Times New Roman" w:eastAsia="Times New Roman" w:hAnsi="Times New Roman" w:cs="Times New Roman"/>
          <w:b/>
          <w:sz w:val="24"/>
          <w:szCs w:val="24"/>
          <w:lang w:eastAsia="ru-RU"/>
        </w:rPr>
        <w:t xml:space="preserve">     </w:t>
      </w:r>
      <w:r w:rsidRPr="00492372">
        <w:rPr>
          <w:rFonts w:ascii="Times New Roman" w:eastAsia="Times New Roman" w:hAnsi="Times New Roman" w:cs="Times New Roman"/>
          <w:b/>
          <w:sz w:val="24"/>
          <w:szCs w:val="24"/>
          <w:lang w:eastAsia="ru-RU"/>
        </w:rPr>
        <w:t>№_______________________ от «___» ___________2020г.</w:t>
      </w: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spacing w:after="0" w:line="240" w:lineRule="auto"/>
        <w:jc w:val="center"/>
        <w:rPr>
          <w:rFonts w:ascii="Times New Roman" w:eastAsia="Times New Roman" w:hAnsi="Times New Roman" w:cs="Times New Roman"/>
          <w:b/>
          <w:sz w:val="24"/>
          <w:szCs w:val="24"/>
          <w:lang w:eastAsia="ru-RU"/>
        </w:rPr>
      </w:pPr>
    </w:p>
    <w:p w:rsidR="00FD56BA" w:rsidRPr="00492372" w:rsidRDefault="00FD56BA" w:rsidP="00FD56BA">
      <w:pPr>
        <w:spacing w:after="0" w:line="240" w:lineRule="auto"/>
        <w:jc w:val="center"/>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 xml:space="preserve">Техническое задание </w:t>
      </w:r>
    </w:p>
    <w:p w:rsidR="00FD56BA" w:rsidRPr="00492372" w:rsidRDefault="00FD56BA" w:rsidP="00FD56BA">
      <w:pPr>
        <w:spacing w:after="0" w:line="240" w:lineRule="auto"/>
        <w:jc w:val="center"/>
        <w:rPr>
          <w:rFonts w:ascii="Times New Roman" w:eastAsia="Times New Roman" w:hAnsi="Times New Roman" w:cs="Times New Roman"/>
          <w:i/>
          <w:lang w:eastAsia="ru-RU"/>
        </w:rPr>
      </w:pPr>
      <w:r w:rsidRPr="00492372">
        <w:rPr>
          <w:rFonts w:ascii="Times New Roman" w:eastAsia="Times New Roman" w:hAnsi="Times New Roman" w:cs="Times New Roman"/>
          <w:i/>
          <w:lang w:eastAsia="ru-RU"/>
        </w:rPr>
        <w:t xml:space="preserve">(техническое задание из </w:t>
      </w:r>
      <w:r>
        <w:rPr>
          <w:rFonts w:ascii="Times New Roman" w:eastAsia="Times New Roman" w:hAnsi="Times New Roman" w:cs="Times New Roman"/>
          <w:i/>
          <w:lang w:eastAsia="ru-RU"/>
        </w:rPr>
        <w:t>конкурсной документации</w:t>
      </w:r>
      <w:r w:rsidRPr="00492372">
        <w:rPr>
          <w:rFonts w:ascii="Times New Roman" w:eastAsia="Times New Roman" w:hAnsi="Times New Roman" w:cs="Times New Roman"/>
          <w:i/>
          <w:lang w:eastAsia="ru-RU"/>
        </w:rPr>
        <w:t>)</w:t>
      </w:r>
    </w:p>
    <w:p w:rsidR="00FD56BA" w:rsidRPr="00492372" w:rsidRDefault="00FD56BA" w:rsidP="00FD56BA">
      <w:pPr>
        <w:spacing w:after="0" w:line="240" w:lineRule="auto"/>
        <w:jc w:val="center"/>
        <w:rPr>
          <w:rFonts w:ascii="Times New Roman" w:eastAsia="Times New Roman" w:hAnsi="Times New Roman" w:cs="Times New Roman"/>
          <w:sz w:val="24"/>
          <w:szCs w:val="24"/>
          <w:lang w:eastAsia="ru-RU"/>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FD56BA" w:rsidRPr="00492372" w:rsidTr="009D783E">
        <w:trPr>
          <w:cantSplit/>
        </w:trPr>
        <w:tc>
          <w:tcPr>
            <w:tcW w:w="4748" w:type="dxa"/>
            <w:tcBorders>
              <w:top w:val="single" w:sz="4" w:space="0" w:color="000000"/>
              <w:left w:val="single" w:sz="4" w:space="0" w:color="000000"/>
              <w:bottom w:val="single" w:sz="4" w:space="0" w:color="000000"/>
              <w:right w:val="nil"/>
            </w:tcBorders>
          </w:tcPr>
          <w:p w:rsidR="00FD56BA" w:rsidRPr="00492372" w:rsidRDefault="00FD56BA" w:rsidP="009D783E">
            <w:pPr>
              <w:snapToGrid w:val="0"/>
              <w:spacing w:after="0" w:line="276"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От Заказчика:</w:t>
            </w:r>
          </w:p>
          <w:p w:rsidR="00FD56BA" w:rsidRPr="00492372" w:rsidRDefault="00FD56BA" w:rsidP="009D783E">
            <w:pPr>
              <w:snapToGrid w:val="0"/>
              <w:spacing w:after="0" w:line="276" w:lineRule="auto"/>
              <w:rPr>
                <w:rFonts w:ascii="Times New Roman" w:eastAsia="Times New Roman" w:hAnsi="Times New Roman" w:cs="Times New Roman"/>
                <w:lang w:eastAsia="ru-RU"/>
              </w:rPr>
            </w:pPr>
            <w:r w:rsidRPr="00492372">
              <w:rPr>
                <w:rFonts w:ascii="Times New Roman" w:eastAsia="Times New Roman" w:hAnsi="Times New Roman" w:cs="Times New Roman"/>
                <w:b/>
                <w:lang w:eastAsia="ru-RU"/>
              </w:rPr>
              <w:t>______________________</w:t>
            </w:r>
            <w:r w:rsidRPr="00492372">
              <w:rPr>
                <w:rFonts w:ascii="Times New Roman" w:eastAsia="Times New Roman" w:hAnsi="Times New Roman" w:cs="Times New Roman"/>
                <w:i/>
                <w:lang w:eastAsia="ru-RU"/>
              </w:rPr>
              <w:t>(должность</w:t>
            </w:r>
            <w:r w:rsidRPr="00492372">
              <w:rPr>
                <w:rFonts w:ascii="Times New Roman" w:eastAsia="Times New Roman" w:hAnsi="Times New Roman" w:cs="Times New Roman"/>
                <w:lang w:eastAsia="ru-RU"/>
              </w:rPr>
              <w:t>)</w:t>
            </w:r>
          </w:p>
          <w:p w:rsidR="00FD56BA" w:rsidRPr="00492372" w:rsidRDefault="00FD56BA" w:rsidP="009D783E">
            <w:pPr>
              <w:spacing w:after="0" w:line="276" w:lineRule="auto"/>
              <w:jc w:val="both"/>
              <w:rPr>
                <w:rFonts w:ascii="Times New Roman" w:eastAsia="Times New Roman" w:hAnsi="Times New Roman" w:cs="Times New Roman"/>
                <w:b/>
                <w:sz w:val="24"/>
                <w:szCs w:val="24"/>
                <w:lang w:eastAsia="ru-RU"/>
              </w:rPr>
            </w:pPr>
          </w:p>
          <w:p w:rsidR="00FD56BA" w:rsidRPr="00492372" w:rsidRDefault="00FD56BA" w:rsidP="009D783E">
            <w:pPr>
              <w:spacing w:after="0" w:line="276" w:lineRule="auto"/>
              <w:jc w:val="both"/>
              <w:rPr>
                <w:rFonts w:ascii="Times New Roman" w:eastAsia="Times New Roman" w:hAnsi="Times New Roman" w:cs="Times New Roman"/>
                <w:i/>
                <w:sz w:val="24"/>
                <w:szCs w:val="24"/>
                <w:lang w:eastAsia="ru-RU"/>
              </w:rPr>
            </w:pPr>
            <w:r w:rsidRPr="00492372">
              <w:rPr>
                <w:rFonts w:ascii="Times New Roman" w:eastAsia="Times New Roman" w:hAnsi="Times New Roman" w:cs="Times New Roman"/>
                <w:b/>
                <w:sz w:val="24"/>
                <w:szCs w:val="24"/>
                <w:lang w:eastAsia="ru-RU"/>
              </w:rPr>
              <w:t xml:space="preserve">_____________________ </w:t>
            </w:r>
            <w:r w:rsidRPr="00492372">
              <w:rPr>
                <w:rFonts w:ascii="Times New Roman" w:eastAsia="Times New Roman" w:hAnsi="Times New Roman" w:cs="Times New Roman"/>
                <w:i/>
                <w:lang w:eastAsia="ru-RU"/>
              </w:rPr>
              <w:t>(Ф.И.О.)</w:t>
            </w:r>
          </w:p>
          <w:p w:rsidR="00FD56BA" w:rsidRPr="00492372" w:rsidRDefault="00FD56BA" w:rsidP="009D783E">
            <w:pPr>
              <w:spacing w:after="0" w:line="276" w:lineRule="auto"/>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М.П.</w:t>
            </w:r>
          </w:p>
          <w:p w:rsidR="00FD56BA" w:rsidRPr="00492372" w:rsidRDefault="00FD56BA" w:rsidP="009D783E">
            <w:pPr>
              <w:spacing w:after="0" w:line="276"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 _____________ 2020г.</w:t>
            </w:r>
          </w:p>
        </w:tc>
        <w:tc>
          <w:tcPr>
            <w:tcW w:w="4678" w:type="dxa"/>
            <w:tcBorders>
              <w:top w:val="single" w:sz="4" w:space="0" w:color="000000"/>
              <w:left w:val="single" w:sz="4" w:space="0" w:color="000000"/>
              <w:bottom w:val="single" w:sz="4" w:space="0" w:color="000000"/>
              <w:right w:val="single" w:sz="4" w:space="0" w:color="000000"/>
            </w:tcBorders>
          </w:tcPr>
          <w:p w:rsidR="00FD56BA" w:rsidRPr="00492372" w:rsidRDefault="00FD56BA" w:rsidP="009D783E">
            <w:pPr>
              <w:snapToGrid w:val="0"/>
              <w:spacing w:after="0" w:line="276"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От Подрядчика:</w:t>
            </w:r>
          </w:p>
          <w:p w:rsidR="00FD56BA" w:rsidRPr="00492372" w:rsidRDefault="00FD56BA" w:rsidP="009D783E">
            <w:pPr>
              <w:spacing w:after="0" w:line="276" w:lineRule="auto"/>
              <w:rPr>
                <w:rFonts w:ascii="Times New Roman" w:eastAsia="Times New Roman" w:hAnsi="Times New Roman" w:cs="Times New Roman"/>
                <w:lang w:eastAsia="ru-RU"/>
              </w:rPr>
            </w:pPr>
            <w:r w:rsidRPr="00492372">
              <w:rPr>
                <w:rFonts w:ascii="Times New Roman" w:eastAsia="Times New Roman" w:hAnsi="Times New Roman" w:cs="Times New Roman"/>
                <w:b/>
                <w:lang w:eastAsia="ru-RU"/>
              </w:rPr>
              <w:t>______________________</w:t>
            </w:r>
            <w:r w:rsidRPr="00492372">
              <w:rPr>
                <w:rFonts w:ascii="Times New Roman" w:eastAsia="Times New Roman" w:hAnsi="Times New Roman" w:cs="Times New Roman"/>
                <w:i/>
                <w:lang w:eastAsia="ru-RU"/>
              </w:rPr>
              <w:t>(должность</w:t>
            </w:r>
            <w:r w:rsidRPr="00492372">
              <w:rPr>
                <w:rFonts w:ascii="Times New Roman" w:eastAsia="Times New Roman" w:hAnsi="Times New Roman" w:cs="Times New Roman"/>
                <w:lang w:eastAsia="ru-RU"/>
              </w:rPr>
              <w:t>)</w:t>
            </w:r>
          </w:p>
          <w:p w:rsidR="00FD56BA" w:rsidRPr="00492372" w:rsidRDefault="00FD56BA" w:rsidP="009D783E">
            <w:pPr>
              <w:spacing w:after="0" w:line="276" w:lineRule="auto"/>
              <w:jc w:val="both"/>
              <w:rPr>
                <w:rFonts w:ascii="Times New Roman" w:eastAsia="Times New Roman" w:hAnsi="Times New Roman" w:cs="Times New Roman"/>
                <w:b/>
                <w:sz w:val="24"/>
                <w:szCs w:val="24"/>
                <w:lang w:eastAsia="ru-RU"/>
              </w:rPr>
            </w:pPr>
          </w:p>
          <w:p w:rsidR="00FD56BA" w:rsidRPr="00492372" w:rsidRDefault="00FD56BA" w:rsidP="009D783E">
            <w:pPr>
              <w:spacing w:after="0" w:line="276" w:lineRule="auto"/>
              <w:jc w:val="both"/>
              <w:rPr>
                <w:rFonts w:ascii="Times New Roman" w:eastAsia="Times New Roman" w:hAnsi="Times New Roman" w:cs="Times New Roman"/>
                <w:i/>
                <w:sz w:val="24"/>
                <w:szCs w:val="24"/>
                <w:lang w:eastAsia="ru-RU"/>
              </w:rPr>
            </w:pPr>
            <w:r w:rsidRPr="00492372">
              <w:rPr>
                <w:rFonts w:ascii="Times New Roman" w:eastAsia="Times New Roman" w:hAnsi="Times New Roman" w:cs="Times New Roman"/>
                <w:b/>
                <w:sz w:val="24"/>
                <w:szCs w:val="24"/>
                <w:lang w:eastAsia="ru-RU"/>
              </w:rPr>
              <w:t xml:space="preserve">_____________________ </w:t>
            </w:r>
            <w:r w:rsidRPr="00492372">
              <w:rPr>
                <w:rFonts w:ascii="Times New Roman" w:eastAsia="Times New Roman" w:hAnsi="Times New Roman" w:cs="Times New Roman"/>
                <w:i/>
                <w:sz w:val="24"/>
                <w:szCs w:val="24"/>
                <w:lang w:eastAsia="ru-RU"/>
              </w:rPr>
              <w:t>(___________)</w:t>
            </w:r>
          </w:p>
          <w:p w:rsidR="00FD56BA" w:rsidRPr="00971CC0" w:rsidRDefault="00971CC0" w:rsidP="009D783E">
            <w:pPr>
              <w:spacing w:after="0" w:line="276" w:lineRule="auto"/>
              <w:jc w:val="both"/>
              <w:rPr>
                <w:rFonts w:ascii="Times New Roman" w:eastAsia="Times New Roman" w:hAnsi="Times New Roman" w:cs="Times New Roman"/>
                <w:i/>
                <w:lang w:eastAsia="ru-RU"/>
              </w:rPr>
            </w:pPr>
            <w:r>
              <w:rPr>
                <w:rFonts w:ascii="Times New Roman" w:eastAsia="Times New Roman" w:hAnsi="Times New Roman" w:cs="Times New Roman"/>
                <w:b/>
                <w:sz w:val="24"/>
                <w:szCs w:val="24"/>
                <w:lang w:eastAsia="ru-RU"/>
              </w:rPr>
              <w:t xml:space="preserve">М.П. </w:t>
            </w:r>
            <w:r w:rsidRPr="00971CC0">
              <w:rPr>
                <w:rFonts w:ascii="Times New Roman" w:eastAsia="Times New Roman" w:hAnsi="Times New Roman" w:cs="Times New Roman"/>
                <w:i/>
                <w:lang w:eastAsia="ru-RU"/>
              </w:rPr>
              <w:t>(для юридических лиц)</w:t>
            </w:r>
          </w:p>
          <w:p w:rsidR="00FD56BA" w:rsidRPr="00492372" w:rsidRDefault="00FD56BA" w:rsidP="009D783E">
            <w:pPr>
              <w:spacing w:after="0" w:line="276" w:lineRule="auto"/>
              <w:jc w:val="both"/>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 xml:space="preserve"> «____» _____________ 2020г.</w:t>
            </w:r>
          </w:p>
          <w:p w:rsidR="00FD56BA" w:rsidRPr="00492372" w:rsidRDefault="00FD56BA" w:rsidP="009D783E">
            <w:pPr>
              <w:spacing w:after="0" w:line="276" w:lineRule="auto"/>
              <w:jc w:val="both"/>
              <w:rPr>
                <w:rFonts w:ascii="Times New Roman" w:eastAsia="Times New Roman" w:hAnsi="Times New Roman" w:cs="Times New Roman"/>
                <w:b/>
                <w:sz w:val="24"/>
                <w:szCs w:val="24"/>
                <w:lang w:eastAsia="ru-RU"/>
              </w:rPr>
            </w:pPr>
          </w:p>
        </w:tc>
      </w:tr>
    </w:tbl>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P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2372" w:rsidRDefault="00492372"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Pr="00492372" w:rsidRDefault="00447ECE" w:rsidP="0049237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7ECE" w:rsidRDefault="00447ECE" w:rsidP="00492372">
      <w:pPr>
        <w:spacing w:after="0" w:line="240" w:lineRule="auto"/>
        <w:jc w:val="right"/>
        <w:rPr>
          <w:rFonts w:ascii="Times New Roman" w:eastAsia="Times New Roman" w:hAnsi="Times New Roman" w:cs="Times New Roman"/>
          <w:b/>
          <w:sz w:val="24"/>
          <w:szCs w:val="24"/>
          <w:lang w:eastAsia="ru-RU"/>
        </w:rPr>
        <w:sectPr w:rsidR="00447ECE" w:rsidSect="00241F80">
          <w:pgSz w:w="11906" w:h="16838"/>
          <w:pgMar w:top="426" w:right="566" w:bottom="709" w:left="851" w:header="708" w:footer="708" w:gutter="0"/>
          <w:cols w:space="708"/>
          <w:docGrid w:linePitch="360"/>
        </w:sectPr>
      </w:pPr>
    </w:p>
    <w:p w:rsidR="00492372" w:rsidRPr="00492372" w:rsidRDefault="00492372" w:rsidP="00230701">
      <w:pPr>
        <w:spacing w:after="0" w:line="240" w:lineRule="auto"/>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lastRenderedPageBreak/>
        <w:t>Приложение №2</w:t>
      </w:r>
    </w:p>
    <w:p w:rsidR="00FD56BA" w:rsidRPr="00FD56BA" w:rsidRDefault="00FD56BA" w:rsidP="00230701">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к Муниципальному контракту</w:t>
      </w:r>
    </w:p>
    <w:p w:rsidR="00FD56BA" w:rsidRPr="00FD56BA" w:rsidRDefault="00FD56BA" w:rsidP="00230701">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на выполнение работ по строительству </w:t>
      </w:r>
      <w:r w:rsidR="005F2AFB">
        <w:rPr>
          <w:rFonts w:ascii="Times New Roman" w:eastAsia="Times New Roman" w:hAnsi="Times New Roman" w:cs="Times New Roman"/>
          <w:b/>
          <w:sz w:val="24"/>
          <w:szCs w:val="24"/>
          <w:lang w:eastAsia="ru-RU"/>
        </w:rPr>
        <w:t xml:space="preserve">здания </w:t>
      </w:r>
      <w:r w:rsidRPr="00FD56BA">
        <w:rPr>
          <w:rFonts w:ascii="Times New Roman" w:eastAsia="Times New Roman" w:hAnsi="Times New Roman" w:cs="Times New Roman"/>
          <w:b/>
          <w:sz w:val="24"/>
          <w:szCs w:val="24"/>
          <w:lang w:eastAsia="ru-RU"/>
        </w:rPr>
        <w:t>детского сада</w:t>
      </w:r>
    </w:p>
    <w:p w:rsidR="00FD56BA" w:rsidRDefault="00FD56BA" w:rsidP="00230701">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на 150 мест в г. Сортавала, пер. Первомайский</w:t>
      </w:r>
    </w:p>
    <w:p w:rsidR="00492372" w:rsidRPr="00492372" w:rsidRDefault="00492372" w:rsidP="00230701">
      <w:pPr>
        <w:spacing w:after="0" w:line="240" w:lineRule="auto"/>
        <w:jc w:val="right"/>
        <w:rPr>
          <w:rFonts w:ascii="Times New Roman" w:eastAsia="Times New Roman" w:hAnsi="Times New Roman" w:cs="Times New Roman"/>
          <w:b/>
          <w:sz w:val="24"/>
          <w:szCs w:val="24"/>
          <w:lang w:eastAsia="ru-RU"/>
        </w:rPr>
      </w:pPr>
    </w:p>
    <w:p w:rsidR="00ED5DA5" w:rsidRDefault="00ED5DA5" w:rsidP="00230701">
      <w:pPr>
        <w:spacing w:after="0" w:line="240" w:lineRule="auto"/>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№_______________________ от «___» ___________2020г.</w:t>
      </w:r>
    </w:p>
    <w:p w:rsidR="00757E73" w:rsidRDefault="00757E73" w:rsidP="00230701">
      <w:pPr>
        <w:spacing w:after="0" w:line="240" w:lineRule="auto"/>
        <w:jc w:val="right"/>
        <w:rPr>
          <w:rFonts w:ascii="Times New Roman" w:eastAsia="Times New Roman" w:hAnsi="Times New Roman" w:cs="Times New Roman"/>
          <w:b/>
          <w:sz w:val="24"/>
          <w:szCs w:val="24"/>
          <w:lang w:eastAsia="ru-RU"/>
        </w:rPr>
      </w:pPr>
    </w:p>
    <w:p w:rsidR="00622664" w:rsidRPr="00622664" w:rsidRDefault="00622664" w:rsidP="006226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2664" w:rsidRPr="00622664" w:rsidRDefault="00622664" w:rsidP="00622664">
      <w:pPr>
        <w:spacing w:after="0" w:line="240" w:lineRule="auto"/>
        <w:ind w:firstLine="426"/>
        <w:jc w:val="center"/>
        <w:rPr>
          <w:rFonts w:ascii="Times New Roman" w:eastAsia="Times New Roman" w:hAnsi="Times New Roman" w:cs="Times New Roman"/>
          <w:b/>
          <w:sz w:val="24"/>
          <w:szCs w:val="24"/>
          <w:lang w:eastAsia="ru-RU"/>
        </w:rPr>
      </w:pPr>
      <w:r w:rsidRPr="00622664">
        <w:rPr>
          <w:rFonts w:ascii="Times New Roman" w:eastAsia="Times New Roman" w:hAnsi="Times New Roman" w:cs="Times New Roman"/>
          <w:b/>
          <w:sz w:val="24"/>
          <w:szCs w:val="24"/>
          <w:lang w:eastAsia="ru-RU"/>
        </w:rPr>
        <w:t xml:space="preserve">График выполнения строительно-монтажных работ по объекту: </w:t>
      </w:r>
    </w:p>
    <w:p w:rsidR="00622664" w:rsidRDefault="00622664" w:rsidP="00622664">
      <w:pPr>
        <w:spacing w:after="0" w:line="240" w:lineRule="auto"/>
        <w:ind w:firstLine="426"/>
        <w:jc w:val="center"/>
        <w:rPr>
          <w:rFonts w:ascii="Times New Roman" w:eastAsia="Times New Roman" w:hAnsi="Times New Roman" w:cs="Times New Roman"/>
          <w:b/>
          <w:sz w:val="24"/>
          <w:szCs w:val="24"/>
          <w:lang w:eastAsia="ru-RU"/>
        </w:rPr>
      </w:pPr>
      <w:r w:rsidRPr="00622664">
        <w:rPr>
          <w:rFonts w:ascii="Times New Roman" w:eastAsia="Times New Roman" w:hAnsi="Times New Roman" w:cs="Times New Roman"/>
          <w:b/>
          <w:sz w:val="24"/>
          <w:szCs w:val="24"/>
          <w:lang w:eastAsia="ru-RU"/>
        </w:rPr>
        <w:t>«Строительство здания детского сада на 150 мест в г. Сортавала, пер. Первомайский»</w:t>
      </w:r>
    </w:p>
    <w:p w:rsidR="00622664" w:rsidRPr="00622664" w:rsidRDefault="00622664" w:rsidP="00622664">
      <w:pPr>
        <w:spacing w:after="0" w:line="240" w:lineRule="auto"/>
        <w:ind w:firstLine="426"/>
        <w:jc w:val="center"/>
        <w:rPr>
          <w:rFonts w:ascii="Times New Roman" w:eastAsia="Times New Roman" w:hAnsi="Times New Roman" w:cs="Times New Roman"/>
          <w:b/>
          <w:sz w:val="24"/>
          <w:szCs w:val="24"/>
          <w:lang w:eastAsia="ru-RU"/>
        </w:rPr>
      </w:pPr>
    </w:p>
    <w:p w:rsidR="00622664" w:rsidRDefault="00622664" w:rsidP="00622664">
      <w:pPr>
        <w:autoSpaceDE w:val="0"/>
        <w:autoSpaceDN w:val="0"/>
        <w:adjustRightInd w:val="0"/>
        <w:spacing w:after="0" w:line="240" w:lineRule="auto"/>
        <w:rPr>
          <w:rFonts w:ascii="Times New Roman" w:eastAsia="Times New Roman" w:hAnsi="Times New Roman" w:cs="Times New Roman"/>
          <w:sz w:val="24"/>
          <w:szCs w:val="24"/>
          <w:lang w:eastAsia="ru-RU"/>
        </w:rPr>
      </w:pPr>
      <w:r w:rsidRPr="00622664">
        <w:rPr>
          <w:rFonts w:ascii="Times New Roman" w:eastAsia="Times New Roman" w:hAnsi="Times New Roman" w:cs="Times New Roman"/>
          <w:sz w:val="24"/>
          <w:szCs w:val="24"/>
          <w:lang w:eastAsia="ru-RU"/>
        </w:rPr>
        <w:t>Продолжительность строительства - 9,7 месяцев.</w:t>
      </w:r>
    </w:p>
    <w:p w:rsidR="00ED5DA5" w:rsidRPr="00622664" w:rsidRDefault="00622664" w:rsidP="00622664">
      <w:pPr>
        <w:autoSpaceDE w:val="0"/>
        <w:autoSpaceDN w:val="0"/>
        <w:adjustRightInd w:val="0"/>
        <w:spacing w:after="0" w:line="240" w:lineRule="auto"/>
        <w:rPr>
          <w:rFonts w:ascii="Times New Roman" w:eastAsia="Calibri" w:hAnsi="Times New Roman" w:cs="Times New Roman"/>
        </w:rPr>
      </w:pPr>
      <w:r w:rsidRPr="00622664">
        <w:rPr>
          <w:rFonts w:ascii="Times New Roman" w:eastAsia="Calibri" w:hAnsi="Times New Roman" w:cs="Times New Roman"/>
        </w:rPr>
        <w:t>Сметная стоимость на дату утверждения проектной документации - 160 445,681 тыс.руб. с НДС.</w:t>
      </w:r>
      <w:r w:rsidRPr="00622664">
        <w:rPr>
          <w:rFonts w:ascii="Times New Roman" w:eastAsia="Calibri" w:hAnsi="Times New Roman" w:cs="Times New Roman"/>
        </w:rPr>
        <w:tab/>
      </w:r>
      <w:r w:rsidRPr="00622664">
        <w:rPr>
          <w:rFonts w:ascii="Times New Roman" w:eastAsia="Calibri" w:hAnsi="Times New Roman" w:cs="Times New Roman"/>
        </w:rPr>
        <w:tab/>
      </w:r>
      <w:r w:rsidRPr="00622664">
        <w:rPr>
          <w:rFonts w:ascii="Times New Roman" w:eastAsia="Calibri" w:hAnsi="Times New Roman" w:cs="Times New Roman"/>
        </w:rPr>
        <w:tab/>
      </w:r>
      <w:r w:rsidRPr="00622664">
        <w:rPr>
          <w:rFonts w:ascii="Times New Roman" w:eastAsia="Calibri" w:hAnsi="Times New Roman" w:cs="Times New Roman"/>
        </w:rPr>
        <w:tab/>
      </w:r>
      <w:r w:rsidRPr="00622664">
        <w:rPr>
          <w:rFonts w:ascii="Times New Roman" w:eastAsia="Calibri" w:hAnsi="Times New Roman" w:cs="Times New Roman"/>
        </w:rPr>
        <w:tab/>
      </w:r>
    </w:p>
    <w:tbl>
      <w:tblPr>
        <w:tblStyle w:val="312"/>
        <w:tblpPr w:leftFromText="180" w:rightFromText="180" w:vertAnchor="text" w:horzAnchor="margin" w:tblpXSpec="center" w:tblpY="-43"/>
        <w:tblOverlap w:val="never"/>
        <w:tblW w:w="14245" w:type="dxa"/>
        <w:tblLayout w:type="fixed"/>
        <w:tblLook w:val="04A0" w:firstRow="1" w:lastRow="0" w:firstColumn="1" w:lastColumn="0" w:noHBand="0" w:noVBand="1"/>
      </w:tblPr>
      <w:tblGrid>
        <w:gridCol w:w="1984"/>
        <w:gridCol w:w="5241"/>
        <w:gridCol w:w="2409"/>
        <w:gridCol w:w="1652"/>
        <w:gridCol w:w="1555"/>
        <w:gridCol w:w="1404"/>
      </w:tblGrid>
      <w:tr w:rsidR="00757E73" w:rsidRPr="00757E73" w:rsidTr="00253FE0">
        <w:trPr>
          <w:trHeight w:val="1731"/>
        </w:trPr>
        <w:tc>
          <w:tcPr>
            <w:tcW w:w="1984" w:type="dxa"/>
            <w:vMerge w:val="restart"/>
          </w:tcPr>
          <w:p w:rsidR="00757E73" w:rsidRPr="00757E73" w:rsidRDefault="00757E73" w:rsidP="00757E73">
            <w:pPr>
              <w:jc w:val="center"/>
              <w:rPr>
                <w:rFonts w:ascii="Times New Roman" w:eastAsia="Calibri" w:hAnsi="Times New Roman" w:cs="Times New Roman"/>
                <w:b/>
              </w:rPr>
            </w:pPr>
            <w:r w:rsidRPr="00757E73">
              <w:rPr>
                <w:rFonts w:ascii="Times New Roman" w:eastAsia="Calibri" w:hAnsi="Times New Roman" w:cs="Times New Roman"/>
                <w:b/>
              </w:rPr>
              <w:lastRenderedPageBreak/>
              <w:t>Порядковый номер этапа выполнения контракта и (или) комплекса работ и (или) вида работ и (или) части работ отдельного вида работ</w:t>
            </w:r>
          </w:p>
          <w:p w:rsidR="00757E73" w:rsidRPr="00757E73" w:rsidRDefault="00757E73" w:rsidP="00757E73">
            <w:pPr>
              <w:jc w:val="center"/>
              <w:rPr>
                <w:rFonts w:ascii="Times New Roman" w:eastAsia="Calibri" w:hAnsi="Times New Roman" w:cs="Times New Roman"/>
                <w:b/>
              </w:rPr>
            </w:pPr>
          </w:p>
        </w:tc>
        <w:tc>
          <w:tcPr>
            <w:tcW w:w="5241" w:type="dxa"/>
            <w:vMerge w:val="restart"/>
          </w:tcPr>
          <w:p w:rsidR="00757E73" w:rsidRPr="00757E73" w:rsidRDefault="00757E73" w:rsidP="00757E73">
            <w:pPr>
              <w:jc w:val="center"/>
              <w:rPr>
                <w:rFonts w:ascii="Times New Roman" w:eastAsia="Calibri" w:hAnsi="Times New Roman" w:cs="Times New Roman"/>
                <w:b/>
              </w:rPr>
            </w:pPr>
            <w:r w:rsidRPr="00757E73">
              <w:rPr>
                <w:rFonts w:ascii="Times New Roman" w:eastAsia="Calibri" w:hAnsi="Times New Roman" w:cs="Times New Roman"/>
                <w:b/>
              </w:rPr>
              <w:t>Наименование этапа выполнения контракта и (или) комплекса работ и (или) вида работ и (или) части работ отдельного вида работ</w:t>
            </w:r>
          </w:p>
        </w:tc>
        <w:tc>
          <w:tcPr>
            <w:tcW w:w="4061" w:type="dxa"/>
            <w:gridSpan w:val="2"/>
          </w:tcPr>
          <w:p w:rsidR="00757E73" w:rsidRPr="00757E73" w:rsidRDefault="00757E73" w:rsidP="00757E73">
            <w:pPr>
              <w:jc w:val="center"/>
              <w:rPr>
                <w:rFonts w:ascii="Times New Roman" w:eastAsia="Calibri" w:hAnsi="Times New Roman" w:cs="Times New Roman"/>
                <w:b/>
              </w:rPr>
            </w:pPr>
            <w:r w:rsidRPr="00757E73">
              <w:rPr>
                <w:rFonts w:ascii="Times New Roman" w:eastAsia="Times New Roman" w:hAnsi="Times New Roman" w:cs="Times New Roman"/>
                <w:b/>
                <w:color w:val="000000"/>
                <w:lang w:eastAsia="ru-RU"/>
              </w:rPr>
              <w:t>Сроки исполнения этапа выполнения контракта и (или) комплекса работ и (или) вида работ и (или) части работ отдельного вида работ</w:t>
            </w:r>
          </w:p>
        </w:tc>
        <w:tc>
          <w:tcPr>
            <w:tcW w:w="2959" w:type="dxa"/>
            <w:gridSpan w:val="2"/>
          </w:tcPr>
          <w:p w:rsidR="00757E73" w:rsidRPr="00757E73" w:rsidRDefault="00757E73" w:rsidP="00757E73">
            <w:pPr>
              <w:jc w:val="center"/>
              <w:rPr>
                <w:rFonts w:ascii="Times New Roman" w:eastAsia="Calibri" w:hAnsi="Times New Roman" w:cs="Times New Roman"/>
                <w:b/>
              </w:rPr>
            </w:pPr>
            <w:r w:rsidRPr="00757E73">
              <w:rPr>
                <w:rFonts w:ascii="Times New Roman" w:eastAsia="Calibri" w:hAnsi="Times New Roman" w:cs="Times New Roman"/>
                <w:b/>
              </w:rPr>
              <w:t>Физический объем этапа выполнения контракта и (или) комплекса работ и (или) вида работ и (или) части работ отдельного вида работ</w:t>
            </w:r>
          </w:p>
          <w:p w:rsidR="00757E73" w:rsidRPr="00757E73" w:rsidRDefault="00757E73" w:rsidP="00757E73">
            <w:pPr>
              <w:jc w:val="center"/>
              <w:rPr>
                <w:rFonts w:ascii="Times New Roman" w:eastAsia="Calibri" w:hAnsi="Times New Roman" w:cs="Times New Roman"/>
                <w:b/>
              </w:rPr>
            </w:pPr>
          </w:p>
        </w:tc>
      </w:tr>
      <w:tr w:rsidR="00757E73" w:rsidRPr="00757E73" w:rsidTr="00253FE0">
        <w:trPr>
          <w:trHeight w:val="481"/>
        </w:trPr>
        <w:tc>
          <w:tcPr>
            <w:tcW w:w="1984" w:type="dxa"/>
            <w:vMerge/>
          </w:tcPr>
          <w:p w:rsidR="00757E73" w:rsidRPr="00757E73" w:rsidRDefault="00757E73" w:rsidP="00757E73">
            <w:pPr>
              <w:jc w:val="center"/>
              <w:rPr>
                <w:rFonts w:ascii="Times New Roman" w:eastAsia="Calibri" w:hAnsi="Times New Roman" w:cs="Times New Roman"/>
                <w:b/>
              </w:rPr>
            </w:pPr>
          </w:p>
        </w:tc>
        <w:tc>
          <w:tcPr>
            <w:tcW w:w="5241" w:type="dxa"/>
            <w:vMerge/>
          </w:tcPr>
          <w:p w:rsidR="00757E73" w:rsidRPr="00757E73" w:rsidRDefault="00757E73" w:rsidP="00757E73">
            <w:pPr>
              <w:jc w:val="center"/>
              <w:rPr>
                <w:rFonts w:ascii="Times New Roman" w:eastAsia="Calibri" w:hAnsi="Times New Roman" w:cs="Times New Roman"/>
                <w:b/>
              </w:rPr>
            </w:pPr>
          </w:p>
        </w:tc>
        <w:tc>
          <w:tcPr>
            <w:tcW w:w="2409" w:type="dxa"/>
          </w:tcPr>
          <w:p w:rsidR="00757E73" w:rsidRPr="00757E73" w:rsidRDefault="00757E73" w:rsidP="00757E73">
            <w:pPr>
              <w:jc w:val="center"/>
              <w:rPr>
                <w:rFonts w:ascii="Times New Roman" w:eastAsia="Times New Roman" w:hAnsi="Times New Roman" w:cs="Times New Roman"/>
                <w:b/>
                <w:color w:val="000000"/>
                <w:lang w:eastAsia="ru-RU"/>
              </w:rPr>
            </w:pPr>
            <w:r w:rsidRPr="00757E73">
              <w:rPr>
                <w:rFonts w:ascii="Times New Roman" w:eastAsia="Times New Roman" w:hAnsi="Times New Roman" w:cs="Times New Roman"/>
                <w:b/>
                <w:color w:val="000000"/>
                <w:lang w:eastAsia="ru-RU"/>
              </w:rPr>
              <w:t>начало</w:t>
            </w:r>
          </w:p>
        </w:tc>
        <w:tc>
          <w:tcPr>
            <w:tcW w:w="1652" w:type="dxa"/>
          </w:tcPr>
          <w:p w:rsidR="00757E73" w:rsidRPr="00757E73" w:rsidRDefault="00757E73" w:rsidP="00757E73">
            <w:pPr>
              <w:jc w:val="center"/>
              <w:rPr>
                <w:rFonts w:ascii="Times New Roman" w:eastAsia="Times New Roman" w:hAnsi="Times New Roman" w:cs="Times New Roman"/>
                <w:b/>
                <w:color w:val="000000"/>
                <w:lang w:eastAsia="ru-RU"/>
              </w:rPr>
            </w:pPr>
            <w:r w:rsidRPr="00757E73">
              <w:rPr>
                <w:rFonts w:ascii="Times New Roman" w:eastAsia="Times New Roman" w:hAnsi="Times New Roman" w:cs="Times New Roman"/>
                <w:b/>
                <w:color w:val="000000"/>
                <w:lang w:eastAsia="ru-RU"/>
              </w:rPr>
              <w:t>окончание</w:t>
            </w:r>
          </w:p>
        </w:tc>
        <w:tc>
          <w:tcPr>
            <w:tcW w:w="1555" w:type="dxa"/>
          </w:tcPr>
          <w:p w:rsidR="00757E73" w:rsidRPr="00757E73" w:rsidRDefault="00757E73" w:rsidP="00757E73">
            <w:pPr>
              <w:jc w:val="center"/>
              <w:rPr>
                <w:rFonts w:ascii="Times New Roman" w:eastAsia="Calibri" w:hAnsi="Times New Roman" w:cs="Times New Roman"/>
                <w:b/>
              </w:rPr>
            </w:pPr>
            <w:r w:rsidRPr="00757E73">
              <w:rPr>
                <w:rFonts w:ascii="Times New Roman" w:eastAsia="Calibri" w:hAnsi="Times New Roman" w:cs="Times New Roman"/>
                <w:b/>
              </w:rPr>
              <w:t xml:space="preserve">единица измерения </w:t>
            </w:r>
          </w:p>
        </w:tc>
        <w:tc>
          <w:tcPr>
            <w:tcW w:w="1404" w:type="dxa"/>
          </w:tcPr>
          <w:p w:rsidR="00757E73" w:rsidRPr="00757E73" w:rsidRDefault="00757E73" w:rsidP="00757E73">
            <w:pPr>
              <w:jc w:val="center"/>
              <w:rPr>
                <w:rFonts w:ascii="Times New Roman" w:eastAsia="Calibri" w:hAnsi="Times New Roman" w:cs="Times New Roman"/>
                <w:b/>
              </w:rPr>
            </w:pPr>
            <w:r w:rsidRPr="00757E73">
              <w:rPr>
                <w:rFonts w:ascii="Times New Roman" w:eastAsia="Calibri" w:hAnsi="Times New Roman" w:cs="Times New Roman"/>
                <w:b/>
              </w:rPr>
              <w:t xml:space="preserve">количество </w:t>
            </w:r>
          </w:p>
        </w:tc>
      </w:tr>
      <w:tr w:rsidR="00757E73" w:rsidRPr="00757E73" w:rsidTr="00253FE0">
        <w:trPr>
          <w:trHeight w:val="421"/>
        </w:trPr>
        <w:tc>
          <w:tcPr>
            <w:tcW w:w="1984" w:type="dxa"/>
          </w:tcPr>
          <w:p w:rsidR="00757E73" w:rsidRPr="00757E73" w:rsidRDefault="00757E73" w:rsidP="00757E73">
            <w:pPr>
              <w:contextualSpacing/>
              <w:jc w:val="center"/>
              <w:rPr>
                <w:rFonts w:ascii="Times New Roman" w:eastAsia="Calibri" w:hAnsi="Times New Roman" w:cs="Times New Roman"/>
              </w:rPr>
            </w:pPr>
            <w:r w:rsidRPr="00757E73">
              <w:rPr>
                <w:rFonts w:ascii="Times New Roman" w:eastAsia="Calibri" w:hAnsi="Times New Roman" w:cs="Times New Roman"/>
              </w:rPr>
              <w:t>1</w:t>
            </w:r>
          </w:p>
        </w:tc>
        <w:tc>
          <w:tcPr>
            <w:tcW w:w="52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Снос деревьев и кустарника</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10.11.2020</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Вынос кабеля 6кВ</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30.11.2020</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Восстановление асфальтового покрытия после выноса кабеля 6 </w:t>
            </w:r>
            <w:proofErr w:type="spellStart"/>
            <w:r w:rsidRPr="00757E73">
              <w:rPr>
                <w:rFonts w:ascii="Times New Roman" w:eastAsia="Times New Roman" w:hAnsi="Times New Roman" w:cs="Times New Roman"/>
                <w:iCs/>
                <w:lang w:eastAsia="ru-RU"/>
              </w:rPr>
              <w:t>кВ</w:t>
            </w:r>
            <w:proofErr w:type="spellEnd"/>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Вынос кабелей 0,4кВ</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30.11.2020</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Восстановление асфальтового покрытия </w:t>
            </w:r>
            <w:proofErr w:type="spellStart"/>
            <w:r w:rsidRPr="00757E73">
              <w:rPr>
                <w:rFonts w:ascii="Times New Roman" w:eastAsia="Times New Roman" w:hAnsi="Times New Roman" w:cs="Times New Roman"/>
                <w:iCs/>
                <w:lang w:eastAsia="ru-RU"/>
              </w:rPr>
              <w:t>повле</w:t>
            </w:r>
            <w:proofErr w:type="spellEnd"/>
            <w:r w:rsidRPr="00757E73">
              <w:rPr>
                <w:rFonts w:ascii="Times New Roman" w:eastAsia="Times New Roman" w:hAnsi="Times New Roman" w:cs="Times New Roman"/>
                <w:iCs/>
                <w:lang w:eastAsia="ru-RU"/>
              </w:rPr>
              <w:t xml:space="preserve"> выноса кабелей 0,4 </w:t>
            </w:r>
            <w:proofErr w:type="spellStart"/>
            <w:r w:rsidRPr="00757E73">
              <w:rPr>
                <w:rFonts w:ascii="Times New Roman" w:eastAsia="Times New Roman" w:hAnsi="Times New Roman" w:cs="Times New Roman"/>
                <w:iCs/>
                <w:lang w:eastAsia="ru-RU"/>
              </w:rPr>
              <w:t>кВ.</w:t>
            </w:r>
            <w:proofErr w:type="spellEnd"/>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w:t>
            </w:r>
            <w:r w:rsidR="00E26DE3">
              <w:rPr>
                <w:rFonts w:ascii="Times New Roman" w:eastAsia="Times New Roman" w:hAnsi="Times New Roman" w:cs="Times New Roman"/>
                <w:lang w:eastAsia="ru-RU"/>
              </w:rPr>
              <w:t>7</w:t>
            </w:r>
            <w:r w:rsidRPr="00757E73">
              <w:rPr>
                <w:rFonts w:ascii="Times New Roman" w:eastAsia="Times New Roman" w:hAnsi="Times New Roman" w:cs="Times New Roman"/>
                <w:lang w:eastAsia="ru-RU"/>
              </w:rPr>
              <w:t>.2021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Земляные работы</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30.11.2020</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Устройство буронабивных свай</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20.12.2020</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Фундаменты</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20.01.2021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9</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Крыльца и плита основания пола</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10</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Фундамент ФО</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31.01.2020</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11</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Цокольные панели и перекрытие</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31.01.2021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12</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Световой приямок</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31.01.2021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13</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Гидроизоляция </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31.01.2021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14</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Стены 1-го этажа</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15.02.2021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15</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Стены 2-го этажа</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16</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Стены 3-го этажа</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lastRenderedPageBreak/>
              <w:t>17</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Перекрытие 1-го и 2-го этажей</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18</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Перекрытие 3-го этажа</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129"/>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19</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Лестницы № 1-№ 3</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20</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Лестницы МЛ-1, МЛ-2</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21</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Кровля</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22</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Перегородки</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23</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Двери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24</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Окна</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25</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26</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ДП-1а</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27</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ДП-2</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28</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ДП-3</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29</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ДП-4</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30</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ДП-5</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31</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ДП-6</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32</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ДП-7</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33</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ДП-8</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34</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ДП-9</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35</w:t>
            </w:r>
          </w:p>
        </w:tc>
        <w:tc>
          <w:tcPr>
            <w:tcW w:w="5241" w:type="dxa"/>
            <w:tcBorders>
              <w:top w:val="nil"/>
              <w:left w:val="single" w:sz="4" w:space="0" w:color="000000"/>
              <w:bottom w:val="single" w:sz="4" w:space="0" w:color="000000"/>
              <w:right w:val="single" w:sz="4" w:space="0" w:color="000000"/>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ДП-11</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ДП-13</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ДП-14</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lastRenderedPageBreak/>
              <w:t>38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ДП-15</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39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Полы разные работы</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Внутренняя отделка- стены</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Внутренняя отделка - потолки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42</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Внутренняя отделка- низ стены</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43</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Наружная отделка</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44</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Отделка стен и потолка </w:t>
            </w:r>
            <w:proofErr w:type="spellStart"/>
            <w:r w:rsidRPr="00757E73">
              <w:rPr>
                <w:rFonts w:ascii="Times New Roman" w:eastAsia="Times New Roman" w:hAnsi="Times New Roman" w:cs="Times New Roman"/>
                <w:iCs/>
                <w:lang w:eastAsia="ru-RU"/>
              </w:rPr>
              <w:t>венткамеры</w:t>
            </w:r>
            <w:proofErr w:type="spellEnd"/>
            <w:r w:rsidRPr="00757E73">
              <w:rPr>
                <w:rFonts w:ascii="Times New Roman" w:eastAsia="Times New Roman" w:hAnsi="Times New Roman" w:cs="Times New Roman"/>
                <w:iCs/>
                <w:lang w:eastAsia="ru-RU"/>
              </w:rPr>
              <w:t xml:space="preserve"> и приточной камеры</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center"/>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45</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Козырьки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Воздухозаборная шахта ВШХ</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proofErr w:type="spellStart"/>
            <w:r w:rsidRPr="00757E73">
              <w:rPr>
                <w:rFonts w:ascii="Times New Roman" w:eastAsia="Times New Roman" w:hAnsi="Times New Roman" w:cs="Times New Roman"/>
                <w:iCs/>
                <w:lang w:eastAsia="ru-RU"/>
              </w:rPr>
              <w:t>Вентшахты</w:t>
            </w:r>
            <w:proofErr w:type="spellEnd"/>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Экраны радиаторов</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49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Доставка материалов</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E26DE3" w:rsidP="00757E7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Электрооборудование - монтаж щитов</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Сигнализация в </w:t>
            </w:r>
            <w:proofErr w:type="spellStart"/>
            <w:r w:rsidRPr="00757E73">
              <w:rPr>
                <w:rFonts w:ascii="Times New Roman" w:eastAsia="Times New Roman" w:hAnsi="Times New Roman" w:cs="Times New Roman"/>
                <w:iCs/>
                <w:lang w:eastAsia="ru-RU"/>
              </w:rPr>
              <w:t>туателе</w:t>
            </w:r>
            <w:proofErr w:type="spellEnd"/>
            <w:r w:rsidRPr="00757E73">
              <w:rPr>
                <w:rFonts w:ascii="Times New Roman" w:eastAsia="Times New Roman" w:hAnsi="Times New Roman" w:cs="Times New Roman"/>
                <w:iCs/>
                <w:lang w:eastAsia="ru-RU"/>
              </w:rPr>
              <w:t xml:space="preserve"> для инвалидов</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52</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Разные электромонтажные работы</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53</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Греющий кабель</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54</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proofErr w:type="spellStart"/>
            <w:r w:rsidRPr="00757E73">
              <w:rPr>
                <w:rFonts w:ascii="Times New Roman" w:eastAsia="Times New Roman" w:hAnsi="Times New Roman" w:cs="Times New Roman"/>
                <w:iCs/>
                <w:lang w:eastAsia="ru-RU"/>
              </w:rPr>
              <w:t>Электроустановочные</w:t>
            </w:r>
            <w:proofErr w:type="spellEnd"/>
            <w:r w:rsidRPr="00757E73">
              <w:rPr>
                <w:rFonts w:ascii="Times New Roman" w:eastAsia="Times New Roman" w:hAnsi="Times New Roman" w:cs="Times New Roman"/>
                <w:iCs/>
                <w:lang w:eastAsia="ru-RU"/>
              </w:rPr>
              <w:t xml:space="preserve"> изделия</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55</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proofErr w:type="spellStart"/>
            <w:proofErr w:type="gramStart"/>
            <w:r w:rsidRPr="00757E73">
              <w:rPr>
                <w:rFonts w:ascii="Times New Roman" w:eastAsia="Times New Roman" w:hAnsi="Times New Roman" w:cs="Times New Roman"/>
                <w:iCs/>
                <w:lang w:eastAsia="ru-RU"/>
              </w:rPr>
              <w:t>Кабели,провода</w:t>
            </w:r>
            <w:proofErr w:type="gramEnd"/>
            <w:r w:rsidRPr="00757E73">
              <w:rPr>
                <w:rFonts w:ascii="Times New Roman" w:eastAsia="Times New Roman" w:hAnsi="Times New Roman" w:cs="Times New Roman"/>
                <w:iCs/>
                <w:lang w:eastAsia="ru-RU"/>
              </w:rPr>
              <w:t>,трубы</w:t>
            </w:r>
            <w:proofErr w:type="spellEnd"/>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Заземление</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Лотки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58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proofErr w:type="spellStart"/>
            <w:r w:rsidRPr="00757E73">
              <w:rPr>
                <w:rFonts w:ascii="Times New Roman" w:eastAsia="Times New Roman" w:hAnsi="Times New Roman" w:cs="Times New Roman"/>
                <w:iCs/>
                <w:lang w:eastAsia="ru-RU"/>
              </w:rPr>
              <w:t>Молниезащита</w:t>
            </w:r>
            <w:proofErr w:type="spellEnd"/>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lastRenderedPageBreak/>
              <w:t>59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Осветительное оборудование</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хозяйственно-питьевого водопровода (-В1-)</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горячего водопровода (-Т3-)</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62</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горячего водопровода - (-Т4-)</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63</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хозяйственно-бытовой канализации (-К1-)</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64</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напорной хоз.-бытовой канализации (-</w:t>
            </w:r>
            <w:proofErr w:type="spellStart"/>
            <w:r w:rsidRPr="00757E73">
              <w:rPr>
                <w:rFonts w:ascii="Times New Roman" w:eastAsia="Times New Roman" w:hAnsi="Times New Roman" w:cs="Times New Roman"/>
                <w:iCs/>
                <w:lang w:eastAsia="ru-RU"/>
              </w:rPr>
              <w:t>Кзн</w:t>
            </w:r>
            <w:proofErr w:type="spellEnd"/>
            <w:r w:rsidRPr="00757E73">
              <w:rPr>
                <w:rFonts w:ascii="Times New Roman" w:eastAsia="Times New Roman" w:hAnsi="Times New Roman" w:cs="Times New Roman"/>
                <w:iCs/>
                <w:lang w:eastAsia="ru-RU"/>
              </w:rPr>
              <w:t>)</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65</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производственной канализации (-К3-)</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Внутренние сети водостока (-К2-)</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Отопление</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20.03.2021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Тепловой пункт</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28.02.2021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69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Вентиляция </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Сети связи</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01.04.2021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Пожарная сигнализация</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01.04.2021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72</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Технологические решения</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036AE" w:rsidP="007036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57E73" w:rsidRPr="00757E73">
              <w:rPr>
                <w:rFonts w:ascii="Times New Roman" w:eastAsia="Times New Roman" w:hAnsi="Times New Roman" w:cs="Times New Roman"/>
                <w:lang w:eastAsia="ru-RU"/>
              </w:rPr>
              <w:t>0.0</w:t>
            </w:r>
            <w:r>
              <w:rPr>
                <w:rFonts w:ascii="Times New Roman" w:eastAsia="Times New Roman" w:hAnsi="Times New Roman" w:cs="Times New Roman"/>
                <w:lang w:eastAsia="ru-RU"/>
              </w:rPr>
              <w:t>8</w:t>
            </w:r>
            <w:r w:rsidR="00757E73" w:rsidRPr="00757E73">
              <w:rPr>
                <w:rFonts w:ascii="Times New Roman" w:eastAsia="Times New Roman" w:hAnsi="Times New Roman" w:cs="Times New Roman"/>
                <w:lang w:eastAsia="ru-RU"/>
              </w:rPr>
              <w:t>.2021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73</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proofErr w:type="spellStart"/>
            <w:r w:rsidRPr="00757E73">
              <w:rPr>
                <w:rFonts w:ascii="Times New Roman" w:eastAsia="Times New Roman" w:hAnsi="Times New Roman" w:cs="Times New Roman"/>
                <w:iCs/>
                <w:lang w:eastAsia="ru-RU"/>
              </w:rPr>
              <w:t>Пристенный</w:t>
            </w:r>
            <w:proofErr w:type="spellEnd"/>
            <w:r w:rsidRPr="00757E73">
              <w:rPr>
                <w:rFonts w:ascii="Times New Roman" w:eastAsia="Times New Roman" w:hAnsi="Times New Roman" w:cs="Times New Roman"/>
                <w:iCs/>
                <w:lang w:eastAsia="ru-RU"/>
              </w:rPr>
              <w:t xml:space="preserve"> дренаж</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20.01.2021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74</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Подкрановые пути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01.03.2021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75</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Монтаж лифта и подъемника для инвалидов</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30.04.2021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Система связи между посетителем и постом охраны</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10104E">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15.0</w:t>
            </w:r>
            <w:r w:rsidR="0010104E">
              <w:rPr>
                <w:rFonts w:ascii="Times New Roman" w:eastAsia="Times New Roman" w:hAnsi="Times New Roman" w:cs="Times New Roman"/>
                <w:lang w:eastAsia="ru-RU"/>
              </w:rPr>
              <w:t>7</w:t>
            </w:r>
            <w:r w:rsidRPr="00757E73">
              <w:rPr>
                <w:rFonts w:ascii="Times New Roman" w:eastAsia="Times New Roman" w:hAnsi="Times New Roman" w:cs="Times New Roman"/>
                <w:lang w:eastAsia="ru-RU"/>
              </w:rPr>
              <w:t>.2021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Система охранного телевизионного наблюдения (СОТН)</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Охранная сигнализация</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79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Оборудование охранно-защитной </w:t>
            </w:r>
            <w:proofErr w:type="spellStart"/>
            <w:r w:rsidRPr="00757E73">
              <w:rPr>
                <w:rFonts w:ascii="Times New Roman" w:eastAsia="Times New Roman" w:hAnsi="Times New Roman" w:cs="Times New Roman"/>
                <w:iCs/>
                <w:lang w:eastAsia="ru-RU"/>
              </w:rPr>
              <w:t>дератизационной</w:t>
            </w:r>
            <w:proofErr w:type="spellEnd"/>
            <w:r w:rsidRPr="00757E73">
              <w:rPr>
                <w:rFonts w:ascii="Times New Roman" w:eastAsia="Times New Roman" w:hAnsi="Times New Roman" w:cs="Times New Roman"/>
                <w:iCs/>
                <w:lang w:eastAsia="ru-RU"/>
              </w:rPr>
              <w:t xml:space="preserve"> системы (ОЗДС)</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lastRenderedPageBreak/>
              <w:t>80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Система контроля и управления доступом</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Система тревожно-вызывной сигнализации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82</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Наружные сети электроснабжения 0,4 </w:t>
            </w:r>
            <w:proofErr w:type="spellStart"/>
            <w:r w:rsidRPr="00757E73">
              <w:rPr>
                <w:rFonts w:ascii="Times New Roman" w:eastAsia="Times New Roman" w:hAnsi="Times New Roman" w:cs="Times New Roman"/>
                <w:iCs/>
                <w:lang w:eastAsia="ru-RU"/>
              </w:rPr>
              <w:t>кВ</w:t>
            </w:r>
            <w:proofErr w:type="spellEnd"/>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83</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Наружные сети связи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20.02.2021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84</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Наружные сети СОТН</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20.02.2021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85</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Наружные сети водопровода и канализации</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31.12.2020</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86</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Наружные тепловые сети</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31.12.2020</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87</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Восстановление асфальтового покрытия после прокладки тепловых сетей</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E26DE3" w:rsidP="00757E7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88</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Вертикальная планировка </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757E73" w:rsidP="00757E7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15.05.2021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89</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I</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E26DE3" w:rsidP="00757E7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90</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II</w:t>
            </w:r>
          </w:p>
        </w:tc>
        <w:tc>
          <w:tcPr>
            <w:tcW w:w="2409"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E26DE3" w:rsidP="00757E7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757E73" w:rsidRPr="00757E73" w:rsidTr="00253FE0">
        <w:trPr>
          <w:trHeight w:val="271"/>
        </w:trPr>
        <w:tc>
          <w:tcPr>
            <w:tcW w:w="198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91</w:t>
            </w:r>
          </w:p>
        </w:tc>
        <w:tc>
          <w:tcPr>
            <w:tcW w:w="5241" w:type="dxa"/>
            <w:tcBorders>
              <w:top w:val="nil"/>
              <w:left w:val="single" w:sz="4" w:space="0" w:color="000000"/>
              <w:bottom w:val="single" w:sz="4" w:space="0" w:color="000000"/>
              <w:right w:val="nil"/>
            </w:tcBorders>
            <w:shd w:val="clear" w:color="000000" w:fill="FFFFFF"/>
            <w:vAlign w:val="center"/>
          </w:tcPr>
          <w:p w:rsidR="00757E73" w:rsidRPr="00757E73" w:rsidRDefault="00757E73" w:rsidP="00757E7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III</w:t>
            </w:r>
          </w:p>
        </w:tc>
        <w:tc>
          <w:tcPr>
            <w:tcW w:w="2409"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757E73" w:rsidRPr="00757E73" w:rsidRDefault="00E26DE3" w:rsidP="00757E7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757E73" w:rsidRPr="00757E73" w:rsidRDefault="00757E73" w:rsidP="00757E7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92</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IV</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93</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V</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94</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Дорожное покрытие Тип VI</w:t>
            </w:r>
          </w:p>
        </w:tc>
        <w:tc>
          <w:tcPr>
            <w:tcW w:w="2409"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95</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proofErr w:type="spellStart"/>
            <w:r w:rsidRPr="00757E73">
              <w:rPr>
                <w:rFonts w:ascii="Times New Roman" w:eastAsia="Times New Roman" w:hAnsi="Times New Roman" w:cs="Times New Roman"/>
                <w:iCs/>
                <w:lang w:eastAsia="ru-RU"/>
              </w:rPr>
              <w:t>Бортовый</w:t>
            </w:r>
            <w:proofErr w:type="spellEnd"/>
            <w:r w:rsidRPr="00757E73">
              <w:rPr>
                <w:rFonts w:ascii="Times New Roman" w:eastAsia="Times New Roman" w:hAnsi="Times New Roman" w:cs="Times New Roman"/>
                <w:iCs/>
                <w:lang w:eastAsia="ru-RU"/>
              </w:rPr>
              <w:t xml:space="preserve"> камень</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96</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Дорожные покрытия за границами участка - тип I</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97</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Дорожные покрытия за границами участка - тип II</w:t>
            </w:r>
          </w:p>
        </w:tc>
        <w:tc>
          <w:tcPr>
            <w:tcW w:w="2409"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98</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Дорожные покрытия за границами участка - бортовой камень</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99</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Озеленение в границах участка</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100</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 xml:space="preserve">Озеленение </w:t>
            </w:r>
            <w:proofErr w:type="gramStart"/>
            <w:r w:rsidRPr="00757E73">
              <w:rPr>
                <w:rFonts w:ascii="Times New Roman" w:eastAsia="Times New Roman" w:hAnsi="Times New Roman" w:cs="Times New Roman"/>
                <w:iCs/>
                <w:lang w:eastAsia="ru-RU"/>
              </w:rPr>
              <w:t>вне границах</w:t>
            </w:r>
            <w:proofErr w:type="gramEnd"/>
            <w:r w:rsidRPr="00757E73">
              <w:rPr>
                <w:rFonts w:ascii="Times New Roman" w:eastAsia="Times New Roman" w:hAnsi="Times New Roman" w:cs="Times New Roman"/>
                <w:iCs/>
                <w:lang w:eastAsia="ru-RU"/>
              </w:rPr>
              <w:t xml:space="preserve"> участка</w:t>
            </w:r>
          </w:p>
        </w:tc>
        <w:tc>
          <w:tcPr>
            <w:tcW w:w="2409"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lastRenderedPageBreak/>
              <w:t>101</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Ограждения</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102</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Стойка для сушки вещей</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103</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Малые формы</w:t>
            </w:r>
          </w:p>
        </w:tc>
        <w:tc>
          <w:tcPr>
            <w:tcW w:w="2409"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 xml:space="preserve">дата заключения контракта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E26DE3">
              <w:rPr>
                <w:rFonts w:ascii="Times New Roman" w:eastAsia="Times New Roman" w:hAnsi="Times New Roman" w:cs="Times New Roman"/>
                <w:lang w:eastAsia="ru-RU"/>
              </w:rPr>
              <w:t>20.07.2021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104</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Наружное освещение</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105</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Организация безопасности движения- дорожные знаки</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106</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Организация безопасности движения- ограждение</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107</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Пусконаладочные работы системы вентиляции</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108</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Измерения в электроустановках</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109</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Пусконаладочные работы систем сигнализации и охранного теленаблюдения</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 xml:space="preserve">дата заключения контракта дата </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2D123F" w:rsidP="002D123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26DE3" w:rsidRPr="00757E73">
              <w:rPr>
                <w:rFonts w:ascii="Times New Roman" w:eastAsia="Times New Roman" w:hAnsi="Times New Roman" w:cs="Times New Roman"/>
                <w:lang w:eastAsia="ru-RU"/>
              </w:rPr>
              <w:t>0.0</w:t>
            </w:r>
            <w:r>
              <w:rPr>
                <w:rFonts w:ascii="Times New Roman" w:eastAsia="Times New Roman" w:hAnsi="Times New Roman" w:cs="Times New Roman"/>
                <w:lang w:eastAsia="ru-RU"/>
              </w:rPr>
              <w:t>8</w:t>
            </w:r>
            <w:r w:rsidR="00E26DE3" w:rsidRPr="00757E73">
              <w:rPr>
                <w:rFonts w:ascii="Times New Roman" w:eastAsia="Times New Roman" w:hAnsi="Times New Roman" w:cs="Times New Roman"/>
                <w:lang w:eastAsia="ru-RU"/>
              </w:rPr>
              <w:t>.2021</w:t>
            </w:r>
          </w:p>
        </w:tc>
        <w:tc>
          <w:tcPr>
            <w:tcW w:w="1555"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r w:rsidR="00E26DE3" w:rsidRPr="00757E73" w:rsidTr="00253FE0">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110</w:t>
            </w:r>
          </w:p>
        </w:tc>
        <w:tc>
          <w:tcPr>
            <w:tcW w:w="5241" w:type="dxa"/>
            <w:tcBorders>
              <w:top w:val="nil"/>
              <w:left w:val="single" w:sz="4" w:space="0" w:color="000000"/>
              <w:bottom w:val="single" w:sz="4" w:space="0" w:color="000000"/>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Пусконаладочные работы оборудования лифта</w:t>
            </w:r>
          </w:p>
        </w:tc>
        <w:tc>
          <w:tcPr>
            <w:tcW w:w="2409"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1</w:t>
            </w:r>
          </w:p>
        </w:tc>
      </w:tr>
      <w:tr w:rsidR="00E26DE3" w:rsidRPr="00757E73" w:rsidTr="00221DF6">
        <w:trPr>
          <w:trHeight w:val="271"/>
        </w:trPr>
        <w:tc>
          <w:tcPr>
            <w:tcW w:w="198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111</w:t>
            </w:r>
          </w:p>
        </w:tc>
        <w:tc>
          <w:tcPr>
            <w:tcW w:w="5241" w:type="dxa"/>
            <w:tcBorders>
              <w:top w:val="nil"/>
              <w:left w:val="single" w:sz="4" w:space="0" w:color="000000"/>
              <w:bottom w:val="single" w:sz="4" w:space="0" w:color="auto"/>
              <w:right w:val="nil"/>
            </w:tcBorders>
            <w:shd w:val="clear" w:color="000000" w:fill="FFFFFF"/>
            <w:vAlign w:val="center"/>
          </w:tcPr>
          <w:p w:rsidR="00E26DE3" w:rsidRPr="00757E73" w:rsidRDefault="00E26DE3" w:rsidP="00E26DE3">
            <w:pPr>
              <w:rPr>
                <w:rFonts w:ascii="Times New Roman" w:eastAsia="Times New Roman" w:hAnsi="Times New Roman" w:cs="Times New Roman"/>
                <w:iCs/>
                <w:lang w:eastAsia="ru-RU"/>
              </w:rPr>
            </w:pPr>
            <w:r w:rsidRPr="00757E73">
              <w:rPr>
                <w:rFonts w:ascii="Times New Roman" w:eastAsia="Times New Roman" w:hAnsi="Times New Roman" w:cs="Times New Roman"/>
                <w:iCs/>
                <w:lang w:eastAsia="ru-RU"/>
              </w:rPr>
              <w:t>Пусконаладочные работы теплового узла</w:t>
            </w:r>
          </w:p>
        </w:tc>
        <w:tc>
          <w:tcPr>
            <w:tcW w:w="2409" w:type="dxa"/>
            <w:tcBorders>
              <w:bottom w:val="single" w:sz="4" w:space="0" w:color="auto"/>
            </w:tcBorders>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дата заключения контракта</w:t>
            </w:r>
          </w:p>
        </w:tc>
        <w:tc>
          <w:tcPr>
            <w:tcW w:w="1652" w:type="dxa"/>
            <w:tcBorders>
              <w:top w:val="nil"/>
              <w:left w:val="single" w:sz="4" w:space="0" w:color="auto"/>
              <w:bottom w:val="single" w:sz="4" w:space="0" w:color="auto"/>
              <w:right w:val="single" w:sz="4" w:space="0" w:color="auto"/>
            </w:tcBorders>
            <w:shd w:val="clear" w:color="auto" w:fill="auto"/>
            <w:vAlign w:val="bottom"/>
          </w:tcPr>
          <w:p w:rsidR="00E26DE3" w:rsidRPr="00757E73" w:rsidRDefault="00E26DE3" w:rsidP="00E26DE3">
            <w:pPr>
              <w:jc w:val="center"/>
              <w:rPr>
                <w:rFonts w:ascii="Times New Roman" w:eastAsia="Times New Roman" w:hAnsi="Times New Roman" w:cs="Times New Roman"/>
                <w:lang w:eastAsia="ru-RU"/>
              </w:rPr>
            </w:pPr>
            <w:r w:rsidRPr="00757E73">
              <w:rPr>
                <w:rFonts w:ascii="Times New Roman" w:eastAsia="Times New Roman" w:hAnsi="Times New Roman" w:cs="Times New Roman"/>
                <w:lang w:eastAsia="ru-RU"/>
              </w:rPr>
              <w:t>31.05.2021</w:t>
            </w:r>
          </w:p>
        </w:tc>
        <w:tc>
          <w:tcPr>
            <w:tcW w:w="1555" w:type="dxa"/>
            <w:tcBorders>
              <w:bottom w:val="single" w:sz="4" w:space="0" w:color="auto"/>
            </w:tcBorders>
          </w:tcPr>
          <w:p w:rsidR="00E26DE3" w:rsidRPr="00757E73" w:rsidRDefault="00E26DE3" w:rsidP="00E26DE3">
            <w:pPr>
              <w:jc w:val="center"/>
              <w:rPr>
                <w:rFonts w:ascii="Times New Roman" w:eastAsia="Times New Roman" w:hAnsi="Times New Roman" w:cs="Times New Roman"/>
                <w:snapToGrid w:val="0"/>
                <w:lang w:eastAsia="ru-RU"/>
              </w:rPr>
            </w:pPr>
            <w:r w:rsidRPr="00757E73">
              <w:rPr>
                <w:rFonts w:ascii="Times New Roman" w:eastAsia="Calibri" w:hAnsi="Times New Roman" w:cs="Times New Roman"/>
              </w:rPr>
              <w:t>комплекс</w:t>
            </w:r>
          </w:p>
        </w:tc>
        <w:tc>
          <w:tcPr>
            <w:tcW w:w="1404" w:type="dxa"/>
          </w:tcPr>
          <w:p w:rsidR="00E26DE3" w:rsidRPr="00757E73" w:rsidRDefault="00E26DE3" w:rsidP="00E26DE3">
            <w:pPr>
              <w:jc w:val="center"/>
              <w:rPr>
                <w:rFonts w:ascii="Times New Roman" w:eastAsia="Calibri" w:hAnsi="Times New Roman" w:cs="Times New Roman"/>
              </w:rPr>
            </w:pPr>
            <w:r w:rsidRPr="00757E73">
              <w:rPr>
                <w:rFonts w:ascii="Times New Roman" w:eastAsia="Calibri" w:hAnsi="Times New Roman" w:cs="Times New Roman"/>
              </w:rPr>
              <w:t>1</w:t>
            </w:r>
          </w:p>
        </w:tc>
      </w:tr>
    </w:tbl>
    <w:p w:rsidR="00253FE0" w:rsidRDefault="00253FE0" w:rsidP="00253FE0">
      <w:pPr>
        <w:ind w:firstLine="567"/>
        <w:jc w:val="both"/>
      </w:pPr>
    </w:p>
    <w:p w:rsidR="00253FE0" w:rsidRPr="00EE6CD2" w:rsidRDefault="00253FE0" w:rsidP="00D77228">
      <w:pPr>
        <w:spacing w:after="0" w:line="240" w:lineRule="auto"/>
        <w:ind w:firstLine="567"/>
        <w:jc w:val="both"/>
        <w:rPr>
          <w:rFonts w:ascii="Times New Roman" w:hAnsi="Times New Roman" w:cs="Times New Roman"/>
          <w:sz w:val="24"/>
          <w:szCs w:val="24"/>
        </w:rPr>
      </w:pPr>
      <w:r w:rsidRPr="00EE6CD2">
        <w:rPr>
          <w:rFonts w:ascii="Times New Roman" w:hAnsi="Times New Roman" w:cs="Times New Roman"/>
          <w:sz w:val="24"/>
          <w:szCs w:val="24"/>
        </w:rPr>
        <w:t>1.Подписание акта о соответствии состояния земельного участка условиям контракта – в течение десяти рабочих дней с даты заключения контракта;</w:t>
      </w:r>
    </w:p>
    <w:p w:rsidR="00253FE0" w:rsidRPr="00EE6CD2" w:rsidRDefault="00253FE0" w:rsidP="00D77228">
      <w:pPr>
        <w:spacing w:after="0" w:line="240" w:lineRule="auto"/>
        <w:ind w:firstLine="567"/>
        <w:jc w:val="both"/>
        <w:rPr>
          <w:rFonts w:ascii="Times New Roman" w:hAnsi="Times New Roman" w:cs="Times New Roman"/>
          <w:sz w:val="24"/>
          <w:szCs w:val="24"/>
        </w:rPr>
      </w:pPr>
      <w:r w:rsidRPr="00EE6CD2">
        <w:rPr>
          <w:rFonts w:ascii="Times New Roman" w:hAnsi="Times New Roman" w:cs="Times New Roman"/>
          <w:sz w:val="24"/>
          <w:szCs w:val="24"/>
        </w:rPr>
        <w:t xml:space="preserve">2.Передача Подрядчику копии разрешения на строительство объекта – в </w:t>
      </w:r>
      <w:r w:rsidR="00A97D62" w:rsidRPr="00EE6CD2">
        <w:rPr>
          <w:rFonts w:ascii="Times New Roman" w:hAnsi="Times New Roman" w:cs="Times New Roman"/>
          <w:sz w:val="24"/>
          <w:szCs w:val="24"/>
        </w:rPr>
        <w:t xml:space="preserve">пяти </w:t>
      </w:r>
      <w:r w:rsidRPr="00EE6CD2">
        <w:rPr>
          <w:rFonts w:ascii="Times New Roman" w:hAnsi="Times New Roman" w:cs="Times New Roman"/>
          <w:sz w:val="24"/>
          <w:szCs w:val="24"/>
        </w:rPr>
        <w:t>рабочих дней с даты заключения контракта;</w:t>
      </w:r>
    </w:p>
    <w:p w:rsidR="00253FE0" w:rsidRPr="00EE6CD2" w:rsidRDefault="00253FE0" w:rsidP="00D77228">
      <w:pPr>
        <w:spacing w:after="0" w:line="240" w:lineRule="auto"/>
        <w:ind w:firstLine="567"/>
        <w:jc w:val="both"/>
        <w:rPr>
          <w:rFonts w:ascii="Times New Roman" w:hAnsi="Times New Roman" w:cs="Times New Roman"/>
          <w:sz w:val="24"/>
          <w:szCs w:val="24"/>
        </w:rPr>
      </w:pPr>
      <w:r w:rsidRPr="00EE6CD2">
        <w:rPr>
          <w:rFonts w:ascii="Times New Roman" w:hAnsi="Times New Roman" w:cs="Times New Roman"/>
          <w:sz w:val="24"/>
          <w:szCs w:val="24"/>
        </w:rPr>
        <w:t>3.Передача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 в течение пяти рабочих дней с даты заключения контракта;</w:t>
      </w:r>
    </w:p>
    <w:p w:rsidR="00253FE0" w:rsidRPr="00EE6CD2" w:rsidRDefault="00253FE0" w:rsidP="00D77228">
      <w:pPr>
        <w:spacing w:after="0" w:line="240" w:lineRule="auto"/>
        <w:ind w:firstLine="567"/>
        <w:jc w:val="both"/>
        <w:rPr>
          <w:rFonts w:ascii="Times New Roman" w:hAnsi="Times New Roman" w:cs="Times New Roman"/>
          <w:sz w:val="24"/>
          <w:szCs w:val="24"/>
        </w:rPr>
      </w:pPr>
      <w:r w:rsidRPr="00EE6CD2">
        <w:rPr>
          <w:rFonts w:ascii="Times New Roman" w:hAnsi="Times New Roman" w:cs="Times New Roman"/>
          <w:sz w:val="24"/>
          <w:szCs w:val="24"/>
        </w:rPr>
        <w:t xml:space="preserve">4. Подключение объекта к сетям инженерно-технического обеспечения в соответствии с техническими условиями, предусмотренными проектной документацией – </w:t>
      </w:r>
      <w:r w:rsidR="00EE6CD2" w:rsidRPr="00EE6CD2">
        <w:rPr>
          <w:rFonts w:ascii="Times New Roman" w:hAnsi="Times New Roman" w:cs="Times New Roman"/>
          <w:sz w:val="24"/>
          <w:szCs w:val="24"/>
        </w:rPr>
        <w:t>не позднее 31.08.2021 г.</w:t>
      </w:r>
      <w:r w:rsidRPr="00EE6CD2">
        <w:rPr>
          <w:rFonts w:ascii="Times New Roman" w:hAnsi="Times New Roman" w:cs="Times New Roman"/>
          <w:sz w:val="24"/>
          <w:szCs w:val="24"/>
        </w:rPr>
        <w:t>;</w:t>
      </w:r>
    </w:p>
    <w:p w:rsidR="00253FE0" w:rsidRPr="00D77228" w:rsidRDefault="00253FE0" w:rsidP="00D77228">
      <w:pPr>
        <w:spacing w:after="0" w:line="240" w:lineRule="auto"/>
        <w:ind w:firstLine="567"/>
        <w:jc w:val="both"/>
        <w:rPr>
          <w:rFonts w:ascii="Times New Roman" w:hAnsi="Times New Roman" w:cs="Times New Roman"/>
          <w:sz w:val="24"/>
          <w:szCs w:val="24"/>
        </w:rPr>
      </w:pPr>
      <w:r w:rsidRPr="00EE6CD2">
        <w:rPr>
          <w:rFonts w:ascii="Times New Roman" w:hAnsi="Times New Roman" w:cs="Times New Roman"/>
          <w:sz w:val="24"/>
          <w:szCs w:val="24"/>
        </w:rPr>
        <w:t xml:space="preserve">5. Подписание акта о соответствии состояния земельного участка условиям контракта при завершении строительства объекта – </w:t>
      </w:r>
      <w:r w:rsidR="00EE6CD2" w:rsidRPr="00EE6CD2">
        <w:rPr>
          <w:rFonts w:ascii="Times New Roman" w:hAnsi="Times New Roman" w:cs="Times New Roman"/>
          <w:sz w:val="24"/>
          <w:szCs w:val="24"/>
        </w:rPr>
        <w:t>не позднее 31.08.2021 г.</w:t>
      </w:r>
    </w:p>
    <w:p w:rsidR="00253FE0" w:rsidRDefault="00253FE0" w:rsidP="00D77228">
      <w:pPr>
        <w:spacing w:after="0" w:line="240" w:lineRule="auto"/>
        <w:rPr>
          <w:rFonts w:ascii="Times New Roman" w:hAnsi="Times New Roman" w:cs="Times New Roman"/>
          <w:b/>
          <w:sz w:val="24"/>
          <w:szCs w:val="24"/>
        </w:rPr>
      </w:pPr>
    </w:p>
    <w:tbl>
      <w:tblPr>
        <w:tblW w:w="10938" w:type="dxa"/>
        <w:tblInd w:w="1815" w:type="dxa"/>
        <w:tblLayout w:type="fixed"/>
        <w:tblCellMar>
          <w:left w:w="70" w:type="dxa"/>
          <w:right w:w="70" w:type="dxa"/>
        </w:tblCellMar>
        <w:tblLook w:val="04A0" w:firstRow="1" w:lastRow="0" w:firstColumn="1" w:lastColumn="0" w:noHBand="0" w:noVBand="1"/>
      </w:tblPr>
      <w:tblGrid>
        <w:gridCol w:w="5551"/>
        <w:gridCol w:w="5387"/>
      </w:tblGrid>
      <w:tr w:rsidR="00165F3C" w:rsidRPr="00165F3C" w:rsidTr="00165F3C">
        <w:trPr>
          <w:cantSplit/>
        </w:trPr>
        <w:tc>
          <w:tcPr>
            <w:tcW w:w="5551" w:type="dxa"/>
            <w:tcBorders>
              <w:top w:val="single" w:sz="4" w:space="0" w:color="000000"/>
              <w:left w:val="single" w:sz="4" w:space="0" w:color="000000"/>
              <w:bottom w:val="single" w:sz="4" w:space="0" w:color="000000"/>
              <w:right w:val="nil"/>
            </w:tcBorders>
          </w:tcPr>
          <w:p w:rsidR="00165F3C" w:rsidRPr="00165F3C" w:rsidRDefault="00165F3C" w:rsidP="00165F3C">
            <w:pPr>
              <w:snapToGrid w:val="0"/>
              <w:spacing w:after="0" w:line="276" w:lineRule="auto"/>
              <w:jc w:val="both"/>
              <w:rPr>
                <w:rFonts w:ascii="Times New Roman" w:eastAsia="Times New Roman" w:hAnsi="Times New Roman" w:cs="Times New Roman"/>
                <w:b/>
                <w:sz w:val="24"/>
                <w:szCs w:val="24"/>
                <w:lang w:eastAsia="ru-RU"/>
              </w:rPr>
            </w:pPr>
            <w:r w:rsidRPr="00165F3C">
              <w:rPr>
                <w:rFonts w:ascii="Times New Roman" w:eastAsia="Times New Roman" w:hAnsi="Times New Roman" w:cs="Times New Roman"/>
                <w:b/>
                <w:sz w:val="24"/>
                <w:szCs w:val="24"/>
                <w:lang w:eastAsia="ru-RU"/>
              </w:rPr>
              <w:t>От Заказчика:</w:t>
            </w:r>
          </w:p>
          <w:p w:rsidR="00165F3C" w:rsidRPr="00165F3C" w:rsidRDefault="00165F3C" w:rsidP="00165F3C">
            <w:pPr>
              <w:snapToGrid w:val="0"/>
              <w:spacing w:after="0" w:line="276" w:lineRule="auto"/>
              <w:rPr>
                <w:rFonts w:ascii="Times New Roman" w:eastAsia="Times New Roman" w:hAnsi="Times New Roman" w:cs="Times New Roman"/>
                <w:sz w:val="24"/>
                <w:szCs w:val="24"/>
                <w:lang w:eastAsia="ru-RU"/>
              </w:rPr>
            </w:pPr>
            <w:r w:rsidRPr="00165F3C">
              <w:rPr>
                <w:rFonts w:ascii="Times New Roman" w:eastAsia="Times New Roman" w:hAnsi="Times New Roman" w:cs="Times New Roman"/>
                <w:b/>
                <w:sz w:val="24"/>
                <w:szCs w:val="24"/>
                <w:lang w:eastAsia="ru-RU"/>
              </w:rPr>
              <w:t>______________________</w:t>
            </w:r>
            <w:r w:rsidRPr="00165F3C">
              <w:rPr>
                <w:rFonts w:ascii="Times New Roman" w:eastAsia="Times New Roman" w:hAnsi="Times New Roman" w:cs="Times New Roman"/>
                <w:i/>
                <w:sz w:val="24"/>
                <w:szCs w:val="24"/>
                <w:lang w:eastAsia="ru-RU"/>
              </w:rPr>
              <w:t>(должность</w:t>
            </w:r>
            <w:r w:rsidRPr="00165F3C">
              <w:rPr>
                <w:rFonts w:ascii="Times New Roman" w:eastAsia="Times New Roman" w:hAnsi="Times New Roman" w:cs="Times New Roman"/>
                <w:sz w:val="24"/>
                <w:szCs w:val="24"/>
                <w:lang w:eastAsia="ru-RU"/>
              </w:rPr>
              <w:t>)</w:t>
            </w:r>
          </w:p>
          <w:p w:rsidR="00165F3C" w:rsidRPr="00165F3C" w:rsidRDefault="00165F3C" w:rsidP="00165F3C">
            <w:pPr>
              <w:spacing w:after="0" w:line="276" w:lineRule="auto"/>
              <w:jc w:val="both"/>
              <w:rPr>
                <w:rFonts w:ascii="Times New Roman" w:eastAsia="Times New Roman" w:hAnsi="Times New Roman" w:cs="Times New Roman"/>
                <w:b/>
                <w:sz w:val="24"/>
                <w:szCs w:val="24"/>
                <w:lang w:eastAsia="ru-RU"/>
              </w:rPr>
            </w:pPr>
          </w:p>
          <w:p w:rsidR="00165F3C" w:rsidRPr="00165F3C" w:rsidRDefault="00165F3C" w:rsidP="00165F3C">
            <w:pPr>
              <w:spacing w:after="0" w:line="276" w:lineRule="auto"/>
              <w:jc w:val="both"/>
              <w:rPr>
                <w:rFonts w:ascii="Times New Roman" w:eastAsia="Times New Roman" w:hAnsi="Times New Roman" w:cs="Times New Roman"/>
                <w:i/>
                <w:sz w:val="24"/>
                <w:szCs w:val="24"/>
                <w:lang w:eastAsia="ru-RU"/>
              </w:rPr>
            </w:pPr>
            <w:r w:rsidRPr="00165F3C">
              <w:rPr>
                <w:rFonts w:ascii="Times New Roman" w:eastAsia="Times New Roman" w:hAnsi="Times New Roman" w:cs="Times New Roman"/>
                <w:b/>
                <w:sz w:val="24"/>
                <w:szCs w:val="24"/>
                <w:lang w:eastAsia="ru-RU"/>
              </w:rPr>
              <w:t xml:space="preserve">_____________________ </w:t>
            </w:r>
            <w:r w:rsidRPr="00165F3C">
              <w:rPr>
                <w:rFonts w:ascii="Times New Roman" w:eastAsia="Times New Roman" w:hAnsi="Times New Roman" w:cs="Times New Roman"/>
                <w:i/>
                <w:sz w:val="24"/>
                <w:szCs w:val="24"/>
                <w:lang w:eastAsia="ru-RU"/>
              </w:rPr>
              <w:t>(Ф.И.О.)</w:t>
            </w:r>
          </w:p>
          <w:p w:rsidR="00165F3C" w:rsidRPr="00165F3C" w:rsidRDefault="00165F3C" w:rsidP="00165F3C">
            <w:pPr>
              <w:spacing w:after="0" w:line="276" w:lineRule="auto"/>
              <w:ind w:firstLine="142"/>
              <w:rPr>
                <w:rFonts w:ascii="Times New Roman" w:eastAsia="Times New Roman" w:hAnsi="Times New Roman" w:cs="Times New Roman"/>
                <w:b/>
                <w:sz w:val="24"/>
                <w:szCs w:val="24"/>
                <w:lang w:eastAsia="ru-RU"/>
              </w:rPr>
            </w:pPr>
            <w:r w:rsidRPr="00165F3C">
              <w:rPr>
                <w:rFonts w:ascii="Times New Roman" w:eastAsia="Times New Roman" w:hAnsi="Times New Roman" w:cs="Times New Roman"/>
                <w:b/>
                <w:sz w:val="24"/>
                <w:szCs w:val="24"/>
                <w:lang w:eastAsia="ru-RU"/>
              </w:rPr>
              <w:t>М.П.</w:t>
            </w:r>
          </w:p>
          <w:p w:rsidR="00165F3C" w:rsidRPr="00165F3C" w:rsidRDefault="00165F3C" w:rsidP="00165F3C">
            <w:pPr>
              <w:spacing w:after="0" w:line="276" w:lineRule="auto"/>
              <w:jc w:val="both"/>
              <w:rPr>
                <w:rFonts w:ascii="Times New Roman" w:eastAsia="Times New Roman" w:hAnsi="Times New Roman" w:cs="Times New Roman"/>
                <w:b/>
                <w:sz w:val="24"/>
                <w:szCs w:val="24"/>
                <w:lang w:eastAsia="ru-RU"/>
              </w:rPr>
            </w:pPr>
            <w:r w:rsidRPr="00165F3C">
              <w:rPr>
                <w:rFonts w:ascii="Times New Roman" w:eastAsia="Times New Roman" w:hAnsi="Times New Roman" w:cs="Times New Roman"/>
                <w:b/>
                <w:sz w:val="24"/>
                <w:szCs w:val="24"/>
                <w:lang w:eastAsia="ru-RU"/>
              </w:rPr>
              <w:t>«_____» _____________ 2020г.</w:t>
            </w:r>
          </w:p>
        </w:tc>
        <w:tc>
          <w:tcPr>
            <w:tcW w:w="5387" w:type="dxa"/>
            <w:tcBorders>
              <w:top w:val="single" w:sz="4" w:space="0" w:color="000000"/>
              <w:left w:val="single" w:sz="4" w:space="0" w:color="000000"/>
              <w:bottom w:val="single" w:sz="4" w:space="0" w:color="000000"/>
              <w:right w:val="single" w:sz="4" w:space="0" w:color="000000"/>
            </w:tcBorders>
          </w:tcPr>
          <w:p w:rsidR="00165F3C" w:rsidRPr="00165F3C" w:rsidRDefault="00165F3C" w:rsidP="00165F3C">
            <w:pPr>
              <w:snapToGrid w:val="0"/>
              <w:spacing w:after="0" w:line="276" w:lineRule="auto"/>
              <w:jc w:val="both"/>
              <w:rPr>
                <w:rFonts w:ascii="Times New Roman" w:eastAsia="Times New Roman" w:hAnsi="Times New Roman" w:cs="Times New Roman"/>
                <w:b/>
                <w:sz w:val="24"/>
                <w:szCs w:val="24"/>
                <w:lang w:eastAsia="ru-RU"/>
              </w:rPr>
            </w:pPr>
            <w:r w:rsidRPr="00165F3C">
              <w:rPr>
                <w:rFonts w:ascii="Times New Roman" w:eastAsia="Times New Roman" w:hAnsi="Times New Roman" w:cs="Times New Roman"/>
                <w:b/>
                <w:sz w:val="24"/>
                <w:szCs w:val="24"/>
                <w:lang w:eastAsia="ru-RU"/>
              </w:rPr>
              <w:t>От Подрядчика:</w:t>
            </w:r>
          </w:p>
          <w:p w:rsidR="00165F3C" w:rsidRPr="00165F3C" w:rsidRDefault="00165F3C" w:rsidP="00165F3C">
            <w:pPr>
              <w:spacing w:after="0" w:line="276" w:lineRule="auto"/>
              <w:rPr>
                <w:rFonts w:ascii="Times New Roman" w:eastAsia="Times New Roman" w:hAnsi="Times New Roman" w:cs="Times New Roman"/>
                <w:sz w:val="24"/>
                <w:szCs w:val="24"/>
                <w:lang w:eastAsia="ru-RU"/>
              </w:rPr>
            </w:pPr>
            <w:r w:rsidRPr="00165F3C">
              <w:rPr>
                <w:rFonts w:ascii="Times New Roman" w:eastAsia="Times New Roman" w:hAnsi="Times New Roman" w:cs="Times New Roman"/>
                <w:b/>
                <w:sz w:val="24"/>
                <w:szCs w:val="24"/>
                <w:lang w:eastAsia="ru-RU"/>
              </w:rPr>
              <w:t>______________________</w:t>
            </w:r>
            <w:r w:rsidRPr="00165F3C">
              <w:rPr>
                <w:rFonts w:ascii="Times New Roman" w:eastAsia="Times New Roman" w:hAnsi="Times New Roman" w:cs="Times New Roman"/>
                <w:i/>
                <w:sz w:val="24"/>
                <w:szCs w:val="24"/>
                <w:lang w:eastAsia="ru-RU"/>
              </w:rPr>
              <w:t>(должность</w:t>
            </w:r>
            <w:r w:rsidRPr="00165F3C">
              <w:rPr>
                <w:rFonts w:ascii="Times New Roman" w:eastAsia="Times New Roman" w:hAnsi="Times New Roman" w:cs="Times New Roman"/>
                <w:sz w:val="24"/>
                <w:szCs w:val="24"/>
                <w:lang w:eastAsia="ru-RU"/>
              </w:rPr>
              <w:t>)</w:t>
            </w:r>
          </w:p>
          <w:p w:rsidR="00165F3C" w:rsidRPr="00165F3C" w:rsidRDefault="00165F3C" w:rsidP="00165F3C">
            <w:pPr>
              <w:spacing w:after="0" w:line="276" w:lineRule="auto"/>
              <w:jc w:val="both"/>
              <w:rPr>
                <w:rFonts w:ascii="Times New Roman" w:eastAsia="Times New Roman" w:hAnsi="Times New Roman" w:cs="Times New Roman"/>
                <w:b/>
                <w:sz w:val="24"/>
                <w:szCs w:val="24"/>
                <w:lang w:eastAsia="ru-RU"/>
              </w:rPr>
            </w:pPr>
          </w:p>
          <w:p w:rsidR="00165F3C" w:rsidRPr="00165F3C" w:rsidRDefault="00165F3C" w:rsidP="00165F3C">
            <w:pPr>
              <w:spacing w:after="0" w:line="276" w:lineRule="auto"/>
              <w:jc w:val="both"/>
              <w:rPr>
                <w:rFonts w:ascii="Times New Roman" w:eastAsia="Times New Roman" w:hAnsi="Times New Roman" w:cs="Times New Roman"/>
                <w:i/>
                <w:sz w:val="24"/>
                <w:szCs w:val="24"/>
                <w:lang w:eastAsia="ru-RU"/>
              </w:rPr>
            </w:pPr>
            <w:r w:rsidRPr="00165F3C">
              <w:rPr>
                <w:rFonts w:ascii="Times New Roman" w:eastAsia="Times New Roman" w:hAnsi="Times New Roman" w:cs="Times New Roman"/>
                <w:b/>
                <w:sz w:val="24"/>
                <w:szCs w:val="24"/>
                <w:lang w:eastAsia="ru-RU"/>
              </w:rPr>
              <w:t xml:space="preserve">_____________________ </w:t>
            </w:r>
            <w:r w:rsidRPr="00165F3C">
              <w:rPr>
                <w:rFonts w:ascii="Times New Roman" w:eastAsia="Times New Roman" w:hAnsi="Times New Roman" w:cs="Times New Roman"/>
                <w:i/>
                <w:sz w:val="24"/>
                <w:szCs w:val="24"/>
                <w:lang w:eastAsia="ru-RU"/>
              </w:rPr>
              <w:t>(___________)</w:t>
            </w:r>
          </w:p>
          <w:p w:rsidR="00165F3C" w:rsidRPr="00165F3C" w:rsidRDefault="00165F3C" w:rsidP="00165F3C">
            <w:pPr>
              <w:spacing w:after="0" w:line="276" w:lineRule="auto"/>
              <w:jc w:val="both"/>
              <w:rPr>
                <w:rFonts w:ascii="Times New Roman" w:eastAsia="Times New Roman" w:hAnsi="Times New Roman" w:cs="Times New Roman"/>
                <w:i/>
                <w:sz w:val="24"/>
                <w:szCs w:val="24"/>
                <w:lang w:eastAsia="ru-RU"/>
              </w:rPr>
            </w:pPr>
            <w:r w:rsidRPr="00165F3C">
              <w:rPr>
                <w:rFonts w:ascii="Times New Roman" w:eastAsia="Times New Roman" w:hAnsi="Times New Roman" w:cs="Times New Roman"/>
                <w:b/>
                <w:sz w:val="24"/>
                <w:szCs w:val="24"/>
                <w:lang w:eastAsia="ru-RU"/>
              </w:rPr>
              <w:t xml:space="preserve">М.П. </w:t>
            </w:r>
            <w:r w:rsidRPr="00165F3C">
              <w:rPr>
                <w:rFonts w:ascii="Times New Roman" w:eastAsia="Times New Roman" w:hAnsi="Times New Roman" w:cs="Times New Roman"/>
                <w:i/>
                <w:sz w:val="24"/>
                <w:szCs w:val="24"/>
                <w:lang w:eastAsia="ru-RU"/>
              </w:rPr>
              <w:t>(для юридических лиц)</w:t>
            </w:r>
          </w:p>
          <w:p w:rsidR="00165F3C" w:rsidRPr="00165F3C" w:rsidRDefault="00165F3C" w:rsidP="00165F3C">
            <w:pPr>
              <w:spacing w:after="0" w:line="276" w:lineRule="auto"/>
              <w:jc w:val="both"/>
              <w:rPr>
                <w:rFonts w:ascii="Times New Roman" w:eastAsia="Times New Roman" w:hAnsi="Times New Roman" w:cs="Times New Roman"/>
                <w:b/>
                <w:sz w:val="24"/>
                <w:szCs w:val="24"/>
                <w:lang w:eastAsia="ru-RU"/>
              </w:rPr>
            </w:pPr>
            <w:r w:rsidRPr="00165F3C">
              <w:rPr>
                <w:rFonts w:ascii="Times New Roman" w:eastAsia="Times New Roman" w:hAnsi="Times New Roman" w:cs="Times New Roman"/>
                <w:b/>
                <w:sz w:val="24"/>
                <w:szCs w:val="24"/>
                <w:lang w:eastAsia="ru-RU"/>
              </w:rPr>
              <w:t xml:space="preserve"> «____» _____________ 2020г.</w:t>
            </w:r>
          </w:p>
          <w:p w:rsidR="00165F3C" w:rsidRPr="00165F3C" w:rsidRDefault="00165F3C" w:rsidP="00165F3C">
            <w:pPr>
              <w:spacing w:after="0" w:line="276" w:lineRule="auto"/>
              <w:jc w:val="both"/>
              <w:rPr>
                <w:rFonts w:ascii="Times New Roman" w:eastAsia="Times New Roman" w:hAnsi="Times New Roman" w:cs="Times New Roman"/>
                <w:b/>
                <w:sz w:val="24"/>
                <w:szCs w:val="24"/>
                <w:lang w:eastAsia="ru-RU"/>
              </w:rPr>
            </w:pPr>
          </w:p>
        </w:tc>
      </w:tr>
    </w:tbl>
    <w:p w:rsidR="00165F3C" w:rsidRPr="00D77228" w:rsidRDefault="00165F3C" w:rsidP="00D77228">
      <w:pPr>
        <w:spacing w:after="0" w:line="240" w:lineRule="auto"/>
        <w:rPr>
          <w:rFonts w:ascii="Times New Roman" w:hAnsi="Times New Roman" w:cs="Times New Roman"/>
          <w:b/>
          <w:sz w:val="24"/>
          <w:szCs w:val="24"/>
        </w:rPr>
        <w:sectPr w:rsidR="00165F3C" w:rsidRPr="00D77228" w:rsidSect="00253FE0">
          <w:pgSz w:w="16838" w:h="11906" w:orient="landscape"/>
          <w:pgMar w:top="426" w:right="678" w:bottom="284" w:left="709" w:header="709" w:footer="709" w:gutter="0"/>
          <w:cols w:space="708"/>
          <w:docGrid w:linePitch="360"/>
        </w:sectPr>
      </w:pPr>
    </w:p>
    <w:p w:rsidR="00ED5DA5" w:rsidRPr="00492372" w:rsidRDefault="00ED5DA5" w:rsidP="00FF6314">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3</w:t>
      </w:r>
    </w:p>
    <w:p w:rsidR="00ED5DA5" w:rsidRPr="00FD56BA" w:rsidRDefault="00FF6314" w:rsidP="00FF6314">
      <w:pPr>
        <w:spacing w:after="0" w:line="240" w:lineRule="auto"/>
        <w:ind w:left="566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D5DA5" w:rsidRPr="00FD56BA">
        <w:rPr>
          <w:rFonts w:ascii="Times New Roman" w:eastAsia="Times New Roman" w:hAnsi="Times New Roman" w:cs="Times New Roman"/>
          <w:b/>
          <w:sz w:val="24"/>
          <w:szCs w:val="24"/>
          <w:lang w:eastAsia="ru-RU"/>
        </w:rPr>
        <w:t>к Муниципальному контракту</w:t>
      </w:r>
    </w:p>
    <w:p w:rsidR="00ED5DA5" w:rsidRPr="00FD56BA" w:rsidRDefault="00ED5DA5" w:rsidP="00FF6314">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на выполнение работ по строительству </w:t>
      </w:r>
      <w:r w:rsidR="005F2AFB">
        <w:rPr>
          <w:rFonts w:ascii="Times New Roman" w:eastAsia="Times New Roman" w:hAnsi="Times New Roman" w:cs="Times New Roman"/>
          <w:b/>
          <w:sz w:val="24"/>
          <w:szCs w:val="24"/>
          <w:lang w:eastAsia="ru-RU"/>
        </w:rPr>
        <w:t xml:space="preserve">здания </w:t>
      </w:r>
      <w:r w:rsidRPr="00FD56BA">
        <w:rPr>
          <w:rFonts w:ascii="Times New Roman" w:eastAsia="Times New Roman" w:hAnsi="Times New Roman" w:cs="Times New Roman"/>
          <w:b/>
          <w:sz w:val="24"/>
          <w:szCs w:val="24"/>
          <w:lang w:eastAsia="ru-RU"/>
        </w:rPr>
        <w:t>детского сада</w:t>
      </w:r>
    </w:p>
    <w:p w:rsidR="00ED5DA5" w:rsidRDefault="00ED5DA5" w:rsidP="00FF6314">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на 150 мест в г. Сортавала, пер. Первомайский</w:t>
      </w:r>
    </w:p>
    <w:p w:rsidR="00ED5DA5" w:rsidRDefault="00ED5DA5" w:rsidP="00FF6314">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FF6314">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№_______________________ от «___» ___________2020г.</w:t>
      </w:r>
    </w:p>
    <w:p w:rsidR="00ED5DA5" w:rsidRDefault="00ED5DA5" w:rsidP="00FF6314">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916848" w:rsidRDefault="00916848" w:rsidP="00492372">
      <w:pPr>
        <w:spacing w:after="0" w:line="240" w:lineRule="auto"/>
        <w:ind w:firstLine="426"/>
        <w:jc w:val="right"/>
        <w:rPr>
          <w:rFonts w:ascii="Times New Roman" w:eastAsia="Times New Roman" w:hAnsi="Times New Roman" w:cs="Times New Roman"/>
          <w:b/>
          <w:sz w:val="24"/>
          <w:szCs w:val="24"/>
          <w:lang w:eastAsia="ru-RU"/>
        </w:rPr>
      </w:pPr>
    </w:p>
    <w:p w:rsidR="00916848" w:rsidRPr="00DB3BCA" w:rsidRDefault="00916848" w:rsidP="00971CC0">
      <w:pPr>
        <w:spacing w:after="0" w:line="240" w:lineRule="auto"/>
        <w:ind w:left="851"/>
        <w:jc w:val="center"/>
        <w:rPr>
          <w:rFonts w:ascii="Times New Roman" w:eastAsia="Times New Roman" w:hAnsi="Times New Roman" w:cs="Times New Roman"/>
          <w:b/>
          <w:spacing w:val="-5"/>
          <w:sz w:val="24"/>
          <w:szCs w:val="24"/>
          <w:lang w:eastAsia="ar-SA"/>
        </w:rPr>
      </w:pPr>
      <w:r w:rsidRPr="00DB3BCA">
        <w:rPr>
          <w:rFonts w:ascii="Times New Roman" w:eastAsia="Times New Roman" w:hAnsi="Times New Roman" w:cs="Times New Roman"/>
          <w:b/>
          <w:color w:val="000000"/>
          <w:sz w:val="24"/>
          <w:szCs w:val="24"/>
          <w:lang w:eastAsia="ru-RU"/>
        </w:rPr>
        <w:t>Конкретные виды и объемы работ из числа видов и объемов работ, определенные по предложению Подрядчика, которые Подрядчик обязан выполнить самостоятельно без привлечения других лиц к исполнению своих обязательств по Контракту из числа видов работ, предусмотренных постановлением Правительства Российской Федерации от 15.05.2017 № 570</w:t>
      </w:r>
    </w:p>
    <w:p w:rsidR="00DB3BCA" w:rsidRPr="00DB3BCA" w:rsidRDefault="00916848" w:rsidP="00971CC0">
      <w:pPr>
        <w:spacing w:after="0" w:line="240" w:lineRule="auto"/>
        <w:ind w:left="851"/>
        <w:jc w:val="center"/>
        <w:rPr>
          <w:rFonts w:ascii="Times New Roman" w:eastAsia="Times New Roman" w:hAnsi="Times New Roman" w:cs="Times New Roman"/>
          <w:i/>
          <w:lang w:eastAsia="ru-RU"/>
        </w:rPr>
      </w:pPr>
      <w:r w:rsidRPr="00DB3BCA">
        <w:rPr>
          <w:rFonts w:ascii="Times New Roman" w:eastAsia="Times New Roman" w:hAnsi="Times New Roman" w:cs="Times New Roman"/>
          <w:i/>
          <w:lang w:eastAsia="ru-RU"/>
        </w:rPr>
        <w:t>(указываются Подрядчиком)</w:t>
      </w:r>
    </w:p>
    <w:tbl>
      <w:tblPr>
        <w:tblpPr w:leftFromText="180" w:rightFromText="180" w:vertAnchor="text" w:horzAnchor="margin" w:tblpXSpec="center" w:tblpY="1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2835"/>
        <w:gridCol w:w="1984"/>
      </w:tblGrid>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hideMark/>
          </w:tcPr>
          <w:p w:rsidR="00450967"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w:t>
            </w:r>
          </w:p>
          <w:p w:rsidR="00916848" w:rsidRPr="00FD2D56"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6848" w:rsidRPr="00FD2D56"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Конкретные виды работ</w:t>
            </w:r>
            <w:r w:rsidRPr="00FD2D56">
              <w:rPr>
                <w:rFonts w:ascii="Times New Roman" w:eastAsia="Times New Roman" w:hAnsi="Times New Roman" w:cs="Times New Roman"/>
                <w:vertAlign w:val="superscript"/>
                <w:lang w:eastAsia="ru-RU"/>
              </w:rPr>
              <w:footnoteReference w:customMarkFollows="1" w:id="1"/>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6848" w:rsidRPr="00FD2D56"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Объемы работ</w:t>
            </w:r>
            <w:r w:rsidRPr="00FD2D56">
              <w:rPr>
                <w:rFonts w:ascii="Times New Roman" w:eastAsia="Times New Roman" w:hAnsi="Times New Roman" w:cs="Times New Roman"/>
                <w:vertAlign w:val="superscript"/>
                <w:lang w:eastAsia="ru-RU"/>
              </w:rPr>
              <w:footnoteReference w:customMarkFollows="1" w:id="2"/>
              <w:t>*</w:t>
            </w:r>
            <w:r w:rsidRPr="00FD2D56">
              <w:rPr>
                <w:rFonts w:ascii="Times New Roman" w:eastAsia="Times New Roman" w:hAnsi="Times New Roman" w:cs="Times New Roman"/>
                <w:vertAlign w:val="superscript"/>
                <w:lang w:eastAsia="ru-RU"/>
              </w:rPr>
              <w:sym w:font="Symbol" w:char="002A"/>
            </w:r>
          </w:p>
        </w:tc>
        <w:tc>
          <w:tcPr>
            <w:tcW w:w="1984" w:type="dxa"/>
            <w:tcBorders>
              <w:top w:val="single" w:sz="4" w:space="0" w:color="auto"/>
              <w:left w:val="single" w:sz="4" w:space="0" w:color="auto"/>
              <w:bottom w:val="single" w:sz="4" w:space="0" w:color="auto"/>
              <w:right w:val="single" w:sz="4" w:space="0" w:color="auto"/>
            </w:tcBorders>
            <w:hideMark/>
          </w:tcPr>
          <w:p w:rsidR="00916848" w:rsidRPr="00FD2D56"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Стоимостное выражение объемов работ,</w:t>
            </w:r>
          </w:p>
          <w:p w:rsidR="00916848" w:rsidRPr="00FD2D56" w:rsidRDefault="00916848" w:rsidP="00450967">
            <w:pPr>
              <w:spacing w:after="60"/>
              <w:jc w:val="center"/>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в руб.</w:t>
            </w:r>
            <w:r w:rsidRPr="00FD2D56">
              <w:rPr>
                <w:rFonts w:ascii="Times New Roman" w:eastAsia="Times New Roman" w:hAnsi="Times New Roman" w:cs="Times New Roman"/>
                <w:vertAlign w:val="superscript"/>
                <w:lang w:eastAsia="ru-RU"/>
              </w:rPr>
              <w:footnoteReference w:customMarkFollows="1" w:id="3"/>
              <w:t>*</w:t>
            </w:r>
            <w:r w:rsidRPr="00FD2D56">
              <w:rPr>
                <w:rFonts w:ascii="Times New Roman" w:eastAsia="Times New Roman" w:hAnsi="Times New Roman" w:cs="Times New Roman"/>
                <w:vertAlign w:val="superscript"/>
                <w:lang w:eastAsia="ru-RU"/>
              </w:rPr>
              <w:sym w:font="Symbol" w:char="002A"/>
            </w:r>
            <w:r w:rsidRPr="00FD2D56">
              <w:rPr>
                <w:rFonts w:ascii="Times New Roman" w:eastAsia="Times New Roman" w:hAnsi="Times New Roman" w:cs="Times New Roman"/>
                <w:vertAlign w:val="superscript"/>
                <w:lang w:eastAsia="ru-RU"/>
              </w:rPr>
              <w:sym w:font="Symbol" w:char="002A"/>
            </w: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851"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16848" w:rsidRPr="00FD2D56" w:rsidRDefault="00916848" w:rsidP="009D783E">
            <w:pPr>
              <w:spacing w:after="60"/>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916848" w:rsidRPr="00FD2D56" w:rsidRDefault="00916848" w:rsidP="009D783E">
            <w:pPr>
              <w:spacing w:after="60"/>
              <w:jc w:val="both"/>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Общий объем работ по строительству объекта капитального строительства, в совокупном стоимостном выражении, руб.</w:t>
            </w: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r w:rsidR="00916848" w:rsidRPr="00FD2D56" w:rsidTr="009D783E">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916848" w:rsidRPr="00FD2D56" w:rsidRDefault="00916848" w:rsidP="009D783E">
            <w:pPr>
              <w:spacing w:after="60"/>
              <w:jc w:val="both"/>
              <w:rPr>
                <w:rFonts w:ascii="Times New Roman" w:eastAsia="Times New Roman" w:hAnsi="Times New Roman" w:cs="Times New Roman"/>
                <w:b/>
                <w:lang w:eastAsia="ru-RU"/>
              </w:rPr>
            </w:pPr>
            <w:r w:rsidRPr="00FD2D56">
              <w:rPr>
                <w:rFonts w:ascii="Times New Roman" w:eastAsia="Times New Roman" w:hAnsi="Times New Roman" w:cs="Times New Roman"/>
                <w:b/>
                <w:lang w:eastAsia="ru-RU"/>
              </w:rPr>
              <w:t xml:space="preserve">Доля от цены контракта, % </w:t>
            </w:r>
            <w:r w:rsidRPr="00FD2D56">
              <w:rPr>
                <w:rFonts w:ascii="Times New Roman" w:eastAsia="Times New Roman" w:hAnsi="Times New Roman" w:cs="Times New Roman"/>
                <w:vertAlign w:val="superscript"/>
                <w:lang w:eastAsia="ru-RU"/>
              </w:rPr>
              <w:footnoteReference w:customMarkFollows="1" w:id="4"/>
              <w:t>*</w:t>
            </w:r>
            <w:r w:rsidRPr="00FD2D56">
              <w:rPr>
                <w:rFonts w:ascii="Times New Roman" w:eastAsia="Times New Roman" w:hAnsi="Times New Roman" w:cs="Times New Roman"/>
                <w:vertAlign w:val="superscript"/>
                <w:lang w:eastAsia="ru-RU"/>
              </w:rPr>
              <w:sym w:font="Symbol" w:char="002A"/>
            </w:r>
            <w:r w:rsidRPr="00FD2D56">
              <w:rPr>
                <w:rFonts w:ascii="Times New Roman" w:eastAsia="Times New Roman" w:hAnsi="Times New Roman" w:cs="Times New Roman"/>
                <w:vertAlign w:val="superscript"/>
                <w:lang w:eastAsia="ru-RU"/>
              </w:rPr>
              <w:sym w:font="Symbol" w:char="002A"/>
            </w:r>
            <w:r w:rsidRPr="00FD2D56">
              <w:rPr>
                <w:rFonts w:ascii="Times New Roman" w:eastAsia="Times New Roman" w:hAnsi="Times New Roman" w:cs="Times New Roman"/>
                <w:vertAlign w:val="superscript"/>
                <w:lang w:eastAsia="ru-RU"/>
              </w:rPr>
              <w:sym w:font="Symbol" w:char="002A"/>
            </w:r>
          </w:p>
        </w:tc>
        <w:tc>
          <w:tcPr>
            <w:tcW w:w="1984" w:type="dxa"/>
            <w:tcBorders>
              <w:top w:val="single" w:sz="4" w:space="0" w:color="auto"/>
              <w:left w:val="single" w:sz="4" w:space="0" w:color="auto"/>
              <w:bottom w:val="single" w:sz="4" w:space="0" w:color="auto"/>
              <w:right w:val="single" w:sz="4" w:space="0" w:color="auto"/>
            </w:tcBorders>
          </w:tcPr>
          <w:p w:rsidR="00916848" w:rsidRPr="00FD2D56" w:rsidRDefault="00916848" w:rsidP="009D783E">
            <w:pPr>
              <w:spacing w:after="60"/>
              <w:jc w:val="both"/>
              <w:rPr>
                <w:rFonts w:ascii="Times New Roman" w:eastAsia="Times New Roman" w:hAnsi="Times New Roman" w:cs="Times New Roman"/>
                <w:lang w:eastAsia="ru-RU"/>
              </w:rPr>
            </w:pPr>
          </w:p>
        </w:tc>
      </w:tr>
    </w:tbl>
    <w:p w:rsidR="00971CC0" w:rsidRDefault="00971CC0" w:rsidP="00492372">
      <w:pPr>
        <w:spacing w:after="0" w:line="240" w:lineRule="auto"/>
        <w:ind w:firstLine="426"/>
        <w:jc w:val="right"/>
        <w:rPr>
          <w:rFonts w:ascii="Times New Roman" w:eastAsia="Times New Roman" w:hAnsi="Times New Roman" w:cs="Times New Roman"/>
          <w:b/>
          <w:sz w:val="24"/>
          <w:szCs w:val="24"/>
          <w:lang w:eastAsia="ru-RU"/>
        </w:rPr>
      </w:pPr>
    </w:p>
    <w:tbl>
      <w:tblPr>
        <w:tblW w:w="8716" w:type="dxa"/>
        <w:tblInd w:w="704" w:type="dxa"/>
        <w:tblLayout w:type="fixed"/>
        <w:tblCellMar>
          <w:left w:w="70" w:type="dxa"/>
          <w:right w:w="70" w:type="dxa"/>
        </w:tblCellMar>
        <w:tblLook w:val="04A0" w:firstRow="1" w:lastRow="0" w:firstColumn="1" w:lastColumn="0" w:noHBand="0" w:noVBand="1"/>
      </w:tblPr>
      <w:tblGrid>
        <w:gridCol w:w="4394"/>
        <w:gridCol w:w="4322"/>
      </w:tblGrid>
      <w:tr w:rsidR="00971CC0" w:rsidRPr="00971CC0" w:rsidTr="00971CC0">
        <w:trPr>
          <w:cantSplit/>
        </w:trPr>
        <w:tc>
          <w:tcPr>
            <w:tcW w:w="4394" w:type="dxa"/>
            <w:tcBorders>
              <w:top w:val="single" w:sz="4" w:space="0" w:color="000000"/>
              <w:left w:val="single" w:sz="4" w:space="0" w:color="000000"/>
              <w:bottom w:val="single" w:sz="4" w:space="0" w:color="000000"/>
              <w:right w:val="nil"/>
            </w:tcBorders>
          </w:tcPr>
          <w:p w:rsidR="00971CC0" w:rsidRPr="00971CC0" w:rsidRDefault="00971CC0" w:rsidP="00971CC0">
            <w:pPr>
              <w:snapToGrid w:val="0"/>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От Заказчика:</w:t>
            </w:r>
          </w:p>
          <w:p w:rsidR="00971CC0" w:rsidRPr="00971CC0" w:rsidRDefault="00971CC0" w:rsidP="00971CC0">
            <w:pPr>
              <w:snapToGrid w:val="0"/>
              <w:spacing w:after="0" w:line="276" w:lineRule="auto"/>
              <w:rPr>
                <w:rFonts w:ascii="Times New Roman" w:eastAsia="Times New Roman" w:hAnsi="Times New Roman" w:cs="Times New Roman"/>
                <w:lang w:eastAsia="ru-RU"/>
              </w:rPr>
            </w:pPr>
            <w:r w:rsidRPr="00971CC0">
              <w:rPr>
                <w:rFonts w:ascii="Times New Roman" w:eastAsia="Times New Roman" w:hAnsi="Times New Roman" w:cs="Times New Roman"/>
                <w:b/>
                <w:lang w:eastAsia="ru-RU"/>
              </w:rPr>
              <w:t>______________________</w:t>
            </w:r>
            <w:r w:rsidRPr="00971CC0">
              <w:rPr>
                <w:rFonts w:ascii="Times New Roman" w:eastAsia="Times New Roman" w:hAnsi="Times New Roman" w:cs="Times New Roman"/>
                <w:i/>
                <w:lang w:eastAsia="ru-RU"/>
              </w:rPr>
              <w:t>(должность</w:t>
            </w:r>
            <w:r w:rsidRPr="00971CC0">
              <w:rPr>
                <w:rFonts w:ascii="Times New Roman" w:eastAsia="Times New Roman" w:hAnsi="Times New Roman" w:cs="Times New Roman"/>
                <w:lang w:eastAsia="ru-RU"/>
              </w:rPr>
              <w:t>)</w:t>
            </w:r>
          </w:p>
          <w:p w:rsidR="00971CC0" w:rsidRPr="00971CC0" w:rsidRDefault="00971CC0" w:rsidP="00971CC0">
            <w:pPr>
              <w:spacing w:after="0" w:line="276" w:lineRule="auto"/>
              <w:jc w:val="both"/>
              <w:rPr>
                <w:rFonts w:ascii="Times New Roman" w:eastAsia="Times New Roman" w:hAnsi="Times New Roman" w:cs="Times New Roman"/>
                <w:b/>
                <w:sz w:val="24"/>
                <w:szCs w:val="24"/>
                <w:lang w:eastAsia="ru-RU"/>
              </w:rPr>
            </w:pPr>
          </w:p>
          <w:p w:rsidR="00971CC0" w:rsidRPr="00971CC0" w:rsidRDefault="00971CC0" w:rsidP="00971CC0">
            <w:pPr>
              <w:spacing w:after="0" w:line="276" w:lineRule="auto"/>
              <w:jc w:val="both"/>
              <w:rPr>
                <w:rFonts w:ascii="Times New Roman" w:eastAsia="Times New Roman" w:hAnsi="Times New Roman" w:cs="Times New Roman"/>
                <w:i/>
                <w:sz w:val="24"/>
                <w:szCs w:val="24"/>
                <w:lang w:eastAsia="ru-RU"/>
              </w:rPr>
            </w:pPr>
            <w:r w:rsidRPr="00971CC0">
              <w:rPr>
                <w:rFonts w:ascii="Times New Roman" w:eastAsia="Times New Roman" w:hAnsi="Times New Roman" w:cs="Times New Roman"/>
                <w:b/>
                <w:sz w:val="24"/>
                <w:szCs w:val="24"/>
                <w:lang w:eastAsia="ru-RU"/>
              </w:rPr>
              <w:t xml:space="preserve">_____________________ </w:t>
            </w:r>
            <w:r w:rsidRPr="00971CC0">
              <w:rPr>
                <w:rFonts w:ascii="Times New Roman" w:eastAsia="Times New Roman" w:hAnsi="Times New Roman" w:cs="Times New Roman"/>
                <w:i/>
                <w:lang w:eastAsia="ru-RU"/>
              </w:rPr>
              <w:t>(Ф.И.О.)</w:t>
            </w:r>
          </w:p>
          <w:p w:rsidR="00971CC0" w:rsidRPr="00971CC0" w:rsidRDefault="00971CC0" w:rsidP="00971CC0">
            <w:pPr>
              <w:spacing w:after="0" w:line="276" w:lineRule="auto"/>
              <w:ind w:firstLine="142"/>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М.П.</w:t>
            </w:r>
          </w:p>
          <w:p w:rsidR="00971CC0" w:rsidRPr="00971CC0" w:rsidRDefault="00971CC0" w:rsidP="00971CC0">
            <w:pPr>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«_____» _____________ 2020г.</w:t>
            </w:r>
          </w:p>
        </w:tc>
        <w:tc>
          <w:tcPr>
            <w:tcW w:w="4322" w:type="dxa"/>
            <w:tcBorders>
              <w:top w:val="single" w:sz="4" w:space="0" w:color="000000"/>
              <w:left w:val="single" w:sz="4" w:space="0" w:color="000000"/>
              <w:bottom w:val="single" w:sz="4" w:space="0" w:color="000000"/>
              <w:right w:val="single" w:sz="4" w:space="0" w:color="000000"/>
            </w:tcBorders>
          </w:tcPr>
          <w:p w:rsidR="00971CC0" w:rsidRPr="00971CC0" w:rsidRDefault="00971CC0" w:rsidP="00971CC0">
            <w:pPr>
              <w:snapToGrid w:val="0"/>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От Подрядчика:</w:t>
            </w:r>
          </w:p>
          <w:p w:rsidR="00971CC0" w:rsidRPr="00971CC0" w:rsidRDefault="00971CC0" w:rsidP="00971CC0">
            <w:pPr>
              <w:spacing w:after="0" w:line="276" w:lineRule="auto"/>
              <w:rPr>
                <w:rFonts w:ascii="Times New Roman" w:eastAsia="Times New Roman" w:hAnsi="Times New Roman" w:cs="Times New Roman"/>
                <w:lang w:eastAsia="ru-RU"/>
              </w:rPr>
            </w:pPr>
            <w:r w:rsidRPr="00971CC0">
              <w:rPr>
                <w:rFonts w:ascii="Times New Roman" w:eastAsia="Times New Roman" w:hAnsi="Times New Roman" w:cs="Times New Roman"/>
                <w:b/>
                <w:lang w:eastAsia="ru-RU"/>
              </w:rPr>
              <w:t>______________________</w:t>
            </w:r>
            <w:r w:rsidRPr="00971CC0">
              <w:rPr>
                <w:rFonts w:ascii="Times New Roman" w:eastAsia="Times New Roman" w:hAnsi="Times New Roman" w:cs="Times New Roman"/>
                <w:i/>
                <w:lang w:eastAsia="ru-RU"/>
              </w:rPr>
              <w:t>(должность</w:t>
            </w:r>
            <w:r w:rsidRPr="00971CC0">
              <w:rPr>
                <w:rFonts w:ascii="Times New Roman" w:eastAsia="Times New Roman" w:hAnsi="Times New Roman" w:cs="Times New Roman"/>
                <w:lang w:eastAsia="ru-RU"/>
              </w:rPr>
              <w:t>)</w:t>
            </w:r>
          </w:p>
          <w:p w:rsidR="00971CC0" w:rsidRPr="00971CC0" w:rsidRDefault="00971CC0" w:rsidP="00971CC0">
            <w:pPr>
              <w:spacing w:after="0" w:line="276" w:lineRule="auto"/>
              <w:jc w:val="both"/>
              <w:rPr>
                <w:rFonts w:ascii="Times New Roman" w:eastAsia="Times New Roman" w:hAnsi="Times New Roman" w:cs="Times New Roman"/>
                <w:b/>
                <w:sz w:val="24"/>
                <w:szCs w:val="24"/>
                <w:lang w:eastAsia="ru-RU"/>
              </w:rPr>
            </w:pPr>
          </w:p>
          <w:p w:rsidR="00971CC0" w:rsidRPr="00971CC0" w:rsidRDefault="00971CC0" w:rsidP="00971CC0">
            <w:pPr>
              <w:spacing w:after="0" w:line="276" w:lineRule="auto"/>
              <w:jc w:val="both"/>
              <w:rPr>
                <w:rFonts w:ascii="Times New Roman" w:eastAsia="Times New Roman" w:hAnsi="Times New Roman" w:cs="Times New Roman"/>
                <w:i/>
                <w:sz w:val="24"/>
                <w:szCs w:val="24"/>
                <w:lang w:eastAsia="ru-RU"/>
              </w:rPr>
            </w:pPr>
            <w:r w:rsidRPr="00971CC0">
              <w:rPr>
                <w:rFonts w:ascii="Times New Roman" w:eastAsia="Times New Roman" w:hAnsi="Times New Roman" w:cs="Times New Roman"/>
                <w:b/>
                <w:sz w:val="24"/>
                <w:szCs w:val="24"/>
                <w:lang w:eastAsia="ru-RU"/>
              </w:rPr>
              <w:t xml:space="preserve">_____________________ </w:t>
            </w:r>
            <w:r w:rsidRPr="00971CC0">
              <w:rPr>
                <w:rFonts w:ascii="Times New Roman" w:eastAsia="Times New Roman" w:hAnsi="Times New Roman" w:cs="Times New Roman"/>
                <w:i/>
                <w:sz w:val="24"/>
                <w:szCs w:val="24"/>
                <w:lang w:eastAsia="ru-RU"/>
              </w:rPr>
              <w:t>(___________)</w:t>
            </w:r>
          </w:p>
          <w:p w:rsidR="00971CC0" w:rsidRPr="00971CC0" w:rsidRDefault="00971CC0" w:rsidP="00971CC0">
            <w:pPr>
              <w:spacing w:after="0" w:line="276" w:lineRule="auto"/>
              <w:jc w:val="both"/>
              <w:rPr>
                <w:rFonts w:ascii="Times New Roman" w:eastAsia="Times New Roman" w:hAnsi="Times New Roman" w:cs="Times New Roman"/>
                <w:i/>
                <w:lang w:eastAsia="ru-RU"/>
              </w:rPr>
            </w:pPr>
            <w:r>
              <w:rPr>
                <w:rFonts w:ascii="Times New Roman" w:eastAsia="Times New Roman" w:hAnsi="Times New Roman" w:cs="Times New Roman"/>
                <w:b/>
                <w:sz w:val="24"/>
                <w:szCs w:val="24"/>
                <w:lang w:eastAsia="ru-RU"/>
              </w:rPr>
              <w:t xml:space="preserve">М.П. </w:t>
            </w:r>
            <w:r w:rsidRPr="00971CC0">
              <w:rPr>
                <w:rFonts w:ascii="Times New Roman" w:eastAsia="Times New Roman" w:hAnsi="Times New Roman" w:cs="Times New Roman"/>
                <w:i/>
                <w:lang w:eastAsia="ru-RU"/>
              </w:rPr>
              <w:t>(для юридических лиц)</w:t>
            </w:r>
          </w:p>
          <w:p w:rsidR="00971CC0" w:rsidRPr="00971CC0" w:rsidRDefault="00971CC0" w:rsidP="00971CC0">
            <w:pPr>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 xml:space="preserve"> «____» _____________ 2020г.</w:t>
            </w:r>
          </w:p>
          <w:p w:rsidR="00971CC0" w:rsidRPr="00971CC0" w:rsidRDefault="00971CC0" w:rsidP="00971CC0">
            <w:pPr>
              <w:spacing w:after="0" w:line="276" w:lineRule="auto"/>
              <w:jc w:val="both"/>
              <w:rPr>
                <w:rFonts w:ascii="Times New Roman" w:eastAsia="Times New Roman" w:hAnsi="Times New Roman" w:cs="Times New Roman"/>
                <w:b/>
                <w:sz w:val="24"/>
                <w:szCs w:val="24"/>
                <w:lang w:eastAsia="ru-RU"/>
              </w:rPr>
            </w:pPr>
          </w:p>
        </w:tc>
      </w:tr>
    </w:tbl>
    <w:p w:rsidR="00971CC0" w:rsidRDefault="00971CC0" w:rsidP="00492372">
      <w:pPr>
        <w:spacing w:after="0" w:line="240" w:lineRule="auto"/>
        <w:ind w:firstLine="426"/>
        <w:jc w:val="right"/>
        <w:rPr>
          <w:rFonts w:ascii="Times New Roman" w:eastAsia="Times New Roman" w:hAnsi="Times New Roman" w:cs="Times New Roman"/>
          <w:b/>
          <w:sz w:val="24"/>
          <w:szCs w:val="24"/>
          <w:lang w:eastAsia="ru-RU"/>
        </w:rPr>
      </w:pPr>
    </w:p>
    <w:p w:rsidR="00971CC0" w:rsidRDefault="00971CC0" w:rsidP="00492372">
      <w:pPr>
        <w:spacing w:after="0" w:line="240" w:lineRule="auto"/>
        <w:ind w:firstLine="426"/>
        <w:jc w:val="right"/>
        <w:rPr>
          <w:rFonts w:ascii="Times New Roman" w:eastAsia="Times New Roman" w:hAnsi="Times New Roman" w:cs="Times New Roman"/>
          <w:b/>
          <w:sz w:val="24"/>
          <w:szCs w:val="24"/>
          <w:lang w:eastAsia="ru-RU"/>
        </w:rPr>
      </w:pPr>
    </w:p>
    <w:p w:rsidR="00971CC0" w:rsidRDefault="00971CC0" w:rsidP="00492372">
      <w:pPr>
        <w:spacing w:after="0" w:line="240" w:lineRule="auto"/>
        <w:ind w:firstLine="426"/>
        <w:jc w:val="right"/>
        <w:rPr>
          <w:rFonts w:ascii="Times New Roman" w:eastAsia="Times New Roman" w:hAnsi="Times New Roman" w:cs="Times New Roman"/>
          <w:b/>
          <w:sz w:val="24"/>
          <w:szCs w:val="24"/>
          <w:lang w:eastAsia="ru-RU"/>
        </w:rPr>
      </w:pPr>
    </w:p>
    <w:p w:rsidR="00ED5DA5" w:rsidRPr="00492372" w:rsidRDefault="00ED5DA5" w:rsidP="00947A6D">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4</w:t>
      </w:r>
    </w:p>
    <w:p w:rsidR="00ED5DA5" w:rsidRPr="00FD56BA" w:rsidRDefault="00ED5DA5" w:rsidP="00947A6D">
      <w:pPr>
        <w:spacing w:after="0" w:line="240" w:lineRule="auto"/>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к Муниципальному контракту</w:t>
      </w:r>
    </w:p>
    <w:p w:rsidR="00ED5DA5" w:rsidRPr="00FD56BA" w:rsidRDefault="00ED5DA5" w:rsidP="00947A6D">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на выполнение работ по строительству </w:t>
      </w:r>
      <w:r w:rsidR="005F2AFB">
        <w:rPr>
          <w:rFonts w:ascii="Times New Roman" w:eastAsia="Times New Roman" w:hAnsi="Times New Roman" w:cs="Times New Roman"/>
          <w:b/>
          <w:sz w:val="24"/>
          <w:szCs w:val="24"/>
          <w:lang w:eastAsia="ru-RU"/>
        </w:rPr>
        <w:t xml:space="preserve">здания </w:t>
      </w:r>
      <w:r w:rsidRPr="00FD56BA">
        <w:rPr>
          <w:rFonts w:ascii="Times New Roman" w:eastAsia="Times New Roman" w:hAnsi="Times New Roman" w:cs="Times New Roman"/>
          <w:b/>
          <w:sz w:val="24"/>
          <w:szCs w:val="24"/>
          <w:lang w:eastAsia="ru-RU"/>
        </w:rPr>
        <w:t>детского сада</w:t>
      </w:r>
    </w:p>
    <w:p w:rsidR="00ED5DA5" w:rsidRDefault="00ED5DA5" w:rsidP="00947A6D">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на 150 мест в г. Сортавала, пер. Первомайский</w:t>
      </w:r>
    </w:p>
    <w:p w:rsidR="00ED5DA5" w:rsidRDefault="00ED5DA5" w:rsidP="00947A6D">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947A6D">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№_______________________ от «___» ___________2020г.</w:t>
      </w: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272379" w:rsidRDefault="00272379" w:rsidP="00272379">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272379">
        <w:rPr>
          <w:rFonts w:ascii="Times New Roman" w:eastAsia="SimSun" w:hAnsi="Times New Roman" w:cs="Times New Roman"/>
          <w:b/>
          <w:kern w:val="3"/>
          <w:sz w:val="24"/>
          <w:szCs w:val="24"/>
          <w:lang w:eastAsia="zh-CN" w:bidi="hi-IN"/>
        </w:rPr>
        <w:t>Смета Контракта на выполнение работ по строительству объекта: «Строительство здания детского сада на 150 мест в г. Сортавала, пер. Первомайский</w:t>
      </w:r>
      <w:r>
        <w:rPr>
          <w:rFonts w:ascii="Times New Roman" w:eastAsia="SimSun" w:hAnsi="Times New Roman" w:cs="Times New Roman"/>
          <w:b/>
          <w:kern w:val="3"/>
          <w:sz w:val="24"/>
          <w:szCs w:val="24"/>
          <w:lang w:eastAsia="zh-CN" w:bidi="hi-IN"/>
        </w:rPr>
        <w:t>»</w:t>
      </w:r>
    </w:p>
    <w:p w:rsidR="00272379" w:rsidRPr="00272379" w:rsidRDefault="00272379" w:rsidP="00272379">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72379">
        <w:rPr>
          <w:rFonts w:ascii="Times New Roman" w:eastAsia="SimSun" w:hAnsi="Times New Roman" w:cs="Times New Roman"/>
          <w:kern w:val="3"/>
          <w:sz w:val="24"/>
          <w:szCs w:val="24"/>
          <w:lang w:eastAsia="zh-CN" w:bidi="hi-IN"/>
        </w:rPr>
        <w:t xml:space="preserve">(прикреплена в виде отдельного файла) </w:t>
      </w:r>
    </w:p>
    <w:p w:rsidR="00590B54" w:rsidRDefault="00590B54" w:rsidP="00492372">
      <w:pPr>
        <w:spacing w:after="0" w:line="240" w:lineRule="auto"/>
        <w:ind w:firstLine="426"/>
        <w:jc w:val="right"/>
        <w:rPr>
          <w:rFonts w:ascii="Times New Roman" w:eastAsia="Times New Roman" w:hAnsi="Times New Roman" w:cs="Times New Roman"/>
          <w:b/>
          <w:sz w:val="24"/>
          <w:szCs w:val="24"/>
          <w:lang w:eastAsia="ru-RU"/>
        </w:rPr>
      </w:pPr>
    </w:p>
    <w:p w:rsidR="00A31698" w:rsidRDefault="00A31698" w:rsidP="00492372">
      <w:pPr>
        <w:spacing w:after="0" w:line="240" w:lineRule="auto"/>
        <w:ind w:firstLine="426"/>
        <w:jc w:val="right"/>
        <w:rPr>
          <w:rFonts w:ascii="Times New Roman" w:eastAsia="Times New Roman" w:hAnsi="Times New Roman" w:cs="Times New Roman"/>
          <w:b/>
          <w:sz w:val="24"/>
          <w:szCs w:val="24"/>
          <w:lang w:eastAsia="ru-RU"/>
        </w:rPr>
      </w:pPr>
    </w:p>
    <w:p w:rsidR="00A31698" w:rsidRDefault="00A31698" w:rsidP="00492372">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B62737" w:rsidRPr="00492372" w:rsidRDefault="00B62737" w:rsidP="00947A6D">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5</w:t>
      </w:r>
    </w:p>
    <w:p w:rsidR="00947A6D" w:rsidRPr="00FD56BA" w:rsidRDefault="00B62737" w:rsidP="00947A6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7A6D" w:rsidRPr="00FD56BA">
        <w:rPr>
          <w:rFonts w:ascii="Times New Roman" w:eastAsia="Times New Roman" w:hAnsi="Times New Roman" w:cs="Times New Roman"/>
          <w:b/>
          <w:sz w:val="24"/>
          <w:szCs w:val="24"/>
          <w:lang w:eastAsia="ru-RU"/>
        </w:rPr>
        <w:t>к Муниципальному контракту</w:t>
      </w:r>
    </w:p>
    <w:p w:rsidR="00947A6D" w:rsidRPr="00FD56BA" w:rsidRDefault="00947A6D" w:rsidP="00947A6D">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на выполнение работ по строительству </w:t>
      </w:r>
      <w:r>
        <w:rPr>
          <w:rFonts w:ascii="Times New Roman" w:eastAsia="Times New Roman" w:hAnsi="Times New Roman" w:cs="Times New Roman"/>
          <w:b/>
          <w:sz w:val="24"/>
          <w:szCs w:val="24"/>
          <w:lang w:eastAsia="ru-RU"/>
        </w:rPr>
        <w:t xml:space="preserve">здания </w:t>
      </w:r>
      <w:r w:rsidRPr="00FD56BA">
        <w:rPr>
          <w:rFonts w:ascii="Times New Roman" w:eastAsia="Times New Roman" w:hAnsi="Times New Roman" w:cs="Times New Roman"/>
          <w:b/>
          <w:sz w:val="24"/>
          <w:szCs w:val="24"/>
          <w:lang w:eastAsia="ru-RU"/>
        </w:rPr>
        <w:t>детского сада</w:t>
      </w:r>
    </w:p>
    <w:p w:rsidR="00947A6D" w:rsidRDefault="00947A6D" w:rsidP="00947A6D">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на 150 мест в г. Сортавала, пер. Первомайский</w:t>
      </w:r>
    </w:p>
    <w:p w:rsidR="00B62737" w:rsidRDefault="00B62737" w:rsidP="00947A6D">
      <w:pPr>
        <w:spacing w:after="0" w:line="240" w:lineRule="auto"/>
        <w:ind w:firstLine="426"/>
        <w:jc w:val="right"/>
        <w:rPr>
          <w:rFonts w:ascii="Times New Roman" w:eastAsia="Times New Roman" w:hAnsi="Times New Roman" w:cs="Times New Roman"/>
          <w:b/>
          <w:sz w:val="24"/>
          <w:szCs w:val="24"/>
          <w:lang w:eastAsia="ru-RU"/>
        </w:rPr>
      </w:pPr>
    </w:p>
    <w:p w:rsidR="00B62737" w:rsidRDefault="00B62737" w:rsidP="00947A6D">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№_______________________ от «___» ___________2020г.</w:t>
      </w:r>
    </w:p>
    <w:p w:rsidR="00ED5DA5" w:rsidRDefault="00ED5DA5" w:rsidP="00947A6D">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602CBE" w:rsidRDefault="00602CBE" w:rsidP="00602CBE">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602CBE">
        <w:rPr>
          <w:rFonts w:ascii="Times New Roman" w:eastAsia="SimSun" w:hAnsi="Times New Roman" w:cs="Times New Roman"/>
          <w:b/>
          <w:kern w:val="3"/>
          <w:sz w:val="24"/>
          <w:szCs w:val="24"/>
          <w:lang w:eastAsia="zh-CN" w:bidi="hi-IN"/>
        </w:rPr>
        <w:t>Ведомость объемов конструктивных решений (элементов) и комплексов (видов) работ объекта: «Строительство здания детского сада на 150 мест в г. Сортавала, пер. Первомайский»</w:t>
      </w:r>
    </w:p>
    <w:p w:rsidR="00602CBE" w:rsidRPr="00272379" w:rsidRDefault="00602CBE" w:rsidP="00602CBE">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272379">
        <w:rPr>
          <w:rFonts w:ascii="Times New Roman" w:eastAsia="SimSun" w:hAnsi="Times New Roman" w:cs="Times New Roman"/>
          <w:kern w:val="3"/>
          <w:sz w:val="24"/>
          <w:szCs w:val="24"/>
          <w:lang w:eastAsia="zh-CN" w:bidi="hi-IN"/>
        </w:rPr>
        <w:t xml:space="preserve">(прикреплена в виде отдельного файла) </w:t>
      </w:r>
    </w:p>
    <w:p w:rsidR="00602CBE" w:rsidRPr="00602CBE" w:rsidRDefault="00602CBE" w:rsidP="00602CBE">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2C4B70" w:rsidRDefault="002C4B70"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492372">
      <w:pPr>
        <w:spacing w:after="0" w:line="240" w:lineRule="auto"/>
        <w:ind w:firstLine="426"/>
        <w:jc w:val="right"/>
        <w:rPr>
          <w:rFonts w:ascii="Times New Roman" w:eastAsia="Times New Roman" w:hAnsi="Times New Roman" w:cs="Times New Roman"/>
          <w:b/>
          <w:sz w:val="24"/>
          <w:szCs w:val="24"/>
          <w:lang w:eastAsia="ru-RU"/>
        </w:rPr>
      </w:pPr>
    </w:p>
    <w:p w:rsidR="000A387A" w:rsidRPr="00492372" w:rsidRDefault="000A387A" w:rsidP="009D1AA3">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lastRenderedPageBreak/>
        <w:t>Приложение №</w:t>
      </w:r>
      <w:r w:rsidR="00866C5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p>
    <w:p w:rsidR="009D1AA3" w:rsidRPr="00FD56BA" w:rsidRDefault="000A387A" w:rsidP="009D1AA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D1AA3" w:rsidRPr="00FD56BA">
        <w:rPr>
          <w:rFonts w:ascii="Times New Roman" w:eastAsia="Times New Roman" w:hAnsi="Times New Roman" w:cs="Times New Roman"/>
          <w:b/>
          <w:sz w:val="24"/>
          <w:szCs w:val="24"/>
          <w:lang w:eastAsia="ru-RU"/>
        </w:rPr>
        <w:t>к Муниципальному контракту</w:t>
      </w:r>
    </w:p>
    <w:p w:rsidR="009D1AA3" w:rsidRPr="00FD56BA" w:rsidRDefault="009D1AA3" w:rsidP="009D1AA3">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 xml:space="preserve">на выполнение работ по строительству </w:t>
      </w:r>
      <w:r>
        <w:rPr>
          <w:rFonts w:ascii="Times New Roman" w:eastAsia="Times New Roman" w:hAnsi="Times New Roman" w:cs="Times New Roman"/>
          <w:b/>
          <w:sz w:val="24"/>
          <w:szCs w:val="24"/>
          <w:lang w:eastAsia="ru-RU"/>
        </w:rPr>
        <w:t xml:space="preserve">здания </w:t>
      </w:r>
      <w:r w:rsidRPr="00FD56BA">
        <w:rPr>
          <w:rFonts w:ascii="Times New Roman" w:eastAsia="Times New Roman" w:hAnsi="Times New Roman" w:cs="Times New Roman"/>
          <w:b/>
          <w:sz w:val="24"/>
          <w:szCs w:val="24"/>
          <w:lang w:eastAsia="ru-RU"/>
        </w:rPr>
        <w:t>детского сада</w:t>
      </w:r>
    </w:p>
    <w:p w:rsidR="009D1AA3" w:rsidRDefault="009D1AA3" w:rsidP="009D1AA3">
      <w:pPr>
        <w:spacing w:after="0" w:line="240" w:lineRule="auto"/>
        <w:ind w:firstLine="426"/>
        <w:jc w:val="right"/>
        <w:rPr>
          <w:rFonts w:ascii="Times New Roman" w:eastAsia="Times New Roman" w:hAnsi="Times New Roman" w:cs="Times New Roman"/>
          <w:b/>
          <w:sz w:val="24"/>
          <w:szCs w:val="24"/>
          <w:lang w:eastAsia="ru-RU"/>
        </w:rPr>
      </w:pPr>
      <w:r w:rsidRPr="00FD56BA">
        <w:rPr>
          <w:rFonts w:ascii="Times New Roman" w:eastAsia="Times New Roman" w:hAnsi="Times New Roman" w:cs="Times New Roman"/>
          <w:b/>
          <w:sz w:val="24"/>
          <w:szCs w:val="24"/>
          <w:lang w:eastAsia="ru-RU"/>
        </w:rPr>
        <w:t>на 150 мест в г. Сортавала, пер. Первомайский</w:t>
      </w:r>
    </w:p>
    <w:p w:rsidR="000A387A" w:rsidRDefault="000A387A" w:rsidP="009D1AA3">
      <w:pPr>
        <w:spacing w:after="0" w:line="240" w:lineRule="auto"/>
        <w:ind w:firstLine="426"/>
        <w:jc w:val="right"/>
        <w:rPr>
          <w:rFonts w:ascii="Times New Roman" w:eastAsia="Times New Roman" w:hAnsi="Times New Roman" w:cs="Times New Roman"/>
          <w:b/>
          <w:sz w:val="24"/>
          <w:szCs w:val="24"/>
          <w:lang w:eastAsia="ru-RU"/>
        </w:rPr>
      </w:pPr>
    </w:p>
    <w:p w:rsidR="000A387A" w:rsidRDefault="000A387A" w:rsidP="009D1AA3">
      <w:pPr>
        <w:spacing w:after="0" w:line="240" w:lineRule="auto"/>
        <w:ind w:firstLine="426"/>
        <w:jc w:val="right"/>
        <w:rPr>
          <w:rFonts w:ascii="Times New Roman" w:eastAsia="Times New Roman" w:hAnsi="Times New Roman" w:cs="Times New Roman"/>
          <w:b/>
          <w:sz w:val="24"/>
          <w:szCs w:val="24"/>
          <w:lang w:eastAsia="ru-RU"/>
        </w:rPr>
      </w:pPr>
      <w:r w:rsidRPr="00492372">
        <w:rPr>
          <w:rFonts w:ascii="Times New Roman" w:eastAsia="Times New Roman" w:hAnsi="Times New Roman" w:cs="Times New Roman"/>
          <w:b/>
          <w:sz w:val="24"/>
          <w:szCs w:val="24"/>
          <w:lang w:eastAsia="ru-RU"/>
        </w:rPr>
        <w:t>№_______________________ от «___» ___________2020г.</w:t>
      </w:r>
    </w:p>
    <w:p w:rsidR="00ED5DA5" w:rsidRDefault="00ED5DA5" w:rsidP="009D1AA3">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A31698" w:rsidRDefault="000A387A" w:rsidP="000A387A">
      <w:pPr>
        <w:suppressAutoHyphens/>
        <w:autoSpaceDN w:val="0"/>
        <w:spacing w:after="0" w:line="276" w:lineRule="auto"/>
        <w:ind w:left="426" w:right="424"/>
        <w:jc w:val="center"/>
        <w:textAlignment w:val="baseline"/>
        <w:rPr>
          <w:rFonts w:ascii="Times New Roman" w:eastAsia="Times New Roman" w:hAnsi="Times New Roman" w:cs="Times New Roman"/>
          <w:b/>
          <w:sz w:val="24"/>
          <w:szCs w:val="24"/>
          <w:lang w:eastAsia="ru-RU"/>
        </w:rPr>
      </w:pPr>
      <w:r w:rsidRPr="00A13C95">
        <w:rPr>
          <w:rFonts w:ascii="Times New Roman" w:eastAsia="SimSun" w:hAnsi="Times New Roman" w:cs="Times New Roman"/>
          <w:b/>
          <w:kern w:val="3"/>
          <w:sz w:val="24"/>
          <w:szCs w:val="24"/>
          <w:lang w:eastAsia="zh-CN" w:bidi="hi-IN"/>
        </w:rPr>
        <w:t xml:space="preserve">Перечень документации, необходимой для выполнения работ по объекту: «Строительство </w:t>
      </w:r>
      <w:r w:rsidR="002A20C9" w:rsidRPr="00A13C95">
        <w:rPr>
          <w:rFonts w:ascii="Times New Roman" w:eastAsia="SimSun" w:hAnsi="Times New Roman" w:cs="Times New Roman"/>
          <w:b/>
          <w:kern w:val="3"/>
          <w:sz w:val="24"/>
          <w:szCs w:val="24"/>
          <w:lang w:eastAsia="zh-CN" w:bidi="hi-IN"/>
        </w:rPr>
        <w:t xml:space="preserve">здания </w:t>
      </w:r>
      <w:r w:rsidRPr="00A13C95">
        <w:rPr>
          <w:rFonts w:ascii="Times New Roman" w:eastAsia="SimSun" w:hAnsi="Times New Roman" w:cs="Times New Roman"/>
          <w:b/>
          <w:kern w:val="3"/>
          <w:sz w:val="24"/>
          <w:szCs w:val="24"/>
          <w:lang w:eastAsia="zh-CN" w:bidi="hi-IN"/>
        </w:rPr>
        <w:t xml:space="preserve">детского сада на </w:t>
      </w:r>
      <w:r w:rsidR="00A734F5" w:rsidRPr="00A13C95">
        <w:rPr>
          <w:rFonts w:ascii="Times New Roman" w:eastAsia="SimSun" w:hAnsi="Times New Roman" w:cs="Times New Roman"/>
          <w:b/>
          <w:kern w:val="3"/>
          <w:sz w:val="24"/>
          <w:szCs w:val="24"/>
          <w:lang w:eastAsia="zh-CN" w:bidi="hi-IN"/>
        </w:rPr>
        <w:t>150</w:t>
      </w:r>
      <w:r w:rsidRPr="00A13C95">
        <w:rPr>
          <w:rFonts w:ascii="Times New Roman" w:eastAsia="SimSun" w:hAnsi="Times New Roman" w:cs="Times New Roman"/>
          <w:b/>
          <w:kern w:val="3"/>
          <w:sz w:val="24"/>
          <w:szCs w:val="24"/>
          <w:lang w:eastAsia="zh-CN" w:bidi="hi-IN"/>
        </w:rPr>
        <w:t xml:space="preserve"> мест в</w:t>
      </w:r>
      <w:r w:rsidR="00A734F5" w:rsidRPr="00A13C95">
        <w:rPr>
          <w:rFonts w:ascii="Times New Roman" w:eastAsia="Times New Roman" w:hAnsi="Times New Roman" w:cs="Times New Roman"/>
          <w:b/>
          <w:sz w:val="24"/>
          <w:szCs w:val="24"/>
          <w:lang w:eastAsia="ru-RU"/>
        </w:rPr>
        <w:t xml:space="preserve"> г. Сортавала, </w:t>
      </w:r>
    </w:p>
    <w:p w:rsidR="000A387A" w:rsidRPr="000A387A" w:rsidRDefault="00A734F5" w:rsidP="000A387A">
      <w:pPr>
        <w:suppressAutoHyphens/>
        <w:autoSpaceDN w:val="0"/>
        <w:spacing w:after="0" w:line="276" w:lineRule="auto"/>
        <w:ind w:left="426" w:right="424"/>
        <w:jc w:val="center"/>
        <w:textAlignment w:val="baseline"/>
        <w:rPr>
          <w:rFonts w:ascii="Times New Roman" w:eastAsia="SimSun" w:hAnsi="Times New Roman" w:cs="Times New Roman"/>
          <w:b/>
          <w:kern w:val="3"/>
          <w:sz w:val="24"/>
          <w:szCs w:val="24"/>
          <w:lang w:eastAsia="zh-CN" w:bidi="hi-IN"/>
        </w:rPr>
      </w:pPr>
      <w:r w:rsidRPr="00A13C95">
        <w:rPr>
          <w:rFonts w:ascii="Times New Roman" w:eastAsia="Times New Roman" w:hAnsi="Times New Roman" w:cs="Times New Roman"/>
          <w:b/>
          <w:sz w:val="24"/>
          <w:szCs w:val="24"/>
          <w:lang w:eastAsia="ru-RU"/>
        </w:rPr>
        <w:t>пер. Первомайский</w:t>
      </w:r>
      <w:r w:rsidR="000A387A" w:rsidRPr="00A13C95">
        <w:rPr>
          <w:rFonts w:ascii="Times New Roman" w:eastAsia="SimSun" w:hAnsi="Times New Roman" w:cs="Times New Roman"/>
          <w:b/>
          <w:kern w:val="3"/>
          <w:sz w:val="24"/>
          <w:szCs w:val="24"/>
          <w:lang w:eastAsia="zh-CN" w:bidi="hi-IN"/>
        </w:rPr>
        <w:t>»</w:t>
      </w:r>
    </w:p>
    <w:p w:rsidR="000A387A" w:rsidRPr="000A387A" w:rsidRDefault="000A387A" w:rsidP="000A387A">
      <w:pPr>
        <w:suppressAutoHyphens/>
        <w:autoSpaceDN w:val="0"/>
        <w:spacing w:after="0" w:line="276" w:lineRule="auto"/>
        <w:ind w:left="426" w:right="424"/>
        <w:jc w:val="both"/>
        <w:textAlignment w:val="baseline"/>
        <w:rPr>
          <w:rFonts w:ascii="Times New Roman" w:eastAsia="SimSun" w:hAnsi="Times New Roman" w:cs="Times New Roman"/>
          <w:kern w:val="3"/>
          <w:sz w:val="24"/>
          <w:szCs w:val="24"/>
          <w:lang w:eastAsia="zh-CN" w:bidi="hi-IN"/>
        </w:rPr>
      </w:pP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1. Разрешительная документация (оформляется до начала производства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Разрешение на строительство (реконструкцию) объекта;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Свидетельство об аттестации (аттестат аккредитации) строительной лаборатории. Паспорт строительной лаборатории подрядной или привлеченной организации. Квалификационные документы специалистов лаборатории;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xml:space="preserve">- Приказы о назначении ответственных лиц (из числа руководителей, ИТР и специалистов): </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xml:space="preserve">а) ответственного представителя строительного контроля застройщика (технического заказчика); </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xml:space="preserve">б) ответственного производителя работ; </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в) ответственного представителя авторского надзора в случаях, когда авторский надзор выполняется;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Приказ о назначении ответственного должностного лица за обеспечение требований охраны труда, промышленной и пожарной безопасности при выполнении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Перечень технических средств, устройств, инструмента и оборудования для осуществления строительно-монтажных работ, их документальное подтверждение о наличии и технической исправности (паспорта, разрешения на применение и др.);</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Перечень и наличие поверенного измерительного инструмента (приборов) для контроля качества.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2. Исполнительная документация: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Комплект рабочих чертежей с подписями о соответствии выполненных в натуре работ этим чертежам или о внесении в них по согласованию с проектировщиком изменениях, сделанными лицами, ответственными за производство строительно-монтажных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изменений и отступлений от проекта.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Исполнительная производственная документация: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Перечень организаций, участвующих в производстве строительно-монтажных работ с указаниями видов выполненных ими работ и фамилии инженерно-технических работников, непосредственно ответственных:</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Реестр исполнительной документации;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lastRenderedPageBreak/>
        <w:t>- Паспорта (со всеми приложениями) и сертификаты (либо другие документы, удостоверяющие тип и качество) на материалы и изделия, оборудование, а также инструкции по наладке, эксплуатации, схемы, журналы, регламенты и т.д.;</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передачи рабочей документации (со штампом заказчика «в производство работ») для производства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геодезической разбивочной основы объекта капитального строительства;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разбивки осей объекта капитального строительства на местности;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скрытых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участков сетей инженерно-технического обеспечения;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устройства естественного основания под проезды и тротуары;</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монтажа бордюров;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покрытий тротуаров и проездов;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освидетельствования озеленения территории (устройство газонов, посадка деревьев и кустов);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Исполнительные геодезические схемы и чертежи;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Исполнительные схемы и профили участков сетей инженерно-технического обеспечения;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Исполнительные схемы устройства естественного и искусственного основания под проезды, тротуары (на каждый слой);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Исполнительная схема монтажа бордюрного камня;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Исполнительная схема устройства покрытий проездов, тротуаров;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испытаний и опробования технических устройств;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Результаты экспертиз, обследований, лабораторных и иных испытаний выполненных работ, проведенных в процессе строительного контроля;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Документы, подтверждающие проведение контроля за качеством применяемых строительных материалов (изделий);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недоделок и справка об устранение недоделок, выявленных рабочей комиссией;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Материалы обследования и проверок, проводимых в процессе строительства (предписания, акты и т.д.);</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Общий и специальные журналы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Журнал учета результатов входного контроля;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Журнал авторского надзора проектной организации;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Протоколы испытаний вырубок асфальтобетона;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Протоколы испытаний контрольных образцов бетона;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Заключения лабораторий по качеству уплотнения основания.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Сертификаты и паспорта качества на применяемые материалы и оборудование, санитарно-эпидемиологические заключения.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Электротехнические работы (линии электропередач, монтаж систем освещения):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Исполнительные рабочие схемы первичных и вторичных электрических соединений;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lastRenderedPageBreak/>
        <w:t>- Паспорта (со всеми приложениями) и сертификаты (либо другие документы, удостоверяющие тип и качество) на материалы и изделия, оборудование, а также инструкции по наладке, эксплуатации, схемы, журналы, регламенты и т.д.;</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технической документации, предъявляемой при сдаче-приемке электромонтажных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Комплект рабочих чертежей;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Комплект заводской документации;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технической готовности электромонтажных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изменений и отступлений от проекта;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электромонтажных недоделок, не препятствующих комплексному опробованию;</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приемки-передачи оборудования в монтаж;</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смонтированного электрооборудования;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готовности строительной части помещений (сооружений) к производству электромонтажных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Справка о ликвидации недоделок;</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осмотра канализации из труб перед закрытием;</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приемки траншеи, каналов, туннелей и блоков под монтаж кабелей;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Протокол осмотра и проверки изоляции кабелей, на барабане перед прокладкой;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Протокол прогрева кабелей на барабане перед прокладкой при низких температурах;</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осмотра кабельной канализации в траншее и каналах перед закрытием;</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Журнал прокладки кабелей;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xml:space="preserve">- Журнал разделки кабельных муфт напряжением выше 1000 </w:t>
      </w:r>
      <w:proofErr w:type="gramStart"/>
      <w:r w:rsidRPr="000A387A">
        <w:rPr>
          <w:rFonts w:ascii="Times New Roman" w:eastAsia="SimSun" w:hAnsi="Times New Roman" w:cs="Times New Roman"/>
          <w:kern w:val="3"/>
          <w:sz w:val="24"/>
          <w:szCs w:val="24"/>
          <w:lang w:eastAsia="zh-CN" w:bidi="hi-IN"/>
        </w:rPr>
        <w:t>В</w:t>
      </w:r>
      <w:proofErr w:type="gramEnd"/>
      <w:r w:rsidRPr="000A387A">
        <w:rPr>
          <w:rFonts w:ascii="Times New Roman" w:eastAsia="SimSun" w:hAnsi="Times New Roman" w:cs="Times New Roman"/>
          <w:kern w:val="3"/>
          <w:sz w:val="24"/>
          <w:szCs w:val="24"/>
          <w:lang w:eastAsia="zh-CN" w:bidi="hi-IN"/>
        </w:rPr>
        <w:t>;</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Паспорт воздушной линии электропередачи;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замеров в натуре габаритов от проводов ВЛ до пересекаемого объекта;</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Паспорт заземляющих устройств;</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Акты о результатах проверки изделий;</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Акт о готовности строительной части к производству электромонтажных работ;</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Протокол испытания разъединителей (Акт ревизии);</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Ведомость установленного оборудования;</w:t>
      </w:r>
    </w:p>
    <w:p w:rsidR="000A387A" w:rsidRP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Документация, поставляемая с импортным взрывозащищенным электрооборудованием;</w:t>
      </w:r>
    </w:p>
    <w:p w:rsidR="000A387A" w:rsidRDefault="000A387A" w:rsidP="000A387A">
      <w:pPr>
        <w:tabs>
          <w:tab w:val="left" w:pos="10348"/>
        </w:tabs>
        <w:suppressAutoHyphens/>
        <w:autoSpaceDN w:val="0"/>
        <w:spacing w:after="0" w:line="276" w:lineRule="auto"/>
        <w:ind w:left="426" w:right="424" w:firstLine="426"/>
        <w:jc w:val="both"/>
        <w:textAlignment w:val="baseline"/>
        <w:rPr>
          <w:rFonts w:ascii="Times New Roman" w:eastAsia="SimSun" w:hAnsi="Times New Roman" w:cs="Times New Roman"/>
          <w:kern w:val="3"/>
          <w:sz w:val="24"/>
          <w:szCs w:val="24"/>
          <w:lang w:eastAsia="zh-CN" w:bidi="hi-IN"/>
        </w:rPr>
      </w:pPr>
      <w:r w:rsidRPr="000A387A">
        <w:rPr>
          <w:rFonts w:ascii="Times New Roman" w:eastAsia="SimSun" w:hAnsi="Times New Roman" w:cs="Times New Roman"/>
          <w:kern w:val="3"/>
          <w:sz w:val="24"/>
          <w:szCs w:val="24"/>
          <w:lang w:eastAsia="zh-CN" w:bidi="hi-IN"/>
        </w:rPr>
        <w:t>- Инструкции заводов-изготовителей по монтажу и эксплуатации взрывозащищенного электрооборудования.</w:t>
      </w:r>
    </w:p>
    <w:tbl>
      <w:tblPr>
        <w:tblW w:w="8716" w:type="dxa"/>
        <w:tblInd w:w="279" w:type="dxa"/>
        <w:tblLayout w:type="fixed"/>
        <w:tblCellMar>
          <w:left w:w="70" w:type="dxa"/>
          <w:right w:w="70" w:type="dxa"/>
        </w:tblCellMar>
        <w:tblLook w:val="04A0" w:firstRow="1" w:lastRow="0" w:firstColumn="1" w:lastColumn="0" w:noHBand="0" w:noVBand="1"/>
      </w:tblPr>
      <w:tblGrid>
        <w:gridCol w:w="4394"/>
        <w:gridCol w:w="4322"/>
      </w:tblGrid>
      <w:tr w:rsidR="00C44E5A" w:rsidRPr="00971CC0" w:rsidTr="0055407D">
        <w:trPr>
          <w:cantSplit/>
        </w:trPr>
        <w:tc>
          <w:tcPr>
            <w:tcW w:w="4394" w:type="dxa"/>
            <w:tcBorders>
              <w:top w:val="single" w:sz="4" w:space="0" w:color="000000"/>
              <w:left w:val="single" w:sz="4" w:space="0" w:color="000000"/>
              <w:bottom w:val="single" w:sz="4" w:space="0" w:color="000000"/>
              <w:right w:val="nil"/>
            </w:tcBorders>
          </w:tcPr>
          <w:p w:rsidR="00C44E5A" w:rsidRPr="00971CC0" w:rsidRDefault="00C44E5A" w:rsidP="009D783E">
            <w:pPr>
              <w:snapToGrid w:val="0"/>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От Заказчика:</w:t>
            </w:r>
          </w:p>
          <w:p w:rsidR="00C44E5A" w:rsidRPr="00971CC0" w:rsidRDefault="00C44E5A" w:rsidP="009D783E">
            <w:pPr>
              <w:snapToGrid w:val="0"/>
              <w:spacing w:after="0" w:line="276" w:lineRule="auto"/>
              <w:rPr>
                <w:rFonts w:ascii="Times New Roman" w:eastAsia="Times New Roman" w:hAnsi="Times New Roman" w:cs="Times New Roman"/>
                <w:lang w:eastAsia="ru-RU"/>
              </w:rPr>
            </w:pPr>
            <w:r w:rsidRPr="00971CC0">
              <w:rPr>
                <w:rFonts w:ascii="Times New Roman" w:eastAsia="Times New Roman" w:hAnsi="Times New Roman" w:cs="Times New Roman"/>
                <w:b/>
                <w:lang w:eastAsia="ru-RU"/>
              </w:rPr>
              <w:t>______________________</w:t>
            </w:r>
            <w:r w:rsidRPr="00971CC0">
              <w:rPr>
                <w:rFonts w:ascii="Times New Roman" w:eastAsia="Times New Roman" w:hAnsi="Times New Roman" w:cs="Times New Roman"/>
                <w:i/>
                <w:lang w:eastAsia="ru-RU"/>
              </w:rPr>
              <w:t>(должность</w:t>
            </w:r>
            <w:r w:rsidRPr="00971CC0">
              <w:rPr>
                <w:rFonts w:ascii="Times New Roman" w:eastAsia="Times New Roman" w:hAnsi="Times New Roman" w:cs="Times New Roman"/>
                <w:lang w:eastAsia="ru-RU"/>
              </w:rPr>
              <w:t>)</w:t>
            </w:r>
          </w:p>
          <w:p w:rsidR="00C44E5A" w:rsidRPr="00971CC0" w:rsidRDefault="00C44E5A" w:rsidP="009D783E">
            <w:pPr>
              <w:spacing w:after="0" w:line="276" w:lineRule="auto"/>
              <w:jc w:val="both"/>
              <w:rPr>
                <w:rFonts w:ascii="Times New Roman" w:eastAsia="Times New Roman" w:hAnsi="Times New Roman" w:cs="Times New Roman"/>
                <w:b/>
                <w:sz w:val="24"/>
                <w:szCs w:val="24"/>
                <w:lang w:eastAsia="ru-RU"/>
              </w:rPr>
            </w:pPr>
          </w:p>
          <w:p w:rsidR="00C44E5A" w:rsidRPr="00971CC0" w:rsidRDefault="00C44E5A" w:rsidP="009D783E">
            <w:pPr>
              <w:spacing w:after="0" w:line="276" w:lineRule="auto"/>
              <w:jc w:val="both"/>
              <w:rPr>
                <w:rFonts w:ascii="Times New Roman" w:eastAsia="Times New Roman" w:hAnsi="Times New Roman" w:cs="Times New Roman"/>
                <w:i/>
                <w:sz w:val="24"/>
                <w:szCs w:val="24"/>
                <w:lang w:eastAsia="ru-RU"/>
              </w:rPr>
            </w:pPr>
            <w:r w:rsidRPr="00971CC0">
              <w:rPr>
                <w:rFonts w:ascii="Times New Roman" w:eastAsia="Times New Roman" w:hAnsi="Times New Roman" w:cs="Times New Roman"/>
                <w:b/>
                <w:sz w:val="24"/>
                <w:szCs w:val="24"/>
                <w:lang w:eastAsia="ru-RU"/>
              </w:rPr>
              <w:t xml:space="preserve">_____________________ </w:t>
            </w:r>
            <w:r w:rsidRPr="00971CC0">
              <w:rPr>
                <w:rFonts w:ascii="Times New Roman" w:eastAsia="Times New Roman" w:hAnsi="Times New Roman" w:cs="Times New Roman"/>
                <w:i/>
                <w:lang w:eastAsia="ru-RU"/>
              </w:rPr>
              <w:t>(Ф.И.О.)</w:t>
            </w:r>
          </w:p>
          <w:p w:rsidR="00C44E5A" w:rsidRPr="00971CC0" w:rsidRDefault="00C44E5A" w:rsidP="009D783E">
            <w:pPr>
              <w:spacing w:after="0" w:line="276" w:lineRule="auto"/>
              <w:ind w:firstLine="142"/>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М.П.</w:t>
            </w:r>
          </w:p>
          <w:p w:rsidR="00C44E5A" w:rsidRPr="00971CC0" w:rsidRDefault="00C44E5A" w:rsidP="009D783E">
            <w:pPr>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«_____» _____________ 2020г.</w:t>
            </w:r>
          </w:p>
        </w:tc>
        <w:tc>
          <w:tcPr>
            <w:tcW w:w="4322" w:type="dxa"/>
            <w:tcBorders>
              <w:top w:val="single" w:sz="4" w:space="0" w:color="000000"/>
              <w:left w:val="single" w:sz="4" w:space="0" w:color="000000"/>
              <w:bottom w:val="single" w:sz="4" w:space="0" w:color="000000"/>
              <w:right w:val="single" w:sz="4" w:space="0" w:color="000000"/>
            </w:tcBorders>
          </w:tcPr>
          <w:p w:rsidR="00C44E5A" w:rsidRPr="00971CC0" w:rsidRDefault="00C44E5A" w:rsidP="009D783E">
            <w:pPr>
              <w:snapToGrid w:val="0"/>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От Подрядчика:</w:t>
            </w:r>
          </w:p>
          <w:p w:rsidR="00C44E5A" w:rsidRPr="00971CC0" w:rsidRDefault="00C44E5A" w:rsidP="009D783E">
            <w:pPr>
              <w:spacing w:after="0" w:line="276" w:lineRule="auto"/>
              <w:rPr>
                <w:rFonts w:ascii="Times New Roman" w:eastAsia="Times New Roman" w:hAnsi="Times New Roman" w:cs="Times New Roman"/>
                <w:lang w:eastAsia="ru-RU"/>
              </w:rPr>
            </w:pPr>
            <w:r w:rsidRPr="00971CC0">
              <w:rPr>
                <w:rFonts w:ascii="Times New Roman" w:eastAsia="Times New Roman" w:hAnsi="Times New Roman" w:cs="Times New Roman"/>
                <w:b/>
                <w:lang w:eastAsia="ru-RU"/>
              </w:rPr>
              <w:t>______________________</w:t>
            </w:r>
            <w:r w:rsidRPr="00971CC0">
              <w:rPr>
                <w:rFonts w:ascii="Times New Roman" w:eastAsia="Times New Roman" w:hAnsi="Times New Roman" w:cs="Times New Roman"/>
                <w:i/>
                <w:lang w:eastAsia="ru-RU"/>
              </w:rPr>
              <w:t>(должность</w:t>
            </w:r>
            <w:r w:rsidRPr="00971CC0">
              <w:rPr>
                <w:rFonts w:ascii="Times New Roman" w:eastAsia="Times New Roman" w:hAnsi="Times New Roman" w:cs="Times New Roman"/>
                <w:lang w:eastAsia="ru-RU"/>
              </w:rPr>
              <w:t>)</w:t>
            </w:r>
          </w:p>
          <w:p w:rsidR="00C44E5A" w:rsidRPr="00971CC0" w:rsidRDefault="00C44E5A" w:rsidP="009D783E">
            <w:pPr>
              <w:spacing w:after="0" w:line="276" w:lineRule="auto"/>
              <w:jc w:val="both"/>
              <w:rPr>
                <w:rFonts w:ascii="Times New Roman" w:eastAsia="Times New Roman" w:hAnsi="Times New Roman" w:cs="Times New Roman"/>
                <w:b/>
                <w:sz w:val="24"/>
                <w:szCs w:val="24"/>
                <w:lang w:eastAsia="ru-RU"/>
              </w:rPr>
            </w:pPr>
          </w:p>
          <w:p w:rsidR="00C44E5A" w:rsidRPr="00971CC0" w:rsidRDefault="00C44E5A" w:rsidP="009D783E">
            <w:pPr>
              <w:spacing w:after="0" w:line="276" w:lineRule="auto"/>
              <w:jc w:val="both"/>
              <w:rPr>
                <w:rFonts w:ascii="Times New Roman" w:eastAsia="Times New Roman" w:hAnsi="Times New Roman" w:cs="Times New Roman"/>
                <w:i/>
                <w:sz w:val="24"/>
                <w:szCs w:val="24"/>
                <w:lang w:eastAsia="ru-RU"/>
              </w:rPr>
            </w:pPr>
            <w:r w:rsidRPr="00971CC0">
              <w:rPr>
                <w:rFonts w:ascii="Times New Roman" w:eastAsia="Times New Roman" w:hAnsi="Times New Roman" w:cs="Times New Roman"/>
                <w:b/>
                <w:sz w:val="24"/>
                <w:szCs w:val="24"/>
                <w:lang w:eastAsia="ru-RU"/>
              </w:rPr>
              <w:t xml:space="preserve">_____________________ </w:t>
            </w:r>
            <w:r w:rsidRPr="00971CC0">
              <w:rPr>
                <w:rFonts w:ascii="Times New Roman" w:eastAsia="Times New Roman" w:hAnsi="Times New Roman" w:cs="Times New Roman"/>
                <w:i/>
                <w:sz w:val="24"/>
                <w:szCs w:val="24"/>
                <w:lang w:eastAsia="ru-RU"/>
              </w:rPr>
              <w:t>(___________)</w:t>
            </w:r>
          </w:p>
          <w:p w:rsidR="00C44E5A" w:rsidRPr="00971CC0" w:rsidRDefault="00C44E5A" w:rsidP="009D783E">
            <w:pPr>
              <w:spacing w:after="0" w:line="276" w:lineRule="auto"/>
              <w:jc w:val="both"/>
              <w:rPr>
                <w:rFonts w:ascii="Times New Roman" w:eastAsia="Times New Roman" w:hAnsi="Times New Roman" w:cs="Times New Roman"/>
                <w:i/>
                <w:lang w:eastAsia="ru-RU"/>
              </w:rPr>
            </w:pPr>
            <w:r>
              <w:rPr>
                <w:rFonts w:ascii="Times New Roman" w:eastAsia="Times New Roman" w:hAnsi="Times New Roman" w:cs="Times New Roman"/>
                <w:b/>
                <w:sz w:val="24"/>
                <w:szCs w:val="24"/>
                <w:lang w:eastAsia="ru-RU"/>
              </w:rPr>
              <w:t xml:space="preserve">М.П. </w:t>
            </w:r>
            <w:r w:rsidRPr="00971CC0">
              <w:rPr>
                <w:rFonts w:ascii="Times New Roman" w:eastAsia="Times New Roman" w:hAnsi="Times New Roman" w:cs="Times New Roman"/>
                <w:i/>
                <w:lang w:eastAsia="ru-RU"/>
              </w:rPr>
              <w:t>(для юридических лиц)</w:t>
            </w:r>
          </w:p>
          <w:p w:rsidR="00C44E5A" w:rsidRPr="00971CC0" w:rsidRDefault="00C44E5A" w:rsidP="009D783E">
            <w:pPr>
              <w:spacing w:after="0" w:line="276" w:lineRule="auto"/>
              <w:jc w:val="both"/>
              <w:rPr>
                <w:rFonts w:ascii="Times New Roman" w:eastAsia="Times New Roman" w:hAnsi="Times New Roman" w:cs="Times New Roman"/>
                <w:b/>
                <w:sz w:val="24"/>
                <w:szCs w:val="24"/>
                <w:lang w:eastAsia="ru-RU"/>
              </w:rPr>
            </w:pPr>
            <w:r w:rsidRPr="00971CC0">
              <w:rPr>
                <w:rFonts w:ascii="Times New Roman" w:eastAsia="Times New Roman" w:hAnsi="Times New Roman" w:cs="Times New Roman"/>
                <w:b/>
                <w:sz w:val="24"/>
                <w:szCs w:val="24"/>
                <w:lang w:eastAsia="ru-RU"/>
              </w:rPr>
              <w:t xml:space="preserve"> «____» _____________ 2020г.</w:t>
            </w:r>
          </w:p>
          <w:p w:rsidR="00C44E5A" w:rsidRPr="00971CC0" w:rsidRDefault="00C44E5A" w:rsidP="009D783E">
            <w:pPr>
              <w:spacing w:after="0" w:line="276" w:lineRule="auto"/>
              <w:jc w:val="both"/>
              <w:rPr>
                <w:rFonts w:ascii="Times New Roman" w:eastAsia="Times New Roman" w:hAnsi="Times New Roman" w:cs="Times New Roman"/>
                <w:b/>
                <w:sz w:val="24"/>
                <w:szCs w:val="24"/>
                <w:lang w:eastAsia="ru-RU"/>
              </w:rPr>
            </w:pPr>
          </w:p>
        </w:tc>
      </w:tr>
    </w:tbl>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p w:rsidR="00ED5DA5" w:rsidRDefault="00ED5DA5" w:rsidP="00492372">
      <w:pPr>
        <w:spacing w:after="0" w:line="240" w:lineRule="auto"/>
        <w:ind w:firstLine="426"/>
        <w:jc w:val="right"/>
        <w:rPr>
          <w:rFonts w:ascii="Times New Roman" w:eastAsia="Times New Roman" w:hAnsi="Times New Roman" w:cs="Times New Roman"/>
          <w:b/>
          <w:sz w:val="24"/>
          <w:szCs w:val="24"/>
          <w:lang w:eastAsia="ru-RU"/>
        </w:rPr>
      </w:pPr>
    </w:p>
    <w:sectPr w:rsidR="00ED5D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2C" w:rsidRDefault="006B252C" w:rsidP="00916848">
      <w:pPr>
        <w:spacing w:after="0" w:line="240" w:lineRule="auto"/>
      </w:pPr>
      <w:r>
        <w:separator/>
      </w:r>
    </w:p>
  </w:endnote>
  <w:endnote w:type="continuationSeparator" w:id="0">
    <w:p w:rsidR="006B252C" w:rsidRDefault="006B252C" w:rsidP="0091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2C" w:rsidRDefault="006B252C" w:rsidP="00916848">
      <w:pPr>
        <w:spacing w:after="0" w:line="240" w:lineRule="auto"/>
      </w:pPr>
      <w:r>
        <w:separator/>
      </w:r>
    </w:p>
  </w:footnote>
  <w:footnote w:type="continuationSeparator" w:id="0">
    <w:p w:rsidR="006B252C" w:rsidRDefault="006B252C" w:rsidP="00916848">
      <w:pPr>
        <w:spacing w:after="0" w:line="240" w:lineRule="auto"/>
      </w:pPr>
      <w:r>
        <w:continuationSeparator/>
      </w:r>
    </w:p>
  </w:footnote>
  <w:footnote w:id="1">
    <w:p w:rsidR="00253FE0" w:rsidRDefault="00253FE0" w:rsidP="00916848">
      <w:pPr>
        <w:pStyle w:val="aff7"/>
        <w:ind w:left="567"/>
      </w:pPr>
      <w:r>
        <w:rPr>
          <w:rStyle w:val="aff6"/>
          <w:rFonts w:ascii="Symbol" w:hAnsi="Symbol"/>
        </w:rPr>
        <w:sym w:font="Symbol" w:char="002A"/>
      </w:r>
      <w:r>
        <w:t xml:space="preserve">  Определяются по предложению Подрядчика, из числа возможных видов и объемов работ, предусмотренных конкурсной документацией.</w:t>
      </w:r>
    </w:p>
  </w:footnote>
  <w:footnote w:id="2">
    <w:p w:rsidR="00253FE0" w:rsidRDefault="00253FE0" w:rsidP="00916848">
      <w:pPr>
        <w:pStyle w:val="aff7"/>
        <w:ind w:left="567"/>
      </w:pPr>
      <w:r>
        <w:rPr>
          <w:rStyle w:val="aff6"/>
          <w:rFonts w:ascii="Symbol" w:hAnsi="Symbol"/>
        </w:rPr>
        <w:sym w:font="Symbol" w:char="002A"/>
      </w:r>
      <w:r>
        <w:rPr>
          <w:rStyle w:val="aff6"/>
          <w:rFonts w:ascii="Symbol" w:hAnsi="Symbol"/>
        </w:rPr>
        <w:sym w:font="Symbol" w:char="002A"/>
      </w:r>
      <w:r>
        <w:t xml:space="preserve"> Объемы работ определены в сметной документации.</w:t>
      </w:r>
    </w:p>
  </w:footnote>
  <w:footnote w:id="3">
    <w:p w:rsidR="00253FE0" w:rsidRDefault="00253FE0" w:rsidP="00916848">
      <w:pPr>
        <w:pStyle w:val="aff7"/>
        <w:ind w:left="567"/>
      </w:pPr>
      <w:r>
        <w:rPr>
          <w:rStyle w:val="aff6"/>
          <w:rFonts w:ascii="Symbol" w:hAnsi="Symbol"/>
        </w:rPr>
        <w:sym w:font="Symbol" w:char="002A"/>
      </w:r>
      <w:r>
        <w:rPr>
          <w:rStyle w:val="aff6"/>
          <w:rFonts w:ascii="Symbol" w:hAnsi="Symbol"/>
        </w:rPr>
        <w:sym w:font="Symbol" w:char="002A"/>
      </w:r>
      <w:r>
        <w:rPr>
          <w:rStyle w:val="aff6"/>
          <w:rFonts w:ascii="Symbol" w:hAnsi="Symbol"/>
        </w:rPr>
        <w:sym w:font="Symbol" w:char="002A"/>
      </w:r>
      <w:r>
        <w:t xml:space="preserve"> Определяется исходя из сметной стоимости работ, предусмотренной проектной документацией.</w:t>
      </w:r>
    </w:p>
  </w:footnote>
  <w:footnote w:id="4">
    <w:p w:rsidR="00253FE0" w:rsidRDefault="00253FE0" w:rsidP="00916848">
      <w:pPr>
        <w:pStyle w:val="aff7"/>
        <w:ind w:left="567"/>
      </w:pPr>
      <w:r>
        <w:rPr>
          <w:rStyle w:val="aff6"/>
          <w:rFonts w:ascii="Symbol" w:hAnsi="Symbol"/>
        </w:rPr>
        <w:sym w:font="Symbol" w:char="002A"/>
      </w:r>
      <w:r>
        <w:rPr>
          <w:rStyle w:val="aff6"/>
          <w:rFonts w:ascii="Symbol" w:hAnsi="Symbol"/>
        </w:rPr>
        <w:sym w:font="Symbol" w:char="002A"/>
      </w:r>
      <w:r>
        <w:rPr>
          <w:rStyle w:val="aff6"/>
          <w:rFonts w:ascii="Symbol" w:hAnsi="Symbol"/>
        </w:rPr>
        <w:sym w:font="Symbol" w:char="002A"/>
      </w:r>
      <w:r>
        <w:rPr>
          <w:rStyle w:val="aff6"/>
          <w:rFonts w:ascii="Symbol" w:hAnsi="Symbol"/>
        </w:rPr>
        <w:sym w:font="Symbol" w:char="002A"/>
      </w:r>
      <w:r>
        <w:t xml:space="preserve"> Конкретные виды и объемы работ в совокупном стоимостном выражении должны составлять не менее 25 процентов цены контракта.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8E4394"/>
    <w:multiLevelType w:val="multilevel"/>
    <w:tmpl w:val="71ECDD62"/>
    <w:lvl w:ilvl="0">
      <w:start w:val="10"/>
      <w:numFmt w:val="decimal"/>
      <w:lvlText w:val="%1."/>
      <w:lvlJc w:val="left"/>
      <w:pPr>
        <w:ind w:left="906" w:hanging="480"/>
      </w:pPr>
      <w:rPr>
        <w:rFonts w:hint="default"/>
      </w:rPr>
    </w:lvl>
    <w:lvl w:ilvl="1">
      <w:start w:val="1"/>
      <w:numFmt w:val="decimal"/>
      <w:lvlText w:val="%1.%2."/>
      <w:lvlJc w:val="left"/>
      <w:pPr>
        <w:ind w:left="1331" w:hanging="480"/>
      </w:pPr>
      <w:rPr>
        <w:rFonts w:hint="default"/>
        <w:b w:val="0"/>
      </w:rPr>
    </w:lvl>
    <w:lvl w:ilvl="2">
      <w:start w:val="1"/>
      <w:numFmt w:val="decimal"/>
      <w:lvlText w:val="%1.%2.%3."/>
      <w:lvlJc w:val="left"/>
      <w:pPr>
        <w:ind w:left="1571" w:hanging="720"/>
      </w:pPr>
      <w:rPr>
        <w:rFonts w:hint="default"/>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60E4955"/>
    <w:multiLevelType w:val="multilevel"/>
    <w:tmpl w:val="BDA4F7BE"/>
    <w:lvl w:ilvl="0">
      <w:start w:val="5"/>
      <w:numFmt w:val="decimal"/>
      <w:lvlText w:val="%1."/>
      <w:lvlJc w:val="left"/>
      <w:pPr>
        <w:ind w:left="360" w:hanging="360"/>
      </w:pPr>
      <w:rPr>
        <w:rFonts w:hint="default"/>
        <w:b w:val="0"/>
        <w:u w:val="single"/>
      </w:rPr>
    </w:lvl>
    <w:lvl w:ilvl="1">
      <w:start w:val="1"/>
      <w:numFmt w:val="decimal"/>
      <w:lvlText w:val="%1.%2."/>
      <w:lvlJc w:val="left"/>
      <w:pPr>
        <w:ind w:left="786" w:hanging="360"/>
      </w:pPr>
      <w:rPr>
        <w:rFonts w:hint="default"/>
        <w:b w:val="0"/>
        <w:u w:val="none"/>
      </w:rPr>
    </w:lvl>
    <w:lvl w:ilvl="2">
      <w:start w:val="1"/>
      <w:numFmt w:val="decimal"/>
      <w:lvlText w:val="%1.%2.%3."/>
      <w:lvlJc w:val="left"/>
      <w:pPr>
        <w:ind w:left="3698" w:hanging="720"/>
      </w:pPr>
      <w:rPr>
        <w:rFonts w:hint="default"/>
        <w:b w:val="0"/>
        <w:u w:val="none"/>
      </w:rPr>
    </w:lvl>
    <w:lvl w:ilvl="3">
      <w:start w:val="1"/>
      <w:numFmt w:val="decimal"/>
      <w:lvlText w:val="%1.%2.%3.%4."/>
      <w:lvlJc w:val="left"/>
      <w:pPr>
        <w:ind w:left="3981" w:hanging="720"/>
      </w:pPr>
      <w:rPr>
        <w:rFonts w:hint="default"/>
        <w:b w:val="0"/>
        <w:u w:val="non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210" w:hanging="108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422" w:hanging="1440"/>
      </w:pPr>
      <w:rPr>
        <w:rFonts w:hint="default"/>
        <w:b w:val="0"/>
        <w:u w:val="single"/>
      </w:rPr>
    </w:lvl>
    <w:lvl w:ilvl="8">
      <w:start w:val="1"/>
      <w:numFmt w:val="decimal"/>
      <w:lvlText w:val="%1.%2.%3.%4.%5.%6.%7.%8.%9."/>
      <w:lvlJc w:val="left"/>
      <w:pPr>
        <w:ind w:left="5208" w:hanging="1800"/>
      </w:pPr>
      <w:rPr>
        <w:rFonts w:hint="default"/>
        <w:b w:val="0"/>
        <w:u w:val="single"/>
      </w:rPr>
    </w:lvl>
  </w:abstractNum>
  <w:abstractNum w:abstractNumId="12"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0C14EE"/>
    <w:multiLevelType w:val="multilevel"/>
    <w:tmpl w:val="F09E6E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123774"/>
    <w:multiLevelType w:val="multilevel"/>
    <w:tmpl w:val="952E89F8"/>
    <w:lvl w:ilvl="0">
      <w:start w:val="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2D6A7850"/>
    <w:multiLevelType w:val="multilevel"/>
    <w:tmpl w:val="E8C0C1BA"/>
    <w:lvl w:ilvl="0">
      <w:start w:val="1"/>
      <w:numFmt w:val="decimal"/>
      <w:lvlText w:val="%1."/>
      <w:lvlJc w:val="left"/>
      <w:pPr>
        <w:ind w:left="644" w:hanging="360"/>
      </w:pPr>
      <w:rPr>
        <w:rFonts w:hint="default"/>
        <w:color w:val="auto"/>
        <w:sz w:val="24"/>
      </w:rPr>
    </w:lvl>
    <w:lvl w:ilvl="1">
      <w:start w:val="1"/>
      <w:numFmt w:val="decimal"/>
      <w:isLgl/>
      <w:lvlText w:val="%1.%2."/>
      <w:lvlJc w:val="left"/>
      <w:pPr>
        <w:ind w:left="1875" w:hanging="1155"/>
      </w:pPr>
      <w:rPr>
        <w:rFonts w:hint="default"/>
        <w:i w:val="0"/>
        <w:color w:val="auto"/>
        <w:sz w:val="24"/>
        <w:szCs w:val="24"/>
      </w:rPr>
    </w:lvl>
    <w:lvl w:ilvl="2">
      <w:start w:val="1"/>
      <w:numFmt w:val="decimal"/>
      <w:isLgl/>
      <w:lvlText w:val="%1.%2.%3."/>
      <w:lvlJc w:val="left"/>
      <w:pPr>
        <w:ind w:left="1439"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A19055E"/>
    <w:multiLevelType w:val="multilevel"/>
    <w:tmpl w:val="4946729C"/>
    <w:lvl w:ilvl="0">
      <w:start w:val="6"/>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383F15"/>
    <w:multiLevelType w:val="multilevel"/>
    <w:tmpl w:val="B6489426"/>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C708BD"/>
    <w:multiLevelType w:val="multilevel"/>
    <w:tmpl w:val="FA92399C"/>
    <w:lvl w:ilvl="0">
      <w:start w:val="5"/>
      <w:numFmt w:val="decimal"/>
      <w:lvlText w:val="%1."/>
      <w:lvlJc w:val="left"/>
      <w:pPr>
        <w:ind w:left="840" w:hanging="840"/>
      </w:pPr>
      <w:rPr>
        <w:rFonts w:hint="default"/>
        <w:b/>
      </w:rPr>
    </w:lvl>
    <w:lvl w:ilvl="1">
      <w:start w:val="3"/>
      <w:numFmt w:val="decimal"/>
      <w:lvlText w:val="%1.%2."/>
      <w:lvlJc w:val="left"/>
      <w:pPr>
        <w:ind w:left="982" w:hanging="840"/>
      </w:pPr>
      <w:rPr>
        <w:rFonts w:hint="default"/>
        <w:b w:val="0"/>
      </w:rPr>
    </w:lvl>
    <w:lvl w:ilvl="2">
      <w:start w:val="1"/>
      <w:numFmt w:val="decimal"/>
      <w:lvlText w:val="%1.%2.%3."/>
      <w:lvlJc w:val="left"/>
      <w:pPr>
        <w:ind w:left="1408" w:hanging="840"/>
      </w:pPr>
      <w:rPr>
        <w:rFonts w:hint="default"/>
        <w:b w:val="0"/>
      </w:rPr>
    </w:lvl>
    <w:lvl w:ilvl="3">
      <w:start w:val="1"/>
      <w:numFmt w:val="decimal"/>
      <w:lvlText w:val="%1.%2.%3.%4."/>
      <w:lvlJc w:val="left"/>
      <w:pPr>
        <w:ind w:left="1266" w:hanging="84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15:restartNumberingAfterBreak="0">
    <w:nsid w:val="426B3611"/>
    <w:multiLevelType w:val="multilevel"/>
    <w:tmpl w:val="8CF2BA10"/>
    <w:lvl w:ilvl="0">
      <w:start w:val="1"/>
      <w:numFmt w:val="decimal"/>
      <w:lvlText w:val="%1."/>
      <w:lvlJc w:val="left"/>
      <w:pPr>
        <w:tabs>
          <w:tab w:val="num" w:pos="0"/>
        </w:tabs>
        <w:ind w:left="360" w:hanging="360"/>
      </w:pPr>
      <w:rPr>
        <w:rFonts w:hint="default"/>
        <w:b/>
        <w:color w:val="auto"/>
      </w:rPr>
    </w:lvl>
    <w:lvl w:ilvl="1">
      <w:start w:val="1"/>
      <w:numFmt w:val="decimal"/>
      <w:lvlText w:val="%1.%2."/>
      <w:lvlJc w:val="left"/>
      <w:pPr>
        <w:tabs>
          <w:tab w:val="num" w:pos="2503"/>
        </w:tabs>
        <w:ind w:left="3835" w:hanging="432"/>
      </w:pPr>
      <w:rPr>
        <w:rFonts w:ascii="Times New Roman" w:hAnsi="Times New Roman" w:cs="Times New Roman" w:hint="default"/>
        <w:b w:val="0"/>
        <w:i w:val="0"/>
        <w:strike w:val="0"/>
        <w:color w:val="auto"/>
        <w:sz w:val="22"/>
        <w:szCs w:val="22"/>
      </w:rPr>
    </w:lvl>
    <w:lvl w:ilvl="2">
      <w:start w:val="1"/>
      <w:numFmt w:val="decimal"/>
      <w:lvlText w:val="%1.%2.%3."/>
      <w:lvlJc w:val="left"/>
      <w:pPr>
        <w:tabs>
          <w:tab w:val="num" w:pos="360"/>
        </w:tabs>
        <w:ind w:left="1584" w:hanging="504"/>
      </w:pPr>
      <w:rPr>
        <w:rFonts w:hint="default"/>
        <w:b w:val="0"/>
        <w:i w:val="0"/>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123FDE"/>
    <w:multiLevelType w:val="multilevel"/>
    <w:tmpl w:val="693A337C"/>
    <w:lvl w:ilvl="0">
      <w:start w:val="4"/>
      <w:numFmt w:val="decimal"/>
      <w:lvlText w:val="%1."/>
      <w:lvlJc w:val="left"/>
      <w:pPr>
        <w:ind w:left="108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46" w15:restartNumberingAfterBreak="0">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1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9"/>
  </w:num>
  <w:num w:numId="5">
    <w:abstractNumId w:val="43"/>
  </w:num>
  <w:num w:numId="6">
    <w:abstractNumId w:val="25"/>
  </w:num>
  <w:num w:numId="7">
    <w:abstractNumId w:val="26"/>
  </w:num>
  <w:num w:numId="8">
    <w:abstractNumId w:val="5"/>
  </w:num>
  <w:num w:numId="9">
    <w:abstractNumId w:val="15"/>
  </w:num>
  <w:num w:numId="10">
    <w:abstractNumId w:val="28"/>
  </w:num>
  <w:num w:numId="11">
    <w:abstractNumId w:val="47"/>
  </w:num>
  <w:num w:numId="12">
    <w:abstractNumId w:val="45"/>
  </w:num>
  <w:num w:numId="13">
    <w:abstractNumId w:val="12"/>
  </w:num>
  <w:num w:numId="14">
    <w:abstractNumId w:val="19"/>
  </w:num>
  <w:num w:numId="15">
    <w:abstractNumId w:val="6"/>
  </w:num>
  <w:num w:numId="16">
    <w:abstractNumId w:val="30"/>
  </w:num>
  <w:num w:numId="17">
    <w:abstractNumId w:val="42"/>
  </w:num>
  <w:num w:numId="18">
    <w:abstractNumId w:val="24"/>
  </w:num>
  <w:num w:numId="19">
    <w:abstractNumId w:val="8"/>
  </w:num>
  <w:num w:numId="20">
    <w:abstractNumId w:val="18"/>
  </w:num>
  <w:num w:numId="21">
    <w:abstractNumId w:val="40"/>
  </w:num>
  <w:num w:numId="22">
    <w:abstractNumId w:val="14"/>
  </w:num>
  <w:num w:numId="23">
    <w:abstractNumId w:val="27"/>
  </w:num>
  <w:num w:numId="24">
    <w:abstractNumId w:val="36"/>
  </w:num>
  <w:num w:numId="25">
    <w:abstractNumId w:val="34"/>
  </w:num>
  <w:num w:numId="26">
    <w:abstractNumId w:val="9"/>
  </w:num>
  <w:num w:numId="27">
    <w:abstractNumId w:val="37"/>
  </w:num>
  <w:num w:numId="28">
    <w:abstractNumId w:val="20"/>
  </w:num>
  <w:num w:numId="29">
    <w:abstractNumId w:val="17"/>
  </w:num>
  <w:num w:numId="30">
    <w:abstractNumId w:val="7"/>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
  </w:num>
  <w:num w:numId="34">
    <w:abstractNumId w:val="4"/>
  </w:num>
  <w:num w:numId="35">
    <w:abstractNumId w:val="3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1"/>
  </w:num>
  <w:num w:numId="39">
    <w:abstractNumId w:val="0"/>
  </w:num>
  <w:num w:numId="40">
    <w:abstractNumId w:val="1"/>
  </w:num>
  <w:num w:numId="41">
    <w:abstractNumId w:val="2"/>
  </w:num>
  <w:num w:numId="42">
    <w:abstractNumId w:val="41"/>
  </w:num>
  <w:num w:numId="43">
    <w:abstractNumId w:val="22"/>
  </w:num>
  <w:num w:numId="44">
    <w:abstractNumId w:val="29"/>
  </w:num>
  <w:num w:numId="4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72"/>
    <w:rsid w:val="000071B6"/>
    <w:rsid w:val="0001107F"/>
    <w:rsid w:val="0002143D"/>
    <w:rsid w:val="000220A1"/>
    <w:rsid w:val="000251B1"/>
    <w:rsid w:val="000257C0"/>
    <w:rsid w:val="00033C54"/>
    <w:rsid w:val="00034354"/>
    <w:rsid w:val="0003452D"/>
    <w:rsid w:val="000404A3"/>
    <w:rsid w:val="00046853"/>
    <w:rsid w:val="00046950"/>
    <w:rsid w:val="00047D06"/>
    <w:rsid w:val="00056422"/>
    <w:rsid w:val="00064EA0"/>
    <w:rsid w:val="00065C34"/>
    <w:rsid w:val="000715C8"/>
    <w:rsid w:val="00072EF6"/>
    <w:rsid w:val="00075A35"/>
    <w:rsid w:val="00080326"/>
    <w:rsid w:val="000825DC"/>
    <w:rsid w:val="00085C7C"/>
    <w:rsid w:val="00086398"/>
    <w:rsid w:val="00086DE6"/>
    <w:rsid w:val="000A1015"/>
    <w:rsid w:val="000A1CE4"/>
    <w:rsid w:val="000A387A"/>
    <w:rsid w:val="000B318E"/>
    <w:rsid w:val="000B4871"/>
    <w:rsid w:val="000C19D1"/>
    <w:rsid w:val="000D49CD"/>
    <w:rsid w:val="000D7ACA"/>
    <w:rsid w:val="000F4E52"/>
    <w:rsid w:val="001007BE"/>
    <w:rsid w:val="0010104E"/>
    <w:rsid w:val="001027F2"/>
    <w:rsid w:val="001070F1"/>
    <w:rsid w:val="00116873"/>
    <w:rsid w:val="00117238"/>
    <w:rsid w:val="0012784D"/>
    <w:rsid w:val="00127C91"/>
    <w:rsid w:val="00131456"/>
    <w:rsid w:val="00131A2D"/>
    <w:rsid w:val="0014073A"/>
    <w:rsid w:val="00144E56"/>
    <w:rsid w:val="0014740D"/>
    <w:rsid w:val="00147FB7"/>
    <w:rsid w:val="00151573"/>
    <w:rsid w:val="00152A4D"/>
    <w:rsid w:val="0015394D"/>
    <w:rsid w:val="00162731"/>
    <w:rsid w:val="00163056"/>
    <w:rsid w:val="00165F3C"/>
    <w:rsid w:val="001737E0"/>
    <w:rsid w:val="00177D01"/>
    <w:rsid w:val="0018461F"/>
    <w:rsid w:val="00186BD6"/>
    <w:rsid w:val="00192638"/>
    <w:rsid w:val="001927B3"/>
    <w:rsid w:val="001960A7"/>
    <w:rsid w:val="0019784A"/>
    <w:rsid w:val="001A73B4"/>
    <w:rsid w:val="001B1334"/>
    <w:rsid w:val="001B47C9"/>
    <w:rsid w:val="001B5FC8"/>
    <w:rsid w:val="001C7525"/>
    <w:rsid w:val="001E63E6"/>
    <w:rsid w:val="001F15B8"/>
    <w:rsid w:val="001F7013"/>
    <w:rsid w:val="00204730"/>
    <w:rsid w:val="0021029B"/>
    <w:rsid w:val="00212F33"/>
    <w:rsid w:val="00217085"/>
    <w:rsid w:val="002218C1"/>
    <w:rsid w:val="00221DF6"/>
    <w:rsid w:val="002236B8"/>
    <w:rsid w:val="0023023F"/>
    <w:rsid w:val="00230701"/>
    <w:rsid w:val="002318A5"/>
    <w:rsid w:val="00234C2A"/>
    <w:rsid w:val="002417D0"/>
    <w:rsid w:val="00241F80"/>
    <w:rsid w:val="002453D4"/>
    <w:rsid w:val="00247F5B"/>
    <w:rsid w:val="00251D5F"/>
    <w:rsid w:val="00253FE0"/>
    <w:rsid w:val="00262EF6"/>
    <w:rsid w:val="00271532"/>
    <w:rsid w:val="00272379"/>
    <w:rsid w:val="002723BF"/>
    <w:rsid w:val="00276422"/>
    <w:rsid w:val="00285172"/>
    <w:rsid w:val="002852D7"/>
    <w:rsid w:val="0029765C"/>
    <w:rsid w:val="002A20C9"/>
    <w:rsid w:val="002A52D1"/>
    <w:rsid w:val="002B2BD8"/>
    <w:rsid w:val="002C00AF"/>
    <w:rsid w:val="002C25E9"/>
    <w:rsid w:val="002C4B70"/>
    <w:rsid w:val="002C71AD"/>
    <w:rsid w:val="002C7856"/>
    <w:rsid w:val="002D123F"/>
    <w:rsid w:val="002D5FD1"/>
    <w:rsid w:val="002E2C29"/>
    <w:rsid w:val="002E4D94"/>
    <w:rsid w:val="002F06E6"/>
    <w:rsid w:val="00301E33"/>
    <w:rsid w:val="003020F0"/>
    <w:rsid w:val="00313526"/>
    <w:rsid w:val="00313E28"/>
    <w:rsid w:val="00317AC6"/>
    <w:rsid w:val="003404B2"/>
    <w:rsid w:val="003441CE"/>
    <w:rsid w:val="00344F31"/>
    <w:rsid w:val="00350B5A"/>
    <w:rsid w:val="00352545"/>
    <w:rsid w:val="00353E1B"/>
    <w:rsid w:val="003553D3"/>
    <w:rsid w:val="00370638"/>
    <w:rsid w:val="0037610C"/>
    <w:rsid w:val="003800F9"/>
    <w:rsid w:val="00380F0F"/>
    <w:rsid w:val="003848DC"/>
    <w:rsid w:val="00385A1C"/>
    <w:rsid w:val="0039051B"/>
    <w:rsid w:val="003975B7"/>
    <w:rsid w:val="003A37C7"/>
    <w:rsid w:val="003B0B9C"/>
    <w:rsid w:val="003B66C1"/>
    <w:rsid w:val="003B76C2"/>
    <w:rsid w:val="003C1D8C"/>
    <w:rsid w:val="003C7422"/>
    <w:rsid w:val="003D1E12"/>
    <w:rsid w:val="003D5CB0"/>
    <w:rsid w:val="003E1FAB"/>
    <w:rsid w:val="003E2651"/>
    <w:rsid w:val="003E68C0"/>
    <w:rsid w:val="003F02C6"/>
    <w:rsid w:val="003F4581"/>
    <w:rsid w:val="00404059"/>
    <w:rsid w:val="00405EB3"/>
    <w:rsid w:val="00407D75"/>
    <w:rsid w:val="00413A4E"/>
    <w:rsid w:val="00415606"/>
    <w:rsid w:val="004249AA"/>
    <w:rsid w:val="0043227F"/>
    <w:rsid w:val="004327EC"/>
    <w:rsid w:val="004416BF"/>
    <w:rsid w:val="00441957"/>
    <w:rsid w:val="004422A4"/>
    <w:rsid w:val="0044576A"/>
    <w:rsid w:val="00447ECE"/>
    <w:rsid w:val="00450967"/>
    <w:rsid w:val="00457970"/>
    <w:rsid w:val="00460C2C"/>
    <w:rsid w:val="00473F21"/>
    <w:rsid w:val="00483E8B"/>
    <w:rsid w:val="00492372"/>
    <w:rsid w:val="004A086C"/>
    <w:rsid w:val="004A3BB4"/>
    <w:rsid w:val="004A46F9"/>
    <w:rsid w:val="004B05E7"/>
    <w:rsid w:val="004B0D8F"/>
    <w:rsid w:val="004B6151"/>
    <w:rsid w:val="004C0907"/>
    <w:rsid w:val="004C4F50"/>
    <w:rsid w:val="004D572D"/>
    <w:rsid w:val="004E0173"/>
    <w:rsid w:val="004E04EB"/>
    <w:rsid w:val="004E378B"/>
    <w:rsid w:val="004E4569"/>
    <w:rsid w:val="004E4EA6"/>
    <w:rsid w:val="004F50D5"/>
    <w:rsid w:val="004F519B"/>
    <w:rsid w:val="00500F54"/>
    <w:rsid w:val="00501EDB"/>
    <w:rsid w:val="00505056"/>
    <w:rsid w:val="00505A8F"/>
    <w:rsid w:val="00513AD2"/>
    <w:rsid w:val="00517952"/>
    <w:rsid w:val="0052043F"/>
    <w:rsid w:val="00524697"/>
    <w:rsid w:val="00524B39"/>
    <w:rsid w:val="0052752D"/>
    <w:rsid w:val="005314B2"/>
    <w:rsid w:val="0054183E"/>
    <w:rsid w:val="005429CA"/>
    <w:rsid w:val="00543CDD"/>
    <w:rsid w:val="00550478"/>
    <w:rsid w:val="00551447"/>
    <w:rsid w:val="0055407D"/>
    <w:rsid w:val="00554379"/>
    <w:rsid w:val="00554E8E"/>
    <w:rsid w:val="005565E4"/>
    <w:rsid w:val="005565EA"/>
    <w:rsid w:val="00557789"/>
    <w:rsid w:val="00560839"/>
    <w:rsid w:val="00560E34"/>
    <w:rsid w:val="00564C71"/>
    <w:rsid w:val="005677CC"/>
    <w:rsid w:val="005701CC"/>
    <w:rsid w:val="005704B3"/>
    <w:rsid w:val="00570F04"/>
    <w:rsid w:val="00572FB0"/>
    <w:rsid w:val="00573FF4"/>
    <w:rsid w:val="0057658F"/>
    <w:rsid w:val="005862D9"/>
    <w:rsid w:val="0059083E"/>
    <w:rsid w:val="00590B54"/>
    <w:rsid w:val="005A263D"/>
    <w:rsid w:val="005A3BA3"/>
    <w:rsid w:val="005B0C12"/>
    <w:rsid w:val="005B4238"/>
    <w:rsid w:val="005B6746"/>
    <w:rsid w:val="005B7FA0"/>
    <w:rsid w:val="005C03AD"/>
    <w:rsid w:val="005C0CD5"/>
    <w:rsid w:val="005C25FF"/>
    <w:rsid w:val="005C2965"/>
    <w:rsid w:val="005C2F97"/>
    <w:rsid w:val="005D4A87"/>
    <w:rsid w:val="005E048C"/>
    <w:rsid w:val="005E2BD5"/>
    <w:rsid w:val="005E4196"/>
    <w:rsid w:val="005E55DD"/>
    <w:rsid w:val="005F0DD6"/>
    <w:rsid w:val="005F14AD"/>
    <w:rsid w:val="005F2AFB"/>
    <w:rsid w:val="005F523A"/>
    <w:rsid w:val="00601009"/>
    <w:rsid w:val="00601396"/>
    <w:rsid w:val="00601F9A"/>
    <w:rsid w:val="00602CBE"/>
    <w:rsid w:val="0060305A"/>
    <w:rsid w:val="006075B4"/>
    <w:rsid w:val="00617ACE"/>
    <w:rsid w:val="00617FC1"/>
    <w:rsid w:val="006200CD"/>
    <w:rsid w:val="00622664"/>
    <w:rsid w:val="00623A9B"/>
    <w:rsid w:val="0063012A"/>
    <w:rsid w:val="00645D04"/>
    <w:rsid w:val="006501B2"/>
    <w:rsid w:val="006522CF"/>
    <w:rsid w:val="00661E18"/>
    <w:rsid w:val="00662F6C"/>
    <w:rsid w:val="006646C4"/>
    <w:rsid w:val="00667628"/>
    <w:rsid w:val="006753D4"/>
    <w:rsid w:val="00675480"/>
    <w:rsid w:val="00675B73"/>
    <w:rsid w:val="006773A9"/>
    <w:rsid w:val="00680008"/>
    <w:rsid w:val="00683D93"/>
    <w:rsid w:val="00691CC1"/>
    <w:rsid w:val="00693A0A"/>
    <w:rsid w:val="006A1EED"/>
    <w:rsid w:val="006B252C"/>
    <w:rsid w:val="006B3283"/>
    <w:rsid w:val="006B59CA"/>
    <w:rsid w:val="006C1358"/>
    <w:rsid w:val="006D1E22"/>
    <w:rsid w:val="006D6C67"/>
    <w:rsid w:val="006E34D5"/>
    <w:rsid w:val="006E39DC"/>
    <w:rsid w:val="006F4342"/>
    <w:rsid w:val="006F50A6"/>
    <w:rsid w:val="007036AE"/>
    <w:rsid w:val="007072E5"/>
    <w:rsid w:val="00710C35"/>
    <w:rsid w:val="007233D4"/>
    <w:rsid w:val="00730952"/>
    <w:rsid w:val="00731132"/>
    <w:rsid w:val="00732645"/>
    <w:rsid w:val="00736648"/>
    <w:rsid w:val="00751183"/>
    <w:rsid w:val="00757E73"/>
    <w:rsid w:val="00776E38"/>
    <w:rsid w:val="007819EA"/>
    <w:rsid w:val="00784450"/>
    <w:rsid w:val="007904E8"/>
    <w:rsid w:val="00795637"/>
    <w:rsid w:val="007A3989"/>
    <w:rsid w:val="007B07F3"/>
    <w:rsid w:val="007B6E4E"/>
    <w:rsid w:val="007C4F8E"/>
    <w:rsid w:val="007D4FBC"/>
    <w:rsid w:val="007D55B6"/>
    <w:rsid w:val="007F3D08"/>
    <w:rsid w:val="007F75BB"/>
    <w:rsid w:val="007F79BB"/>
    <w:rsid w:val="00801B5B"/>
    <w:rsid w:val="008036FE"/>
    <w:rsid w:val="00803D34"/>
    <w:rsid w:val="0081068D"/>
    <w:rsid w:val="008126AE"/>
    <w:rsid w:val="008127FC"/>
    <w:rsid w:val="0081312A"/>
    <w:rsid w:val="0081590F"/>
    <w:rsid w:val="00825F4F"/>
    <w:rsid w:val="00830B25"/>
    <w:rsid w:val="0083198F"/>
    <w:rsid w:val="00835AE1"/>
    <w:rsid w:val="00854616"/>
    <w:rsid w:val="00857951"/>
    <w:rsid w:val="00862519"/>
    <w:rsid w:val="00863550"/>
    <w:rsid w:val="00866C55"/>
    <w:rsid w:val="00873F2A"/>
    <w:rsid w:val="00875D8E"/>
    <w:rsid w:val="00881537"/>
    <w:rsid w:val="00883151"/>
    <w:rsid w:val="008842BD"/>
    <w:rsid w:val="0088633A"/>
    <w:rsid w:val="008903F1"/>
    <w:rsid w:val="00891AB4"/>
    <w:rsid w:val="00893273"/>
    <w:rsid w:val="008A6020"/>
    <w:rsid w:val="008A63E5"/>
    <w:rsid w:val="008B0430"/>
    <w:rsid w:val="008C6C17"/>
    <w:rsid w:val="008C747B"/>
    <w:rsid w:val="008E096D"/>
    <w:rsid w:val="008E6DE7"/>
    <w:rsid w:val="008E7C48"/>
    <w:rsid w:val="008F019F"/>
    <w:rsid w:val="008F23BB"/>
    <w:rsid w:val="008F2988"/>
    <w:rsid w:val="008F7536"/>
    <w:rsid w:val="00903AFF"/>
    <w:rsid w:val="0090679A"/>
    <w:rsid w:val="00911653"/>
    <w:rsid w:val="0091332E"/>
    <w:rsid w:val="00916848"/>
    <w:rsid w:val="009169EF"/>
    <w:rsid w:val="00920484"/>
    <w:rsid w:val="00934933"/>
    <w:rsid w:val="0094087B"/>
    <w:rsid w:val="00944079"/>
    <w:rsid w:val="00947A6D"/>
    <w:rsid w:val="0095167A"/>
    <w:rsid w:val="00956288"/>
    <w:rsid w:val="0097040C"/>
    <w:rsid w:val="00971CC0"/>
    <w:rsid w:val="00973E14"/>
    <w:rsid w:val="00977ABF"/>
    <w:rsid w:val="0098078B"/>
    <w:rsid w:val="00991436"/>
    <w:rsid w:val="00993C6F"/>
    <w:rsid w:val="0099679C"/>
    <w:rsid w:val="0099685E"/>
    <w:rsid w:val="009973C3"/>
    <w:rsid w:val="009A359C"/>
    <w:rsid w:val="009B4D60"/>
    <w:rsid w:val="009B7FD1"/>
    <w:rsid w:val="009C10D0"/>
    <w:rsid w:val="009C2A50"/>
    <w:rsid w:val="009D1AA3"/>
    <w:rsid w:val="009D2174"/>
    <w:rsid w:val="009D4747"/>
    <w:rsid w:val="009D6427"/>
    <w:rsid w:val="009D783E"/>
    <w:rsid w:val="009D7E8D"/>
    <w:rsid w:val="009E612D"/>
    <w:rsid w:val="00A03AC2"/>
    <w:rsid w:val="00A0667D"/>
    <w:rsid w:val="00A11F4A"/>
    <w:rsid w:val="00A13C95"/>
    <w:rsid w:val="00A23328"/>
    <w:rsid w:val="00A31171"/>
    <w:rsid w:val="00A31698"/>
    <w:rsid w:val="00A32966"/>
    <w:rsid w:val="00A521EA"/>
    <w:rsid w:val="00A55886"/>
    <w:rsid w:val="00A603C3"/>
    <w:rsid w:val="00A61F9C"/>
    <w:rsid w:val="00A734F5"/>
    <w:rsid w:val="00A73CB3"/>
    <w:rsid w:val="00A844B2"/>
    <w:rsid w:val="00A8503E"/>
    <w:rsid w:val="00A86F5B"/>
    <w:rsid w:val="00A92CA4"/>
    <w:rsid w:val="00A93765"/>
    <w:rsid w:val="00A93C20"/>
    <w:rsid w:val="00A97D62"/>
    <w:rsid w:val="00AA7768"/>
    <w:rsid w:val="00AB24A8"/>
    <w:rsid w:val="00AC09CB"/>
    <w:rsid w:val="00AC1E12"/>
    <w:rsid w:val="00AC6E93"/>
    <w:rsid w:val="00AC7B9D"/>
    <w:rsid w:val="00AD010B"/>
    <w:rsid w:val="00AD4007"/>
    <w:rsid w:val="00AE51BF"/>
    <w:rsid w:val="00AE73FC"/>
    <w:rsid w:val="00B058EC"/>
    <w:rsid w:val="00B14A04"/>
    <w:rsid w:val="00B15046"/>
    <w:rsid w:val="00B158E7"/>
    <w:rsid w:val="00B20331"/>
    <w:rsid w:val="00B20334"/>
    <w:rsid w:val="00B62737"/>
    <w:rsid w:val="00B66585"/>
    <w:rsid w:val="00B74B0E"/>
    <w:rsid w:val="00B76A9B"/>
    <w:rsid w:val="00B85382"/>
    <w:rsid w:val="00B979E2"/>
    <w:rsid w:val="00BA35FA"/>
    <w:rsid w:val="00BB19A2"/>
    <w:rsid w:val="00BB2D51"/>
    <w:rsid w:val="00BB5192"/>
    <w:rsid w:val="00BC0D36"/>
    <w:rsid w:val="00BC19CD"/>
    <w:rsid w:val="00BE1A4B"/>
    <w:rsid w:val="00BF089A"/>
    <w:rsid w:val="00BF3E46"/>
    <w:rsid w:val="00BF7180"/>
    <w:rsid w:val="00C02F72"/>
    <w:rsid w:val="00C152A6"/>
    <w:rsid w:val="00C15317"/>
    <w:rsid w:val="00C22325"/>
    <w:rsid w:val="00C26495"/>
    <w:rsid w:val="00C304CE"/>
    <w:rsid w:val="00C34A24"/>
    <w:rsid w:val="00C41C93"/>
    <w:rsid w:val="00C4352E"/>
    <w:rsid w:val="00C44E5A"/>
    <w:rsid w:val="00C5086D"/>
    <w:rsid w:val="00C53805"/>
    <w:rsid w:val="00C5421F"/>
    <w:rsid w:val="00C6016F"/>
    <w:rsid w:val="00C646E4"/>
    <w:rsid w:val="00C66ECD"/>
    <w:rsid w:val="00C733EC"/>
    <w:rsid w:val="00C81FB4"/>
    <w:rsid w:val="00C85315"/>
    <w:rsid w:val="00C873CF"/>
    <w:rsid w:val="00C967C9"/>
    <w:rsid w:val="00CA0342"/>
    <w:rsid w:val="00CB4327"/>
    <w:rsid w:val="00CB458D"/>
    <w:rsid w:val="00CB59FA"/>
    <w:rsid w:val="00CC3674"/>
    <w:rsid w:val="00CC4737"/>
    <w:rsid w:val="00CC519D"/>
    <w:rsid w:val="00CC7CD2"/>
    <w:rsid w:val="00CD1173"/>
    <w:rsid w:val="00CE23E8"/>
    <w:rsid w:val="00CE5151"/>
    <w:rsid w:val="00D03643"/>
    <w:rsid w:val="00D03ACA"/>
    <w:rsid w:val="00D07204"/>
    <w:rsid w:val="00D12846"/>
    <w:rsid w:val="00D13F4A"/>
    <w:rsid w:val="00D1502D"/>
    <w:rsid w:val="00D16235"/>
    <w:rsid w:val="00D1674A"/>
    <w:rsid w:val="00D16E18"/>
    <w:rsid w:val="00D171A9"/>
    <w:rsid w:val="00D24113"/>
    <w:rsid w:val="00D531A3"/>
    <w:rsid w:val="00D54BDF"/>
    <w:rsid w:val="00D55C6E"/>
    <w:rsid w:val="00D62709"/>
    <w:rsid w:val="00D65092"/>
    <w:rsid w:val="00D65F7C"/>
    <w:rsid w:val="00D7390C"/>
    <w:rsid w:val="00D7591C"/>
    <w:rsid w:val="00D75D3E"/>
    <w:rsid w:val="00D77228"/>
    <w:rsid w:val="00D80D51"/>
    <w:rsid w:val="00D87DEA"/>
    <w:rsid w:val="00D9446B"/>
    <w:rsid w:val="00DA2A5F"/>
    <w:rsid w:val="00DA529F"/>
    <w:rsid w:val="00DB3BCA"/>
    <w:rsid w:val="00DC06C6"/>
    <w:rsid w:val="00DC4FD3"/>
    <w:rsid w:val="00DC51CE"/>
    <w:rsid w:val="00DC7426"/>
    <w:rsid w:val="00DC77B1"/>
    <w:rsid w:val="00DD13D4"/>
    <w:rsid w:val="00DD1A3E"/>
    <w:rsid w:val="00DD3F03"/>
    <w:rsid w:val="00DD6F08"/>
    <w:rsid w:val="00DD7C9B"/>
    <w:rsid w:val="00DE7377"/>
    <w:rsid w:val="00DE7BBD"/>
    <w:rsid w:val="00DF03D2"/>
    <w:rsid w:val="00DF30CE"/>
    <w:rsid w:val="00E00C82"/>
    <w:rsid w:val="00E013A8"/>
    <w:rsid w:val="00E04F20"/>
    <w:rsid w:val="00E11D4B"/>
    <w:rsid w:val="00E14059"/>
    <w:rsid w:val="00E14489"/>
    <w:rsid w:val="00E207DD"/>
    <w:rsid w:val="00E22FD8"/>
    <w:rsid w:val="00E23A6A"/>
    <w:rsid w:val="00E26DE3"/>
    <w:rsid w:val="00E3225C"/>
    <w:rsid w:val="00E33026"/>
    <w:rsid w:val="00E4372B"/>
    <w:rsid w:val="00E46F52"/>
    <w:rsid w:val="00E51651"/>
    <w:rsid w:val="00E5170D"/>
    <w:rsid w:val="00E52A6E"/>
    <w:rsid w:val="00E565C9"/>
    <w:rsid w:val="00E714B0"/>
    <w:rsid w:val="00E71903"/>
    <w:rsid w:val="00E758B2"/>
    <w:rsid w:val="00E868C8"/>
    <w:rsid w:val="00E87A43"/>
    <w:rsid w:val="00E94AB2"/>
    <w:rsid w:val="00EA1474"/>
    <w:rsid w:val="00EA1B17"/>
    <w:rsid w:val="00EA1D32"/>
    <w:rsid w:val="00EA330A"/>
    <w:rsid w:val="00EA5B38"/>
    <w:rsid w:val="00EA65EB"/>
    <w:rsid w:val="00EA6DA0"/>
    <w:rsid w:val="00EB7759"/>
    <w:rsid w:val="00ED4ED6"/>
    <w:rsid w:val="00ED5DA5"/>
    <w:rsid w:val="00ED70FB"/>
    <w:rsid w:val="00EE0ECD"/>
    <w:rsid w:val="00EE42F4"/>
    <w:rsid w:val="00EE4868"/>
    <w:rsid w:val="00EE6CD2"/>
    <w:rsid w:val="00EF09C5"/>
    <w:rsid w:val="00EF5B03"/>
    <w:rsid w:val="00F00AEB"/>
    <w:rsid w:val="00F012BC"/>
    <w:rsid w:val="00F05540"/>
    <w:rsid w:val="00F12516"/>
    <w:rsid w:val="00F156CE"/>
    <w:rsid w:val="00F16985"/>
    <w:rsid w:val="00F27193"/>
    <w:rsid w:val="00F32FE2"/>
    <w:rsid w:val="00F3528F"/>
    <w:rsid w:val="00F35903"/>
    <w:rsid w:val="00F3768B"/>
    <w:rsid w:val="00F41917"/>
    <w:rsid w:val="00F46EA9"/>
    <w:rsid w:val="00F46FF6"/>
    <w:rsid w:val="00F505EB"/>
    <w:rsid w:val="00F65A09"/>
    <w:rsid w:val="00F720E0"/>
    <w:rsid w:val="00F728FE"/>
    <w:rsid w:val="00F76002"/>
    <w:rsid w:val="00F83F95"/>
    <w:rsid w:val="00F86743"/>
    <w:rsid w:val="00F936E0"/>
    <w:rsid w:val="00F95875"/>
    <w:rsid w:val="00FA08E7"/>
    <w:rsid w:val="00FA19DC"/>
    <w:rsid w:val="00FB48F2"/>
    <w:rsid w:val="00FB7D85"/>
    <w:rsid w:val="00FD01C1"/>
    <w:rsid w:val="00FD083C"/>
    <w:rsid w:val="00FD56BA"/>
    <w:rsid w:val="00FE1C92"/>
    <w:rsid w:val="00FE34C7"/>
    <w:rsid w:val="00FE4CE0"/>
    <w:rsid w:val="00FF5A4B"/>
    <w:rsid w:val="00FF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22B5-29B2-4B52-854F-4B48A966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1CC0"/>
  </w:style>
  <w:style w:type="paragraph" w:styleId="12">
    <w:name w:val="heading 1"/>
    <w:basedOn w:val="a1"/>
    <w:next w:val="a1"/>
    <w:link w:val="13"/>
    <w:qFormat/>
    <w:rsid w:val="0049237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
    <w:semiHidden/>
    <w:unhideWhenUsed/>
    <w:qFormat/>
    <w:rsid w:val="00492372"/>
    <w:pPr>
      <w:keepNext/>
      <w:keepLines/>
      <w:spacing w:before="40" w:after="0"/>
      <w:outlineLvl w:val="1"/>
    </w:pPr>
    <w:rPr>
      <w:rFonts w:ascii="Cambria" w:eastAsia="Times New Roman" w:hAnsi="Cambria" w:cs="Times New Roman"/>
      <w:b/>
      <w:bCs/>
      <w:color w:val="4F81BD"/>
      <w:sz w:val="26"/>
      <w:szCs w:val="26"/>
      <w:lang w:eastAsia="ru-RU"/>
    </w:rPr>
  </w:style>
  <w:style w:type="paragraph" w:styleId="30">
    <w:name w:val="heading 3"/>
    <w:basedOn w:val="a1"/>
    <w:next w:val="a1"/>
    <w:link w:val="31"/>
    <w:qFormat/>
    <w:rsid w:val="004923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492372"/>
    <w:pPr>
      <w:keepNext/>
      <w:keepLines/>
      <w:spacing w:before="40" w:after="0"/>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uiPriority w:val="9"/>
    <w:semiHidden/>
    <w:unhideWhenUsed/>
    <w:qFormat/>
    <w:rsid w:val="00492372"/>
    <w:pPr>
      <w:keepNext/>
      <w:keepLines/>
      <w:spacing w:before="40" w:after="0"/>
      <w:outlineLvl w:val="4"/>
    </w:pPr>
    <w:rPr>
      <w:rFonts w:ascii="Cambria" w:eastAsia="Times New Roman" w:hAnsi="Cambria" w:cs="Times New Roman"/>
      <w:color w:val="243F6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492372"/>
    <w:rPr>
      <w:rFonts w:ascii="Arial" w:eastAsia="Times New Roman" w:hAnsi="Arial" w:cs="Arial"/>
      <w:b/>
      <w:bCs/>
      <w:kern w:val="32"/>
      <w:sz w:val="32"/>
      <w:szCs w:val="32"/>
      <w:lang w:eastAsia="ru-RU"/>
    </w:rPr>
  </w:style>
  <w:style w:type="paragraph" w:customStyle="1" w:styleId="21">
    <w:name w:val="Заголовок 21"/>
    <w:basedOn w:val="a1"/>
    <w:next w:val="a1"/>
    <w:uiPriority w:val="9"/>
    <w:semiHidden/>
    <w:unhideWhenUsed/>
    <w:qFormat/>
    <w:rsid w:val="0049237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1">
    <w:name w:val="Заголовок 3 Знак"/>
    <w:basedOn w:val="a2"/>
    <w:link w:val="30"/>
    <w:rsid w:val="00492372"/>
    <w:rPr>
      <w:rFonts w:ascii="Arial" w:eastAsia="Times New Roman" w:hAnsi="Arial" w:cs="Arial"/>
      <w:b/>
      <w:bCs/>
      <w:sz w:val="26"/>
      <w:szCs w:val="26"/>
      <w:lang w:eastAsia="ru-RU"/>
    </w:rPr>
  </w:style>
  <w:style w:type="paragraph" w:customStyle="1" w:styleId="41">
    <w:name w:val="Заголовок 41"/>
    <w:basedOn w:val="a1"/>
    <w:next w:val="a1"/>
    <w:uiPriority w:val="9"/>
    <w:semiHidden/>
    <w:unhideWhenUsed/>
    <w:qFormat/>
    <w:rsid w:val="00492372"/>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1"/>
    <w:next w:val="a1"/>
    <w:uiPriority w:val="9"/>
    <w:semiHidden/>
    <w:unhideWhenUsed/>
    <w:qFormat/>
    <w:rsid w:val="00492372"/>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4">
    <w:name w:val="Нет списка1"/>
    <w:next w:val="a4"/>
    <w:uiPriority w:val="99"/>
    <w:semiHidden/>
    <w:unhideWhenUsed/>
    <w:rsid w:val="00492372"/>
  </w:style>
  <w:style w:type="character" w:customStyle="1" w:styleId="20">
    <w:name w:val="Заголовок 2 Знак"/>
    <w:basedOn w:val="a2"/>
    <w:link w:val="2"/>
    <w:uiPriority w:val="9"/>
    <w:semiHidden/>
    <w:rsid w:val="00492372"/>
    <w:rPr>
      <w:rFonts w:ascii="Cambria" w:eastAsia="Times New Roman" w:hAnsi="Cambria" w:cs="Times New Roman"/>
      <w:b/>
      <w:bCs/>
      <w:color w:val="4F81BD"/>
      <w:sz w:val="26"/>
      <w:szCs w:val="26"/>
      <w:lang w:eastAsia="ru-RU"/>
    </w:rPr>
  </w:style>
  <w:style w:type="character" w:customStyle="1" w:styleId="40">
    <w:name w:val="Заголовок 4 Знак"/>
    <w:basedOn w:val="a2"/>
    <w:link w:val="4"/>
    <w:uiPriority w:val="9"/>
    <w:semiHidden/>
    <w:rsid w:val="00492372"/>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semiHidden/>
    <w:rsid w:val="00492372"/>
    <w:rPr>
      <w:rFonts w:ascii="Cambria" w:eastAsia="Times New Roman" w:hAnsi="Cambria" w:cs="Times New Roman"/>
      <w:color w:val="243F60"/>
      <w:sz w:val="24"/>
      <w:szCs w:val="24"/>
      <w:lang w:eastAsia="ru-RU"/>
    </w:rPr>
  </w:style>
  <w:style w:type="paragraph" w:styleId="22">
    <w:name w:val="Body Text Indent 2"/>
    <w:basedOn w:val="a1"/>
    <w:link w:val="23"/>
    <w:rsid w:val="00492372"/>
    <w:pPr>
      <w:spacing w:after="0" w:line="240" w:lineRule="auto"/>
      <w:ind w:firstLine="680"/>
      <w:jc w:val="both"/>
    </w:pPr>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2"/>
    <w:link w:val="22"/>
    <w:rsid w:val="00492372"/>
    <w:rPr>
      <w:rFonts w:ascii="Times New Roman" w:eastAsia="Times New Roman" w:hAnsi="Times New Roman" w:cs="Times New Roman"/>
      <w:sz w:val="16"/>
      <w:szCs w:val="16"/>
      <w:lang w:eastAsia="ru-RU"/>
    </w:rPr>
  </w:style>
  <w:style w:type="paragraph" w:customStyle="1" w:styleId="32">
    <w:name w:val="Стиль3"/>
    <w:basedOn w:val="22"/>
    <w:rsid w:val="00492372"/>
    <w:pPr>
      <w:widowControl w:val="0"/>
      <w:tabs>
        <w:tab w:val="num" w:pos="1307"/>
      </w:tabs>
      <w:adjustRightInd w:val="0"/>
      <w:ind w:left="1080" w:firstLine="0"/>
      <w:textAlignment w:val="baseline"/>
    </w:pPr>
    <w:rPr>
      <w:sz w:val="24"/>
      <w:szCs w:val="24"/>
    </w:rPr>
  </w:style>
  <w:style w:type="character" w:styleId="a5">
    <w:name w:val="Hyperlink"/>
    <w:basedOn w:val="a2"/>
    <w:rsid w:val="00492372"/>
    <w:rPr>
      <w:color w:val="0000FF"/>
      <w:u w:val="single"/>
    </w:rPr>
  </w:style>
  <w:style w:type="paragraph" w:styleId="a6">
    <w:name w:val="Normal Indent"/>
    <w:basedOn w:val="a1"/>
    <w:rsid w:val="00492372"/>
    <w:pPr>
      <w:keepNext/>
      <w:overflowPunct w:val="0"/>
      <w:autoSpaceDE w:val="0"/>
      <w:autoSpaceDN w:val="0"/>
      <w:adjustRightInd w:val="0"/>
      <w:spacing w:after="0" w:line="204" w:lineRule="auto"/>
      <w:ind w:left="708"/>
      <w:textAlignment w:val="baseline"/>
    </w:pPr>
    <w:rPr>
      <w:rFonts w:ascii="Times New Roman" w:eastAsia="Times New Roman" w:hAnsi="Times New Roman" w:cs="Times New Roman"/>
      <w:sz w:val="26"/>
      <w:szCs w:val="26"/>
      <w:lang w:eastAsia="ru-RU"/>
    </w:rPr>
  </w:style>
  <w:style w:type="character" w:customStyle="1" w:styleId="310">
    <w:name w:val="31"/>
    <w:basedOn w:val="a2"/>
    <w:rsid w:val="00492372"/>
  </w:style>
  <w:style w:type="paragraph" w:customStyle="1" w:styleId="10">
    <w:name w:val="Стиль1"/>
    <w:basedOn w:val="a1"/>
    <w:rsid w:val="00492372"/>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4">
    <w:name w:val="Стиль2"/>
    <w:basedOn w:val="25"/>
    <w:rsid w:val="0049237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2"/>
    <w:rsid w:val="00492372"/>
    <w:pPr>
      <w:widowControl w:val="0"/>
      <w:numPr>
        <w:ilvl w:val="2"/>
        <w:numId w:val="2"/>
      </w:numPr>
      <w:adjustRightInd w:val="0"/>
    </w:pPr>
    <w:rPr>
      <w:sz w:val="24"/>
      <w:szCs w:val="20"/>
    </w:rPr>
  </w:style>
  <w:style w:type="paragraph" w:styleId="25">
    <w:name w:val="List Number 2"/>
    <w:basedOn w:val="a1"/>
    <w:uiPriority w:val="99"/>
    <w:semiHidden/>
    <w:unhideWhenUsed/>
    <w:rsid w:val="00492372"/>
    <w:pPr>
      <w:tabs>
        <w:tab w:val="num" w:pos="432"/>
      </w:tabs>
      <w:spacing w:after="0" w:line="240" w:lineRule="auto"/>
      <w:ind w:left="432" w:hanging="432"/>
      <w:contextualSpacing/>
    </w:pPr>
    <w:rPr>
      <w:rFonts w:ascii="Times New Roman" w:eastAsia="Times New Roman" w:hAnsi="Times New Roman" w:cs="Times New Roman"/>
      <w:sz w:val="24"/>
      <w:szCs w:val="24"/>
      <w:lang w:eastAsia="ru-RU"/>
    </w:rPr>
  </w:style>
  <w:style w:type="paragraph" w:customStyle="1" w:styleId="Default">
    <w:name w:val="Default"/>
    <w:rsid w:val="0049237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4923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aliases w:val="Bullet List,FooterText,numbered,Paragraphe de liste1,lp1,Маркер,название,SL_Абзац списка"/>
    <w:basedOn w:val="a1"/>
    <w:link w:val="a8"/>
    <w:uiPriority w:val="34"/>
    <w:qFormat/>
    <w:rsid w:val="004923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Гипертекстовая ссылка"/>
    <w:basedOn w:val="a2"/>
    <w:uiPriority w:val="99"/>
    <w:rsid w:val="00492372"/>
    <w:rPr>
      <w:color w:val="106BBE"/>
    </w:rPr>
  </w:style>
  <w:style w:type="table" w:styleId="aa">
    <w:name w:val="Table Grid"/>
    <w:basedOn w:val="a3"/>
    <w:uiPriority w:val="59"/>
    <w:rsid w:val="0049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49237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49237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b">
    <w:name w:val="Body Text"/>
    <w:basedOn w:val="a1"/>
    <w:link w:val="ac"/>
    <w:uiPriority w:val="99"/>
    <w:unhideWhenUsed/>
    <w:rsid w:val="0049237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2"/>
    <w:link w:val="ab"/>
    <w:uiPriority w:val="99"/>
    <w:rsid w:val="00492372"/>
    <w:rPr>
      <w:rFonts w:ascii="Times New Roman" w:eastAsia="Times New Roman" w:hAnsi="Times New Roman" w:cs="Times New Roman"/>
      <w:sz w:val="24"/>
      <w:szCs w:val="24"/>
      <w:lang w:eastAsia="ru-RU"/>
    </w:rPr>
  </w:style>
  <w:style w:type="paragraph" w:styleId="ad">
    <w:name w:val="Normal (Web)"/>
    <w:aliases w:val="Обычный (Web)"/>
    <w:basedOn w:val="a1"/>
    <w:qFormat/>
    <w:rsid w:val="004923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e">
    <w:name w:val="Íîðìàëüíûé"/>
    <w:semiHidden/>
    <w:rsid w:val="00492372"/>
    <w:pPr>
      <w:spacing w:after="0" w:line="240" w:lineRule="auto"/>
    </w:pPr>
    <w:rPr>
      <w:rFonts w:ascii="Courier" w:eastAsia="Times New Roman" w:hAnsi="Courier" w:cs="Times New Roman"/>
      <w:sz w:val="24"/>
      <w:szCs w:val="20"/>
      <w:lang w:val="en-GB" w:eastAsia="ru-RU"/>
    </w:rPr>
  </w:style>
  <w:style w:type="paragraph" w:customStyle="1" w:styleId="af">
    <w:name w:val="Пункт"/>
    <w:basedOn w:val="a1"/>
    <w:rsid w:val="0049237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0">
    <w:name w:val="Таблица шапка"/>
    <w:basedOn w:val="a1"/>
    <w:rsid w:val="0049237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1">
    <w:name w:val="Таблица текст"/>
    <w:basedOn w:val="a1"/>
    <w:rsid w:val="00492372"/>
    <w:pPr>
      <w:spacing w:before="40" w:after="40" w:line="240" w:lineRule="auto"/>
      <w:ind w:left="57" w:right="57"/>
    </w:pPr>
    <w:rPr>
      <w:rFonts w:ascii="Times New Roman" w:eastAsia="Times New Roman" w:hAnsi="Times New Roman" w:cs="Times New Roman"/>
      <w:lang w:eastAsia="ru-RU"/>
    </w:rPr>
  </w:style>
  <w:style w:type="paragraph" w:styleId="af2">
    <w:name w:val="Body Text Indent"/>
    <w:basedOn w:val="a1"/>
    <w:link w:val="af3"/>
    <w:rsid w:val="0049237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rsid w:val="00492372"/>
    <w:rPr>
      <w:rFonts w:ascii="Times New Roman" w:eastAsia="Times New Roman" w:hAnsi="Times New Roman" w:cs="Times New Roman"/>
      <w:sz w:val="24"/>
      <w:szCs w:val="24"/>
      <w:lang w:eastAsia="ru-RU"/>
    </w:rPr>
  </w:style>
  <w:style w:type="paragraph" w:customStyle="1" w:styleId="ConsNonformat">
    <w:name w:val="ConsNonformat"/>
    <w:rsid w:val="0049237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0">
    <w:name w:val="Обычный + 14"/>
    <w:basedOn w:val="5"/>
    <w:rsid w:val="00492372"/>
  </w:style>
  <w:style w:type="character" w:customStyle="1" w:styleId="FontStyle13">
    <w:name w:val="Font Style13"/>
    <w:basedOn w:val="a2"/>
    <w:rsid w:val="00492372"/>
    <w:rPr>
      <w:rFonts w:ascii="Times New Roman" w:hAnsi="Times New Roman" w:cs="Times New Roman"/>
      <w:b/>
      <w:bCs/>
      <w:i/>
      <w:iCs/>
      <w:sz w:val="26"/>
      <w:szCs w:val="26"/>
    </w:rPr>
  </w:style>
  <w:style w:type="paragraph" w:customStyle="1" w:styleId="Style3">
    <w:name w:val="Style3"/>
    <w:basedOn w:val="a1"/>
    <w:rsid w:val="004923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
    <w:name w:val="Body Text Indent Знак"/>
    <w:link w:val="15"/>
    <w:locked/>
    <w:rsid w:val="00492372"/>
    <w:rPr>
      <w:rFonts w:ascii="Calibri" w:hAnsi="Calibri"/>
      <w:sz w:val="24"/>
    </w:rPr>
  </w:style>
  <w:style w:type="paragraph" w:customStyle="1" w:styleId="15">
    <w:name w:val="Основной текст с отступом1"/>
    <w:basedOn w:val="a1"/>
    <w:link w:val="BodyTextIndent"/>
    <w:rsid w:val="00492372"/>
    <w:pPr>
      <w:spacing w:after="120" w:line="276" w:lineRule="auto"/>
      <w:ind w:left="283"/>
    </w:pPr>
    <w:rPr>
      <w:rFonts w:ascii="Calibri" w:hAnsi="Calibri"/>
      <w:sz w:val="24"/>
    </w:rPr>
  </w:style>
  <w:style w:type="character" w:customStyle="1" w:styleId="ConsPlusNormal0">
    <w:name w:val="ConsPlusNormal Знак"/>
    <w:link w:val="ConsPlusNormal"/>
    <w:locked/>
    <w:rsid w:val="00492372"/>
    <w:rPr>
      <w:rFonts w:ascii="Arial" w:eastAsia="Times New Roman" w:hAnsi="Arial" w:cs="Arial"/>
      <w:sz w:val="20"/>
      <w:szCs w:val="20"/>
      <w:lang w:eastAsia="ar-SA"/>
    </w:rPr>
  </w:style>
  <w:style w:type="paragraph" w:customStyle="1" w:styleId="16">
    <w:name w:val="Обычный1"/>
    <w:rsid w:val="0049237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492372"/>
  </w:style>
  <w:style w:type="paragraph" w:customStyle="1" w:styleId="ConsPlusNonformat">
    <w:name w:val="ConsPlusNonformat"/>
    <w:rsid w:val="004923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492372"/>
  </w:style>
  <w:style w:type="paragraph" w:styleId="af4">
    <w:name w:val="header"/>
    <w:basedOn w:val="a1"/>
    <w:link w:val="af5"/>
    <w:uiPriority w:val="99"/>
    <w:unhideWhenUsed/>
    <w:rsid w:val="004923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uiPriority w:val="99"/>
    <w:rsid w:val="00492372"/>
    <w:rPr>
      <w:rFonts w:ascii="Times New Roman" w:eastAsia="Times New Roman" w:hAnsi="Times New Roman" w:cs="Times New Roman"/>
      <w:sz w:val="24"/>
      <w:szCs w:val="24"/>
      <w:lang w:eastAsia="ru-RU"/>
    </w:rPr>
  </w:style>
  <w:style w:type="paragraph" w:styleId="af6">
    <w:name w:val="footer"/>
    <w:basedOn w:val="a1"/>
    <w:link w:val="af7"/>
    <w:uiPriority w:val="99"/>
    <w:unhideWhenUsed/>
    <w:rsid w:val="004923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uiPriority w:val="99"/>
    <w:rsid w:val="00492372"/>
    <w:rPr>
      <w:rFonts w:ascii="Times New Roman" w:eastAsia="Times New Roman" w:hAnsi="Times New Roman" w:cs="Times New Roman"/>
      <w:sz w:val="24"/>
      <w:szCs w:val="24"/>
      <w:lang w:eastAsia="ru-RU"/>
    </w:rPr>
  </w:style>
  <w:style w:type="character" w:customStyle="1" w:styleId="iceouttxt4">
    <w:name w:val="iceouttxt4"/>
    <w:basedOn w:val="a2"/>
    <w:rsid w:val="00492372"/>
  </w:style>
  <w:style w:type="paragraph" w:styleId="af8">
    <w:name w:val="Balloon Text"/>
    <w:basedOn w:val="a1"/>
    <w:link w:val="af9"/>
    <w:uiPriority w:val="99"/>
    <w:semiHidden/>
    <w:unhideWhenUsed/>
    <w:rsid w:val="00492372"/>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2"/>
    <w:link w:val="af8"/>
    <w:uiPriority w:val="99"/>
    <w:semiHidden/>
    <w:rsid w:val="00492372"/>
    <w:rPr>
      <w:rFonts w:ascii="Tahoma" w:eastAsia="Times New Roman" w:hAnsi="Tahoma" w:cs="Tahoma"/>
      <w:sz w:val="16"/>
      <w:szCs w:val="16"/>
      <w:lang w:eastAsia="ru-RU"/>
    </w:rPr>
  </w:style>
  <w:style w:type="paragraph" w:styleId="26">
    <w:name w:val="Body Text 2"/>
    <w:basedOn w:val="a1"/>
    <w:link w:val="27"/>
    <w:uiPriority w:val="99"/>
    <w:unhideWhenUsed/>
    <w:rsid w:val="0049237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2"/>
    <w:link w:val="26"/>
    <w:uiPriority w:val="99"/>
    <w:rsid w:val="00492372"/>
    <w:rPr>
      <w:rFonts w:ascii="Times New Roman" w:eastAsia="Times New Roman" w:hAnsi="Times New Roman" w:cs="Times New Roman"/>
      <w:sz w:val="24"/>
      <w:szCs w:val="24"/>
      <w:lang w:eastAsia="ru-RU"/>
    </w:rPr>
  </w:style>
  <w:style w:type="character" w:styleId="afa">
    <w:name w:val="Placeholder Text"/>
    <w:basedOn w:val="a2"/>
    <w:uiPriority w:val="99"/>
    <w:semiHidden/>
    <w:rsid w:val="00492372"/>
    <w:rPr>
      <w:color w:val="808080"/>
    </w:rPr>
  </w:style>
  <w:style w:type="character" w:styleId="afb">
    <w:name w:val="Book Title"/>
    <w:basedOn w:val="a2"/>
    <w:uiPriority w:val="33"/>
    <w:qFormat/>
    <w:rsid w:val="00492372"/>
    <w:rPr>
      <w:b/>
      <w:bCs/>
      <w:smallCaps/>
      <w:spacing w:val="5"/>
    </w:rPr>
  </w:style>
  <w:style w:type="paragraph" w:customStyle="1" w:styleId="17">
    <w:name w:val="Знак Знак Знак1"/>
    <w:basedOn w:val="a1"/>
    <w:next w:val="a1"/>
    <w:qFormat/>
    <w:rsid w:val="004923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2"/>
    <w:link w:val="afd"/>
    <w:rsid w:val="00492372"/>
    <w:rPr>
      <w:rFonts w:ascii="Cambria" w:eastAsia="Times New Roman" w:hAnsi="Cambria" w:cs="Times New Roman"/>
      <w:color w:val="17365D"/>
      <w:spacing w:val="5"/>
      <w:kern w:val="28"/>
      <w:sz w:val="52"/>
      <w:szCs w:val="52"/>
    </w:rPr>
  </w:style>
  <w:style w:type="paragraph" w:styleId="afe">
    <w:name w:val="No Spacing"/>
    <w:aliases w:val="для таблиц,Без интервала2"/>
    <w:link w:val="aff"/>
    <w:qFormat/>
    <w:rsid w:val="00492372"/>
    <w:pPr>
      <w:spacing w:after="0" w:line="240" w:lineRule="auto"/>
    </w:pPr>
    <w:rPr>
      <w:rFonts w:ascii="Calibri" w:eastAsia="Times New Roman" w:hAnsi="Calibri" w:cs="Times New Roman"/>
      <w:lang w:eastAsia="ru-RU"/>
    </w:rPr>
  </w:style>
  <w:style w:type="paragraph" w:customStyle="1" w:styleId="a">
    <w:name w:val="Пункты"/>
    <w:basedOn w:val="2"/>
    <w:link w:val="aff0"/>
    <w:qFormat/>
    <w:rsid w:val="00492372"/>
    <w:pPr>
      <w:numPr>
        <w:ilvl w:val="1"/>
        <w:numId w:val="9"/>
      </w:numPr>
      <w:ind w:left="0" w:firstLine="0"/>
    </w:pPr>
  </w:style>
  <w:style w:type="character" w:customStyle="1" w:styleId="aff0">
    <w:name w:val="Пункты Знак"/>
    <w:link w:val="a"/>
    <w:rsid w:val="00492372"/>
    <w:rPr>
      <w:rFonts w:ascii="Cambria" w:eastAsia="Times New Roman" w:hAnsi="Cambria" w:cs="Times New Roman"/>
      <w:b/>
      <w:bCs/>
      <w:color w:val="4F81BD"/>
      <w:sz w:val="26"/>
      <w:szCs w:val="26"/>
      <w:lang w:eastAsia="ru-RU"/>
    </w:rPr>
  </w:style>
  <w:style w:type="character" w:styleId="aff1">
    <w:name w:val="FollowedHyperlink"/>
    <w:basedOn w:val="a2"/>
    <w:rsid w:val="00492372"/>
    <w:rPr>
      <w:color w:val="800080"/>
      <w:u w:val="single"/>
    </w:rPr>
  </w:style>
  <w:style w:type="paragraph" w:styleId="aff2">
    <w:name w:val="Closing"/>
    <w:basedOn w:val="a1"/>
    <w:link w:val="aff3"/>
    <w:rsid w:val="00492372"/>
    <w:pPr>
      <w:spacing w:after="0" w:line="240" w:lineRule="auto"/>
      <w:ind w:left="4252"/>
    </w:pPr>
    <w:rPr>
      <w:rFonts w:ascii="Arial" w:eastAsia="Times New Roman" w:hAnsi="Arial" w:cs="Times New Roman"/>
      <w:spacing w:val="-5"/>
      <w:sz w:val="20"/>
      <w:szCs w:val="20"/>
    </w:rPr>
  </w:style>
  <w:style w:type="character" w:customStyle="1" w:styleId="aff3">
    <w:name w:val="Прощание Знак"/>
    <w:basedOn w:val="a2"/>
    <w:link w:val="aff2"/>
    <w:rsid w:val="00492372"/>
    <w:rPr>
      <w:rFonts w:ascii="Arial" w:eastAsia="Times New Roman" w:hAnsi="Arial" w:cs="Times New Roman"/>
      <w:spacing w:val="-5"/>
      <w:sz w:val="20"/>
      <w:szCs w:val="20"/>
    </w:rPr>
  </w:style>
  <w:style w:type="character" w:customStyle="1" w:styleId="18">
    <w:name w:val="Знак Знак1"/>
    <w:basedOn w:val="a2"/>
    <w:rsid w:val="00492372"/>
    <w:rPr>
      <w:sz w:val="16"/>
      <w:szCs w:val="16"/>
      <w:lang w:val="ru-RU" w:eastAsia="ar-SA" w:bidi="ar-SA"/>
    </w:rPr>
  </w:style>
  <w:style w:type="paragraph" w:customStyle="1" w:styleId="aff4">
    <w:name w:val="Заголовок"/>
    <w:basedOn w:val="a1"/>
    <w:next w:val="ab"/>
    <w:rsid w:val="00492372"/>
    <w:pPr>
      <w:keepNext/>
      <w:suppressAutoHyphens/>
      <w:spacing w:before="240" w:after="120" w:line="240" w:lineRule="auto"/>
    </w:pPr>
    <w:rPr>
      <w:rFonts w:ascii="Arial" w:eastAsia="Lucida Sans Unicode" w:hAnsi="Arial" w:cs="Tahoma"/>
      <w:sz w:val="28"/>
      <w:szCs w:val="28"/>
      <w:lang w:eastAsia="ar-SA"/>
    </w:rPr>
  </w:style>
  <w:style w:type="paragraph" w:customStyle="1" w:styleId="Style11">
    <w:name w:val="Style11"/>
    <w:basedOn w:val="a1"/>
    <w:uiPriority w:val="99"/>
    <w:rsid w:val="004923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List 2"/>
    <w:basedOn w:val="a1"/>
    <w:uiPriority w:val="99"/>
    <w:semiHidden/>
    <w:unhideWhenUsed/>
    <w:rsid w:val="00492372"/>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11">
    <w:name w:val="Заголовок 11"/>
    <w:basedOn w:val="a1"/>
    <w:next w:val="a1"/>
    <w:rsid w:val="00492372"/>
    <w:pPr>
      <w:keepNext/>
      <w:numPr>
        <w:numId w:val="13"/>
      </w:numPr>
      <w:spacing w:before="240" w:after="60" w:line="240" w:lineRule="auto"/>
      <w:jc w:val="center"/>
    </w:pPr>
    <w:rPr>
      <w:rFonts w:ascii="Times New Roman" w:eastAsia="Times New Roman" w:hAnsi="Times New Roman" w:cs="Times New Roman"/>
      <w:b/>
      <w:caps/>
      <w:kern w:val="28"/>
      <w:sz w:val="24"/>
      <w:szCs w:val="20"/>
      <w:lang w:eastAsia="ru-RU"/>
    </w:rPr>
  </w:style>
  <w:style w:type="paragraph" w:customStyle="1" w:styleId="1">
    <w:name w:val="Нумерованный список1"/>
    <w:basedOn w:val="a1"/>
    <w:rsid w:val="00492372"/>
    <w:pPr>
      <w:numPr>
        <w:ilvl w:val="1"/>
        <w:numId w:val="13"/>
      </w:numPr>
      <w:spacing w:before="120" w:after="0" w:line="240" w:lineRule="auto"/>
      <w:jc w:val="both"/>
    </w:pPr>
    <w:rPr>
      <w:rFonts w:ascii="Times New Roman" w:eastAsia="Times New Roman" w:hAnsi="Times New Roman" w:cs="Times New Roman"/>
      <w:sz w:val="24"/>
      <w:szCs w:val="20"/>
      <w:lang w:eastAsia="ru-RU"/>
    </w:rPr>
  </w:style>
  <w:style w:type="paragraph" w:customStyle="1" w:styleId="DefaultText">
    <w:name w:val="Default Text"/>
    <w:basedOn w:val="a1"/>
    <w:rsid w:val="004923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ooltippable">
    <w:name w:val="tooltippable"/>
    <w:rsid w:val="00492372"/>
  </w:style>
  <w:style w:type="character" w:customStyle="1" w:styleId="yes">
    <w:name w:val="yes"/>
    <w:rsid w:val="00492372"/>
  </w:style>
  <w:style w:type="paragraph" w:customStyle="1" w:styleId="aff5">
    <w:name w:val="Таблицы (моноширинный)"/>
    <w:basedOn w:val="a1"/>
    <w:next w:val="a1"/>
    <w:uiPriority w:val="99"/>
    <w:rsid w:val="0049237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f6">
    <w:name w:val="footnote reference"/>
    <w:uiPriority w:val="99"/>
    <w:rsid w:val="00492372"/>
    <w:rPr>
      <w:rFonts w:ascii="Times New Roman" w:hAnsi="Times New Roman"/>
      <w:vertAlign w:val="superscript"/>
    </w:rPr>
  </w:style>
  <w:style w:type="paragraph" w:styleId="aff7">
    <w:name w:val="footnote text"/>
    <w:aliases w:val=" Знак,Знак2,Знак21,Знак1"/>
    <w:basedOn w:val="a1"/>
    <w:link w:val="aff8"/>
    <w:rsid w:val="00492372"/>
    <w:pPr>
      <w:spacing w:after="60" w:line="240" w:lineRule="auto"/>
      <w:jc w:val="both"/>
    </w:pPr>
    <w:rPr>
      <w:rFonts w:ascii="Times New Roman" w:eastAsia="Times New Roman" w:hAnsi="Times New Roman" w:cs="Times New Roman"/>
      <w:sz w:val="20"/>
      <w:szCs w:val="20"/>
      <w:lang w:eastAsia="ru-RU"/>
    </w:rPr>
  </w:style>
  <w:style w:type="character" w:customStyle="1" w:styleId="aff8">
    <w:name w:val="Текст сноски Знак"/>
    <w:aliases w:val=" Знак Знак,Знак2 Знак,Знак21 Знак,Знак1 Знак"/>
    <w:basedOn w:val="a2"/>
    <w:link w:val="aff7"/>
    <w:rsid w:val="00492372"/>
    <w:rPr>
      <w:rFonts w:ascii="Times New Roman" w:eastAsia="Times New Roman" w:hAnsi="Times New Roman" w:cs="Times New Roman"/>
      <w:sz w:val="20"/>
      <w:szCs w:val="20"/>
      <w:lang w:eastAsia="ru-RU"/>
    </w:rPr>
  </w:style>
  <w:style w:type="paragraph" w:customStyle="1" w:styleId="aff9">
    <w:name w:val="Текстовка"/>
    <w:basedOn w:val="a1"/>
    <w:rsid w:val="00492372"/>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FR2">
    <w:name w:val="FR2"/>
    <w:rsid w:val="0049237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492372"/>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character" w:customStyle="1" w:styleId="bold">
    <w:name w:val="bold"/>
    <w:basedOn w:val="a2"/>
    <w:rsid w:val="00492372"/>
  </w:style>
  <w:style w:type="paragraph" w:customStyle="1" w:styleId="a0">
    <w:name w:val="Текст ТД"/>
    <w:basedOn w:val="a1"/>
    <w:link w:val="affa"/>
    <w:qFormat/>
    <w:rsid w:val="00492372"/>
    <w:pPr>
      <w:numPr>
        <w:numId w:val="17"/>
      </w:numPr>
      <w:autoSpaceDE w:val="0"/>
      <w:autoSpaceDN w:val="0"/>
      <w:adjustRightInd w:val="0"/>
      <w:spacing w:after="200" w:line="240" w:lineRule="auto"/>
      <w:jc w:val="both"/>
    </w:pPr>
    <w:rPr>
      <w:rFonts w:ascii="Times New Roman" w:eastAsia="Calibri" w:hAnsi="Times New Roman" w:cs="Times New Roman"/>
      <w:sz w:val="24"/>
      <w:szCs w:val="24"/>
    </w:rPr>
  </w:style>
  <w:style w:type="character" w:customStyle="1" w:styleId="affa">
    <w:name w:val="Текст ТД Знак"/>
    <w:basedOn w:val="a2"/>
    <w:link w:val="a0"/>
    <w:rsid w:val="00492372"/>
    <w:rPr>
      <w:rFonts w:ascii="Times New Roman" w:eastAsia="Calibri" w:hAnsi="Times New Roman" w:cs="Times New Roman"/>
      <w:sz w:val="24"/>
      <w:szCs w:val="24"/>
    </w:rPr>
  </w:style>
  <w:style w:type="paragraph" w:customStyle="1" w:styleId="311">
    <w:name w:val="Основной текст 31"/>
    <w:basedOn w:val="a1"/>
    <w:rsid w:val="00492372"/>
    <w:pPr>
      <w:suppressAutoHyphens/>
      <w:spacing w:after="120" w:line="240" w:lineRule="auto"/>
    </w:pPr>
    <w:rPr>
      <w:rFonts w:ascii="Times New Roman" w:eastAsia="Times New Roman" w:hAnsi="Times New Roman" w:cs="Times New Roman"/>
      <w:sz w:val="16"/>
      <w:szCs w:val="16"/>
      <w:lang w:eastAsia="ar-SA"/>
    </w:rPr>
  </w:style>
  <w:style w:type="character" w:customStyle="1" w:styleId="apple-converted-space">
    <w:name w:val="apple-converted-space"/>
    <w:basedOn w:val="a2"/>
    <w:rsid w:val="00492372"/>
  </w:style>
  <w:style w:type="paragraph" w:styleId="33">
    <w:name w:val="Body Text 3"/>
    <w:basedOn w:val="a1"/>
    <w:link w:val="34"/>
    <w:uiPriority w:val="99"/>
    <w:unhideWhenUsed/>
    <w:rsid w:val="0049237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92372"/>
    <w:rPr>
      <w:rFonts w:ascii="Times New Roman" w:eastAsia="Times New Roman" w:hAnsi="Times New Roman" w:cs="Times New Roman"/>
      <w:sz w:val="16"/>
      <w:szCs w:val="16"/>
      <w:lang w:eastAsia="ru-RU"/>
    </w:rPr>
  </w:style>
  <w:style w:type="character" w:styleId="affb">
    <w:name w:val="Emphasis"/>
    <w:basedOn w:val="a2"/>
    <w:uiPriority w:val="20"/>
    <w:qFormat/>
    <w:rsid w:val="00492372"/>
    <w:rPr>
      <w:i/>
      <w:iCs/>
    </w:rPr>
  </w:style>
  <w:style w:type="character" w:customStyle="1" w:styleId="highlightsearch4">
    <w:name w:val="highlightsearch4"/>
    <w:basedOn w:val="a2"/>
    <w:rsid w:val="00492372"/>
  </w:style>
  <w:style w:type="character" w:styleId="affc">
    <w:name w:val="Strong"/>
    <w:uiPriority w:val="22"/>
    <w:qFormat/>
    <w:rsid w:val="00492372"/>
    <w:rPr>
      <w:b/>
      <w:bCs/>
    </w:rPr>
  </w:style>
  <w:style w:type="character" w:customStyle="1" w:styleId="aff">
    <w:name w:val="Без интервала Знак"/>
    <w:aliases w:val="для таблиц Знак,Без интервала2 Знак"/>
    <w:link w:val="afe"/>
    <w:rsid w:val="00492372"/>
    <w:rPr>
      <w:rFonts w:ascii="Calibri" w:eastAsia="Times New Roman" w:hAnsi="Calibri" w:cs="Times New Roman"/>
      <w:lang w:eastAsia="ru-RU"/>
    </w:rPr>
  </w:style>
  <w:style w:type="paragraph" w:customStyle="1" w:styleId="Standard">
    <w:name w:val="Standard"/>
    <w:rsid w:val="0049237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table" w:customStyle="1" w:styleId="35">
    <w:name w:val="Сетка таблицы3"/>
    <w:basedOn w:val="a3"/>
    <w:next w:val="aa"/>
    <w:uiPriority w:val="59"/>
    <w:rsid w:val="0049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одержимое таблицы"/>
    <w:basedOn w:val="a1"/>
    <w:rsid w:val="00492372"/>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formattext">
    <w:name w:val="formattext"/>
    <w:basedOn w:val="a1"/>
    <w:rsid w:val="0049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Маркер Знак,название Знак,SL_Абзац списка Знак"/>
    <w:link w:val="a7"/>
    <w:uiPriority w:val="34"/>
    <w:locked/>
    <w:rsid w:val="00492372"/>
    <w:rPr>
      <w:rFonts w:ascii="Times New Roman" w:eastAsia="Times New Roman" w:hAnsi="Times New Roman" w:cs="Times New Roman"/>
      <w:sz w:val="24"/>
      <w:szCs w:val="24"/>
      <w:lang w:eastAsia="ru-RU"/>
    </w:rPr>
  </w:style>
  <w:style w:type="table" w:customStyle="1" w:styleId="19">
    <w:name w:val="Сетка таблицы1"/>
    <w:basedOn w:val="a3"/>
    <w:next w:val="aa"/>
    <w:uiPriority w:val="59"/>
    <w:rsid w:val="0049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2"/>
    <w:uiPriority w:val="9"/>
    <w:semiHidden/>
    <w:rsid w:val="00492372"/>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2"/>
    <w:uiPriority w:val="9"/>
    <w:semiHidden/>
    <w:rsid w:val="00492372"/>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492372"/>
    <w:rPr>
      <w:rFonts w:asciiTheme="majorHAnsi" w:eastAsiaTheme="majorEastAsia" w:hAnsiTheme="majorHAnsi" w:cstheme="majorBidi"/>
      <w:color w:val="2E74B5" w:themeColor="accent1" w:themeShade="BF"/>
    </w:rPr>
  </w:style>
  <w:style w:type="paragraph" w:styleId="afd">
    <w:name w:val="Title"/>
    <w:basedOn w:val="a1"/>
    <w:next w:val="a1"/>
    <w:link w:val="afc"/>
    <w:qFormat/>
    <w:rsid w:val="0049237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a">
    <w:name w:val="Название Знак1"/>
    <w:basedOn w:val="a2"/>
    <w:uiPriority w:val="10"/>
    <w:rsid w:val="00492372"/>
    <w:rPr>
      <w:rFonts w:asciiTheme="majorHAnsi" w:eastAsiaTheme="majorEastAsia" w:hAnsiTheme="majorHAnsi" w:cstheme="majorBidi"/>
      <w:spacing w:val="-10"/>
      <w:kern w:val="28"/>
      <w:sz w:val="56"/>
      <w:szCs w:val="56"/>
    </w:rPr>
  </w:style>
  <w:style w:type="paragraph" w:customStyle="1" w:styleId="s1">
    <w:name w:val="s_1"/>
    <w:basedOn w:val="a1"/>
    <w:rsid w:val="00E868C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4"/>
    <w:uiPriority w:val="99"/>
    <w:semiHidden/>
    <w:unhideWhenUsed/>
    <w:rsid w:val="00757E73"/>
  </w:style>
  <w:style w:type="table" w:customStyle="1" w:styleId="312">
    <w:name w:val="Сетка таблицы31"/>
    <w:basedOn w:val="a3"/>
    <w:next w:val="aa"/>
    <w:uiPriority w:val="59"/>
    <w:rsid w:val="0075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a"/>
    <w:uiPriority w:val="39"/>
    <w:rsid w:val="0075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59821">
      <w:bodyDiv w:val="1"/>
      <w:marLeft w:val="0"/>
      <w:marRight w:val="0"/>
      <w:marTop w:val="0"/>
      <w:marBottom w:val="0"/>
      <w:divBdr>
        <w:top w:val="none" w:sz="0" w:space="0" w:color="auto"/>
        <w:left w:val="none" w:sz="0" w:space="0" w:color="auto"/>
        <w:bottom w:val="none" w:sz="0" w:space="0" w:color="auto"/>
        <w:right w:val="none" w:sz="0" w:space="0" w:color="auto"/>
      </w:divBdr>
      <w:divsChild>
        <w:div w:id="2087067321">
          <w:marLeft w:val="0"/>
          <w:marRight w:val="0"/>
          <w:marTop w:val="0"/>
          <w:marBottom w:val="0"/>
          <w:divBdr>
            <w:top w:val="none" w:sz="0" w:space="0" w:color="auto"/>
            <w:left w:val="none" w:sz="0" w:space="0" w:color="auto"/>
            <w:bottom w:val="none" w:sz="0" w:space="0" w:color="auto"/>
            <w:right w:val="none" w:sz="0" w:space="0" w:color="auto"/>
          </w:divBdr>
          <w:divsChild>
            <w:div w:id="901603745">
              <w:marLeft w:val="0"/>
              <w:marRight w:val="0"/>
              <w:marTop w:val="0"/>
              <w:marBottom w:val="0"/>
              <w:divBdr>
                <w:top w:val="none" w:sz="0" w:space="0" w:color="auto"/>
                <w:left w:val="none" w:sz="0" w:space="0" w:color="auto"/>
                <w:bottom w:val="none" w:sz="0" w:space="0" w:color="auto"/>
                <w:right w:val="none" w:sz="0" w:space="0" w:color="auto"/>
              </w:divBdr>
              <w:divsChild>
                <w:div w:id="1912159848">
                  <w:marLeft w:val="0"/>
                  <w:marRight w:val="0"/>
                  <w:marTop w:val="0"/>
                  <w:marBottom w:val="0"/>
                  <w:divBdr>
                    <w:top w:val="none" w:sz="0" w:space="0" w:color="auto"/>
                    <w:left w:val="none" w:sz="0" w:space="0" w:color="auto"/>
                    <w:bottom w:val="none" w:sz="0" w:space="0" w:color="auto"/>
                    <w:right w:val="none" w:sz="0" w:space="0" w:color="auto"/>
                  </w:divBdr>
                  <w:divsChild>
                    <w:div w:id="1652561764">
                      <w:marLeft w:val="0"/>
                      <w:marRight w:val="0"/>
                      <w:marTop w:val="0"/>
                      <w:marBottom w:val="0"/>
                      <w:divBdr>
                        <w:top w:val="none" w:sz="0" w:space="0" w:color="auto"/>
                        <w:left w:val="none" w:sz="0" w:space="0" w:color="auto"/>
                        <w:bottom w:val="none" w:sz="0" w:space="0" w:color="auto"/>
                        <w:right w:val="none" w:sz="0" w:space="0" w:color="auto"/>
                      </w:divBdr>
                      <w:divsChild>
                        <w:div w:id="393545971">
                          <w:marLeft w:val="0"/>
                          <w:marRight w:val="0"/>
                          <w:marTop w:val="0"/>
                          <w:marBottom w:val="0"/>
                          <w:divBdr>
                            <w:top w:val="none" w:sz="0" w:space="0" w:color="auto"/>
                            <w:left w:val="none" w:sz="0" w:space="0" w:color="auto"/>
                            <w:bottom w:val="none" w:sz="0" w:space="0" w:color="auto"/>
                            <w:right w:val="none" w:sz="0" w:space="0" w:color="auto"/>
                          </w:divBdr>
                          <w:divsChild>
                            <w:div w:id="237977909">
                              <w:marLeft w:val="0"/>
                              <w:marRight w:val="0"/>
                              <w:marTop w:val="0"/>
                              <w:marBottom w:val="0"/>
                              <w:divBdr>
                                <w:top w:val="none" w:sz="0" w:space="0" w:color="auto"/>
                                <w:left w:val="none" w:sz="0" w:space="0" w:color="auto"/>
                                <w:bottom w:val="none" w:sz="0" w:space="0" w:color="auto"/>
                                <w:right w:val="none" w:sz="0" w:space="0" w:color="auto"/>
                              </w:divBdr>
                              <w:divsChild>
                                <w:div w:id="1904097795">
                                  <w:marLeft w:val="0"/>
                                  <w:marRight w:val="0"/>
                                  <w:marTop w:val="0"/>
                                  <w:marBottom w:val="0"/>
                                  <w:divBdr>
                                    <w:top w:val="none" w:sz="0" w:space="0" w:color="auto"/>
                                    <w:left w:val="none" w:sz="0" w:space="0" w:color="auto"/>
                                    <w:bottom w:val="none" w:sz="0" w:space="0" w:color="auto"/>
                                    <w:right w:val="none" w:sz="0" w:space="0" w:color="auto"/>
                                  </w:divBdr>
                                  <w:divsChild>
                                    <w:div w:id="1487208988">
                                      <w:marLeft w:val="0"/>
                                      <w:marRight w:val="0"/>
                                      <w:marTop w:val="0"/>
                                      <w:marBottom w:val="0"/>
                                      <w:divBdr>
                                        <w:top w:val="none" w:sz="0" w:space="0" w:color="auto"/>
                                        <w:left w:val="none" w:sz="0" w:space="0" w:color="auto"/>
                                        <w:bottom w:val="none" w:sz="0" w:space="0" w:color="auto"/>
                                        <w:right w:val="none" w:sz="0" w:space="0" w:color="auto"/>
                                      </w:divBdr>
                                      <w:divsChild>
                                        <w:div w:id="1628386717">
                                          <w:marLeft w:val="0"/>
                                          <w:marRight w:val="0"/>
                                          <w:marTop w:val="0"/>
                                          <w:marBottom w:val="0"/>
                                          <w:divBdr>
                                            <w:top w:val="none" w:sz="0" w:space="0" w:color="auto"/>
                                            <w:left w:val="none" w:sz="0" w:space="0" w:color="auto"/>
                                            <w:bottom w:val="none" w:sz="0" w:space="0" w:color="auto"/>
                                            <w:right w:val="none" w:sz="0" w:space="0" w:color="auto"/>
                                          </w:divBdr>
                                          <w:divsChild>
                                            <w:div w:id="1264453865">
                                              <w:marLeft w:val="0"/>
                                              <w:marRight w:val="0"/>
                                              <w:marTop w:val="0"/>
                                              <w:marBottom w:val="0"/>
                                              <w:divBdr>
                                                <w:top w:val="none" w:sz="0" w:space="0" w:color="auto"/>
                                                <w:left w:val="none" w:sz="0" w:space="0" w:color="auto"/>
                                                <w:bottom w:val="none" w:sz="0" w:space="0" w:color="auto"/>
                                                <w:right w:val="none" w:sz="0" w:space="0" w:color="auto"/>
                                              </w:divBdr>
                                              <w:divsChild>
                                                <w:div w:id="1608344695">
                                                  <w:marLeft w:val="0"/>
                                                  <w:marRight w:val="0"/>
                                                  <w:marTop w:val="0"/>
                                                  <w:marBottom w:val="0"/>
                                                  <w:divBdr>
                                                    <w:top w:val="none" w:sz="0" w:space="0" w:color="auto"/>
                                                    <w:left w:val="none" w:sz="0" w:space="0" w:color="auto"/>
                                                    <w:bottom w:val="none" w:sz="0" w:space="0" w:color="auto"/>
                                                    <w:right w:val="none" w:sz="0" w:space="0" w:color="auto"/>
                                                  </w:divBdr>
                                                  <w:divsChild>
                                                    <w:div w:id="1177579036">
                                                      <w:marLeft w:val="0"/>
                                                      <w:marRight w:val="0"/>
                                                      <w:marTop w:val="0"/>
                                                      <w:marBottom w:val="0"/>
                                                      <w:divBdr>
                                                        <w:top w:val="none" w:sz="0" w:space="0" w:color="auto"/>
                                                        <w:left w:val="none" w:sz="0" w:space="0" w:color="auto"/>
                                                        <w:bottom w:val="none" w:sz="0" w:space="0" w:color="auto"/>
                                                        <w:right w:val="none" w:sz="0" w:space="0" w:color="auto"/>
                                                      </w:divBdr>
                                                      <w:divsChild>
                                                        <w:div w:id="398942497">
                                                          <w:marLeft w:val="0"/>
                                                          <w:marRight w:val="0"/>
                                                          <w:marTop w:val="0"/>
                                                          <w:marBottom w:val="0"/>
                                                          <w:divBdr>
                                                            <w:top w:val="none" w:sz="0" w:space="0" w:color="auto"/>
                                                            <w:left w:val="none" w:sz="0" w:space="0" w:color="auto"/>
                                                            <w:bottom w:val="none" w:sz="0" w:space="0" w:color="auto"/>
                                                            <w:right w:val="none" w:sz="0" w:space="0" w:color="auto"/>
                                                          </w:divBdr>
                                                          <w:divsChild>
                                                            <w:div w:id="1173642093">
                                                              <w:marLeft w:val="0"/>
                                                              <w:marRight w:val="0"/>
                                                              <w:marTop w:val="0"/>
                                                              <w:marBottom w:val="0"/>
                                                              <w:divBdr>
                                                                <w:top w:val="none" w:sz="0" w:space="0" w:color="auto"/>
                                                                <w:left w:val="none" w:sz="0" w:space="0" w:color="auto"/>
                                                                <w:bottom w:val="none" w:sz="0" w:space="0" w:color="auto"/>
                                                                <w:right w:val="none" w:sz="0" w:space="0" w:color="auto"/>
                                                              </w:divBdr>
                                                              <w:divsChild>
                                                                <w:div w:id="1245991877">
                                                                  <w:marLeft w:val="0"/>
                                                                  <w:marRight w:val="0"/>
                                                                  <w:marTop w:val="0"/>
                                                                  <w:marBottom w:val="0"/>
                                                                  <w:divBdr>
                                                                    <w:top w:val="none" w:sz="0" w:space="0" w:color="auto"/>
                                                                    <w:left w:val="none" w:sz="0" w:space="0" w:color="auto"/>
                                                                    <w:bottom w:val="none" w:sz="0" w:space="0" w:color="auto"/>
                                                                    <w:right w:val="none" w:sz="0" w:space="0" w:color="auto"/>
                                                                  </w:divBdr>
                                                                  <w:divsChild>
                                                                    <w:div w:id="1284271357">
                                                                      <w:marLeft w:val="0"/>
                                                                      <w:marRight w:val="0"/>
                                                                      <w:marTop w:val="0"/>
                                                                      <w:marBottom w:val="0"/>
                                                                      <w:divBdr>
                                                                        <w:top w:val="none" w:sz="0" w:space="0" w:color="auto"/>
                                                                        <w:left w:val="none" w:sz="0" w:space="0" w:color="auto"/>
                                                                        <w:bottom w:val="none" w:sz="0" w:space="0" w:color="auto"/>
                                                                        <w:right w:val="none" w:sz="0" w:space="0" w:color="auto"/>
                                                                      </w:divBdr>
                                                                      <w:divsChild>
                                                                        <w:div w:id="1041056975">
                                                                          <w:marLeft w:val="0"/>
                                                                          <w:marRight w:val="0"/>
                                                                          <w:marTop w:val="0"/>
                                                                          <w:marBottom w:val="0"/>
                                                                          <w:divBdr>
                                                                            <w:top w:val="none" w:sz="0" w:space="0" w:color="auto"/>
                                                                            <w:left w:val="none" w:sz="0" w:space="0" w:color="auto"/>
                                                                            <w:bottom w:val="none" w:sz="0" w:space="0" w:color="auto"/>
                                                                            <w:right w:val="none" w:sz="0" w:space="0" w:color="auto"/>
                                                                          </w:divBdr>
                                                                          <w:divsChild>
                                                                            <w:div w:id="437407110">
                                                                              <w:marLeft w:val="0"/>
                                                                              <w:marRight w:val="0"/>
                                                                              <w:marTop w:val="0"/>
                                                                              <w:marBottom w:val="0"/>
                                                                              <w:divBdr>
                                                                                <w:top w:val="none" w:sz="0" w:space="0" w:color="auto"/>
                                                                                <w:left w:val="none" w:sz="0" w:space="0" w:color="auto"/>
                                                                                <w:bottom w:val="none" w:sz="0" w:space="0" w:color="auto"/>
                                                                                <w:right w:val="none" w:sz="0" w:space="0" w:color="auto"/>
                                                                              </w:divBdr>
                                                                              <w:divsChild>
                                                                                <w:div w:id="17792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531770">
      <w:bodyDiv w:val="1"/>
      <w:marLeft w:val="0"/>
      <w:marRight w:val="0"/>
      <w:marTop w:val="0"/>
      <w:marBottom w:val="0"/>
      <w:divBdr>
        <w:top w:val="none" w:sz="0" w:space="0" w:color="auto"/>
        <w:left w:val="none" w:sz="0" w:space="0" w:color="auto"/>
        <w:bottom w:val="none" w:sz="0" w:space="0" w:color="auto"/>
        <w:right w:val="none" w:sz="0" w:space="0" w:color="auto"/>
      </w:divBdr>
      <w:divsChild>
        <w:div w:id="1383796132">
          <w:marLeft w:val="0"/>
          <w:marRight w:val="0"/>
          <w:marTop w:val="0"/>
          <w:marBottom w:val="0"/>
          <w:divBdr>
            <w:top w:val="none" w:sz="0" w:space="0" w:color="auto"/>
            <w:left w:val="none" w:sz="0" w:space="0" w:color="auto"/>
            <w:bottom w:val="none" w:sz="0" w:space="0" w:color="auto"/>
            <w:right w:val="none" w:sz="0" w:space="0" w:color="auto"/>
          </w:divBdr>
          <w:divsChild>
            <w:div w:id="1913658952">
              <w:marLeft w:val="0"/>
              <w:marRight w:val="0"/>
              <w:marTop w:val="0"/>
              <w:marBottom w:val="0"/>
              <w:divBdr>
                <w:top w:val="none" w:sz="0" w:space="0" w:color="auto"/>
                <w:left w:val="none" w:sz="0" w:space="0" w:color="auto"/>
                <w:bottom w:val="none" w:sz="0" w:space="0" w:color="auto"/>
                <w:right w:val="none" w:sz="0" w:space="0" w:color="auto"/>
              </w:divBdr>
              <w:divsChild>
                <w:div w:id="1065568701">
                  <w:marLeft w:val="0"/>
                  <w:marRight w:val="0"/>
                  <w:marTop w:val="0"/>
                  <w:marBottom w:val="0"/>
                  <w:divBdr>
                    <w:top w:val="none" w:sz="0" w:space="0" w:color="auto"/>
                    <w:left w:val="none" w:sz="0" w:space="0" w:color="auto"/>
                    <w:bottom w:val="none" w:sz="0" w:space="0" w:color="auto"/>
                    <w:right w:val="none" w:sz="0" w:space="0" w:color="auto"/>
                  </w:divBdr>
                  <w:divsChild>
                    <w:div w:id="160584047">
                      <w:marLeft w:val="0"/>
                      <w:marRight w:val="0"/>
                      <w:marTop w:val="0"/>
                      <w:marBottom w:val="0"/>
                      <w:divBdr>
                        <w:top w:val="none" w:sz="0" w:space="0" w:color="auto"/>
                        <w:left w:val="none" w:sz="0" w:space="0" w:color="auto"/>
                        <w:bottom w:val="none" w:sz="0" w:space="0" w:color="auto"/>
                        <w:right w:val="none" w:sz="0" w:space="0" w:color="auto"/>
                      </w:divBdr>
                      <w:divsChild>
                        <w:div w:id="271936273">
                          <w:marLeft w:val="0"/>
                          <w:marRight w:val="0"/>
                          <w:marTop w:val="0"/>
                          <w:marBottom w:val="0"/>
                          <w:divBdr>
                            <w:top w:val="none" w:sz="0" w:space="0" w:color="auto"/>
                            <w:left w:val="none" w:sz="0" w:space="0" w:color="auto"/>
                            <w:bottom w:val="none" w:sz="0" w:space="0" w:color="auto"/>
                            <w:right w:val="none" w:sz="0" w:space="0" w:color="auto"/>
                          </w:divBdr>
                          <w:divsChild>
                            <w:div w:id="349338780">
                              <w:marLeft w:val="0"/>
                              <w:marRight w:val="0"/>
                              <w:marTop w:val="0"/>
                              <w:marBottom w:val="0"/>
                              <w:divBdr>
                                <w:top w:val="none" w:sz="0" w:space="0" w:color="auto"/>
                                <w:left w:val="none" w:sz="0" w:space="0" w:color="auto"/>
                                <w:bottom w:val="none" w:sz="0" w:space="0" w:color="auto"/>
                                <w:right w:val="none" w:sz="0" w:space="0" w:color="auto"/>
                              </w:divBdr>
                              <w:divsChild>
                                <w:div w:id="1059862422">
                                  <w:marLeft w:val="0"/>
                                  <w:marRight w:val="0"/>
                                  <w:marTop w:val="0"/>
                                  <w:marBottom w:val="0"/>
                                  <w:divBdr>
                                    <w:top w:val="none" w:sz="0" w:space="0" w:color="auto"/>
                                    <w:left w:val="none" w:sz="0" w:space="0" w:color="auto"/>
                                    <w:bottom w:val="none" w:sz="0" w:space="0" w:color="auto"/>
                                    <w:right w:val="none" w:sz="0" w:space="0" w:color="auto"/>
                                  </w:divBdr>
                                  <w:divsChild>
                                    <w:div w:id="2001275870">
                                      <w:marLeft w:val="0"/>
                                      <w:marRight w:val="0"/>
                                      <w:marTop w:val="0"/>
                                      <w:marBottom w:val="0"/>
                                      <w:divBdr>
                                        <w:top w:val="none" w:sz="0" w:space="0" w:color="auto"/>
                                        <w:left w:val="none" w:sz="0" w:space="0" w:color="auto"/>
                                        <w:bottom w:val="none" w:sz="0" w:space="0" w:color="auto"/>
                                        <w:right w:val="none" w:sz="0" w:space="0" w:color="auto"/>
                                      </w:divBdr>
                                      <w:divsChild>
                                        <w:div w:id="1277982711">
                                          <w:marLeft w:val="0"/>
                                          <w:marRight w:val="0"/>
                                          <w:marTop w:val="0"/>
                                          <w:marBottom w:val="0"/>
                                          <w:divBdr>
                                            <w:top w:val="none" w:sz="0" w:space="0" w:color="auto"/>
                                            <w:left w:val="none" w:sz="0" w:space="0" w:color="auto"/>
                                            <w:bottom w:val="none" w:sz="0" w:space="0" w:color="auto"/>
                                            <w:right w:val="none" w:sz="0" w:space="0" w:color="auto"/>
                                          </w:divBdr>
                                          <w:divsChild>
                                            <w:div w:id="1190071485">
                                              <w:marLeft w:val="0"/>
                                              <w:marRight w:val="0"/>
                                              <w:marTop w:val="0"/>
                                              <w:marBottom w:val="0"/>
                                              <w:divBdr>
                                                <w:top w:val="none" w:sz="0" w:space="0" w:color="auto"/>
                                                <w:left w:val="none" w:sz="0" w:space="0" w:color="auto"/>
                                                <w:bottom w:val="none" w:sz="0" w:space="0" w:color="auto"/>
                                                <w:right w:val="none" w:sz="0" w:space="0" w:color="auto"/>
                                              </w:divBdr>
                                              <w:divsChild>
                                                <w:div w:id="529337687">
                                                  <w:marLeft w:val="0"/>
                                                  <w:marRight w:val="0"/>
                                                  <w:marTop w:val="0"/>
                                                  <w:marBottom w:val="0"/>
                                                  <w:divBdr>
                                                    <w:top w:val="none" w:sz="0" w:space="0" w:color="auto"/>
                                                    <w:left w:val="none" w:sz="0" w:space="0" w:color="auto"/>
                                                    <w:bottom w:val="none" w:sz="0" w:space="0" w:color="auto"/>
                                                    <w:right w:val="none" w:sz="0" w:space="0" w:color="auto"/>
                                                  </w:divBdr>
                                                  <w:divsChild>
                                                    <w:div w:id="2099867636">
                                                      <w:marLeft w:val="0"/>
                                                      <w:marRight w:val="0"/>
                                                      <w:marTop w:val="0"/>
                                                      <w:marBottom w:val="0"/>
                                                      <w:divBdr>
                                                        <w:top w:val="none" w:sz="0" w:space="0" w:color="auto"/>
                                                        <w:left w:val="none" w:sz="0" w:space="0" w:color="auto"/>
                                                        <w:bottom w:val="none" w:sz="0" w:space="0" w:color="auto"/>
                                                        <w:right w:val="none" w:sz="0" w:space="0" w:color="auto"/>
                                                      </w:divBdr>
                                                      <w:divsChild>
                                                        <w:div w:id="1765421780">
                                                          <w:marLeft w:val="0"/>
                                                          <w:marRight w:val="0"/>
                                                          <w:marTop w:val="0"/>
                                                          <w:marBottom w:val="0"/>
                                                          <w:divBdr>
                                                            <w:top w:val="none" w:sz="0" w:space="0" w:color="auto"/>
                                                            <w:left w:val="none" w:sz="0" w:space="0" w:color="auto"/>
                                                            <w:bottom w:val="none" w:sz="0" w:space="0" w:color="auto"/>
                                                            <w:right w:val="none" w:sz="0" w:space="0" w:color="auto"/>
                                                          </w:divBdr>
                                                          <w:divsChild>
                                                            <w:div w:id="1985158389">
                                                              <w:marLeft w:val="0"/>
                                                              <w:marRight w:val="0"/>
                                                              <w:marTop w:val="0"/>
                                                              <w:marBottom w:val="0"/>
                                                              <w:divBdr>
                                                                <w:top w:val="none" w:sz="0" w:space="0" w:color="auto"/>
                                                                <w:left w:val="none" w:sz="0" w:space="0" w:color="auto"/>
                                                                <w:bottom w:val="none" w:sz="0" w:space="0" w:color="auto"/>
                                                                <w:right w:val="none" w:sz="0" w:space="0" w:color="auto"/>
                                                              </w:divBdr>
                                                              <w:divsChild>
                                                                <w:div w:id="1222327397">
                                                                  <w:marLeft w:val="0"/>
                                                                  <w:marRight w:val="0"/>
                                                                  <w:marTop w:val="0"/>
                                                                  <w:marBottom w:val="0"/>
                                                                  <w:divBdr>
                                                                    <w:top w:val="none" w:sz="0" w:space="0" w:color="auto"/>
                                                                    <w:left w:val="none" w:sz="0" w:space="0" w:color="auto"/>
                                                                    <w:bottom w:val="none" w:sz="0" w:space="0" w:color="auto"/>
                                                                    <w:right w:val="none" w:sz="0" w:space="0" w:color="auto"/>
                                                                  </w:divBdr>
                                                                  <w:divsChild>
                                                                    <w:div w:id="138615675">
                                                                      <w:marLeft w:val="0"/>
                                                                      <w:marRight w:val="0"/>
                                                                      <w:marTop w:val="0"/>
                                                                      <w:marBottom w:val="0"/>
                                                                      <w:divBdr>
                                                                        <w:top w:val="none" w:sz="0" w:space="0" w:color="auto"/>
                                                                        <w:left w:val="none" w:sz="0" w:space="0" w:color="auto"/>
                                                                        <w:bottom w:val="none" w:sz="0" w:space="0" w:color="auto"/>
                                                                        <w:right w:val="none" w:sz="0" w:space="0" w:color="auto"/>
                                                                      </w:divBdr>
                                                                      <w:divsChild>
                                                                        <w:div w:id="1684236452">
                                                                          <w:marLeft w:val="0"/>
                                                                          <w:marRight w:val="0"/>
                                                                          <w:marTop w:val="0"/>
                                                                          <w:marBottom w:val="0"/>
                                                                          <w:divBdr>
                                                                            <w:top w:val="none" w:sz="0" w:space="0" w:color="auto"/>
                                                                            <w:left w:val="none" w:sz="0" w:space="0" w:color="auto"/>
                                                                            <w:bottom w:val="none" w:sz="0" w:space="0" w:color="auto"/>
                                                                            <w:right w:val="none" w:sz="0" w:space="0" w:color="auto"/>
                                                                          </w:divBdr>
                                                                          <w:divsChild>
                                                                            <w:div w:id="919942877">
                                                                              <w:marLeft w:val="0"/>
                                                                              <w:marRight w:val="0"/>
                                                                              <w:marTop w:val="0"/>
                                                                              <w:marBottom w:val="0"/>
                                                                              <w:divBdr>
                                                                                <w:top w:val="none" w:sz="0" w:space="0" w:color="auto"/>
                                                                                <w:left w:val="none" w:sz="0" w:space="0" w:color="auto"/>
                                                                                <w:bottom w:val="none" w:sz="0" w:space="0" w:color="auto"/>
                                                                                <w:right w:val="none" w:sz="0" w:space="0" w:color="auto"/>
                                                                              </w:divBdr>
                                                                              <w:divsChild>
                                                                                <w:div w:id="13264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616995">
      <w:bodyDiv w:val="1"/>
      <w:marLeft w:val="0"/>
      <w:marRight w:val="0"/>
      <w:marTop w:val="0"/>
      <w:marBottom w:val="0"/>
      <w:divBdr>
        <w:top w:val="none" w:sz="0" w:space="0" w:color="auto"/>
        <w:left w:val="none" w:sz="0" w:space="0" w:color="auto"/>
        <w:bottom w:val="none" w:sz="0" w:space="0" w:color="auto"/>
        <w:right w:val="none" w:sz="0" w:space="0" w:color="auto"/>
      </w:divBdr>
      <w:divsChild>
        <w:div w:id="2056076291">
          <w:marLeft w:val="0"/>
          <w:marRight w:val="0"/>
          <w:marTop w:val="0"/>
          <w:marBottom w:val="0"/>
          <w:divBdr>
            <w:top w:val="none" w:sz="0" w:space="0" w:color="auto"/>
            <w:left w:val="none" w:sz="0" w:space="0" w:color="auto"/>
            <w:bottom w:val="none" w:sz="0" w:space="0" w:color="auto"/>
            <w:right w:val="none" w:sz="0" w:space="0" w:color="auto"/>
          </w:divBdr>
          <w:divsChild>
            <w:div w:id="693771990">
              <w:marLeft w:val="0"/>
              <w:marRight w:val="0"/>
              <w:marTop w:val="0"/>
              <w:marBottom w:val="0"/>
              <w:divBdr>
                <w:top w:val="none" w:sz="0" w:space="0" w:color="auto"/>
                <w:left w:val="none" w:sz="0" w:space="0" w:color="auto"/>
                <w:bottom w:val="none" w:sz="0" w:space="0" w:color="auto"/>
                <w:right w:val="none" w:sz="0" w:space="0" w:color="auto"/>
              </w:divBdr>
              <w:divsChild>
                <w:div w:id="915825242">
                  <w:marLeft w:val="0"/>
                  <w:marRight w:val="0"/>
                  <w:marTop w:val="0"/>
                  <w:marBottom w:val="0"/>
                  <w:divBdr>
                    <w:top w:val="none" w:sz="0" w:space="0" w:color="auto"/>
                    <w:left w:val="none" w:sz="0" w:space="0" w:color="auto"/>
                    <w:bottom w:val="none" w:sz="0" w:space="0" w:color="auto"/>
                    <w:right w:val="none" w:sz="0" w:space="0" w:color="auto"/>
                  </w:divBdr>
                  <w:divsChild>
                    <w:div w:id="452527543">
                      <w:marLeft w:val="0"/>
                      <w:marRight w:val="0"/>
                      <w:marTop w:val="0"/>
                      <w:marBottom w:val="0"/>
                      <w:divBdr>
                        <w:top w:val="none" w:sz="0" w:space="0" w:color="auto"/>
                        <w:left w:val="none" w:sz="0" w:space="0" w:color="auto"/>
                        <w:bottom w:val="none" w:sz="0" w:space="0" w:color="auto"/>
                        <w:right w:val="none" w:sz="0" w:space="0" w:color="auto"/>
                      </w:divBdr>
                      <w:divsChild>
                        <w:div w:id="1446658630">
                          <w:marLeft w:val="0"/>
                          <w:marRight w:val="0"/>
                          <w:marTop w:val="0"/>
                          <w:marBottom w:val="0"/>
                          <w:divBdr>
                            <w:top w:val="none" w:sz="0" w:space="0" w:color="auto"/>
                            <w:left w:val="none" w:sz="0" w:space="0" w:color="auto"/>
                            <w:bottom w:val="none" w:sz="0" w:space="0" w:color="auto"/>
                            <w:right w:val="none" w:sz="0" w:space="0" w:color="auto"/>
                          </w:divBdr>
                          <w:divsChild>
                            <w:div w:id="521746261">
                              <w:marLeft w:val="0"/>
                              <w:marRight w:val="0"/>
                              <w:marTop w:val="0"/>
                              <w:marBottom w:val="0"/>
                              <w:divBdr>
                                <w:top w:val="none" w:sz="0" w:space="0" w:color="auto"/>
                                <w:left w:val="none" w:sz="0" w:space="0" w:color="auto"/>
                                <w:bottom w:val="none" w:sz="0" w:space="0" w:color="auto"/>
                                <w:right w:val="none" w:sz="0" w:space="0" w:color="auto"/>
                              </w:divBdr>
                              <w:divsChild>
                                <w:div w:id="576399080">
                                  <w:marLeft w:val="0"/>
                                  <w:marRight w:val="0"/>
                                  <w:marTop w:val="0"/>
                                  <w:marBottom w:val="0"/>
                                  <w:divBdr>
                                    <w:top w:val="none" w:sz="0" w:space="0" w:color="auto"/>
                                    <w:left w:val="none" w:sz="0" w:space="0" w:color="auto"/>
                                    <w:bottom w:val="none" w:sz="0" w:space="0" w:color="auto"/>
                                    <w:right w:val="none" w:sz="0" w:space="0" w:color="auto"/>
                                  </w:divBdr>
                                  <w:divsChild>
                                    <w:div w:id="506100078">
                                      <w:marLeft w:val="0"/>
                                      <w:marRight w:val="0"/>
                                      <w:marTop w:val="0"/>
                                      <w:marBottom w:val="0"/>
                                      <w:divBdr>
                                        <w:top w:val="none" w:sz="0" w:space="0" w:color="auto"/>
                                        <w:left w:val="none" w:sz="0" w:space="0" w:color="auto"/>
                                        <w:bottom w:val="none" w:sz="0" w:space="0" w:color="auto"/>
                                        <w:right w:val="none" w:sz="0" w:space="0" w:color="auto"/>
                                      </w:divBdr>
                                      <w:divsChild>
                                        <w:div w:id="1689215127">
                                          <w:marLeft w:val="0"/>
                                          <w:marRight w:val="0"/>
                                          <w:marTop w:val="0"/>
                                          <w:marBottom w:val="0"/>
                                          <w:divBdr>
                                            <w:top w:val="none" w:sz="0" w:space="0" w:color="auto"/>
                                            <w:left w:val="none" w:sz="0" w:space="0" w:color="auto"/>
                                            <w:bottom w:val="none" w:sz="0" w:space="0" w:color="auto"/>
                                            <w:right w:val="none" w:sz="0" w:space="0" w:color="auto"/>
                                          </w:divBdr>
                                          <w:divsChild>
                                            <w:div w:id="433940306">
                                              <w:marLeft w:val="0"/>
                                              <w:marRight w:val="0"/>
                                              <w:marTop w:val="0"/>
                                              <w:marBottom w:val="0"/>
                                              <w:divBdr>
                                                <w:top w:val="none" w:sz="0" w:space="0" w:color="auto"/>
                                                <w:left w:val="none" w:sz="0" w:space="0" w:color="auto"/>
                                                <w:bottom w:val="none" w:sz="0" w:space="0" w:color="auto"/>
                                                <w:right w:val="none" w:sz="0" w:space="0" w:color="auto"/>
                                              </w:divBdr>
                                              <w:divsChild>
                                                <w:div w:id="1647394327">
                                                  <w:marLeft w:val="0"/>
                                                  <w:marRight w:val="0"/>
                                                  <w:marTop w:val="0"/>
                                                  <w:marBottom w:val="0"/>
                                                  <w:divBdr>
                                                    <w:top w:val="none" w:sz="0" w:space="0" w:color="auto"/>
                                                    <w:left w:val="none" w:sz="0" w:space="0" w:color="auto"/>
                                                    <w:bottom w:val="none" w:sz="0" w:space="0" w:color="auto"/>
                                                    <w:right w:val="none" w:sz="0" w:space="0" w:color="auto"/>
                                                  </w:divBdr>
                                                  <w:divsChild>
                                                    <w:div w:id="432633660">
                                                      <w:marLeft w:val="0"/>
                                                      <w:marRight w:val="0"/>
                                                      <w:marTop w:val="0"/>
                                                      <w:marBottom w:val="0"/>
                                                      <w:divBdr>
                                                        <w:top w:val="none" w:sz="0" w:space="0" w:color="auto"/>
                                                        <w:left w:val="none" w:sz="0" w:space="0" w:color="auto"/>
                                                        <w:bottom w:val="none" w:sz="0" w:space="0" w:color="auto"/>
                                                        <w:right w:val="none" w:sz="0" w:space="0" w:color="auto"/>
                                                      </w:divBdr>
                                                      <w:divsChild>
                                                        <w:div w:id="1206721705">
                                                          <w:marLeft w:val="0"/>
                                                          <w:marRight w:val="0"/>
                                                          <w:marTop w:val="0"/>
                                                          <w:marBottom w:val="0"/>
                                                          <w:divBdr>
                                                            <w:top w:val="none" w:sz="0" w:space="0" w:color="auto"/>
                                                            <w:left w:val="none" w:sz="0" w:space="0" w:color="auto"/>
                                                            <w:bottom w:val="none" w:sz="0" w:space="0" w:color="auto"/>
                                                            <w:right w:val="none" w:sz="0" w:space="0" w:color="auto"/>
                                                          </w:divBdr>
                                                          <w:divsChild>
                                                            <w:div w:id="437263190">
                                                              <w:marLeft w:val="0"/>
                                                              <w:marRight w:val="0"/>
                                                              <w:marTop w:val="0"/>
                                                              <w:marBottom w:val="0"/>
                                                              <w:divBdr>
                                                                <w:top w:val="none" w:sz="0" w:space="0" w:color="auto"/>
                                                                <w:left w:val="none" w:sz="0" w:space="0" w:color="auto"/>
                                                                <w:bottom w:val="none" w:sz="0" w:space="0" w:color="auto"/>
                                                                <w:right w:val="none" w:sz="0" w:space="0" w:color="auto"/>
                                                              </w:divBdr>
                                                              <w:divsChild>
                                                                <w:div w:id="1430469710">
                                                                  <w:marLeft w:val="0"/>
                                                                  <w:marRight w:val="0"/>
                                                                  <w:marTop w:val="0"/>
                                                                  <w:marBottom w:val="0"/>
                                                                  <w:divBdr>
                                                                    <w:top w:val="none" w:sz="0" w:space="0" w:color="auto"/>
                                                                    <w:left w:val="none" w:sz="0" w:space="0" w:color="auto"/>
                                                                    <w:bottom w:val="none" w:sz="0" w:space="0" w:color="auto"/>
                                                                    <w:right w:val="none" w:sz="0" w:space="0" w:color="auto"/>
                                                                  </w:divBdr>
                                                                  <w:divsChild>
                                                                    <w:div w:id="1059985415">
                                                                      <w:marLeft w:val="0"/>
                                                                      <w:marRight w:val="0"/>
                                                                      <w:marTop w:val="0"/>
                                                                      <w:marBottom w:val="0"/>
                                                                      <w:divBdr>
                                                                        <w:top w:val="none" w:sz="0" w:space="0" w:color="auto"/>
                                                                        <w:left w:val="none" w:sz="0" w:space="0" w:color="auto"/>
                                                                        <w:bottom w:val="none" w:sz="0" w:space="0" w:color="auto"/>
                                                                        <w:right w:val="none" w:sz="0" w:space="0" w:color="auto"/>
                                                                      </w:divBdr>
                                                                      <w:divsChild>
                                                                        <w:div w:id="920220305">
                                                                          <w:marLeft w:val="0"/>
                                                                          <w:marRight w:val="0"/>
                                                                          <w:marTop w:val="0"/>
                                                                          <w:marBottom w:val="0"/>
                                                                          <w:divBdr>
                                                                            <w:top w:val="none" w:sz="0" w:space="0" w:color="auto"/>
                                                                            <w:left w:val="none" w:sz="0" w:space="0" w:color="auto"/>
                                                                            <w:bottom w:val="none" w:sz="0" w:space="0" w:color="auto"/>
                                                                            <w:right w:val="none" w:sz="0" w:space="0" w:color="auto"/>
                                                                          </w:divBdr>
                                                                          <w:divsChild>
                                                                            <w:div w:id="1712487167">
                                                                              <w:marLeft w:val="0"/>
                                                                              <w:marRight w:val="0"/>
                                                                              <w:marTop w:val="0"/>
                                                                              <w:marBottom w:val="0"/>
                                                                              <w:divBdr>
                                                                                <w:top w:val="none" w:sz="0" w:space="0" w:color="auto"/>
                                                                                <w:left w:val="none" w:sz="0" w:space="0" w:color="auto"/>
                                                                                <w:bottom w:val="none" w:sz="0" w:space="0" w:color="auto"/>
                                                                                <w:right w:val="none" w:sz="0" w:space="0" w:color="auto"/>
                                                                              </w:divBdr>
                                                                              <w:divsChild>
                                                                                <w:div w:id="530265337">
                                                                                  <w:marLeft w:val="0"/>
                                                                                  <w:marRight w:val="0"/>
                                                                                  <w:marTop w:val="0"/>
                                                                                  <w:marBottom w:val="0"/>
                                                                                  <w:divBdr>
                                                                                    <w:top w:val="none" w:sz="0" w:space="0" w:color="auto"/>
                                                                                    <w:left w:val="none" w:sz="0" w:space="0" w:color="auto"/>
                                                                                    <w:bottom w:val="none" w:sz="0" w:space="0" w:color="auto"/>
                                                                                    <w:right w:val="none" w:sz="0" w:space="0" w:color="auto"/>
                                                                                  </w:divBdr>
                                                                                </w:div>
                                                                                <w:div w:id="1514031645">
                                                                                  <w:marLeft w:val="0"/>
                                                                                  <w:marRight w:val="0"/>
                                                                                  <w:marTop w:val="0"/>
                                                                                  <w:marBottom w:val="0"/>
                                                                                  <w:divBdr>
                                                                                    <w:top w:val="none" w:sz="0" w:space="0" w:color="auto"/>
                                                                                    <w:left w:val="none" w:sz="0" w:space="0" w:color="auto"/>
                                                                                    <w:bottom w:val="none" w:sz="0" w:space="0" w:color="auto"/>
                                                                                    <w:right w:val="none" w:sz="0" w:space="0" w:color="auto"/>
                                                                                  </w:divBdr>
                                                                                </w:div>
                                                                                <w:div w:id="15527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047">
      <w:bodyDiv w:val="1"/>
      <w:marLeft w:val="0"/>
      <w:marRight w:val="0"/>
      <w:marTop w:val="0"/>
      <w:marBottom w:val="0"/>
      <w:divBdr>
        <w:top w:val="none" w:sz="0" w:space="0" w:color="auto"/>
        <w:left w:val="none" w:sz="0" w:space="0" w:color="auto"/>
        <w:bottom w:val="none" w:sz="0" w:space="0" w:color="auto"/>
        <w:right w:val="none" w:sz="0" w:space="0" w:color="auto"/>
      </w:divBdr>
      <w:divsChild>
        <w:div w:id="1168902698">
          <w:marLeft w:val="0"/>
          <w:marRight w:val="0"/>
          <w:marTop w:val="0"/>
          <w:marBottom w:val="0"/>
          <w:divBdr>
            <w:top w:val="none" w:sz="0" w:space="0" w:color="auto"/>
            <w:left w:val="none" w:sz="0" w:space="0" w:color="auto"/>
            <w:bottom w:val="none" w:sz="0" w:space="0" w:color="auto"/>
            <w:right w:val="none" w:sz="0" w:space="0" w:color="auto"/>
          </w:divBdr>
          <w:divsChild>
            <w:div w:id="789515413">
              <w:marLeft w:val="0"/>
              <w:marRight w:val="0"/>
              <w:marTop w:val="0"/>
              <w:marBottom w:val="0"/>
              <w:divBdr>
                <w:top w:val="none" w:sz="0" w:space="0" w:color="auto"/>
                <w:left w:val="none" w:sz="0" w:space="0" w:color="auto"/>
                <w:bottom w:val="none" w:sz="0" w:space="0" w:color="auto"/>
                <w:right w:val="none" w:sz="0" w:space="0" w:color="auto"/>
              </w:divBdr>
              <w:divsChild>
                <w:div w:id="309091579">
                  <w:marLeft w:val="0"/>
                  <w:marRight w:val="0"/>
                  <w:marTop w:val="0"/>
                  <w:marBottom w:val="0"/>
                  <w:divBdr>
                    <w:top w:val="none" w:sz="0" w:space="0" w:color="auto"/>
                    <w:left w:val="none" w:sz="0" w:space="0" w:color="auto"/>
                    <w:bottom w:val="none" w:sz="0" w:space="0" w:color="auto"/>
                    <w:right w:val="none" w:sz="0" w:space="0" w:color="auto"/>
                  </w:divBdr>
                  <w:divsChild>
                    <w:div w:id="823661570">
                      <w:marLeft w:val="0"/>
                      <w:marRight w:val="0"/>
                      <w:marTop w:val="0"/>
                      <w:marBottom w:val="0"/>
                      <w:divBdr>
                        <w:top w:val="none" w:sz="0" w:space="0" w:color="auto"/>
                        <w:left w:val="none" w:sz="0" w:space="0" w:color="auto"/>
                        <w:bottom w:val="none" w:sz="0" w:space="0" w:color="auto"/>
                        <w:right w:val="none" w:sz="0" w:space="0" w:color="auto"/>
                      </w:divBdr>
                      <w:divsChild>
                        <w:div w:id="2054191157">
                          <w:marLeft w:val="0"/>
                          <w:marRight w:val="0"/>
                          <w:marTop w:val="0"/>
                          <w:marBottom w:val="0"/>
                          <w:divBdr>
                            <w:top w:val="none" w:sz="0" w:space="0" w:color="auto"/>
                            <w:left w:val="none" w:sz="0" w:space="0" w:color="auto"/>
                            <w:bottom w:val="none" w:sz="0" w:space="0" w:color="auto"/>
                            <w:right w:val="none" w:sz="0" w:space="0" w:color="auto"/>
                          </w:divBdr>
                          <w:divsChild>
                            <w:div w:id="520777939">
                              <w:marLeft w:val="0"/>
                              <w:marRight w:val="0"/>
                              <w:marTop w:val="0"/>
                              <w:marBottom w:val="0"/>
                              <w:divBdr>
                                <w:top w:val="none" w:sz="0" w:space="0" w:color="auto"/>
                                <w:left w:val="none" w:sz="0" w:space="0" w:color="auto"/>
                                <w:bottom w:val="none" w:sz="0" w:space="0" w:color="auto"/>
                                <w:right w:val="none" w:sz="0" w:space="0" w:color="auto"/>
                              </w:divBdr>
                              <w:divsChild>
                                <w:div w:id="122893420">
                                  <w:marLeft w:val="0"/>
                                  <w:marRight w:val="0"/>
                                  <w:marTop w:val="0"/>
                                  <w:marBottom w:val="0"/>
                                  <w:divBdr>
                                    <w:top w:val="none" w:sz="0" w:space="0" w:color="auto"/>
                                    <w:left w:val="none" w:sz="0" w:space="0" w:color="auto"/>
                                    <w:bottom w:val="none" w:sz="0" w:space="0" w:color="auto"/>
                                    <w:right w:val="none" w:sz="0" w:space="0" w:color="auto"/>
                                  </w:divBdr>
                                  <w:divsChild>
                                    <w:div w:id="332759022">
                                      <w:marLeft w:val="0"/>
                                      <w:marRight w:val="0"/>
                                      <w:marTop w:val="0"/>
                                      <w:marBottom w:val="0"/>
                                      <w:divBdr>
                                        <w:top w:val="none" w:sz="0" w:space="0" w:color="auto"/>
                                        <w:left w:val="none" w:sz="0" w:space="0" w:color="auto"/>
                                        <w:bottom w:val="none" w:sz="0" w:space="0" w:color="auto"/>
                                        <w:right w:val="none" w:sz="0" w:space="0" w:color="auto"/>
                                      </w:divBdr>
                                      <w:divsChild>
                                        <w:div w:id="1711880440">
                                          <w:marLeft w:val="0"/>
                                          <w:marRight w:val="0"/>
                                          <w:marTop w:val="0"/>
                                          <w:marBottom w:val="0"/>
                                          <w:divBdr>
                                            <w:top w:val="none" w:sz="0" w:space="0" w:color="auto"/>
                                            <w:left w:val="none" w:sz="0" w:space="0" w:color="auto"/>
                                            <w:bottom w:val="none" w:sz="0" w:space="0" w:color="auto"/>
                                            <w:right w:val="none" w:sz="0" w:space="0" w:color="auto"/>
                                          </w:divBdr>
                                          <w:divsChild>
                                            <w:div w:id="2133476523">
                                              <w:marLeft w:val="0"/>
                                              <w:marRight w:val="0"/>
                                              <w:marTop w:val="0"/>
                                              <w:marBottom w:val="0"/>
                                              <w:divBdr>
                                                <w:top w:val="none" w:sz="0" w:space="0" w:color="auto"/>
                                                <w:left w:val="none" w:sz="0" w:space="0" w:color="auto"/>
                                                <w:bottom w:val="none" w:sz="0" w:space="0" w:color="auto"/>
                                                <w:right w:val="none" w:sz="0" w:space="0" w:color="auto"/>
                                              </w:divBdr>
                                              <w:divsChild>
                                                <w:div w:id="437264386">
                                                  <w:marLeft w:val="0"/>
                                                  <w:marRight w:val="0"/>
                                                  <w:marTop w:val="0"/>
                                                  <w:marBottom w:val="0"/>
                                                  <w:divBdr>
                                                    <w:top w:val="none" w:sz="0" w:space="0" w:color="auto"/>
                                                    <w:left w:val="none" w:sz="0" w:space="0" w:color="auto"/>
                                                    <w:bottom w:val="none" w:sz="0" w:space="0" w:color="auto"/>
                                                    <w:right w:val="none" w:sz="0" w:space="0" w:color="auto"/>
                                                  </w:divBdr>
                                                  <w:divsChild>
                                                    <w:div w:id="754133399">
                                                      <w:marLeft w:val="0"/>
                                                      <w:marRight w:val="0"/>
                                                      <w:marTop w:val="0"/>
                                                      <w:marBottom w:val="0"/>
                                                      <w:divBdr>
                                                        <w:top w:val="none" w:sz="0" w:space="0" w:color="auto"/>
                                                        <w:left w:val="none" w:sz="0" w:space="0" w:color="auto"/>
                                                        <w:bottom w:val="none" w:sz="0" w:space="0" w:color="auto"/>
                                                        <w:right w:val="none" w:sz="0" w:space="0" w:color="auto"/>
                                                      </w:divBdr>
                                                      <w:divsChild>
                                                        <w:div w:id="820773496">
                                                          <w:marLeft w:val="0"/>
                                                          <w:marRight w:val="0"/>
                                                          <w:marTop w:val="0"/>
                                                          <w:marBottom w:val="0"/>
                                                          <w:divBdr>
                                                            <w:top w:val="none" w:sz="0" w:space="0" w:color="auto"/>
                                                            <w:left w:val="none" w:sz="0" w:space="0" w:color="auto"/>
                                                            <w:bottom w:val="none" w:sz="0" w:space="0" w:color="auto"/>
                                                            <w:right w:val="none" w:sz="0" w:space="0" w:color="auto"/>
                                                          </w:divBdr>
                                                          <w:divsChild>
                                                            <w:div w:id="945505489">
                                                              <w:marLeft w:val="0"/>
                                                              <w:marRight w:val="0"/>
                                                              <w:marTop w:val="0"/>
                                                              <w:marBottom w:val="0"/>
                                                              <w:divBdr>
                                                                <w:top w:val="none" w:sz="0" w:space="0" w:color="auto"/>
                                                                <w:left w:val="none" w:sz="0" w:space="0" w:color="auto"/>
                                                                <w:bottom w:val="none" w:sz="0" w:space="0" w:color="auto"/>
                                                                <w:right w:val="none" w:sz="0" w:space="0" w:color="auto"/>
                                                              </w:divBdr>
                                                              <w:divsChild>
                                                                <w:div w:id="661469660">
                                                                  <w:marLeft w:val="0"/>
                                                                  <w:marRight w:val="0"/>
                                                                  <w:marTop w:val="0"/>
                                                                  <w:marBottom w:val="0"/>
                                                                  <w:divBdr>
                                                                    <w:top w:val="none" w:sz="0" w:space="0" w:color="auto"/>
                                                                    <w:left w:val="none" w:sz="0" w:space="0" w:color="auto"/>
                                                                    <w:bottom w:val="none" w:sz="0" w:space="0" w:color="auto"/>
                                                                    <w:right w:val="none" w:sz="0" w:space="0" w:color="auto"/>
                                                                  </w:divBdr>
                                                                  <w:divsChild>
                                                                    <w:div w:id="114184681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0"/>
                                                                          <w:marRight w:val="0"/>
                                                                          <w:marTop w:val="0"/>
                                                                          <w:marBottom w:val="0"/>
                                                                          <w:divBdr>
                                                                            <w:top w:val="none" w:sz="0" w:space="0" w:color="auto"/>
                                                                            <w:left w:val="none" w:sz="0" w:space="0" w:color="auto"/>
                                                                            <w:bottom w:val="none" w:sz="0" w:space="0" w:color="auto"/>
                                                                            <w:right w:val="none" w:sz="0" w:space="0" w:color="auto"/>
                                                                          </w:divBdr>
                                                                          <w:divsChild>
                                                                            <w:div w:id="785973598">
                                                                              <w:marLeft w:val="0"/>
                                                                              <w:marRight w:val="0"/>
                                                                              <w:marTop w:val="0"/>
                                                                              <w:marBottom w:val="0"/>
                                                                              <w:divBdr>
                                                                                <w:top w:val="none" w:sz="0" w:space="0" w:color="auto"/>
                                                                                <w:left w:val="none" w:sz="0" w:space="0" w:color="auto"/>
                                                                                <w:bottom w:val="none" w:sz="0" w:space="0" w:color="auto"/>
                                                                                <w:right w:val="none" w:sz="0" w:space="0" w:color="auto"/>
                                                                              </w:divBdr>
                                                                              <w:divsChild>
                                                                                <w:div w:id="245767208">
                                                                                  <w:marLeft w:val="0"/>
                                                                                  <w:marRight w:val="0"/>
                                                                                  <w:marTop w:val="0"/>
                                                                                  <w:marBottom w:val="0"/>
                                                                                  <w:divBdr>
                                                                                    <w:top w:val="none" w:sz="0" w:space="0" w:color="auto"/>
                                                                                    <w:left w:val="none" w:sz="0" w:space="0" w:color="auto"/>
                                                                                    <w:bottom w:val="none" w:sz="0" w:space="0" w:color="auto"/>
                                                                                    <w:right w:val="none" w:sz="0" w:space="0" w:color="auto"/>
                                                                                  </w:divBdr>
                                                                                </w:div>
                                                                                <w:div w:id="269508782">
                                                                                  <w:marLeft w:val="0"/>
                                                                                  <w:marRight w:val="0"/>
                                                                                  <w:marTop w:val="0"/>
                                                                                  <w:marBottom w:val="0"/>
                                                                                  <w:divBdr>
                                                                                    <w:top w:val="none" w:sz="0" w:space="0" w:color="auto"/>
                                                                                    <w:left w:val="none" w:sz="0" w:space="0" w:color="auto"/>
                                                                                    <w:bottom w:val="none" w:sz="0" w:space="0" w:color="auto"/>
                                                                                    <w:right w:val="none" w:sz="0" w:space="0" w:color="auto"/>
                                                                                  </w:divBdr>
                                                                                </w:div>
                                                                                <w:div w:id="6433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redirect/73398645/60000"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mobileonline.garant.ru/" TargetMode="External"/><Relationship Id="rId25" Type="http://schemas.openxmlformats.org/officeDocument/2006/relationships/hyperlink" Target="http://mobileonline.garant.ru/document/redirect/10900200/423"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mailto:buhgalteriyaasmr@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mobileonline.garant.ru/document/redirect/12133556/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document/redirect/10164072/940" TargetMode="External"/><Relationship Id="rId10" Type="http://schemas.openxmlformats.org/officeDocument/2006/relationships/image" Target="media/image2.wmf"/><Relationship Id="rId19" Type="http://schemas.openxmlformats.org/officeDocument/2006/relationships/hyperlink" Target="http://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document/redirect/1213825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6558-1F4A-42E5-9942-34466298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35</Pages>
  <Words>16998</Words>
  <Characters>96895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WORKST226</dc:creator>
  <cp:keywords/>
  <dc:description/>
  <cp:lastModifiedBy>WORKST226</cp:lastModifiedBy>
  <cp:revision>367</cp:revision>
  <cp:lastPrinted>2020-09-07T09:34:00Z</cp:lastPrinted>
  <dcterms:created xsi:type="dcterms:W3CDTF">2020-08-31T11:23:00Z</dcterms:created>
  <dcterms:modified xsi:type="dcterms:W3CDTF">2020-09-07T18:13:00Z</dcterms:modified>
</cp:coreProperties>
</file>