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0F2" w:rsidRDefault="000540F2" w:rsidP="000540F2">
      <w:pPr>
        <w:spacing w:line="371" w:lineRule="exact"/>
        <w:ind w:right="61" w:firstLine="851"/>
        <w:jc w:val="center"/>
        <w:rPr>
          <w:b/>
          <w:sz w:val="28"/>
          <w:szCs w:val="26"/>
        </w:rPr>
      </w:pPr>
      <w:bookmarkStart w:id="0" w:name="_Hlk483820472"/>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Pr="00774C3D" w:rsidRDefault="000540F2" w:rsidP="000540F2">
      <w:pPr>
        <w:spacing w:line="371" w:lineRule="exact"/>
        <w:ind w:right="61" w:firstLine="851"/>
        <w:jc w:val="center"/>
        <w:rPr>
          <w:b/>
          <w:sz w:val="28"/>
          <w:szCs w:val="26"/>
        </w:rPr>
      </w:pPr>
      <w:r w:rsidRPr="00774C3D">
        <w:rPr>
          <w:b/>
          <w:sz w:val="28"/>
          <w:szCs w:val="26"/>
        </w:rPr>
        <w:t xml:space="preserve">Правила землепользования и застройки п. </w:t>
      </w:r>
      <w:r w:rsidR="000C052F" w:rsidRPr="00774C3D">
        <w:rPr>
          <w:b/>
          <w:sz w:val="28"/>
          <w:szCs w:val="26"/>
        </w:rPr>
        <w:t>Заозерный</w:t>
      </w:r>
      <w:r w:rsidRPr="00774C3D">
        <w:rPr>
          <w:b/>
          <w:sz w:val="28"/>
          <w:szCs w:val="26"/>
        </w:rPr>
        <w:t xml:space="preserve"> Хаапалампинского сельского поселения Сортавальского муниципального района Республики Карелия</w:t>
      </w:r>
    </w:p>
    <w:p w:rsidR="000540F2" w:rsidRPr="00774C3D" w:rsidRDefault="000540F2" w:rsidP="000540F2">
      <w:pPr>
        <w:spacing w:line="371" w:lineRule="exact"/>
        <w:ind w:right="61" w:firstLine="851"/>
        <w:jc w:val="center"/>
        <w:rPr>
          <w:b/>
          <w:sz w:val="28"/>
          <w:szCs w:val="26"/>
        </w:rPr>
      </w:pPr>
    </w:p>
    <w:p w:rsidR="000540F2" w:rsidRPr="00774C3D" w:rsidRDefault="000540F2" w:rsidP="000540F2">
      <w:pPr>
        <w:spacing w:line="371" w:lineRule="exact"/>
        <w:ind w:right="61" w:firstLine="851"/>
        <w:jc w:val="center"/>
        <w:rPr>
          <w:b/>
          <w:sz w:val="28"/>
          <w:szCs w:val="26"/>
        </w:rPr>
      </w:pPr>
    </w:p>
    <w:p w:rsidR="000540F2" w:rsidRPr="00774C3D" w:rsidRDefault="000540F2" w:rsidP="000540F2">
      <w:pPr>
        <w:spacing w:line="371" w:lineRule="exact"/>
        <w:ind w:right="61" w:firstLine="851"/>
        <w:jc w:val="center"/>
        <w:rPr>
          <w:b/>
          <w:sz w:val="28"/>
          <w:szCs w:val="26"/>
        </w:rPr>
      </w:pPr>
    </w:p>
    <w:p w:rsidR="000540F2" w:rsidRPr="00774C3D" w:rsidRDefault="000540F2" w:rsidP="000540F2">
      <w:pPr>
        <w:spacing w:line="371" w:lineRule="exact"/>
        <w:ind w:right="61" w:firstLine="851"/>
        <w:jc w:val="center"/>
        <w:rPr>
          <w:b/>
          <w:sz w:val="28"/>
          <w:szCs w:val="26"/>
        </w:rPr>
      </w:pPr>
    </w:p>
    <w:p w:rsidR="000540F2" w:rsidRPr="00774C3D" w:rsidRDefault="000540F2" w:rsidP="000540F2">
      <w:pPr>
        <w:spacing w:line="371" w:lineRule="exact"/>
        <w:ind w:right="61" w:firstLine="851"/>
        <w:jc w:val="center"/>
        <w:rPr>
          <w:b/>
          <w:sz w:val="28"/>
          <w:szCs w:val="26"/>
        </w:rPr>
      </w:pPr>
    </w:p>
    <w:p w:rsidR="000540F2" w:rsidRPr="00774C3D" w:rsidRDefault="000540F2" w:rsidP="000540F2">
      <w:pPr>
        <w:ind w:right="61" w:firstLine="851"/>
        <w:jc w:val="center"/>
        <w:rPr>
          <w:sz w:val="28"/>
          <w:szCs w:val="26"/>
        </w:rPr>
      </w:pPr>
      <w:r w:rsidRPr="00774C3D">
        <w:rPr>
          <w:rFonts w:eastAsia="Times New Roman"/>
          <w:b/>
          <w:bCs/>
          <w:sz w:val="28"/>
          <w:szCs w:val="26"/>
        </w:rPr>
        <w:t>Правила землепользования и застройки</w:t>
      </w: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sz w:val="28"/>
          <w:szCs w:val="26"/>
        </w:rPr>
      </w:pPr>
      <w:r w:rsidRPr="00774C3D">
        <w:rPr>
          <w:rFonts w:eastAsia="Times New Roman"/>
          <w:b/>
          <w:bCs/>
          <w:sz w:val="28"/>
          <w:szCs w:val="26"/>
        </w:rPr>
        <w:t xml:space="preserve">Том </w:t>
      </w:r>
      <w:r w:rsidRPr="00774C3D">
        <w:rPr>
          <w:rFonts w:eastAsia="Times"/>
          <w:b/>
          <w:bCs/>
          <w:sz w:val="28"/>
          <w:szCs w:val="26"/>
        </w:rPr>
        <w:t>2</w:t>
      </w: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rFonts w:eastAsia="Times New Roman"/>
          <w:b/>
          <w:bCs/>
          <w:sz w:val="26"/>
          <w:szCs w:val="26"/>
        </w:rPr>
      </w:pPr>
    </w:p>
    <w:p w:rsidR="000540F2" w:rsidRPr="00774C3D" w:rsidRDefault="000540F2" w:rsidP="000540F2">
      <w:pPr>
        <w:ind w:right="61" w:firstLine="851"/>
        <w:jc w:val="center"/>
        <w:rPr>
          <w:sz w:val="26"/>
          <w:szCs w:val="26"/>
        </w:rPr>
      </w:pPr>
      <w:r w:rsidRPr="00774C3D">
        <w:rPr>
          <w:rFonts w:eastAsia="Times"/>
          <w:sz w:val="26"/>
          <w:szCs w:val="26"/>
        </w:rPr>
        <w:t>2017</w:t>
      </w:r>
    </w:p>
    <w:p w:rsidR="000540F2" w:rsidRPr="00774C3D" w:rsidRDefault="000540F2" w:rsidP="000540F2">
      <w:pPr>
        <w:ind w:right="61" w:firstLine="851"/>
        <w:rPr>
          <w:sz w:val="26"/>
          <w:szCs w:val="26"/>
        </w:rPr>
        <w:sectPr w:rsidR="000540F2" w:rsidRPr="00774C3D" w:rsidSect="00A1456F">
          <w:headerReference w:type="default" r:id="rId9"/>
          <w:footerReference w:type="default" r:id="rId10"/>
          <w:pgSz w:w="11900" w:h="16840"/>
          <w:pgMar w:top="891" w:right="843" w:bottom="892" w:left="1134" w:header="0" w:footer="0" w:gutter="0"/>
          <w:cols w:space="720" w:equalWidth="0">
            <w:col w:w="9700"/>
          </w:cols>
          <w:titlePg/>
          <w:docGrid w:linePitch="299"/>
        </w:sectPr>
      </w:pPr>
    </w:p>
    <w:p w:rsidR="000540F2" w:rsidRPr="00774C3D" w:rsidRDefault="000540F2" w:rsidP="000540F2">
      <w:pPr>
        <w:ind w:firstLine="851"/>
        <w:jc w:val="center"/>
        <w:rPr>
          <w:rFonts w:eastAsia="Times New Roman"/>
          <w:b/>
          <w:bCs/>
          <w:sz w:val="26"/>
          <w:szCs w:val="26"/>
        </w:rPr>
      </w:pPr>
      <w:r w:rsidRPr="00774C3D">
        <w:rPr>
          <w:rFonts w:eastAsia="Times New Roman"/>
          <w:b/>
          <w:bCs/>
          <w:sz w:val="26"/>
          <w:szCs w:val="26"/>
        </w:rPr>
        <w:lastRenderedPageBreak/>
        <w:t>ОГЛАВЛЕНИЕ</w:t>
      </w:r>
    </w:p>
    <w:bookmarkEnd w:id="0"/>
    <w:p w:rsidR="008A7EC1" w:rsidRPr="008A7EC1" w:rsidRDefault="000540F2">
      <w:pPr>
        <w:pStyle w:val="11"/>
        <w:rPr>
          <w:rFonts w:ascii="Times New Roman" w:hAnsi="Times New Roman" w:cs="Times New Roman"/>
          <w:b w:val="0"/>
          <w:bCs w:val="0"/>
          <w:noProof/>
          <w:sz w:val="24"/>
          <w:szCs w:val="24"/>
        </w:rPr>
      </w:pPr>
      <w:r w:rsidRPr="008A7EC1">
        <w:rPr>
          <w:rFonts w:ascii="Times New Roman" w:hAnsi="Times New Roman" w:cs="Times New Roman"/>
          <w:b w:val="0"/>
          <w:sz w:val="24"/>
          <w:szCs w:val="24"/>
        </w:rPr>
        <w:fldChar w:fldCharType="begin"/>
      </w:r>
      <w:r w:rsidRPr="008A7EC1">
        <w:rPr>
          <w:rFonts w:ascii="Times New Roman" w:hAnsi="Times New Roman" w:cs="Times New Roman"/>
          <w:b w:val="0"/>
          <w:sz w:val="24"/>
          <w:szCs w:val="24"/>
        </w:rPr>
        <w:instrText xml:space="preserve"> TOC \h \z \t "Заголовок 1;2;Заголовок 2;3;Заголовок 3;4;заголовки;1" </w:instrText>
      </w:r>
      <w:r w:rsidRPr="008A7EC1">
        <w:rPr>
          <w:rFonts w:ascii="Times New Roman" w:hAnsi="Times New Roman" w:cs="Times New Roman"/>
          <w:b w:val="0"/>
          <w:sz w:val="24"/>
          <w:szCs w:val="24"/>
        </w:rPr>
        <w:fldChar w:fldCharType="separate"/>
      </w:r>
      <w:hyperlink w:anchor="_Toc489960122" w:history="1">
        <w:r w:rsidR="008A7EC1" w:rsidRPr="008A7EC1">
          <w:rPr>
            <w:rStyle w:val="a3"/>
            <w:rFonts w:ascii="Times New Roman" w:hAnsi="Times New Roman" w:cs="Times New Roman"/>
            <w:b w:val="0"/>
            <w:noProof/>
            <w:sz w:val="24"/>
            <w:szCs w:val="24"/>
          </w:rPr>
          <w:t>Преамбула</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_Toc489960122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4</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23" w:history="1">
        <w:r w:rsidR="008A7EC1" w:rsidRPr="008A7EC1">
          <w:rPr>
            <w:rStyle w:val="a3"/>
            <w:rFonts w:ascii="Times New Roman" w:hAnsi="Times New Roman" w:cs="Times New Roman"/>
            <w:noProof/>
            <w:sz w:val="24"/>
            <w:szCs w:val="24"/>
          </w:rPr>
          <w:t xml:space="preserve">ЧАСТЬ </w:t>
        </w:r>
        <w:r w:rsidR="008A7EC1" w:rsidRPr="008A7EC1">
          <w:rPr>
            <w:rStyle w:val="a3"/>
            <w:rFonts w:ascii="Times New Roman" w:eastAsia="Times" w:hAnsi="Times New Roman" w:cs="Times New Roman"/>
            <w:noProof/>
            <w:sz w:val="24"/>
            <w:szCs w:val="24"/>
          </w:rPr>
          <w:t>1.</w:t>
        </w:r>
        <w:r w:rsidR="008A7EC1" w:rsidRPr="008A7EC1">
          <w:rPr>
            <w:rStyle w:val="a3"/>
            <w:rFonts w:ascii="Times New Roman" w:hAnsi="Times New Roman" w:cs="Times New Roman"/>
            <w:noProof/>
            <w:sz w:val="24"/>
            <w:szCs w:val="24"/>
          </w:rPr>
          <w:t xml:space="preserve"> КАРТА ГРАДОСТРОИТЕЛЬНОГО ЗОНИРОВАНИЯ</w:t>
        </w:r>
        <w:r w:rsidR="008A7EC1" w:rsidRPr="008A7EC1">
          <w:rPr>
            <w:rStyle w:val="a3"/>
            <w:rFonts w:ascii="Times New Roman" w:eastAsia="Times" w:hAnsi="Times New Roman" w:cs="Times New Roman"/>
            <w:noProof/>
            <w:sz w:val="24"/>
            <w:szCs w:val="24"/>
          </w:rPr>
          <w:t>.</w:t>
        </w:r>
        <w:r w:rsidR="008A7EC1" w:rsidRPr="008A7EC1">
          <w:rPr>
            <w:rStyle w:val="a3"/>
            <w:rFonts w:ascii="Times New Roman" w:hAnsi="Times New Roman" w:cs="Times New Roman"/>
            <w:noProof/>
            <w:sz w:val="24"/>
            <w:szCs w:val="24"/>
          </w:rPr>
          <w:t xml:space="preserve"> КАРТА ЗОН С ОСОБЫМИ УСЛОВИЯМИ ИСПОЛЬЗОВАНИЯ ТЕРРИТОРИИ</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_Toc489960123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5</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24" w:history="1">
        <w:r w:rsidR="008A7EC1" w:rsidRPr="008A7EC1">
          <w:rPr>
            <w:rStyle w:val="a3"/>
            <w:rFonts w:ascii="Times New Roman" w:hAnsi="Times New Roman" w:cs="Times New Roman"/>
            <w:noProof/>
            <w:sz w:val="24"/>
            <w:szCs w:val="24"/>
          </w:rPr>
          <w:t xml:space="preserve">ГЛАВА </w:t>
        </w:r>
        <w:r w:rsidR="008A7EC1" w:rsidRPr="008A7EC1">
          <w:rPr>
            <w:rStyle w:val="a3"/>
            <w:rFonts w:ascii="Times New Roman" w:eastAsia="Times" w:hAnsi="Times New Roman" w:cs="Times New Roman"/>
            <w:noProof/>
            <w:sz w:val="24"/>
            <w:szCs w:val="24"/>
          </w:rPr>
          <w:t>1.</w:t>
        </w:r>
        <w:r w:rsidR="008A7EC1" w:rsidRPr="008A7EC1">
          <w:rPr>
            <w:rStyle w:val="a3"/>
            <w:rFonts w:ascii="Times New Roman" w:hAnsi="Times New Roman" w:cs="Times New Roman"/>
            <w:b w:val="0"/>
            <w:noProof/>
            <w:sz w:val="24"/>
            <w:szCs w:val="24"/>
          </w:rPr>
          <w:t xml:space="preserve"> Карта градостроительного зонирования</w:t>
        </w:r>
        <w:r w:rsidR="008A7EC1" w:rsidRPr="008A7EC1">
          <w:rPr>
            <w:rStyle w:val="a3"/>
            <w:rFonts w:ascii="Times New Roman" w:eastAsia="Times" w:hAnsi="Times New Roman" w:cs="Times New Roman"/>
            <w:b w:val="0"/>
            <w:noProof/>
            <w:sz w:val="24"/>
            <w:szCs w:val="24"/>
          </w:rPr>
          <w:t>.</w:t>
        </w:r>
        <w:r w:rsidR="008A7EC1" w:rsidRPr="008A7EC1">
          <w:rPr>
            <w:rStyle w:val="a3"/>
            <w:rFonts w:ascii="Times New Roman" w:hAnsi="Times New Roman" w:cs="Times New Roman"/>
            <w:b w:val="0"/>
            <w:noProof/>
            <w:sz w:val="24"/>
            <w:szCs w:val="24"/>
          </w:rPr>
          <w:t xml:space="preserve"> Карта зон с особыми условиями использования территории</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_Toc489960124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5</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25" w:history="1">
        <w:r w:rsidR="008A7EC1" w:rsidRPr="008A7EC1">
          <w:rPr>
            <w:rStyle w:val="a3"/>
            <w:rFonts w:ascii="Times New Roman" w:hAnsi="Times New Roman" w:cs="Times New Roman"/>
            <w:b w:val="0"/>
            <w:noProof/>
            <w:sz w:val="24"/>
            <w:szCs w:val="24"/>
          </w:rPr>
          <w:t xml:space="preserve">Статья </w:t>
        </w:r>
        <w:r w:rsidR="008A7EC1" w:rsidRPr="008A7EC1">
          <w:rPr>
            <w:rStyle w:val="a3"/>
            <w:rFonts w:ascii="Times New Roman" w:eastAsia="Times" w:hAnsi="Times New Roman" w:cs="Times New Roman"/>
            <w:b w:val="0"/>
            <w:noProof/>
            <w:sz w:val="24"/>
            <w:szCs w:val="24"/>
          </w:rPr>
          <w:t>1.</w:t>
        </w:r>
        <w:r w:rsidR="008A7EC1" w:rsidRPr="008A7EC1">
          <w:rPr>
            <w:rStyle w:val="a3"/>
            <w:rFonts w:ascii="Times New Roman" w:hAnsi="Times New Roman" w:cs="Times New Roman"/>
            <w:b w:val="0"/>
            <w:noProof/>
            <w:sz w:val="24"/>
            <w:szCs w:val="24"/>
          </w:rPr>
          <w:t xml:space="preserve"> Карта градостроительного зонирования населенного пункта</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_Toc489960125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5</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26" w:history="1">
        <w:r w:rsidR="008A7EC1" w:rsidRPr="008A7EC1">
          <w:rPr>
            <w:rStyle w:val="a3"/>
            <w:rFonts w:ascii="Times New Roman" w:hAnsi="Times New Roman" w:cs="Times New Roman"/>
            <w:b w:val="0"/>
            <w:noProof/>
            <w:sz w:val="24"/>
            <w:szCs w:val="24"/>
          </w:rPr>
          <w:t xml:space="preserve">Статья </w:t>
        </w:r>
        <w:r w:rsidR="008A7EC1" w:rsidRPr="008A7EC1">
          <w:rPr>
            <w:rStyle w:val="a3"/>
            <w:rFonts w:ascii="Times New Roman" w:eastAsia="Times" w:hAnsi="Times New Roman" w:cs="Times New Roman"/>
            <w:b w:val="0"/>
            <w:noProof/>
            <w:sz w:val="24"/>
            <w:szCs w:val="24"/>
          </w:rPr>
          <w:t>2.</w:t>
        </w:r>
        <w:r w:rsidR="008A7EC1" w:rsidRPr="008A7EC1">
          <w:rPr>
            <w:rStyle w:val="a3"/>
            <w:rFonts w:ascii="Times New Roman" w:hAnsi="Times New Roman" w:cs="Times New Roman"/>
            <w:b w:val="0"/>
            <w:noProof/>
            <w:sz w:val="24"/>
            <w:szCs w:val="24"/>
          </w:rPr>
          <w:t xml:space="preserve"> Перечень территориальных зон</w:t>
        </w:r>
        <w:r w:rsidR="008A7EC1" w:rsidRPr="008A7EC1">
          <w:rPr>
            <w:rStyle w:val="a3"/>
            <w:rFonts w:ascii="Times New Roman" w:eastAsia="Times" w:hAnsi="Times New Roman" w:cs="Times New Roman"/>
            <w:b w:val="0"/>
            <w:noProof/>
            <w:sz w:val="24"/>
            <w:szCs w:val="24"/>
          </w:rPr>
          <w:t>,</w:t>
        </w:r>
        <w:r w:rsidR="008A7EC1" w:rsidRPr="008A7EC1">
          <w:rPr>
            <w:rStyle w:val="a3"/>
            <w:rFonts w:ascii="Times New Roman" w:hAnsi="Times New Roman" w:cs="Times New Roman"/>
            <w:b w:val="0"/>
            <w:noProof/>
            <w:sz w:val="24"/>
            <w:szCs w:val="24"/>
          </w:rPr>
          <w:t xml:space="preserve"> выделенных на карте градостроительного зонирования</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_Toc489960126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6</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27" w:history="1">
        <w:r w:rsidR="008A7EC1" w:rsidRPr="008A7EC1">
          <w:rPr>
            <w:rStyle w:val="a3"/>
            <w:rFonts w:ascii="Times New Roman" w:hAnsi="Times New Roman" w:cs="Times New Roman"/>
            <w:b w:val="0"/>
            <w:noProof/>
            <w:sz w:val="24"/>
            <w:szCs w:val="24"/>
          </w:rPr>
          <w:t xml:space="preserve">Статья </w:t>
        </w:r>
        <w:r w:rsidR="008A7EC1" w:rsidRPr="008A7EC1">
          <w:rPr>
            <w:rStyle w:val="a3"/>
            <w:rFonts w:ascii="Times New Roman" w:eastAsia="Times" w:hAnsi="Times New Roman" w:cs="Times New Roman"/>
            <w:b w:val="0"/>
            <w:noProof/>
            <w:sz w:val="24"/>
            <w:szCs w:val="24"/>
          </w:rPr>
          <w:t>3.</w:t>
        </w:r>
        <w:r w:rsidR="008A7EC1" w:rsidRPr="008A7EC1">
          <w:rPr>
            <w:rStyle w:val="a3"/>
            <w:rFonts w:ascii="Times New Roman" w:hAnsi="Times New Roman" w:cs="Times New Roman"/>
            <w:b w:val="0"/>
            <w:noProof/>
            <w:sz w:val="24"/>
            <w:szCs w:val="24"/>
          </w:rPr>
          <w:t xml:space="preserve"> Карта зон с особыми условиями использования территории</w:t>
        </w:r>
        <w:r w:rsidR="008A7EC1" w:rsidRPr="008A7EC1">
          <w:rPr>
            <w:rStyle w:val="a3"/>
            <w:rFonts w:ascii="Times New Roman" w:eastAsia="Times" w:hAnsi="Times New Roman" w:cs="Times New Roman"/>
            <w:b w:val="0"/>
            <w:noProof/>
            <w:sz w:val="24"/>
            <w:szCs w:val="24"/>
          </w:rPr>
          <w:t>.</w:t>
        </w:r>
        <w:r w:rsidR="008A7EC1" w:rsidRPr="008A7EC1">
          <w:rPr>
            <w:rStyle w:val="a3"/>
            <w:rFonts w:ascii="Times New Roman" w:hAnsi="Times New Roman" w:cs="Times New Roman"/>
            <w:b w:val="0"/>
            <w:noProof/>
            <w:sz w:val="24"/>
            <w:szCs w:val="24"/>
          </w:rPr>
          <w:t xml:space="preserve"> Зоны с ограниченным использованием территории</w:t>
        </w:r>
        <w:r w:rsidR="008A7EC1" w:rsidRPr="008A7EC1">
          <w:rPr>
            <w:rStyle w:val="a3"/>
            <w:rFonts w:ascii="Times New Roman" w:eastAsia="Times" w:hAnsi="Times New Roman" w:cs="Times New Roman"/>
            <w:b w:val="0"/>
            <w:noProof/>
            <w:sz w:val="24"/>
            <w:szCs w:val="24"/>
          </w:rPr>
          <w:t>.</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_Toc489960127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7</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28" w:history="1">
        <w:r w:rsidR="008A7EC1" w:rsidRPr="008A7EC1">
          <w:rPr>
            <w:rStyle w:val="a3"/>
            <w:rFonts w:ascii="Times New Roman" w:hAnsi="Times New Roman" w:cs="Times New Roman"/>
            <w:noProof/>
            <w:sz w:val="24"/>
            <w:szCs w:val="24"/>
          </w:rPr>
          <w:t xml:space="preserve">ЧАСТЬ </w:t>
        </w:r>
        <w:r w:rsidR="008A7EC1" w:rsidRPr="008A7EC1">
          <w:rPr>
            <w:rStyle w:val="a3"/>
            <w:rFonts w:ascii="Times New Roman" w:eastAsia="Times" w:hAnsi="Times New Roman" w:cs="Times New Roman"/>
            <w:noProof/>
            <w:sz w:val="24"/>
            <w:szCs w:val="24"/>
          </w:rPr>
          <w:t>2.</w:t>
        </w:r>
        <w:r w:rsidR="008A7EC1" w:rsidRPr="008A7EC1">
          <w:rPr>
            <w:rStyle w:val="a3"/>
            <w:rFonts w:ascii="Times New Roman" w:hAnsi="Times New Roman" w:cs="Times New Roman"/>
            <w:noProof/>
            <w:sz w:val="24"/>
            <w:szCs w:val="24"/>
          </w:rPr>
          <w:t xml:space="preserve"> ГРАДОСТРОИТЕЛЬНЫЕ РЕГЛАМЕНТЫ</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_Toc489960128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8</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29" w:history="1">
        <w:r w:rsidR="008A7EC1" w:rsidRPr="008A7EC1">
          <w:rPr>
            <w:rStyle w:val="a3"/>
            <w:rFonts w:ascii="Times New Roman" w:hAnsi="Times New Roman" w:cs="Times New Roman"/>
            <w:noProof/>
            <w:sz w:val="24"/>
            <w:szCs w:val="24"/>
          </w:rPr>
          <w:t>ГЛАВА 1.</w:t>
        </w:r>
        <w:r w:rsidR="008A7EC1" w:rsidRPr="008A7EC1">
          <w:rPr>
            <w:rStyle w:val="a3"/>
            <w:rFonts w:ascii="Times New Roman" w:hAnsi="Times New Roman" w:cs="Times New Roman"/>
            <w:b w:val="0"/>
            <w:noProof/>
            <w:sz w:val="24"/>
            <w:szCs w:val="24"/>
          </w:rPr>
          <w:t xml:space="preserve"> Градостроительные регламенты</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_Toc489960129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8</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31" w:history="1">
        <w:r w:rsidR="008A7EC1" w:rsidRPr="008A7EC1">
          <w:rPr>
            <w:rStyle w:val="a3"/>
            <w:rFonts w:ascii="Times New Roman" w:hAnsi="Times New Roman" w:cs="Times New Roman"/>
            <w:b w:val="0"/>
            <w:noProof/>
            <w:sz w:val="24"/>
            <w:szCs w:val="24"/>
          </w:rPr>
          <w:t xml:space="preserve">Статья </w:t>
        </w:r>
        <w:r w:rsidR="008A7EC1" w:rsidRPr="008A7EC1">
          <w:rPr>
            <w:rStyle w:val="a3"/>
            <w:rFonts w:ascii="Times New Roman" w:eastAsia="Times" w:hAnsi="Times New Roman" w:cs="Times New Roman"/>
            <w:b w:val="0"/>
            <w:noProof/>
            <w:sz w:val="24"/>
            <w:szCs w:val="24"/>
          </w:rPr>
          <w:t>5.</w:t>
        </w:r>
        <w:r w:rsidR="008A7EC1" w:rsidRPr="008A7EC1">
          <w:rPr>
            <w:rStyle w:val="a3"/>
            <w:rFonts w:ascii="Times New Roman" w:hAnsi="Times New Roman" w:cs="Times New Roman"/>
            <w:b w:val="0"/>
            <w:noProof/>
            <w:sz w:val="24"/>
            <w:szCs w:val="24"/>
          </w:rPr>
          <w:t xml:space="preserve"> Градостроительные регламенты</w:t>
        </w:r>
        <w:r w:rsidR="008A7EC1" w:rsidRPr="008A7EC1">
          <w:rPr>
            <w:rStyle w:val="a3"/>
            <w:rFonts w:ascii="Times New Roman" w:eastAsia="Times" w:hAnsi="Times New Roman" w:cs="Times New Roman"/>
            <w:b w:val="0"/>
            <w:noProof/>
            <w:sz w:val="24"/>
            <w:szCs w:val="24"/>
          </w:rPr>
          <w:t>.</w:t>
        </w:r>
        <w:r w:rsidR="008A7EC1" w:rsidRPr="008A7EC1">
          <w:rPr>
            <w:rStyle w:val="a3"/>
            <w:rFonts w:ascii="Times New Roman" w:hAnsi="Times New Roman" w:cs="Times New Roman"/>
            <w:b w:val="0"/>
            <w:noProof/>
            <w:sz w:val="24"/>
            <w:szCs w:val="24"/>
          </w:rPr>
          <w:t xml:space="preserve"> Жилые зоны</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_Toc489960131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13</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32" w:history="1">
        <w:r w:rsidR="008A7EC1" w:rsidRPr="008A7EC1">
          <w:rPr>
            <w:rStyle w:val="a3"/>
            <w:rFonts w:ascii="Times New Roman" w:hAnsi="Times New Roman" w:cs="Times New Roman"/>
            <w:b w:val="0"/>
            <w:noProof/>
            <w:sz w:val="24"/>
            <w:szCs w:val="24"/>
          </w:rPr>
          <w:t>Статья 6. ЖМ. Зона застройки малоэтажными жилыми домами (существующая)</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_Toc489960132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14</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33" w:history="1">
        <w:r w:rsidR="008A7EC1" w:rsidRPr="008A7EC1">
          <w:rPr>
            <w:rStyle w:val="a3"/>
            <w:rFonts w:ascii="Times New Roman" w:hAnsi="Times New Roman" w:cs="Times New Roman"/>
            <w:b w:val="0"/>
            <w:noProof/>
            <w:sz w:val="24"/>
            <w:szCs w:val="24"/>
          </w:rPr>
          <w:t>Статья 7. ЖМ-р. Зона застройки малоэтажными жилыми домами (расчетный срок)</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_Toc489960133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18</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34" w:history="1">
        <w:r w:rsidR="008A7EC1" w:rsidRPr="008A7EC1">
          <w:rPr>
            <w:rStyle w:val="a3"/>
            <w:rFonts w:ascii="Times New Roman" w:hAnsi="Times New Roman" w:cs="Times New Roman"/>
            <w:b w:val="0"/>
            <w:noProof/>
            <w:sz w:val="24"/>
            <w:szCs w:val="24"/>
          </w:rPr>
          <w:t>Статья. 8 ЖИ. Зона застройки индивидуальными и блокированными жилыми домами (существующая)</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_Toc489960134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22</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35" w:history="1">
        <w:r w:rsidR="008A7EC1" w:rsidRPr="008A7EC1">
          <w:rPr>
            <w:rStyle w:val="a3"/>
            <w:rFonts w:ascii="Times New Roman" w:hAnsi="Times New Roman" w:cs="Times New Roman"/>
            <w:b w:val="0"/>
            <w:noProof/>
            <w:sz w:val="24"/>
            <w:szCs w:val="24"/>
          </w:rPr>
          <w:t>Статья 9. ЖИ-1. Зона застройки индивидуальными и блокированными жилыми домами (1 очередь)</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_Toc489960135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26</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36" w:history="1">
        <w:r w:rsidR="008A7EC1" w:rsidRPr="008A7EC1">
          <w:rPr>
            <w:rStyle w:val="a3"/>
            <w:rFonts w:ascii="Times New Roman" w:hAnsi="Times New Roman" w:cs="Times New Roman"/>
            <w:b w:val="0"/>
            <w:noProof/>
            <w:sz w:val="24"/>
            <w:szCs w:val="24"/>
          </w:rPr>
          <w:t>Статья 10. ЖИ-р. Зона застройки индивидуальными и блокированными жилыми домами (расчетный срок)</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_Toc489960136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31</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37" w:history="1">
        <w:r w:rsidR="008A7EC1" w:rsidRPr="008A7EC1">
          <w:rPr>
            <w:rStyle w:val="a3"/>
            <w:rFonts w:ascii="Times New Roman" w:hAnsi="Times New Roman" w:cs="Times New Roman"/>
            <w:b w:val="0"/>
            <w:noProof/>
            <w:sz w:val="24"/>
            <w:szCs w:val="24"/>
          </w:rPr>
          <w:t>Статья 11. Градостроительные регламенты. Общественно-деловые зоны</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_Toc489960137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36</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38" w:history="1">
        <w:r w:rsidR="008A7EC1" w:rsidRPr="008A7EC1">
          <w:rPr>
            <w:rStyle w:val="a3"/>
            <w:rFonts w:ascii="Times New Roman" w:hAnsi="Times New Roman" w:cs="Times New Roman"/>
            <w:b w:val="0"/>
            <w:noProof/>
            <w:sz w:val="24"/>
            <w:szCs w:val="24"/>
          </w:rPr>
          <w:t>Статья 12. ОД. Зоны делового, общественного и коммерческого назначения  (существующие)</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_Toc489960138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37</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40" w:history="1">
        <w:r w:rsidR="008A7EC1" w:rsidRPr="008A7EC1">
          <w:rPr>
            <w:rStyle w:val="a3"/>
            <w:rFonts w:ascii="Times New Roman" w:hAnsi="Times New Roman" w:cs="Times New Roman"/>
            <w:b w:val="0"/>
            <w:noProof/>
            <w:sz w:val="24"/>
            <w:szCs w:val="24"/>
          </w:rPr>
          <w:t>Статья 14. Градостроительные регламенты. Производственные зоны, зоны инженерной и транспортной инфраструктур</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_Toc489960140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43</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41" w:history="1">
        <w:r w:rsidR="008A7EC1" w:rsidRPr="008A7EC1">
          <w:rPr>
            <w:rStyle w:val="a3"/>
            <w:rFonts w:ascii="Times New Roman" w:hAnsi="Times New Roman" w:cs="Times New Roman"/>
            <w:b w:val="0"/>
            <w:noProof/>
            <w:sz w:val="24"/>
            <w:szCs w:val="24"/>
          </w:rPr>
          <w:t>Статья 15. ПРкс. Коммунально-складские зоны (существующие)</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_Toc489960141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44</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42" w:history="1">
        <w:r w:rsidR="008A7EC1" w:rsidRPr="008A7EC1">
          <w:rPr>
            <w:rStyle w:val="a3"/>
            <w:rFonts w:ascii="Times New Roman" w:hAnsi="Times New Roman" w:cs="Times New Roman"/>
            <w:b w:val="0"/>
            <w:noProof/>
            <w:sz w:val="24"/>
            <w:szCs w:val="24"/>
          </w:rPr>
          <w:t>Статья 16. ПР-1. Зоны промышленных предприятий (1 очередь)</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_Toc489960142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47</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43" w:history="1">
        <w:r w:rsidR="008A7EC1" w:rsidRPr="008A7EC1">
          <w:rPr>
            <w:rStyle w:val="a3"/>
            <w:rFonts w:ascii="Times New Roman" w:hAnsi="Times New Roman" w:cs="Times New Roman"/>
            <w:b w:val="0"/>
            <w:noProof/>
            <w:sz w:val="24"/>
            <w:szCs w:val="24"/>
          </w:rPr>
          <w:t>Статья 17. ПРитр. Зоны инженерной и транспортной инфраструктуры (существующие)</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_Toc489960143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50</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44" w:history="1">
        <w:r w:rsidR="008A7EC1" w:rsidRPr="008A7EC1">
          <w:rPr>
            <w:rStyle w:val="a3"/>
            <w:rFonts w:ascii="Times New Roman" w:hAnsi="Times New Roman" w:cs="Times New Roman"/>
            <w:b w:val="0"/>
            <w:noProof/>
            <w:sz w:val="24"/>
            <w:szCs w:val="24"/>
          </w:rPr>
          <w:t>Статья 18. Градостроительные регламенты. Зоны рекреационного назначения</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_Toc489960144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52</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45" w:history="1">
        <w:r w:rsidR="008A7EC1" w:rsidRPr="008A7EC1">
          <w:rPr>
            <w:rStyle w:val="a3"/>
            <w:rFonts w:ascii="Times New Roman" w:hAnsi="Times New Roman" w:cs="Times New Roman"/>
            <w:b w:val="0"/>
            <w:noProof/>
            <w:sz w:val="24"/>
            <w:szCs w:val="24"/>
          </w:rPr>
          <w:t>Статья 19. Рпр. Зоны природно-рекреационного назначения (существующие)</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_Toc489960145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53</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46" w:history="1">
        <w:r w:rsidR="008A7EC1" w:rsidRPr="008A7EC1">
          <w:rPr>
            <w:rStyle w:val="a3"/>
            <w:rFonts w:ascii="Times New Roman" w:hAnsi="Times New Roman" w:cs="Times New Roman"/>
            <w:b w:val="0"/>
            <w:noProof/>
            <w:sz w:val="24"/>
            <w:szCs w:val="24"/>
          </w:rPr>
          <w:t>Статья 20. Рс-1. Зона спортивных сооружений (1 очередь)</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_Toc489960146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55</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47" w:history="1">
        <w:r w:rsidR="008A7EC1" w:rsidRPr="008A7EC1">
          <w:rPr>
            <w:rStyle w:val="a3"/>
            <w:rFonts w:ascii="Times New Roman" w:hAnsi="Times New Roman" w:cs="Times New Roman"/>
            <w:b w:val="0"/>
            <w:noProof/>
            <w:sz w:val="24"/>
            <w:szCs w:val="24"/>
          </w:rPr>
          <w:t>Статья 21. Градостроительные регламенты. Зоны сельскохозяйственного использования</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_Toc489960147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58</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48" w:history="1">
        <w:r w:rsidR="008A7EC1" w:rsidRPr="008A7EC1">
          <w:rPr>
            <w:rStyle w:val="a3"/>
            <w:rFonts w:ascii="Times New Roman" w:hAnsi="Times New Roman" w:cs="Times New Roman"/>
            <w:b w:val="0"/>
            <w:noProof/>
            <w:sz w:val="24"/>
            <w:szCs w:val="24"/>
          </w:rPr>
          <w:t>Статья 22. СХуг. Зоны сельскохозяйственных угодий (существующие)</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_Toc489960148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59</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49" w:history="1">
        <w:r w:rsidR="008A7EC1" w:rsidRPr="008A7EC1">
          <w:rPr>
            <w:rStyle w:val="a3"/>
            <w:rFonts w:ascii="Times New Roman" w:hAnsi="Times New Roman" w:cs="Times New Roman"/>
            <w:b w:val="0"/>
            <w:noProof/>
            <w:sz w:val="24"/>
            <w:szCs w:val="24"/>
          </w:rPr>
          <w:t>Статья 23. СХоб. Зона занятая объектами сельскохозяйственного назначения  (существующая)</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_Toc489960149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62</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50" w:history="1">
        <w:r w:rsidR="008A7EC1" w:rsidRPr="008A7EC1">
          <w:rPr>
            <w:rStyle w:val="a3"/>
            <w:rFonts w:ascii="Times New Roman" w:hAnsi="Times New Roman" w:cs="Times New Roman"/>
            <w:b w:val="0"/>
            <w:noProof/>
            <w:sz w:val="24"/>
            <w:szCs w:val="24"/>
          </w:rPr>
          <w:t>Статья 24. СХоб-1. Зона занятая объектами сельскохозяйственного назначения  (1 очередь)</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_Toc489960150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66</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51" w:history="1">
        <w:r w:rsidR="008A7EC1" w:rsidRPr="008A7EC1">
          <w:rPr>
            <w:rStyle w:val="a3"/>
            <w:rFonts w:ascii="Times New Roman" w:hAnsi="Times New Roman" w:cs="Times New Roman"/>
            <w:b w:val="0"/>
            <w:noProof/>
            <w:sz w:val="24"/>
            <w:szCs w:val="24"/>
          </w:rPr>
          <w:t>Статья 25. Градостроительный регламент. Зоны особо охраняемых территорий и объектов</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_Toc489960151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70</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52" w:history="1">
        <w:r w:rsidR="008A7EC1" w:rsidRPr="008A7EC1">
          <w:rPr>
            <w:rStyle w:val="a3"/>
            <w:rFonts w:ascii="Times New Roman" w:hAnsi="Times New Roman" w:cs="Times New Roman"/>
            <w:b w:val="0"/>
            <w:noProof/>
            <w:sz w:val="24"/>
            <w:szCs w:val="24"/>
          </w:rPr>
          <w:t>Статья 26. ООТ. Территория объекта культурного наследия – «Братская могила советских воинов, 1941-1945 годы»</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_Toc489960152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71</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53" w:history="1">
        <w:r w:rsidR="008A7EC1" w:rsidRPr="008A7EC1">
          <w:rPr>
            <w:rStyle w:val="a3"/>
            <w:rFonts w:ascii="Times New Roman" w:hAnsi="Times New Roman" w:cs="Times New Roman"/>
            <w:b w:val="0"/>
            <w:noProof/>
            <w:sz w:val="24"/>
            <w:szCs w:val="24"/>
          </w:rPr>
          <w:t xml:space="preserve">Статья </w:t>
        </w:r>
        <w:r w:rsidR="008A7EC1" w:rsidRPr="008A7EC1">
          <w:rPr>
            <w:rStyle w:val="a3"/>
            <w:rFonts w:ascii="Times New Roman" w:eastAsia="Times" w:hAnsi="Times New Roman" w:cs="Times New Roman"/>
            <w:b w:val="0"/>
            <w:noProof/>
            <w:sz w:val="24"/>
            <w:szCs w:val="24"/>
          </w:rPr>
          <w:t>27.</w:t>
        </w:r>
        <w:r w:rsidR="008A7EC1" w:rsidRPr="008A7EC1">
          <w:rPr>
            <w:rStyle w:val="a3"/>
            <w:rFonts w:ascii="Times New Roman" w:hAnsi="Times New Roman" w:cs="Times New Roman"/>
            <w:b w:val="0"/>
            <w:noProof/>
            <w:sz w:val="24"/>
            <w:szCs w:val="24"/>
          </w:rPr>
          <w:t xml:space="preserve"> Градостроительный регламент</w:t>
        </w:r>
        <w:r w:rsidR="008A7EC1" w:rsidRPr="008A7EC1">
          <w:rPr>
            <w:rStyle w:val="a3"/>
            <w:rFonts w:ascii="Times New Roman" w:eastAsia="Times" w:hAnsi="Times New Roman" w:cs="Times New Roman"/>
            <w:b w:val="0"/>
            <w:noProof/>
            <w:sz w:val="24"/>
            <w:szCs w:val="24"/>
          </w:rPr>
          <w:t>.</w:t>
        </w:r>
        <w:r w:rsidR="008A7EC1" w:rsidRPr="008A7EC1">
          <w:rPr>
            <w:rStyle w:val="a3"/>
            <w:rFonts w:ascii="Times New Roman" w:hAnsi="Times New Roman" w:cs="Times New Roman"/>
            <w:b w:val="0"/>
            <w:noProof/>
            <w:sz w:val="24"/>
            <w:szCs w:val="24"/>
          </w:rPr>
          <w:t xml:space="preserve"> Зоны ограниченного использования земельных участков</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_Toc489960153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72</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54" w:history="1">
        <w:r w:rsidR="008A7EC1" w:rsidRPr="008A7EC1">
          <w:rPr>
            <w:rStyle w:val="a3"/>
            <w:rFonts w:ascii="Times New Roman" w:hAnsi="Times New Roman" w:cs="Times New Roman"/>
            <w:b w:val="0"/>
            <w:noProof/>
            <w:sz w:val="24"/>
            <w:szCs w:val="24"/>
          </w:rPr>
          <w:t>Статья 28.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_Toc489960154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73</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55" w:history="1">
        <w:r w:rsidR="008A7EC1" w:rsidRPr="008A7EC1">
          <w:rPr>
            <w:rStyle w:val="a3"/>
            <w:rFonts w:ascii="Times New Roman" w:hAnsi="Times New Roman" w:cs="Times New Roman"/>
            <w:b w:val="0"/>
            <w:noProof/>
            <w:sz w:val="24"/>
            <w:szCs w:val="24"/>
          </w:rPr>
          <w:t>Статья 29. Санитарно-защитные зоны</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_Toc489960155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76</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56" w:history="1">
        <w:r w:rsidR="008A7EC1" w:rsidRPr="008A7EC1">
          <w:rPr>
            <w:rStyle w:val="a3"/>
            <w:rFonts w:ascii="Times New Roman" w:hAnsi="Times New Roman" w:cs="Times New Roman"/>
            <w:b w:val="0"/>
            <w:noProof/>
            <w:sz w:val="24"/>
            <w:szCs w:val="24"/>
          </w:rPr>
          <w:t>Статья 30. Зона санитарной охраны источников водоснабжения и водопроводов питьевого назначения.</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_Toc489960156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79</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57" w:history="1">
        <w:r w:rsidR="008A7EC1" w:rsidRPr="008A7EC1">
          <w:rPr>
            <w:rStyle w:val="a3"/>
            <w:rFonts w:ascii="Times New Roman" w:hAnsi="Times New Roman" w:cs="Times New Roman"/>
            <w:b w:val="0"/>
            <w:noProof/>
            <w:sz w:val="24"/>
            <w:szCs w:val="24"/>
          </w:rPr>
          <w:t>Статья 31. Водоохранная зона и Прибрежная защитная полоса водного объекта.</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_Toc489960157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81</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58" w:history="1">
        <w:r w:rsidR="008A7EC1" w:rsidRPr="008A7EC1">
          <w:rPr>
            <w:rStyle w:val="a3"/>
            <w:rFonts w:ascii="Times New Roman" w:hAnsi="Times New Roman" w:cs="Times New Roman"/>
            <w:b w:val="0"/>
            <w:noProof/>
            <w:sz w:val="24"/>
            <w:szCs w:val="24"/>
          </w:rPr>
          <w:t>Статья 32. Рыбоохранная зона</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_Toc489960158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83</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59" w:history="1">
        <w:r w:rsidR="008A7EC1" w:rsidRPr="008A7EC1">
          <w:rPr>
            <w:rStyle w:val="a3"/>
            <w:rFonts w:ascii="Times New Roman" w:hAnsi="Times New Roman" w:cs="Times New Roman"/>
            <w:b w:val="0"/>
            <w:noProof/>
            <w:sz w:val="24"/>
            <w:szCs w:val="24"/>
          </w:rPr>
          <w:t>Статья 33. Зона защитных лесных полос</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_Toc489960159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84</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60" w:history="1">
        <w:r w:rsidR="008A7EC1" w:rsidRPr="008A7EC1">
          <w:rPr>
            <w:rStyle w:val="a3"/>
            <w:rFonts w:ascii="Times New Roman" w:hAnsi="Times New Roman" w:cs="Times New Roman"/>
            <w:b w:val="0"/>
            <w:noProof/>
            <w:sz w:val="24"/>
            <w:szCs w:val="24"/>
          </w:rPr>
          <w:t>Статья 34. Охранная зона объектов электросетевого хозяйства</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_Toc489960160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85</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61" w:history="1">
        <w:r w:rsidR="008A7EC1" w:rsidRPr="008A7EC1">
          <w:rPr>
            <w:rStyle w:val="a3"/>
            <w:rFonts w:ascii="Times New Roman" w:hAnsi="Times New Roman" w:cs="Times New Roman"/>
            <w:b w:val="0"/>
            <w:noProof/>
            <w:sz w:val="24"/>
            <w:szCs w:val="24"/>
          </w:rPr>
          <w:t>Статья 35. Объекты культурного наследия и сопряженные с ними территории</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_Toc489960161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86</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62" w:history="1">
        <w:r w:rsidR="008A7EC1" w:rsidRPr="008A7EC1">
          <w:rPr>
            <w:rStyle w:val="a3"/>
            <w:rFonts w:ascii="Times New Roman" w:hAnsi="Times New Roman" w:cs="Times New Roman"/>
            <w:b w:val="0"/>
            <w:noProof/>
            <w:sz w:val="24"/>
            <w:szCs w:val="24"/>
          </w:rPr>
          <w:t xml:space="preserve">Статья </w:t>
        </w:r>
        <w:r w:rsidR="008A7EC1" w:rsidRPr="008A7EC1">
          <w:rPr>
            <w:rStyle w:val="a3"/>
            <w:rFonts w:ascii="Times New Roman" w:eastAsia="Times" w:hAnsi="Times New Roman" w:cs="Times New Roman"/>
            <w:b w:val="0"/>
            <w:noProof/>
            <w:sz w:val="24"/>
            <w:szCs w:val="24"/>
          </w:rPr>
          <w:t>37.</w:t>
        </w:r>
        <w:r w:rsidR="008A7EC1" w:rsidRPr="008A7EC1">
          <w:rPr>
            <w:rStyle w:val="a3"/>
            <w:rFonts w:ascii="Times New Roman" w:hAnsi="Times New Roman" w:cs="Times New Roman"/>
            <w:b w:val="0"/>
            <w:noProof/>
            <w:sz w:val="24"/>
            <w:szCs w:val="24"/>
          </w:rPr>
          <w:t xml:space="preserve"> Ограничения использования земельных участков и объектов капитального строительства на территории охранных зон канализационной насосной станции</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_Toc489960162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88</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63" w:history="1">
        <w:r w:rsidR="008A7EC1" w:rsidRPr="008A7EC1">
          <w:rPr>
            <w:rStyle w:val="a3"/>
            <w:rFonts w:ascii="Times New Roman" w:hAnsi="Times New Roman" w:cs="Times New Roman"/>
            <w:noProof/>
            <w:sz w:val="24"/>
            <w:szCs w:val="24"/>
          </w:rPr>
          <w:t>ГЛАВА 2.</w:t>
        </w:r>
        <w:r w:rsidR="008A7EC1" w:rsidRPr="008A7EC1">
          <w:rPr>
            <w:rStyle w:val="a3"/>
            <w:rFonts w:ascii="Times New Roman" w:hAnsi="Times New Roman" w:cs="Times New Roman"/>
            <w:b w:val="0"/>
            <w:noProof/>
            <w:sz w:val="24"/>
            <w:szCs w:val="24"/>
          </w:rPr>
          <w:t xml:space="preserve"> Использование земель общего пользования</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_Toc489960163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89</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64" w:history="1">
        <w:r w:rsidR="008A7EC1" w:rsidRPr="008A7EC1">
          <w:rPr>
            <w:rStyle w:val="a3"/>
            <w:rFonts w:ascii="Times New Roman" w:hAnsi="Times New Roman" w:cs="Times New Roman"/>
            <w:b w:val="0"/>
            <w:noProof/>
            <w:sz w:val="24"/>
            <w:szCs w:val="24"/>
          </w:rPr>
          <w:t>Статья 38. Береговая полоса водных объектов общего пользования</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_Toc489960164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89</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65" w:history="1">
        <w:r w:rsidR="008A7EC1" w:rsidRPr="008A7EC1">
          <w:rPr>
            <w:rStyle w:val="a3"/>
            <w:rFonts w:ascii="Times New Roman" w:hAnsi="Times New Roman" w:cs="Times New Roman"/>
            <w:b w:val="0"/>
            <w:noProof/>
            <w:sz w:val="24"/>
            <w:szCs w:val="24"/>
          </w:rPr>
          <w:t>Статья 39. Улично-дорожная сеть</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_Toc489960165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90</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66" w:history="1">
        <w:r w:rsidR="008A7EC1" w:rsidRPr="008A7EC1">
          <w:rPr>
            <w:rStyle w:val="a3"/>
            <w:rFonts w:ascii="Times New Roman" w:hAnsi="Times New Roman" w:cs="Times New Roman"/>
            <w:b w:val="0"/>
            <w:noProof/>
            <w:sz w:val="24"/>
            <w:szCs w:val="24"/>
          </w:rPr>
          <w:t>Статья 40. Территории, не вовлеченные в градостроительную деятельность</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_Toc489960166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91</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67" w:history="1">
        <w:r w:rsidR="008A7EC1" w:rsidRPr="008A7EC1">
          <w:rPr>
            <w:rStyle w:val="a3"/>
            <w:rFonts w:ascii="Times New Roman" w:hAnsi="Times New Roman" w:cs="Times New Roman"/>
            <w:b w:val="0"/>
            <w:noProof/>
            <w:sz w:val="24"/>
            <w:szCs w:val="24"/>
          </w:rPr>
          <w:t>Статья 41. Территории, подверженные риску затопления и подтопления</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_Toc489960167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92</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68" w:history="1">
        <w:r w:rsidR="008A7EC1" w:rsidRPr="008A7EC1">
          <w:rPr>
            <w:rStyle w:val="a3"/>
            <w:rFonts w:ascii="Times New Roman" w:hAnsi="Times New Roman" w:cs="Times New Roman"/>
            <w:noProof/>
            <w:sz w:val="24"/>
            <w:szCs w:val="24"/>
          </w:rPr>
          <w:t xml:space="preserve">ГЛАВА </w:t>
        </w:r>
        <w:r w:rsidR="008A7EC1" w:rsidRPr="008A7EC1">
          <w:rPr>
            <w:rStyle w:val="a3"/>
            <w:rFonts w:ascii="Times New Roman" w:eastAsia="Times" w:hAnsi="Times New Roman" w:cs="Times New Roman"/>
            <w:noProof/>
            <w:sz w:val="24"/>
            <w:szCs w:val="24"/>
          </w:rPr>
          <w:t>3.</w:t>
        </w:r>
        <w:r w:rsidR="008A7EC1" w:rsidRPr="008A7EC1">
          <w:rPr>
            <w:rStyle w:val="a3"/>
            <w:rFonts w:ascii="Times New Roman" w:hAnsi="Times New Roman" w:cs="Times New Roman"/>
            <w:noProof/>
            <w:sz w:val="24"/>
            <w:szCs w:val="24"/>
          </w:rPr>
          <w:t xml:space="preserve"> </w:t>
        </w:r>
        <w:r w:rsidR="008A7EC1" w:rsidRPr="008A7EC1">
          <w:rPr>
            <w:rStyle w:val="a3"/>
            <w:rFonts w:ascii="Times New Roman" w:hAnsi="Times New Roman" w:cs="Times New Roman"/>
            <w:b w:val="0"/>
            <w:noProof/>
            <w:sz w:val="24"/>
            <w:szCs w:val="24"/>
          </w:rPr>
          <w:t>Внесение изменений в Правила</w:t>
        </w:r>
        <w:r w:rsidR="008A7EC1" w:rsidRPr="008A7EC1">
          <w:rPr>
            <w:rStyle w:val="a3"/>
            <w:rFonts w:ascii="Times New Roman" w:eastAsia="Times" w:hAnsi="Times New Roman" w:cs="Times New Roman"/>
            <w:b w:val="0"/>
            <w:noProof/>
            <w:sz w:val="24"/>
            <w:szCs w:val="24"/>
          </w:rPr>
          <w:t>.</w:t>
        </w:r>
        <w:r w:rsidR="008A7EC1" w:rsidRPr="008A7EC1">
          <w:rPr>
            <w:rStyle w:val="a3"/>
            <w:rFonts w:ascii="Times New Roman" w:hAnsi="Times New Roman" w:cs="Times New Roman"/>
            <w:b w:val="0"/>
            <w:noProof/>
            <w:sz w:val="24"/>
            <w:szCs w:val="24"/>
          </w:rPr>
          <w:t xml:space="preserve"> Ответственность за нарушение Правил</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_Toc489960168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93</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69" w:history="1">
        <w:r w:rsidR="008A7EC1" w:rsidRPr="008A7EC1">
          <w:rPr>
            <w:rStyle w:val="a3"/>
            <w:rFonts w:ascii="Times New Roman" w:hAnsi="Times New Roman" w:cs="Times New Roman"/>
            <w:b w:val="0"/>
            <w:noProof/>
            <w:sz w:val="24"/>
            <w:szCs w:val="24"/>
          </w:rPr>
          <w:t xml:space="preserve">Статья </w:t>
        </w:r>
        <w:r w:rsidR="008A7EC1" w:rsidRPr="008A7EC1">
          <w:rPr>
            <w:rStyle w:val="a3"/>
            <w:rFonts w:ascii="Times New Roman" w:eastAsia="Times" w:hAnsi="Times New Roman" w:cs="Times New Roman"/>
            <w:b w:val="0"/>
            <w:noProof/>
            <w:sz w:val="24"/>
            <w:szCs w:val="24"/>
          </w:rPr>
          <w:t>42.</w:t>
        </w:r>
        <w:r w:rsidR="008A7EC1" w:rsidRPr="008A7EC1">
          <w:rPr>
            <w:rStyle w:val="a3"/>
            <w:rFonts w:ascii="Times New Roman" w:hAnsi="Times New Roman" w:cs="Times New Roman"/>
            <w:b w:val="0"/>
            <w:noProof/>
            <w:sz w:val="24"/>
            <w:szCs w:val="24"/>
          </w:rPr>
          <w:t xml:space="preserve"> Внесение изменений в Правила застройки</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_Toc489960169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93</w:t>
        </w:r>
        <w:r w:rsidR="008A7EC1" w:rsidRPr="008A7EC1">
          <w:rPr>
            <w:rFonts w:ascii="Times New Roman" w:hAnsi="Times New Roman" w:cs="Times New Roman"/>
            <w:b w:val="0"/>
            <w:noProof/>
            <w:webHidden/>
            <w:sz w:val="24"/>
            <w:szCs w:val="24"/>
          </w:rPr>
          <w:fldChar w:fldCharType="end"/>
        </w:r>
      </w:hyperlink>
    </w:p>
    <w:p w:rsidR="008A7EC1" w:rsidRPr="008A7EC1" w:rsidRDefault="00860BA5">
      <w:pPr>
        <w:pStyle w:val="11"/>
        <w:rPr>
          <w:rFonts w:ascii="Times New Roman" w:hAnsi="Times New Roman" w:cs="Times New Roman"/>
          <w:b w:val="0"/>
          <w:bCs w:val="0"/>
          <w:noProof/>
          <w:sz w:val="24"/>
          <w:szCs w:val="24"/>
        </w:rPr>
      </w:pPr>
      <w:hyperlink w:anchor="_Toc489960170" w:history="1">
        <w:r w:rsidR="008A7EC1" w:rsidRPr="008A7EC1">
          <w:rPr>
            <w:rStyle w:val="a3"/>
            <w:rFonts w:ascii="Times New Roman" w:hAnsi="Times New Roman" w:cs="Times New Roman"/>
            <w:b w:val="0"/>
            <w:noProof/>
            <w:sz w:val="24"/>
            <w:szCs w:val="24"/>
          </w:rPr>
          <w:t xml:space="preserve">Статья </w:t>
        </w:r>
        <w:r w:rsidR="008A7EC1" w:rsidRPr="008A7EC1">
          <w:rPr>
            <w:rStyle w:val="a3"/>
            <w:rFonts w:ascii="Times New Roman" w:eastAsia="Times" w:hAnsi="Times New Roman" w:cs="Times New Roman"/>
            <w:b w:val="0"/>
            <w:noProof/>
            <w:sz w:val="24"/>
            <w:szCs w:val="24"/>
          </w:rPr>
          <w:t>43.</w:t>
        </w:r>
        <w:r w:rsidR="008A7EC1" w:rsidRPr="008A7EC1">
          <w:rPr>
            <w:rStyle w:val="a3"/>
            <w:rFonts w:ascii="Times New Roman" w:hAnsi="Times New Roman" w:cs="Times New Roman"/>
            <w:b w:val="0"/>
            <w:noProof/>
            <w:sz w:val="24"/>
            <w:szCs w:val="24"/>
          </w:rPr>
          <w:t xml:space="preserve"> Ответственность за нарушение Правил застройки</w:t>
        </w:r>
        <w:r w:rsidR="008A7EC1" w:rsidRPr="008A7EC1">
          <w:rPr>
            <w:rFonts w:ascii="Times New Roman" w:hAnsi="Times New Roman" w:cs="Times New Roman"/>
            <w:b w:val="0"/>
            <w:noProof/>
            <w:webHidden/>
            <w:sz w:val="24"/>
            <w:szCs w:val="24"/>
          </w:rPr>
          <w:tab/>
        </w:r>
        <w:r w:rsidR="008A7EC1" w:rsidRPr="008A7EC1">
          <w:rPr>
            <w:rFonts w:ascii="Times New Roman" w:hAnsi="Times New Roman" w:cs="Times New Roman"/>
            <w:b w:val="0"/>
            <w:noProof/>
            <w:webHidden/>
            <w:sz w:val="24"/>
            <w:szCs w:val="24"/>
          </w:rPr>
          <w:fldChar w:fldCharType="begin"/>
        </w:r>
        <w:r w:rsidR="008A7EC1" w:rsidRPr="008A7EC1">
          <w:rPr>
            <w:rFonts w:ascii="Times New Roman" w:hAnsi="Times New Roman" w:cs="Times New Roman"/>
            <w:b w:val="0"/>
            <w:noProof/>
            <w:webHidden/>
            <w:sz w:val="24"/>
            <w:szCs w:val="24"/>
          </w:rPr>
          <w:instrText xml:space="preserve"> PAGEREF _Toc489960170 \h </w:instrText>
        </w:r>
        <w:r w:rsidR="008A7EC1" w:rsidRPr="008A7EC1">
          <w:rPr>
            <w:rFonts w:ascii="Times New Roman" w:hAnsi="Times New Roman" w:cs="Times New Roman"/>
            <w:b w:val="0"/>
            <w:noProof/>
            <w:webHidden/>
            <w:sz w:val="24"/>
            <w:szCs w:val="24"/>
          </w:rPr>
        </w:r>
        <w:r w:rsidR="008A7EC1" w:rsidRPr="008A7EC1">
          <w:rPr>
            <w:rFonts w:ascii="Times New Roman" w:hAnsi="Times New Roman" w:cs="Times New Roman"/>
            <w:b w:val="0"/>
            <w:noProof/>
            <w:webHidden/>
            <w:sz w:val="24"/>
            <w:szCs w:val="24"/>
          </w:rPr>
          <w:fldChar w:fldCharType="separate"/>
        </w:r>
        <w:r w:rsidR="00B51D71">
          <w:rPr>
            <w:rFonts w:ascii="Times New Roman" w:hAnsi="Times New Roman" w:cs="Times New Roman"/>
            <w:b w:val="0"/>
            <w:noProof/>
            <w:webHidden/>
            <w:sz w:val="24"/>
            <w:szCs w:val="24"/>
          </w:rPr>
          <w:t>93</w:t>
        </w:r>
        <w:r w:rsidR="008A7EC1" w:rsidRPr="008A7EC1">
          <w:rPr>
            <w:rFonts w:ascii="Times New Roman" w:hAnsi="Times New Roman" w:cs="Times New Roman"/>
            <w:b w:val="0"/>
            <w:noProof/>
            <w:webHidden/>
            <w:sz w:val="24"/>
            <w:szCs w:val="24"/>
          </w:rPr>
          <w:fldChar w:fldCharType="end"/>
        </w:r>
      </w:hyperlink>
    </w:p>
    <w:p w:rsidR="000540F2" w:rsidRPr="00774C3D" w:rsidRDefault="000540F2" w:rsidP="00A1456F">
      <w:pPr>
        <w:pStyle w:val="a6"/>
        <w:jc w:val="left"/>
        <w:rPr>
          <w:b w:val="0"/>
          <w:bCs w:val="0"/>
          <w:sz w:val="26"/>
          <w:szCs w:val="26"/>
        </w:rPr>
      </w:pPr>
      <w:r w:rsidRPr="008A7EC1">
        <w:rPr>
          <w:b w:val="0"/>
          <w:sz w:val="24"/>
          <w:szCs w:val="24"/>
        </w:rPr>
        <w:fldChar w:fldCharType="end"/>
      </w:r>
      <w:r w:rsidRPr="00774C3D">
        <w:rPr>
          <w:sz w:val="26"/>
          <w:szCs w:val="26"/>
        </w:rPr>
        <w:br w:type="page"/>
      </w:r>
    </w:p>
    <w:p w:rsidR="000540F2" w:rsidRPr="00774C3D" w:rsidRDefault="000540F2" w:rsidP="000540F2">
      <w:pPr>
        <w:pStyle w:val="a6"/>
      </w:pPr>
      <w:bookmarkStart w:id="1" w:name="_Toc489960122"/>
      <w:bookmarkStart w:id="2" w:name="_Hlk483821650"/>
      <w:r w:rsidRPr="00774C3D">
        <w:lastRenderedPageBreak/>
        <w:t>Преамбула</w:t>
      </w:r>
      <w:bookmarkEnd w:id="1"/>
    </w:p>
    <w:p w:rsidR="000540F2" w:rsidRPr="00774C3D" w:rsidRDefault="000540F2" w:rsidP="000540F2">
      <w:pPr>
        <w:tabs>
          <w:tab w:val="left" w:pos="9923"/>
        </w:tabs>
        <w:ind w:firstLine="851"/>
        <w:jc w:val="both"/>
        <w:rPr>
          <w:rFonts w:eastAsia="Times New Roman"/>
          <w:sz w:val="26"/>
          <w:szCs w:val="26"/>
        </w:rPr>
      </w:pPr>
    </w:p>
    <w:p w:rsidR="000540F2" w:rsidRPr="00774C3D" w:rsidRDefault="000540F2" w:rsidP="000540F2">
      <w:pPr>
        <w:tabs>
          <w:tab w:val="left" w:pos="9923"/>
        </w:tabs>
        <w:ind w:firstLine="851"/>
        <w:jc w:val="both"/>
        <w:rPr>
          <w:rFonts w:eastAsia="Times"/>
          <w:sz w:val="26"/>
          <w:szCs w:val="26"/>
        </w:rPr>
      </w:pPr>
      <w:r w:rsidRPr="00774C3D">
        <w:rPr>
          <w:rFonts w:eastAsia="Times New Roman"/>
          <w:sz w:val="26"/>
          <w:szCs w:val="26"/>
        </w:rPr>
        <w:t>Правила землепользования и застройки п</w:t>
      </w:r>
      <w:r w:rsidRPr="00774C3D">
        <w:rPr>
          <w:rFonts w:eastAsia="Times"/>
          <w:sz w:val="26"/>
          <w:szCs w:val="26"/>
        </w:rPr>
        <w:t>.</w:t>
      </w:r>
      <w:r w:rsidRPr="00774C3D">
        <w:rPr>
          <w:rFonts w:eastAsia="Times New Roman"/>
          <w:sz w:val="26"/>
          <w:szCs w:val="26"/>
        </w:rPr>
        <w:t xml:space="preserve"> </w:t>
      </w:r>
      <w:r w:rsidR="000C052F" w:rsidRPr="00774C3D">
        <w:rPr>
          <w:rFonts w:eastAsia="Times New Roman"/>
          <w:sz w:val="26"/>
          <w:szCs w:val="26"/>
        </w:rPr>
        <w:t>Заозерный</w:t>
      </w:r>
      <w:r w:rsidRPr="00774C3D">
        <w:rPr>
          <w:rFonts w:eastAsia="Times New Roman"/>
          <w:sz w:val="26"/>
          <w:szCs w:val="26"/>
        </w:rPr>
        <w:t xml:space="preserve"> Хаапалампинского сельского поселения Сортавальского муниципального района Республики Карелия </w:t>
      </w:r>
      <w:r w:rsidRPr="00774C3D">
        <w:rPr>
          <w:rFonts w:eastAsia="Times"/>
          <w:sz w:val="26"/>
          <w:szCs w:val="26"/>
        </w:rPr>
        <w:t>(</w:t>
      </w:r>
      <w:r w:rsidRPr="00774C3D">
        <w:rPr>
          <w:rFonts w:eastAsia="Times New Roman"/>
          <w:sz w:val="26"/>
          <w:szCs w:val="26"/>
        </w:rPr>
        <w:t xml:space="preserve">далее </w:t>
      </w:r>
      <w:r w:rsidRPr="00774C3D">
        <w:rPr>
          <w:rFonts w:eastAsia="Times"/>
          <w:sz w:val="26"/>
          <w:szCs w:val="26"/>
        </w:rPr>
        <w:t>–</w:t>
      </w:r>
      <w:r w:rsidRPr="00774C3D">
        <w:rPr>
          <w:rFonts w:eastAsia="Times New Roman"/>
          <w:sz w:val="26"/>
          <w:szCs w:val="26"/>
        </w:rPr>
        <w:t xml:space="preserve"> Правила застройки</w:t>
      </w:r>
      <w:r w:rsidRPr="00774C3D">
        <w:rPr>
          <w:rFonts w:eastAsia="Times"/>
          <w:sz w:val="26"/>
          <w:szCs w:val="26"/>
        </w:rPr>
        <w:t>,</w:t>
      </w:r>
      <w:r w:rsidRPr="00774C3D">
        <w:rPr>
          <w:rFonts w:eastAsia="Times New Roman"/>
          <w:sz w:val="26"/>
          <w:szCs w:val="26"/>
        </w:rPr>
        <w:t xml:space="preserve"> Правила</w:t>
      </w:r>
      <w:r w:rsidRPr="00774C3D">
        <w:rPr>
          <w:rFonts w:eastAsia="Times"/>
          <w:sz w:val="26"/>
          <w:szCs w:val="26"/>
        </w:rPr>
        <w:t>)</w:t>
      </w:r>
      <w:r w:rsidRPr="00774C3D">
        <w:rPr>
          <w:rFonts w:eastAsia="Times New Roman"/>
          <w:sz w:val="26"/>
          <w:szCs w:val="26"/>
        </w:rPr>
        <w:t xml:space="preserve"> являются нормативно</w:t>
      </w:r>
      <w:r w:rsidRPr="00774C3D">
        <w:rPr>
          <w:rFonts w:eastAsia="Times"/>
          <w:sz w:val="26"/>
          <w:szCs w:val="26"/>
        </w:rPr>
        <w:t>-</w:t>
      </w:r>
      <w:r w:rsidRPr="00774C3D">
        <w:rPr>
          <w:rFonts w:eastAsia="Times New Roman"/>
          <w:sz w:val="26"/>
          <w:szCs w:val="26"/>
        </w:rPr>
        <w:t>правовым актом</w:t>
      </w:r>
      <w:r w:rsidRPr="00774C3D">
        <w:rPr>
          <w:rFonts w:eastAsia="Times"/>
          <w:sz w:val="26"/>
          <w:szCs w:val="26"/>
        </w:rPr>
        <w:t>,</w:t>
      </w:r>
      <w:r w:rsidRPr="00774C3D">
        <w:rPr>
          <w:rFonts w:eastAsia="Times New Roman"/>
          <w:sz w:val="26"/>
          <w:szCs w:val="26"/>
        </w:rPr>
        <w:t xml:space="preserve"> для данной территории</w:t>
      </w:r>
      <w:r w:rsidRPr="00774C3D">
        <w:rPr>
          <w:rFonts w:eastAsia="Times"/>
          <w:sz w:val="26"/>
          <w:szCs w:val="26"/>
        </w:rPr>
        <w:t>.</w:t>
      </w:r>
    </w:p>
    <w:p w:rsidR="000540F2" w:rsidRPr="00774C3D" w:rsidRDefault="000540F2" w:rsidP="000540F2">
      <w:pPr>
        <w:tabs>
          <w:tab w:val="left" w:pos="9923"/>
        </w:tabs>
        <w:ind w:firstLine="851"/>
        <w:jc w:val="both"/>
        <w:rPr>
          <w:sz w:val="26"/>
          <w:szCs w:val="26"/>
        </w:rPr>
      </w:pPr>
      <w:r w:rsidRPr="00774C3D">
        <w:rPr>
          <w:rFonts w:eastAsia="Times New Roman"/>
          <w:sz w:val="26"/>
          <w:szCs w:val="26"/>
        </w:rPr>
        <w:t>Правила застройки являются результатом градостроительного зонирования территории п</w:t>
      </w:r>
      <w:r w:rsidRPr="00774C3D">
        <w:rPr>
          <w:rFonts w:eastAsia="Times"/>
          <w:sz w:val="26"/>
          <w:szCs w:val="26"/>
        </w:rPr>
        <w:t>.</w:t>
      </w:r>
      <w:r w:rsidRPr="00774C3D">
        <w:rPr>
          <w:rFonts w:eastAsia="Times New Roman"/>
          <w:sz w:val="26"/>
          <w:szCs w:val="26"/>
        </w:rPr>
        <w:t xml:space="preserve"> </w:t>
      </w:r>
      <w:r w:rsidR="000C052F" w:rsidRPr="00774C3D">
        <w:rPr>
          <w:rFonts w:eastAsia="Times New Roman"/>
          <w:sz w:val="26"/>
          <w:szCs w:val="26"/>
        </w:rPr>
        <w:t>Заозерный</w:t>
      </w:r>
      <w:r w:rsidRPr="00774C3D">
        <w:rPr>
          <w:rFonts w:eastAsia="Times New Roman"/>
          <w:sz w:val="26"/>
          <w:szCs w:val="26"/>
        </w:rPr>
        <w:t xml:space="preserve"> Хаапалампинского сельского поселения (далее - Поселение) Сортавальского муниципального района Республики Карелия </w:t>
      </w:r>
      <w:r w:rsidRPr="00774C3D">
        <w:rPr>
          <w:rFonts w:eastAsia="Times"/>
          <w:sz w:val="26"/>
          <w:szCs w:val="26"/>
        </w:rPr>
        <w:t>–</w:t>
      </w:r>
      <w:r w:rsidRPr="00774C3D">
        <w:rPr>
          <w:rFonts w:eastAsia="Times New Roman"/>
          <w:sz w:val="26"/>
          <w:szCs w:val="26"/>
        </w:rPr>
        <w:t xml:space="preserve"> разделения поселка </w:t>
      </w:r>
      <w:r w:rsidR="000C052F" w:rsidRPr="00774C3D">
        <w:rPr>
          <w:rFonts w:eastAsia="Times New Roman"/>
          <w:sz w:val="26"/>
          <w:szCs w:val="26"/>
        </w:rPr>
        <w:t>Заозерный</w:t>
      </w:r>
      <w:r w:rsidR="00F16CB2" w:rsidRPr="00774C3D">
        <w:rPr>
          <w:rFonts w:eastAsia="Times New Roman"/>
          <w:sz w:val="26"/>
          <w:szCs w:val="26"/>
        </w:rPr>
        <w:t xml:space="preserve"> (далее – Поселок/Населенный пункт)</w:t>
      </w:r>
      <w:r w:rsidRPr="00774C3D">
        <w:rPr>
          <w:rFonts w:eastAsia="Times New Roman"/>
          <w:sz w:val="26"/>
          <w:szCs w:val="26"/>
        </w:rPr>
        <w:t xml:space="preserve"> на территориальные зоны с установлением для каждой из них градостроительного регламента</w:t>
      </w:r>
      <w:r w:rsidRPr="00774C3D">
        <w:rPr>
          <w:rFonts w:eastAsia="Times"/>
          <w:sz w:val="26"/>
          <w:szCs w:val="26"/>
        </w:rPr>
        <w:t>.</w:t>
      </w:r>
      <w:r w:rsidR="0009357A">
        <w:rPr>
          <w:rFonts w:eastAsia="Times"/>
          <w:sz w:val="26"/>
          <w:szCs w:val="26"/>
        </w:rPr>
        <w:t xml:space="preserve"> </w:t>
      </w:r>
    </w:p>
    <w:p w:rsidR="000540F2" w:rsidRPr="00774C3D" w:rsidRDefault="000540F2" w:rsidP="000540F2">
      <w:pPr>
        <w:ind w:firstLine="851"/>
        <w:rPr>
          <w:sz w:val="26"/>
          <w:szCs w:val="26"/>
        </w:rPr>
      </w:pPr>
      <w:r w:rsidRPr="00774C3D">
        <w:rPr>
          <w:sz w:val="26"/>
          <w:szCs w:val="26"/>
        </w:rPr>
        <w:br w:type="page"/>
      </w:r>
    </w:p>
    <w:p w:rsidR="000540F2" w:rsidRPr="00774C3D" w:rsidRDefault="000540F2" w:rsidP="000540F2">
      <w:pPr>
        <w:pStyle w:val="a6"/>
      </w:pPr>
      <w:bookmarkStart w:id="3" w:name="_Toc489960123"/>
      <w:bookmarkEnd w:id="2"/>
      <w:r w:rsidRPr="00774C3D">
        <w:lastRenderedPageBreak/>
        <w:t xml:space="preserve">ЧАСТЬ </w:t>
      </w:r>
      <w:r w:rsidRPr="00774C3D">
        <w:rPr>
          <w:rFonts w:eastAsia="Times"/>
        </w:rPr>
        <w:t>1.</w:t>
      </w:r>
      <w:r w:rsidRPr="00774C3D">
        <w:t xml:space="preserve"> КАРТА ГРАДОСТРОИТЕЛЬНОГО ЗОНИРОВАНИЯ</w:t>
      </w:r>
      <w:r w:rsidRPr="00774C3D">
        <w:rPr>
          <w:rFonts w:eastAsia="Times"/>
        </w:rPr>
        <w:t>.</w:t>
      </w:r>
      <w:r w:rsidRPr="00774C3D">
        <w:t xml:space="preserve"> КАРТА ЗОН С ОСОБЫМИ УСЛОВИЯМИ ИСПОЛЬЗОВАНИЯ ТЕРРИТОРИИ</w:t>
      </w:r>
      <w:bookmarkEnd w:id="3"/>
    </w:p>
    <w:p w:rsidR="000540F2" w:rsidRPr="00774C3D" w:rsidRDefault="000540F2" w:rsidP="000540F2">
      <w:pPr>
        <w:pStyle w:val="a6"/>
      </w:pPr>
    </w:p>
    <w:p w:rsidR="000540F2" w:rsidRPr="00774C3D" w:rsidRDefault="000540F2" w:rsidP="000540F2">
      <w:pPr>
        <w:pStyle w:val="a6"/>
      </w:pPr>
      <w:bookmarkStart w:id="4" w:name="_Toc489960124"/>
      <w:r w:rsidRPr="00774C3D">
        <w:t xml:space="preserve">ГЛАВА </w:t>
      </w:r>
      <w:r w:rsidRPr="00774C3D">
        <w:rPr>
          <w:rFonts w:eastAsia="Times"/>
        </w:rPr>
        <w:t>1.</w:t>
      </w:r>
      <w:r w:rsidRPr="00774C3D">
        <w:t xml:space="preserve"> Карта градостроительного зонирования</w:t>
      </w:r>
      <w:r w:rsidRPr="00774C3D">
        <w:rPr>
          <w:rFonts w:eastAsia="Times"/>
        </w:rPr>
        <w:t>.</w:t>
      </w:r>
      <w:r w:rsidRPr="00774C3D">
        <w:t xml:space="preserve"> Карта зон с особыми условиями использования территории</w:t>
      </w:r>
      <w:bookmarkEnd w:id="4"/>
    </w:p>
    <w:p w:rsidR="000540F2" w:rsidRPr="00774C3D" w:rsidRDefault="000540F2" w:rsidP="000540F2">
      <w:pPr>
        <w:pStyle w:val="a6"/>
      </w:pPr>
    </w:p>
    <w:p w:rsidR="000540F2" w:rsidRPr="00774C3D" w:rsidRDefault="000540F2" w:rsidP="000540F2">
      <w:pPr>
        <w:pStyle w:val="a6"/>
      </w:pPr>
      <w:bookmarkStart w:id="5" w:name="_Toc489960125"/>
      <w:r w:rsidRPr="00774C3D">
        <w:t xml:space="preserve">Статья </w:t>
      </w:r>
      <w:r w:rsidRPr="00774C3D">
        <w:rPr>
          <w:rFonts w:eastAsia="Times"/>
        </w:rPr>
        <w:t>1.</w:t>
      </w:r>
      <w:r w:rsidRPr="00774C3D">
        <w:t xml:space="preserve"> Карта градостроительного зонирования населенного пункта</w:t>
      </w:r>
      <w:bookmarkEnd w:id="5"/>
    </w:p>
    <w:p w:rsidR="000540F2" w:rsidRPr="00774C3D" w:rsidRDefault="000540F2" w:rsidP="000540F2">
      <w:pPr>
        <w:tabs>
          <w:tab w:val="left" w:pos="1397"/>
        </w:tabs>
        <w:spacing w:line="235" w:lineRule="auto"/>
        <w:ind w:firstLine="851"/>
        <w:rPr>
          <w:sz w:val="26"/>
          <w:szCs w:val="26"/>
        </w:rPr>
      </w:pPr>
    </w:p>
    <w:p w:rsidR="000540F2" w:rsidRPr="00774C3D" w:rsidRDefault="000540F2" w:rsidP="000540F2">
      <w:pPr>
        <w:tabs>
          <w:tab w:val="left" w:pos="851"/>
        </w:tabs>
        <w:spacing w:line="235" w:lineRule="auto"/>
        <w:ind w:firstLine="851"/>
        <w:jc w:val="both"/>
        <w:rPr>
          <w:rFonts w:eastAsia="Times"/>
          <w:sz w:val="26"/>
          <w:szCs w:val="26"/>
        </w:rPr>
      </w:pPr>
      <w:r w:rsidRPr="00774C3D">
        <w:rPr>
          <w:rFonts w:eastAsia="Times"/>
          <w:sz w:val="26"/>
          <w:szCs w:val="26"/>
        </w:rPr>
        <w:tab/>
        <w:t>1. «</w:t>
      </w:r>
      <w:r w:rsidRPr="00774C3D">
        <w:rPr>
          <w:rFonts w:eastAsia="Times New Roman"/>
          <w:sz w:val="26"/>
          <w:szCs w:val="26"/>
        </w:rPr>
        <w:t>Карта градостроительного зонирования</w:t>
      </w:r>
      <w:r w:rsidRPr="00774C3D">
        <w:rPr>
          <w:rFonts w:eastAsia="Times"/>
          <w:sz w:val="26"/>
          <w:szCs w:val="26"/>
        </w:rPr>
        <w:t xml:space="preserve">» </w:t>
      </w:r>
      <w:r w:rsidRPr="00774C3D">
        <w:rPr>
          <w:rFonts w:eastAsia="Times New Roman"/>
          <w:sz w:val="26"/>
          <w:szCs w:val="26"/>
        </w:rPr>
        <w:t>представляет собой чертёж с</w:t>
      </w:r>
      <w:r w:rsidRPr="00774C3D">
        <w:rPr>
          <w:rFonts w:eastAsia="Times"/>
          <w:sz w:val="26"/>
          <w:szCs w:val="26"/>
        </w:rPr>
        <w:t xml:space="preserve"> </w:t>
      </w:r>
      <w:r w:rsidRPr="00774C3D">
        <w:rPr>
          <w:rFonts w:eastAsia="Times New Roman"/>
          <w:sz w:val="26"/>
          <w:szCs w:val="26"/>
        </w:rPr>
        <w:t xml:space="preserve">отображением границ </w:t>
      </w:r>
      <w:r w:rsidR="00F16CB2" w:rsidRPr="00774C3D">
        <w:rPr>
          <w:rFonts w:eastAsia="Times New Roman"/>
          <w:sz w:val="26"/>
          <w:szCs w:val="26"/>
        </w:rPr>
        <w:t>Н</w:t>
      </w:r>
      <w:r w:rsidRPr="00774C3D">
        <w:rPr>
          <w:rFonts w:eastAsia="Times New Roman"/>
          <w:sz w:val="26"/>
          <w:szCs w:val="26"/>
        </w:rPr>
        <w:t>аселенного пункта и границ территориальных зон</w:t>
      </w:r>
      <w:r w:rsidRPr="00774C3D">
        <w:rPr>
          <w:rFonts w:eastAsia="Times"/>
          <w:sz w:val="26"/>
          <w:szCs w:val="26"/>
        </w:rPr>
        <w:t>.</w:t>
      </w:r>
    </w:p>
    <w:p w:rsidR="000540F2" w:rsidRPr="00774C3D" w:rsidRDefault="000540F2" w:rsidP="000540F2">
      <w:pPr>
        <w:tabs>
          <w:tab w:val="left" w:pos="851"/>
        </w:tabs>
        <w:spacing w:line="235" w:lineRule="auto"/>
        <w:ind w:firstLine="851"/>
        <w:jc w:val="both"/>
        <w:rPr>
          <w:rFonts w:eastAsia="Times"/>
          <w:sz w:val="26"/>
          <w:szCs w:val="26"/>
        </w:rPr>
      </w:pPr>
      <w:r w:rsidRPr="00774C3D">
        <w:rPr>
          <w:rFonts w:eastAsia="Times New Roman"/>
          <w:sz w:val="26"/>
          <w:szCs w:val="26"/>
        </w:rPr>
        <w:tab/>
        <w:t>На карте градостроительного зонирования изображены зоны согласно приведенному перечню</w:t>
      </w:r>
      <w:r w:rsidRPr="00774C3D">
        <w:rPr>
          <w:rFonts w:eastAsia="Times"/>
          <w:sz w:val="26"/>
          <w:szCs w:val="26"/>
        </w:rPr>
        <w:t>.</w:t>
      </w:r>
    </w:p>
    <w:p w:rsidR="000540F2" w:rsidRPr="00774C3D" w:rsidRDefault="000540F2" w:rsidP="000540F2">
      <w:pPr>
        <w:spacing w:line="309" w:lineRule="exact"/>
        <w:ind w:firstLine="851"/>
        <w:rPr>
          <w:sz w:val="26"/>
          <w:szCs w:val="26"/>
        </w:rPr>
      </w:pPr>
    </w:p>
    <w:p w:rsidR="000540F2" w:rsidRPr="00774C3D" w:rsidRDefault="000540F2" w:rsidP="000540F2">
      <w:pPr>
        <w:rPr>
          <w:rFonts w:eastAsia="Times New Roman"/>
          <w:b/>
          <w:bCs/>
          <w:sz w:val="28"/>
          <w:szCs w:val="28"/>
        </w:rPr>
      </w:pPr>
      <w:r w:rsidRPr="00774C3D">
        <w:br w:type="page"/>
      </w:r>
    </w:p>
    <w:p w:rsidR="000540F2" w:rsidRPr="00774C3D" w:rsidRDefault="000540F2" w:rsidP="000540F2">
      <w:pPr>
        <w:pStyle w:val="a6"/>
      </w:pPr>
      <w:bookmarkStart w:id="6" w:name="_Toc489960126"/>
      <w:r w:rsidRPr="00774C3D">
        <w:lastRenderedPageBreak/>
        <w:t xml:space="preserve">Статья </w:t>
      </w:r>
      <w:r w:rsidRPr="00774C3D">
        <w:rPr>
          <w:rFonts w:eastAsia="Times"/>
        </w:rPr>
        <w:t>2.</w:t>
      </w:r>
      <w:r w:rsidRPr="00774C3D">
        <w:t xml:space="preserve"> Перечень территориальных зон</w:t>
      </w:r>
      <w:r w:rsidRPr="00774C3D">
        <w:rPr>
          <w:rFonts w:eastAsia="Times"/>
        </w:rPr>
        <w:t>,</w:t>
      </w:r>
      <w:r w:rsidRPr="00774C3D">
        <w:t xml:space="preserve"> выделенных на карте градостроительного зонирования</w:t>
      </w:r>
      <w:bookmarkEnd w:id="6"/>
    </w:p>
    <w:p w:rsidR="000540F2" w:rsidRPr="00774C3D" w:rsidRDefault="000540F2" w:rsidP="000540F2">
      <w:pPr>
        <w:spacing w:line="283" w:lineRule="exact"/>
        <w:ind w:firstLine="851"/>
        <w:rPr>
          <w:sz w:val="26"/>
          <w:szCs w:val="26"/>
        </w:rPr>
      </w:pPr>
    </w:p>
    <w:tbl>
      <w:tblPr>
        <w:tblStyle w:val="a4"/>
        <w:tblW w:w="10036" w:type="dxa"/>
        <w:tblInd w:w="137" w:type="dxa"/>
        <w:tblLook w:val="04A0" w:firstRow="1" w:lastRow="0" w:firstColumn="1" w:lastColumn="0" w:noHBand="0" w:noVBand="1"/>
      </w:tblPr>
      <w:tblGrid>
        <w:gridCol w:w="2165"/>
        <w:gridCol w:w="7871"/>
      </w:tblGrid>
      <w:tr w:rsidR="000540F2" w:rsidRPr="00774C3D" w:rsidTr="00DA3A97">
        <w:tc>
          <w:tcPr>
            <w:tcW w:w="2165" w:type="dxa"/>
            <w:vAlign w:val="center"/>
          </w:tcPr>
          <w:p w:rsidR="000540F2" w:rsidRPr="00774C3D" w:rsidRDefault="000540F2" w:rsidP="00A1456F">
            <w:pPr>
              <w:spacing w:line="283" w:lineRule="exact"/>
              <w:jc w:val="center"/>
              <w:rPr>
                <w:sz w:val="26"/>
                <w:szCs w:val="26"/>
              </w:rPr>
            </w:pPr>
            <w:r w:rsidRPr="00774C3D">
              <w:rPr>
                <w:sz w:val="26"/>
                <w:szCs w:val="26"/>
              </w:rPr>
              <w:t>Кодовые названия</w:t>
            </w:r>
          </w:p>
          <w:p w:rsidR="000540F2" w:rsidRPr="00774C3D" w:rsidRDefault="000540F2" w:rsidP="00A1456F">
            <w:pPr>
              <w:spacing w:line="283" w:lineRule="exact"/>
              <w:jc w:val="center"/>
              <w:rPr>
                <w:sz w:val="26"/>
                <w:szCs w:val="26"/>
              </w:rPr>
            </w:pPr>
            <w:r w:rsidRPr="00774C3D">
              <w:rPr>
                <w:sz w:val="26"/>
                <w:szCs w:val="26"/>
              </w:rPr>
              <w:t>территориальных зон</w:t>
            </w:r>
          </w:p>
        </w:tc>
        <w:tc>
          <w:tcPr>
            <w:tcW w:w="7871" w:type="dxa"/>
            <w:vAlign w:val="center"/>
          </w:tcPr>
          <w:p w:rsidR="000540F2" w:rsidRPr="00774C3D" w:rsidRDefault="000540F2" w:rsidP="00A1456F">
            <w:pPr>
              <w:spacing w:line="283" w:lineRule="exact"/>
              <w:ind w:left="215"/>
              <w:jc w:val="center"/>
              <w:rPr>
                <w:sz w:val="26"/>
                <w:szCs w:val="26"/>
              </w:rPr>
            </w:pPr>
            <w:r w:rsidRPr="00774C3D">
              <w:rPr>
                <w:sz w:val="26"/>
                <w:szCs w:val="26"/>
              </w:rPr>
              <w:t>Наименование территориальных зон</w:t>
            </w:r>
          </w:p>
        </w:tc>
      </w:tr>
      <w:tr w:rsidR="000540F2" w:rsidRPr="00774C3D" w:rsidTr="00DA3A97">
        <w:tc>
          <w:tcPr>
            <w:tcW w:w="2165" w:type="dxa"/>
          </w:tcPr>
          <w:p w:rsidR="000540F2" w:rsidRPr="00774C3D" w:rsidRDefault="000540F2" w:rsidP="00A1456F">
            <w:pPr>
              <w:spacing w:line="283" w:lineRule="exact"/>
              <w:jc w:val="center"/>
              <w:rPr>
                <w:sz w:val="26"/>
                <w:szCs w:val="26"/>
              </w:rPr>
            </w:pPr>
          </w:p>
        </w:tc>
        <w:tc>
          <w:tcPr>
            <w:tcW w:w="7871" w:type="dxa"/>
          </w:tcPr>
          <w:p w:rsidR="000540F2" w:rsidRPr="00774C3D" w:rsidRDefault="000540F2" w:rsidP="00A1456F">
            <w:pPr>
              <w:spacing w:line="283" w:lineRule="exact"/>
              <w:ind w:left="215"/>
              <w:rPr>
                <w:sz w:val="26"/>
                <w:szCs w:val="26"/>
              </w:rPr>
            </w:pPr>
            <w:r w:rsidRPr="00774C3D">
              <w:rPr>
                <w:rFonts w:eastAsia="Times New Roman"/>
                <w:b/>
                <w:bCs/>
                <w:w w:val="99"/>
                <w:sz w:val="26"/>
                <w:szCs w:val="26"/>
              </w:rPr>
              <w:t>Жилые зоны</w:t>
            </w:r>
          </w:p>
        </w:tc>
      </w:tr>
      <w:tr w:rsidR="000540F2" w:rsidRPr="00774C3D" w:rsidTr="00DA3A97">
        <w:tc>
          <w:tcPr>
            <w:tcW w:w="2165" w:type="dxa"/>
          </w:tcPr>
          <w:p w:rsidR="000540F2" w:rsidRPr="00774C3D" w:rsidRDefault="000540F2" w:rsidP="00A1456F">
            <w:pPr>
              <w:spacing w:line="283" w:lineRule="exact"/>
              <w:jc w:val="center"/>
              <w:rPr>
                <w:sz w:val="26"/>
                <w:szCs w:val="26"/>
              </w:rPr>
            </w:pPr>
            <w:r w:rsidRPr="00774C3D">
              <w:rPr>
                <w:rFonts w:eastAsia="Times New Roman"/>
                <w:b/>
                <w:bCs/>
                <w:sz w:val="26"/>
                <w:szCs w:val="26"/>
              </w:rPr>
              <w:t>Ж</w:t>
            </w:r>
            <w:r w:rsidR="00DA3A97" w:rsidRPr="00774C3D">
              <w:rPr>
                <w:rFonts w:eastAsia="Times New Roman"/>
                <w:b/>
                <w:bCs/>
                <w:sz w:val="26"/>
                <w:szCs w:val="26"/>
              </w:rPr>
              <w:t>М</w:t>
            </w:r>
          </w:p>
        </w:tc>
        <w:tc>
          <w:tcPr>
            <w:tcW w:w="7871" w:type="dxa"/>
            <w:vAlign w:val="bottom"/>
          </w:tcPr>
          <w:p w:rsidR="000540F2" w:rsidRPr="00774C3D" w:rsidRDefault="000540F2" w:rsidP="00A1456F">
            <w:pPr>
              <w:spacing w:line="287" w:lineRule="exact"/>
              <w:ind w:left="215"/>
              <w:rPr>
                <w:sz w:val="26"/>
                <w:szCs w:val="26"/>
              </w:rPr>
            </w:pPr>
            <w:r w:rsidRPr="00774C3D">
              <w:rPr>
                <w:rFonts w:eastAsia="Times New Roman"/>
                <w:sz w:val="26"/>
                <w:szCs w:val="26"/>
              </w:rPr>
              <w:t xml:space="preserve">Зона </w:t>
            </w:r>
            <w:r w:rsidR="00DA3A97" w:rsidRPr="00774C3D">
              <w:rPr>
                <w:rFonts w:eastAsia="Times New Roman"/>
                <w:sz w:val="26"/>
                <w:szCs w:val="26"/>
              </w:rPr>
              <w:t xml:space="preserve">застройки </w:t>
            </w:r>
            <w:r w:rsidRPr="00774C3D">
              <w:rPr>
                <w:rFonts w:eastAsia="Times New Roman"/>
                <w:sz w:val="26"/>
                <w:szCs w:val="26"/>
              </w:rPr>
              <w:t>малоэтажн</w:t>
            </w:r>
            <w:r w:rsidR="00DA3A97" w:rsidRPr="00774C3D">
              <w:rPr>
                <w:rFonts w:eastAsia="Times New Roman"/>
                <w:sz w:val="26"/>
                <w:szCs w:val="26"/>
              </w:rPr>
              <w:t>ыми жилыми домами</w:t>
            </w:r>
            <w:r w:rsidRPr="00774C3D">
              <w:rPr>
                <w:rFonts w:eastAsia="Times New Roman"/>
                <w:sz w:val="26"/>
                <w:szCs w:val="26"/>
              </w:rPr>
              <w:t xml:space="preserve"> </w:t>
            </w:r>
            <w:r w:rsidRPr="00774C3D">
              <w:rPr>
                <w:rFonts w:eastAsia="Times"/>
                <w:sz w:val="26"/>
                <w:szCs w:val="26"/>
              </w:rPr>
              <w:t>(</w:t>
            </w:r>
            <w:r w:rsidRPr="00774C3D">
              <w:rPr>
                <w:rFonts w:eastAsia="Times New Roman"/>
                <w:sz w:val="26"/>
                <w:szCs w:val="26"/>
              </w:rPr>
              <w:t>существующая</w:t>
            </w:r>
            <w:r w:rsidRPr="00774C3D">
              <w:rPr>
                <w:rFonts w:eastAsia="Times"/>
                <w:sz w:val="26"/>
                <w:szCs w:val="26"/>
              </w:rPr>
              <w:t>)</w:t>
            </w:r>
          </w:p>
        </w:tc>
      </w:tr>
      <w:tr w:rsidR="000540F2" w:rsidRPr="00774C3D" w:rsidTr="00DA3A97">
        <w:tc>
          <w:tcPr>
            <w:tcW w:w="2165" w:type="dxa"/>
          </w:tcPr>
          <w:p w:rsidR="000540F2" w:rsidRPr="00774C3D" w:rsidRDefault="000540F2" w:rsidP="00A1456F">
            <w:pPr>
              <w:spacing w:line="283" w:lineRule="exact"/>
              <w:jc w:val="center"/>
              <w:rPr>
                <w:sz w:val="26"/>
                <w:szCs w:val="26"/>
              </w:rPr>
            </w:pPr>
            <w:r w:rsidRPr="00774C3D">
              <w:rPr>
                <w:rFonts w:eastAsia="Times New Roman"/>
                <w:b/>
                <w:bCs/>
                <w:sz w:val="26"/>
                <w:szCs w:val="26"/>
              </w:rPr>
              <w:t>Ж</w:t>
            </w:r>
            <w:r w:rsidR="00DA3A97" w:rsidRPr="00774C3D">
              <w:rPr>
                <w:rFonts w:eastAsia="Times New Roman"/>
                <w:b/>
                <w:bCs/>
                <w:sz w:val="26"/>
                <w:szCs w:val="26"/>
              </w:rPr>
              <w:t>М-р</w:t>
            </w:r>
          </w:p>
        </w:tc>
        <w:tc>
          <w:tcPr>
            <w:tcW w:w="7871" w:type="dxa"/>
            <w:vAlign w:val="bottom"/>
          </w:tcPr>
          <w:p w:rsidR="000540F2" w:rsidRPr="00774C3D" w:rsidRDefault="00DA3A97" w:rsidP="00A1456F">
            <w:pPr>
              <w:spacing w:line="287" w:lineRule="exact"/>
              <w:ind w:left="215"/>
              <w:rPr>
                <w:sz w:val="26"/>
                <w:szCs w:val="26"/>
              </w:rPr>
            </w:pPr>
            <w:r w:rsidRPr="00774C3D">
              <w:rPr>
                <w:rFonts w:eastAsia="Times New Roman"/>
                <w:sz w:val="26"/>
                <w:szCs w:val="26"/>
              </w:rPr>
              <w:t xml:space="preserve">Зона застройки малоэтажными жилыми домами </w:t>
            </w:r>
            <w:r w:rsidRPr="00774C3D">
              <w:rPr>
                <w:rFonts w:eastAsia="Times"/>
                <w:sz w:val="26"/>
                <w:szCs w:val="26"/>
              </w:rPr>
              <w:t>(</w:t>
            </w:r>
            <w:r w:rsidRPr="00774C3D">
              <w:rPr>
                <w:rFonts w:eastAsia="Times New Roman"/>
                <w:sz w:val="26"/>
                <w:szCs w:val="26"/>
              </w:rPr>
              <w:t>расчетный срок</w:t>
            </w:r>
            <w:r w:rsidRPr="00774C3D">
              <w:rPr>
                <w:rFonts w:eastAsia="Times"/>
                <w:sz w:val="26"/>
                <w:szCs w:val="26"/>
              </w:rPr>
              <w:t>)</w:t>
            </w:r>
          </w:p>
        </w:tc>
      </w:tr>
      <w:tr w:rsidR="000540F2" w:rsidRPr="00774C3D" w:rsidTr="00DA3A97">
        <w:tc>
          <w:tcPr>
            <w:tcW w:w="2165" w:type="dxa"/>
          </w:tcPr>
          <w:p w:rsidR="000540F2" w:rsidRPr="00774C3D" w:rsidRDefault="000540F2" w:rsidP="00A1456F">
            <w:pPr>
              <w:spacing w:line="283" w:lineRule="exact"/>
              <w:jc w:val="center"/>
              <w:rPr>
                <w:sz w:val="26"/>
                <w:szCs w:val="26"/>
              </w:rPr>
            </w:pPr>
            <w:r w:rsidRPr="00774C3D">
              <w:rPr>
                <w:rFonts w:eastAsia="Times New Roman"/>
                <w:b/>
                <w:bCs/>
                <w:sz w:val="26"/>
                <w:szCs w:val="26"/>
              </w:rPr>
              <w:t>ЖИ</w:t>
            </w:r>
          </w:p>
        </w:tc>
        <w:tc>
          <w:tcPr>
            <w:tcW w:w="7871" w:type="dxa"/>
          </w:tcPr>
          <w:p w:rsidR="000540F2" w:rsidRPr="00774C3D" w:rsidRDefault="000540F2" w:rsidP="00A1456F">
            <w:pPr>
              <w:spacing w:line="283" w:lineRule="exact"/>
              <w:ind w:left="215"/>
              <w:rPr>
                <w:sz w:val="26"/>
                <w:szCs w:val="26"/>
              </w:rPr>
            </w:pPr>
            <w:r w:rsidRPr="00774C3D">
              <w:rPr>
                <w:rFonts w:eastAsia="Times New Roman"/>
                <w:sz w:val="26"/>
                <w:szCs w:val="26"/>
              </w:rPr>
              <w:t xml:space="preserve">Зона </w:t>
            </w:r>
            <w:r w:rsidR="00DA3A97" w:rsidRPr="00774C3D">
              <w:rPr>
                <w:rFonts w:eastAsia="Times New Roman"/>
                <w:sz w:val="26"/>
                <w:szCs w:val="26"/>
              </w:rPr>
              <w:t>застройки индивидуальными и блокированными домами</w:t>
            </w:r>
            <w:r w:rsidRPr="00774C3D">
              <w:rPr>
                <w:rFonts w:eastAsia="Times New Roman"/>
                <w:sz w:val="26"/>
                <w:szCs w:val="26"/>
              </w:rPr>
              <w:t xml:space="preserve"> </w:t>
            </w:r>
            <w:r w:rsidRPr="00774C3D">
              <w:rPr>
                <w:rFonts w:eastAsia="Times"/>
                <w:sz w:val="26"/>
                <w:szCs w:val="26"/>
              </w:rPr>
              <w:t>(</w:t>
            </w:r>
            <w:r w:rsidR="00DA3A97" w:rsidRPr="00774C3D">
              <w:rPr>
                <w:rFonts w:eastAsia="Times New Roman"/>
                <w:sz w:val="26"/>
                <w:szCs w:val="26"/>
              </w:rPr>
              <w:t>существующая</w:t>
            </w:r>
            <w:r w:rsidRPr="00774C3D">
              <w:rPr>
                <w:rFonts w:eastAsia="Times"/>
                <w:sz w:val="26"/>
                <w:szCs w:val="26"/>
              </w:rPr>
              <w:t>)</w:t>
            </w:r>
          </w:p>
        </w:tc>
      </w:tr>
      <w:tr w:rsidR="00DA3A97" w:rsidRPr="00774C3D" w:rsidTr="00DA3A97">
        <w:tc>
          <w:tcPr>
            <w:tcW w:w="2165" w:type="dxa"/>
          </w:tcPr>
          <w:p w:rsidR="00DA3A97" w:rsidRPr="00774C3D" w:rsidRDefault="00DA3A97" w:rsidP="00DA3A97">
            <w:pPr>
              <w:spacing w:line="283" w:lineRule="exact"/>
              <w:jc w:val="center"/>
              <w:rPr>
                <w:sz w:val="26"/>
                <w:szCs w:val="26"/>
              </w:rPr>
            </w:pPr>
            <w:r w:rsidRPr="00774C3D">
              <w:rPr>
                <w:rFonts w:eastAsia="Times New Roman"/>
                <w:b/>
                <w:bCs/>
                <w:sz w:val="26"/>
                <w:szCs w:val="26"/>
              </w:rPr>
              <w:t>ЖИ-1</w:t>
            </w:r>
          </w:p>
        </w:tc>
        <w:tc>
          <w:tcPr>
            <w:tcW w:w="7871" w:type="dxa"/>
          </w:tcPr>
          <w:p w:rsidR="00DA3A97" w:rsidRPr="00774C3D" w:rsidRDefault="00DA3A97" w:rsidP="00DA3A97">
            <w:pPr>
              <w:spacing w:line="283" w:lineRule="exact"/>
              <w:ind w:left="215"/>
              <w:rPr>
                <w:rFonts w:eastAsia="Times New Roman"/>
                <w:sz w:val="26"/>
                <w:szCs w:val="26"/>
              </w:rPr>
            </w:pPr>
            <w:r w:rsidRPr="00774C3D">
              <w:rPr>
                <w:rFonts w:eastAsia="Times New Roman"/>
                <w:sz w:val="26"/>
                <w:szCs w:val="26"/>
              </w:rPr>
              <w:t xml:space="preserve">Зона застройки индивидуальными и блокированными домами </w:t>
            </w:r>
          </w:p>
          <w:p w:rsidR="00DA3A97" w:rsidRPr="00774C3D" w:rsidRDefault="00DA3A97" w:rsidP="00DA3A97">
            <w:pPr>
              <w:spacing w:line="283" w:lineRule="exact"/>
              <w:ind w:left="215"/>
              <w:rPr>
                <w:sz w:val="26"/>
                <w:szCs w:val="26"/>
              </w:rPr>
            </w:pPr>
            <w:r w:rsidRPr="00774C3D">
              <w:rPr>
                <w:rFonts w:eastAsia="Times"/>
                <w:sz w:val="26"/>
                <w:szCs w:val="26"/>
              </w:rPr>
              <w:t>(</w:t>
            </w:r>
            <w:r w:rsidRPr="00774C3D">
              <w:rPr>
                <w:rFonts w:eastAsia="Times New Roman"/>
                <w:sz w:val="26"/>
                <w:szCs w:val="26"/>
              </w:rPr>
              <w:t>1 очередь</w:t>
            </w:r>
            <w:r w:rsidRPr="00774C3D">
              <w:rPr>
                <w:rFonts w:eastAsia="Times"/>
                <w:sz w:val="26"/>
                <w:szCs w:val="26"/>
              </w:rPr>
              <w:t>)</w:t>
            </w:r>
          </w:p>
        </w:tc>
      </w:tr>
      <w:tr w:rsidR="00DA3A97" w:rsidRPr="00774C3D" w:rsidTr="00DA3A97">
        <w:tc>
          <w:tcPr>
            <w:tcW w:w="2165" w:type="dxa"/>
          </w:tcPr>
          <w:p w:rsidR="00DA3A97" w:rsidRPr="00774C3D" w:rsidRDefault="00DA3A97" w:rsidP="00DA3A97">
            <w:pPr>
              <w:spacing w:line="283" w:lineRule="exact"/>
              <w:jc w:val="center"/>
              <w:rPr>
                <w:sz w:val="26"/>
                <w:szCs w:val="26"/>
              </w:rPr>
            </w:pPr>
            <w:r w:rsidRPr="00774C3D">
              <w:rPr>
                <w:rFonts w:eastAsia="Times New Roman"/>
                <w:b/>
                <w:bCs/>
                <w:sz w:val="26"/>
                <w:szCs w:val="26"/>
              </w:rPr>
              <w:t>ЖИ-р</w:t>
            </w:r>
          </w:p>
        </w:tc>
        <w:tc>
          <w:tcPr>
            <w:tcW w:w="7871" w:type="dxa"/>
          </w:tcPr>
          <w:p w:rsidR="00DA3A97" w:rsidRPr="00774C3D" w:rsidRDefault="00DA3A97" w:rsidP="00DA3A97">
            <w:pPr>
              <w:spacing w:line="283" w:lineRule="exact"/>
              <w:ind w:left="215"/>
              <w:rPr>
                <w:sz w:val="26"/>
                <w:szCs w:val="26"/>
              </w:rPr>
            </w:pPr>
            <w:r w:rsidRPr="00774C3D">
              <w:rPr>
                <w:rFonts w:eastAsia="Times New Roman"/>
                <w:sz w:val="26"/>
                <w:szCs w:val="26"/>
              </w:rPr>
              <w:t xml:space="preserve">Зона застройки индивидуальными и блокированными домами </w:t>
            </w:r>
            <w:r w:rsidRPr="00774C3D">
              <w:rPr>
                <w:rFonts w:eastAsia="Times"/>
                <w:sz w:val="26"/>
                <w:szCs w:val="26"/>
              </w:rPr>
              <w:t>(</w:t>
            </w:r>
            <w:r w:rsidRPr="00774C3D">
              <w:rPr>
                <w:rFonts w:eastAsia="Times New Roman"/>
                <w:sz w:val="26"/>
                <w:szCs w:val="26"/>
              </w:rPr>
              <w:t>расчетный срок</w:t>
            </w:r>
            <w:r w:rsidRPr="00774C3D">
              <w:rPr>
                <w:rFonts w:eastAsia="Times"/>
                <w:sz w:val="26"/>
                <w:szCs w:val="26"/>
              </w:rPr>
              <w:t>)</w:t>
            </w:r>
          </w:p>
        </w:tc>
      </w:tr>
      <w:tr w:rsidR="000540F2" w:rsidRPr="00774C3D" w:rsidTr="00DA3A97">
        <w:tc>
          <w:tcPr>
            <w:tcW w:w="2165" w:type="dxa"/>
          </w:tcPr>
          <w:p w:rsidR="000540F2" w:rsidRPr="00774C3D" w:rsidRDefault="000540F2" w:rsidP="00A1456F">
            <w:pPr>
              <w:spacing w:line="283" w:lineRule="exact"/>
              <w:jc w:val="center"/>
              <w:rPr>
                <w:rFonts w:eastAsia="Times New Roman"/>
                <w:b/>
                <w:bCs/>
                <w:sz w:val="26"/>
                <w:szCs w:val="26"/>
              </w:rPr>
            </w:pPr>
          </w:p>
        </w:tc>
        <w:tc>
          <w:tcPr>
            <w:tcW w:w="7871" w:type="dxa"/>
          </w:tcPr>
          <w:p w:rsidR="000540F2" w:rsidRPr="00774C3D" w:rsidRDefault="000540F2" w:rsidP="00A1456F">
            <w:pPr>
              <w:spacing w:line="283" w:lineRule="exact"/>
              <w:ind w:left="215"/>
              <w:rPr>
                <w:b/>
                <w:sz w:val="26"/>
                <w:szCs w:val="26"/>
              </w:rPr>
            </w:pPr>
            <w:r w:rsidRPr="00774C3D">
              <w:rPr>
                <w:b/>
                <w:sz w:val="26"/>
                <w:szCs w:val="26"/>
              </w:rPr>
              <w:t>Общественно-деловая зона</w:t>
            </w:r>
          </w:p>
        </w:tc>
      </w:tr>
      <w:tr w:rsidR="00DA3A97" w:rsidRPr="00774C3D" w:rsidTr="00DA3A97">
        <w:tc>
          <w:tcPr>
            <w:tcW w:w="2165" w:type="dxa"/>
          </w:tcPr>
          <w:p w:rsidR="00DA3A97" w:rsidRPr="00774C3D" w:rsidRDefault="00DA3A97" w:rsidP="00A1456F">
            <w:pPr>
              <w:spacing w:line="283" w:lineRule="exact"/>
              <w:jc w:val="center"/>
              <w:rPr>
                <w:rFonts w:eastAsia="Times New Roman"/>
                <w:b/>
                <w:bCs/>
                <w:sz w:val="26"/>
                <w:szCs w:val="26"/>
              </w:rPr>
            </w:pPr>
            <w:r w:rsidRPr="00774C3D">
              <w:rPr>
                <w:rFonts w:eastAsia="Times New Roman"/>
                <w:b/>
                <w:bCs/>
                <w:sz w:val="26"/>
                <w:szCs w:val="26"/>
              </w:rPr>
              <w:t>ОД</w:t>
            </w:r>
          </w:p>
        </w:tc>
        <w:tc>
          <w:tcPr>
            <w:tcW w:w="7871" w:type="dxa"/>
          </w:tcPr>
          <w:p w:rsidR="00DA3A97" w:rsidRPr="00774C3D" w:rsidRDefault="00DA3A97" w:rsidP="00A1456F">
            <w:pPr>
              <w:spacing w:line="283" w:lineRule="exact"/>
              <w:ind w:left="215"/>
              <w:rPr>
                <w:sz w:val="26"/>
                <w:szCs w:val="26"/>
              </w:rPr>
            </w:pPr>
            <w:r w:rsidRPr="00774C3D">
              <w:rPr>
                <w:sz w:val="26"/>
                <w:szCs w:val="26"/>
              </w:rPr>
              <w:t>Зона делового общественного и коммерческого назначения (существующая)</w:t>
            </w:r>
          </w:p>
        </w:tc>
      </w:tr>
      <w:tr w:rsidR="00DA3A97" w:rsidRPr="00774C3D" w:rsidTr="00DA3A97">
        <w:tc>
          <w:tcPr>
            <w:tcW w:w="2165" w:type="dxa"/>
          </w:tcPr>
          <w:p w:rsidR="00DA3A97" w:rsidRPr="00774C3D" w:rsidRDefault="00DA3A97" w:rsidP="00DA3A97">
            <w:pPr>
              <w:spacing w:line="283" w:lineRule="exact"/>
              <w:jc w:val="center"/>
              <w:rPr>
                <w:rFonts w:eastAsia="Times New Roman"/>
                <w:b/>
                <w:bCs/>
                <w:sz w:val="26"/>
                <w:szCs w:val="26"/>
              </w:rPr>
            </w:pPr>
            <w:r w:rsidRPr="00774C3D">
              <w:rPr>
                <w:rFonts w:eastAsia="Times New Roman"/>
                <w:b/>
                <w:bCs/>
                <w:w w:val="99"/>
                <w:sz w:val="26"/>
                <w:szCs w:val="26"/>
              </w:rPr>
              <w:t>ОД-1</w:t>
            </w:r>
          </w:p>
        </w:tc>
        <w:tc>
          <w:tcPr>
            <w:tcW w:w="7871" w:type="dxa"/>
          </w:tcPr>
          <w:p w:rsidR="00DA3A97" w:rsidRPr="00774C3D" w:rsidRDefault="00DA3A97" w:rsidP="00DA3A97">
            <w:pPr>
              <w:spacing w:line="283" w:lineRule="exact"/>
              <w:ind w:left="215"/>
              <w:rPr>
                <w:sz w:val="26"/>
                <w:szCs w:val="26"/>
              </w:rPr>
            </w:pPr>
            <w:r w:rsidRPr="00774C3D">
              <w:rPr>
                <w:sz w:val="26"/>
                <w:szCs w:val="26"/>
              </w:rPr>
              <w:t xml:space="preserve">Зона делового общественного и коммерческого назначения </w:t>
            </w:r>
          </w:p>
          <w:p w:rsidR="00DA3A97" w:rsidRPr="00774C3D" w:rsidRDefault="00DA3A97" w:rsidP="00DA3A97">
            <w:pPr>
              <w:spacing w:line="283" w:lineRule="exact"/>
              <w:ind w:left="215"/>
              <w:rPr>
                <w:sz w:val="26"/>
                <w:szCs w:val="26"/>
              </w:rPr>
            </w:pPr>
            <w:r w:rsidRPr="00774C3D">
              <w:rPr>
                <w:sz w:val="26"/>
                <w:szCs w:val="26"/>
              </w:rPr>
              <w:t>(1 очередь)</w:t>
            </w:r>
          </w:p>
        </w:tc>
      </w:tr>
      <w:tr w:rsidR="000540F2" w:rsidRPr="00774C3D" w:rsidTr="00DA3A97">
        <w:tc>
          <w:tcPr>
            <w:tcW w:w="2165" w:type="dxa"/>
          </w:tcPr>
          <w:p w:rsidR="000540F2" w:rsidRPr="00774C3D" w:rsidRDefault="000540F2" w:rsidP="00A1456F">
            <w:pPr>
              <w:spacing w:line="283" w:lineRule="exact"/>
              <w:jc w:val="center"/>
              <w:rPr>
                <w:rFonts w:eastAsia="Times New Roman"/>
                <w:b/>
                <w:bCs/>
                <w:w w:val="99"/>
                <w:sz w:val="26"/>
                <w:szCs w:val="26"/>
              </w:rPr>
            </w:pPr>
          </w:p>
        </w:tc>
        <w:tc>
          <w:tcPr>
            <w:tcW w:w="7871" w:type="dxa"/>
          </w:tcPr>
          <w:p w:rsidR="000540F2" w:rsidRPr="00774C3D" w:rsidRDefault="000540F2" w:rsidP="00A1456F">
            <w:pPr>
              <w:spacing w:line="283" w:lineRule="exact"/>
              <w:ind w:left="215"/>
              <w:rPr>
                <w:b/>
                <w:sz w:val="26"/>
                <w:szCs w:val="26"/>
              </w:rPr>
            </w:pPr>
            <w:r w:rsidRPr="00774C3D">
              <w:rPr>
                <w:b/>
                <w:sz w:val="26"/>
                <w:szCs w:val="26"/>
              </w:rPr>
              <w:t>Производственные зоны, зоны инженерной и транспортной инфраструктуры</w:t>
            </w:r>
          </w:p>
        </w:tc>
      </w:tr>
      <w:tr w:rsidR="000540F2" w:rsidRPr="00774C3D" w:rsidTr="00DA3A97">
        <w:tc>
          <w:tcPr>
            <w:tcW w:w="2165" w:type="dxa"/>
          </w:tcPr>
          <w:p w:rsidR="000540F2" w:rsidRPr="00774C3D" w:rsidRDefault="000540F2" w:rsidP="00A1456F">
            <w:pPr>
              <w:spacing w:line="283" w:lineRule="exact"/>
              <w:jc w:val="center"/>
              <w:rPr>
                <w:rFonts w:eastAsia="Times New Roman"/>
                <w:b/>
                <w:bCs/>
                <w:w w:val="99"/>
                <w:sz w:val="26"/>
                <w:szCs w:val="26"/>
              </w:rPr>
            </w:pPr>
            <w:proofErr w:type="spellStart"/>
            <w:r w:rsidRPr="00774C3D">
              <w:rPr>
                <w:rFonts w:eastAsia="Times New Roman"/>
                <w:b/>
                <w:bCs/>
                <w:w w:val="97"/>
                <w:sz w:val="26"/>
                <w:szCs w:val="26"/>
              </w:rPr>
              <w:t>ПР</w:t>
            </w:r>
            <w:r w:rsidR="00DA3A97" w:rsidRPr="00774C3D">
              <w:rPr>
                <w:rFonts w:eastAsia="Times New Roman"/>
                <w:b/>
                <w:bCs/>
                <w:w w:val="97"/>
                <w:sz w:val="26"/>
                <w:szCs w:val="26"/>
              </w:rPr>
              <w:t>кс</w:t>
            </w:r>
            <w:proofErr w:type="spellEnd"/>
          </w:p>
        </w:tc>
        <w:tc>
          <w:tcPr>
            <w:tcW w:w="7871" w:type="dxa"/>
            <w:vAlign w:val="bottom"/>
          </w:tcPr>
          <w:p w:rsidR="000540F2" w:rsidRPr="00774C3D" w:rsidRDefault="00DA3A97" w:rsidP="00A1456F">
            <w:pPr>
              <w:spacing w:line="287" w:lineRule="exact"/>
              <w:ind w:left="215"/>
              <w:rPr>
                <w:sz w:val="26"/>
                <w:szCs w:val="26"/>
              </w:rPr>
            </w:pPr>
            <w:r w:rsidRPr="00774C3D">
              <w:rPr>
                <w:rFonts w:eastAsia="Times New Roman"/>
                <w:sz w:val="26"/>
                <w:szCs w:val="26"/>
              </w:rPr>
              <w:t>Коммунально-складские зоны</w:t>
            </w:r>
            <w:r w:rsidR="000540F2" w:rsidRPr="00774C3D">
              <w:rPr>
                <w:rFonts w:eastAsia="Times New Roman"/>
                <w:sz w:val="26"/>
                <w:szCs w:val="26"/>
              </w:rPr>
              <w:t xml:space="preserve"> </w:t>
            </w:r>
            <w:r w:rsidR="000540F2" w:rsidRPr="00774C3D">
              <w:rPr>
                <w:rFonts w:eastAsia="Times"/>
                <w:sz w:val="26"/>
                <w:szCs w:val="26"/>
              </w:rPr>
              <w:t>(</w:t>
            </w:r>
            <w:r w:rsidR="000540F2" w:rsidRPr="00774C3D">
              <w:rPr>
                <w:rFonts w:eastAsia="Times New Roman"/>
                <w:sz w:val="26"/>
                <w:szCs w:val="26"/>
              </w:rPr>
              <w:t>существующие</w:t>
            </w:r>
            <w:r w:rsidR="000540F2" w:rsidRPr="00774C3D">
              <w:rPr>
                <w:rFonts w:eastAsia="Times"/>
                <w:sz w:val="26"/>
                <w:szCs w:val="26"/>
              </w:rPr>
              <w:t>)</w:t>
            </w:r>
          </w:p>
        </w:tc>
      </w:tr>
      <w:tr w:rsidR="000540F2" w:rsidRPr="00774C3D" w:rsidTr="00DA3A97">
        <w:tc>
          <w:tcPr>
            <w:tcW w:w="2165" w:type="dxa"/>
          </w:tcPr>
          <w:p w:rsidR="000540F2" w:rsidRPr="00774C3D" w:rsidRDefault="000540F2" w:rsidP="00A1456F">
            <w:pPr>
              <w:spacing w:line="283" w:lineRule="exact"/>
              <w:jc w:val="center"/>
              <w:rPr>
                <w:rFonts w:eastAsia="Times New Roman"/>
                <w:b/>
                <w:bCs/>
                <w:w w:val="99"/>
                <w:sz w:val="26"/>
                <w:szCs w:val="26"/>
              </w:rPr>
            </w:pPr>
            <w:r w:rsidRPr="00774C3D">
              <w:rPr>
                <w:rFonts w:eastAsia="Times New Roman"/>
                <w:b/>
                <w:bCs/>
                <w:sz w:val="26"/>
                <w:szCs w:val="26"/>
              </w:rPr>
              <w:t>ПР</w:t>
            </w:r>
            <w:r w:rsidR="003823A1" w:rsidRPr="00774C3D">
              <w:rPr>
                <w:rFonts w:eastAsia="Times New Roman"/>
                <w:b/>
                <w:bCs/>
                <w:sz w:val="26"/>
                <w:szCs w:val="26"/>
              </w:rPr>
              <w:t>-1</w:t>
            </w:r>
          </w:p>
        </w:tc>
        <w:tc>
          <w:tcPr>
            <w:tcW w:w="7871" w:type="dxa"/>
          </w:tcPr>
          <w:p w:rsidR="000540F2" w:rsidRPr="00774C3D" w:rsidRDefault="003823A1" w:rsidP="00A1456F">
            <w:pPr>
              <w:spacing w:line="283" w:lineRule="exact"/>
              <w:ind w:left="215"/>
              <w:rPr>
                <w:sz w:val="26"/>
                <w:szCs w:val="26"/>
              </w:rPr>
            </w:pPr>
            <w:r w:rsidRPr="00774C3D">
              <w:rPr>
                <w:rFonts w:eastAsia="Times New Roman"/>
                <w:sz w:val="26"/>
                <w:szCs w:val="26"/>
              </w:rPr>
              <w:t>Зоны промышленных предприятий</w:t>
            </w:r>
            <w:r w:rsidR="000540F2" w:rsidRPr="00774C3D">
              <w:rPr>
                <w:rFonts w:eastAsia="Times New Roman"/>
                <w:sz w:val="26"/>
                <w:szCs w:val="26"/>
              </w:rPr>
              <w:t xml:space="preserve"> </w:t>
            </w:r>
            <w:r w:rsidR="000540F2" w:rsidRPr="00774C3D">
              <w:rPr>
                <w:rFonts w:eastAsia="Times"/>
                <w:sz w:val="26"/>
                <w:szCs w:val="26"/>
              </w:rPr>
              <w:t>(</w:t>
            </w:r>
            <w:r w:rsidRPr="00774C3D">
              <w:rPr>
                <w:rFonts w:eastAsia="Times New Roman"/>
                <w:sz w:val="26"/>
                <w:szCs w:val="26"/>
              </w:rPr>
              <w:t>1 очередь</w:t>
            </w:r>
            <w:r w:rsidR="000540F2" w:rsidRPr="00774C3D">
              <w:rPr>
                <w:rFonts w:eastAsia="Times"/>
                <w:sz w:val="26"/>
                <w:szCs w:val="26"/>
              </w:rPr>
              <w:t>)</w:t>
            </w:r>
          </w:p>
        </w:tc>
      </w:tr>
      <w:tr w:rsidR="003823A1" w:rsidRPr="00774C3D" w:rsidTr="00DA3A97">
        <w:tc>
          <w:tcPr>
            <w:tcW w:w="2165" w:type="dxa"/>
          </w:tcPr>
          <w:p w:rsidR="003823A1" w:rsidRPr="00774C3D" w:rsidRDefault="003823A1" w:rsidP="00A1456F">
            <w:pPr>
              <w:spacing w:line="283" w:lineRule="exact"/>
              <w:jc w:val="center"/>
              <w:rPr>
                <w:rFonts w:eastAsia="Times New Roman"/>
                <w:b/>
                <w:bCs/>
                <w:w w:val="99"/>
                <w:sz w:val="26"/>
                <w:szCs w:val="26"/>
              </w:rPr>
            </w:pPr>
            <w:proofErr w:type="spellStart"/>
            <w:r w:rsidRPr="00774C3D">
              <w:rPr>
                <w:rFonts w:eastAsia="Times New Roman"/>
                <w:b/>
                <w:bCs/>
                <w:w w:val="99"/>
                <w:sz w:val="26"/>
                <w:szCs w:val="26"/>
              </w:rPr>
              <w:t>ПРитр</w:t>
            </w:r>
            <w:proofErr w:type="spellEnd"/>
          </w:p>
        </w:tc>
        <w:tc>
          <w:tcPr>
            <w:tcW w:w="7871" w:type="dxa"/>
          </w:tcPr>
          <w:p w:rsidR="003823A1" w:rsidRPr="00774C3D" w:rsidRDefault="003823A1" w:rsidP="00A1456F">
            <w:pPr>
              <w:spacing w:line="283" w:lineRule="exact"/>
              <w:ind w:left="215"/>
              <w:rPr>
                <w:rFonts w:eastAsia="Times New Roman"/>
                <w:bCs/>
                <w:sz w:val="26"/>
                <w:szCs w:val="26"/>
              </w:rPr>
            </w:pPr>
            <w:r w:rsidRPr="00774C3D">
              <w:rPr>
                <w:rFonts w:eastAsia="Times New Roman"/>
                <w:bCs/>
                <w:sz w:val="26"/>
                <w:szCs w:val="26"/>
              </w:rPr>
              <w:t>Зоны инженерной и транспортной инфраструктуры (существующие)</w:t>
            </w:r>
          </w:p>
        </w:tc>
      </w:tr>
      <w:tr w:rsidR="003823A1" w:rsidRPr="00774C3D" w:rsidTr="00DA3A97">
        <w:tc>
          <w:tcPr>
            <w:tcW w:w="2165" w:type="dxa"/>
          </w:tcPr>
          <w:p w:rsidR="003823A1" w:rsidRPr="00774C3D" w:rsidRDefault="003823A1" w:rsidP="00A1456F">
            <w:pPr>
              <w:spacing w:line="283" w:lineRule="exact"/>
              <w:jc w:val="center"/>
              <w:rPr>
                <w:rFonts w:eastAsia="Times New Roman"/>
                <w:b/>
                <w:bCs/>
                <w:w w:val="99"/>
                <w:sz w:val="26"/>
                <w:szCs w:val="26"/>
              </w:rPr>
            </w:pPr>
          </w:p>
        </w:tc>
        <w:tc>
          <w:tcPr>
            <w:tcW w:w="7871" w:type="dxa"/>
          </w:tcPr>
          <w:p w:rsidR="003823A1" w:rsidRPr="00774C3D" w:rsidRDefault="003823A1" w:rsidP="00A1456F">
            <w:pPr>
              <w:spacing w:line="283" w:lineRule="exact"/>
              <w:ind w:left="215"/>
              <w:rPr>
                <w:rFonts w:eastAsia="Times New Roman"/>
                <w:b/>
                <w:bCs/>
                <w:sz w:val="26"/>
                <w:szCs w:val="26"/>
              </w:rPr>
            </w:pPr>
            <w:r w:rsidRPr="00774C3D">
              <w:rPr>
                <w:rFonts w:eastAsia="Times New Roman"/>
                <w:b/>
                <w:bCs/>
                <w:sz w:val="26"/>
                <w:szCs w:val="26"/>
              </w:rPr>
              <w:t>Зоны сельскохозяйственного использования</w:t>
            </w:r>
          </w:p>
        </w:tc>
      </w:tr>
      <w:tr w:rsidR="003823A1" w:rsidRPr="00774C3D" w:rsidTr="00DA3A97">
        <w:tc>
          <w:tcPr>
            <w:tcW w:w="2165" w:type="dxa"/>
          </w:tcPr>
          <w:p w:rsidR="003823A1" w:rsidRPr="00774C3D" w:rsidRDefault="003823A1" w:rsidP="00A1456F">
            <w:pPr>
              <w:spacing w:line="283" w:lineRule="exact"/>
              <w:jc w:val="center"/>
              <w:rPr>
                <w:rFonts w:eastAsia="Times New Roman"/>
                <w:b/>
                <w:bCs/>
                <w:w w:val="99"/>
                <w:sz w:val="26"/>
                <w:szCs w:val="26"/>
              </w:rPr>
            </w:pPr>
            <w:proofErr w:type="spellStart"/>
            <w:r w:rsidRPr="00774C3D">
              <w:rPr>
                <w:rFonts w:eastAsia="Times New Roman"/>
                <w:b/>
                <w:bCs/>
                <w:w w:val="99"/>
                <w:sz w:val="26"/>
                <w:szCs w:val="26"/>
              </w:rPr>
              <w:t>СХуг</w:t>
            </w:r>
            <w:proofErr w:type="spellEnd"/>
          </w:p>
        </w:tc>
        <w:tc>
          <w:tcPr>
            <w:tcW w:w="7871" w:type="dxa"/>
          </w:tcPr>
          <w:p w:rsidR="003823A1" w:rsidRPr="00774C3D" w:rsidRDefault="003823A1" w:rsidP="00A1456F">
            <w:pPr>
              <w:spacing w:line="283" w:lineRule="exact"/>
              <w:ind w:left="215"/>
              <w:rPr>
                <w:rFonts w:eastAsia="Times New Roman"/>
                <w:bCs/>
                <w:sz w:val="26"/>
                <w:szCs w:val="26"/>
              </w:rPr>
            </w:pPr>
            <w:r w:rsidRPr="00774C3D">
              <w:rPr>
                <w:rFonts w:eastAsia="Times New Roman"/>
                <w:bCs/>
                <w:sz w:val="26"/>
                <w:szCs w:val="26"/>
              </w:rPr>
              <w:t>Зоны сельскохозяйственных угодий (существующие)</w:t>
            </w:r>
          </w:p>
        </w:tc>
      </w:tr>
      <w:tr w:rsidR="003823A1" w:rsidRPr="00774C3D" w:rsidTr="00DA3A97">
        <w:tc>
          <w:tcPr>
            <w:tcW w:w="2165" w:type="dxa"/>
          </w:tcPr>
          <w:p w:rsidR="003823A1" w:rsidRPr="00774C3D" w:rsidRDefault="003823A1" w:rsidP="00A1456F">
            <w:pPr>
              <w:spacing w:line="283" w:lineRule="exact"/>
              <w:jc w:val="center"/>
              <w:rPr>
                <w:rFonts w:eastAsia="Times New Roman"/>
                <w:b/>
                <w:bCs/>
                <w:w w:val="99"/>
                <w:sz w:val="26"/>
                <w:szCs w:val="26"/>
              </w:rPr>
            </w:pPr>
            <w:proofErr w:type="spellStart"/>
            <w:r w:rsidRPr="00774C3D">
              <w:rPr>
                <w:rFonts w:eastAsia="Times New Roman"/>
                <w:b/>
                <w:bCs/>
                <w:w w:val="99"/>
                <w:sz w:val="26"/>
                <w:szCs w:val="26"/>
              </w:rPr>
              <w:t>СХоб</w:t>
            </w:r>
            <w:proofErr w:type="spellEnd"/>
          </w:p>
        </w:tc>
        <w:tc>
          <w:tcPr>
            <w:tcW w:w="7871" w:type="dxa"/>
          </w:tcPr>
          <w:p w:rsidR="003823A1" w:rsidRPr="00774C3D" w:rsidRDefault="003823A1" w:rsidP="00A1456F">
            <w:pPr>
              <w:spacing w:line="283" w:lineRule="exact"/>
              <w:ind w:left="215"/>
              <w:rPr>
                <w:rFonts w:eastAsia="Times New Roman"/>
                <w:bCs/>
                <w:sz w:val="26"/>
                <w:szCs w:val="26"/>
              </w:rPr>
            </w:pPr>
            <w:r w:rsidRPr="00774C3D">
              <w:rPr>
                <w:rFonts w:eastAsia="Times New Roman"/>
                <w:bCs/>
                <w:sz w:val="26"/>
                <w:szCs w:val="26"/>
              </w:rPr>
              <w:t>Зона объектов сельскохозяйственного назначения (существующая)</w:t>
            </w:r>
          </w:p>
        </w:tc>
      </w:tr>
      <w:tr w:rsidR="003823A1" w:rsidRPr="00774C3D" w:rsidTr="00DA3A97">
        <w:tc>
          <w:tcPr>
            <w:tcW w:w="2165" w:type="dxa"/>
          </w:tcPr>
          <w:p w:rsidR="003823A1" w:rsidRPr="00774C3D" w:rsidRDefault="003823A1" w:rsidP="003823A1">
            <w:pPr>
              <w:spacing w:line="283" w:lineRule="exact"/>
              <w:jc w:val="center"/>
              <w:rPr>
                <w:rFonts w:eastAsia="Times New Roman"/>
                <w:b/>
                <w:bCs/>
                <w:w w:val="99"/>
                <w:sz w:val="26"/>
                <w:szCs w:val="26"/>
              </w:rPr>
            </w:pPr>
            <w:r w:rsidRPr="00774C3D">
              <w:rPr>
                <w:rFonts w:eastAsia="Times New Roman"/>
                <w:b/>
                <w:bCs/>
                <w:w w:val="99"/>
                <w:sz w:val="26"/>
                <w:szCs w:val="26"/>
              </w:rPr>
              <w:t>СХоб-1</w:t>
            </w:r>
          </w:p>
        </w:tc>
        <w:tc>
          <w:tcPr>
            <w:tcW w:w="7871" w:type="dxa"/>
          </w:tcPr>
          <w:p w:rsidR="003823A1" w:rsidRPr="00774C3D" w:rsidRDefault="003823A1" w:rsidP="003823A1">
            <w:pPr>
              <w:spacing w:line="283" w:lineRule="exact"/>
              <w:ind w:left="215"/>
              <w:rPr>
                <w:rFonts w:eastAsia="Times New Roman"/>
                <w:bCs/>
                <w:sz w:val="26"/>
                <w:szCs w:val="26"/>
              </w:rPr>
            </w:pPr>
            <w:r w:rsidRPr="00774C3D">
              <w:rPr>
                <w:rFonts w:eastAsia="Times New Roman"/>
                <w:bCs/>
                <w:sz w:val="26"/>
                <w:szCs w:val="26"/>
              </w:rPr>
              <w:t>Зона объектов сельскохозяйственного назначения (1 очередь)</w:t>
            </w:r>
          </w:p>
        </w:tc>
      </w:tr>
      <w:tr w:rsidR="000540F2" w:rsidRPr="00774C3D" w:rsidTr="00DA3A97">
        <w:tc>
          <w:tcPr>
            <w:tcW w:w="2165" w:type="dxa"/>
          </w:tcPr>
          <w:p w:rsidR="000540F2" w:rsidRPr="00774C3D" w:rsidRDefault="000540F2" w:rsidP="00A1456F">
            <w:pPr>
              <w:spacing w:line="283" w:lineRule="exact"/>
              <w:jc w:val="center"/>
              <w:rPr>
                <w:rFonts w:eastAsia="Times New Roman"/>
                <w:b/>
                <w:bCs/>
                <w:w w:val="99"/>
                <w:sz w:val="26"/>
                <w:szCs w:val="26"/>
              </w:rPr>
            </w:pPr>
          </w:p>
        </w:tc>
        <w:tc>
          <w:tcPr>
            <w:tcW w:w="7871" w:type="dxa"/>
          </w:tcPr>
          <w:p w:rsidR="000540F2" w:rsidRPr="00774C3D" w:rsidRDefault="000540F2" w:rsidP="00A1456F">
            <w:pPr>
              <w:spacing w:line="283" w:lineRule="exact"/>
              <w:ind w:left="215"/>
              <w:rPr>
                <w:sz w:val="26"/>
                <w:szCs w:val="26"/>
              </w:rPr>
            </w:pPr>
            <w:r w:rsidRPr="00774C3D">
              <w:rPr>
                <w:rFonts w:eastAsia="Times New Roman"/>
                <w:b/>
                <w:bCs/>
                <w:sz w:val="26"/>
                <w:szCs w:val="26"/>
              </w:rPr>
              <w:t>Зоны рекреационного назначения</w:t>
            </w:r>
          </w:p>
        </w:tc>
      </w:tr>
      <w:tr w:rsidR="000540F2" w:rsidRPr="00774C3D" w:rsidTr="00DA3A97">
        <w:tc>
          <w:tcPr>
            <w:tcW w:w="2165" w:type="dxa"/>
          </w:tcPr>
          <w:p w:rsidR="000540F2" w:rsidRPr="00774C3D" w:rsidRDefault="003823A1" w:rsidP="00A1456F">
            <w:pPr>
              <w:spacing w:line="283" w:lineRule="exact"/>
              <w:jc w:val="center"/>
              <w:rPr>
                <w:rFonts w:eastAsia="Times New Roman"/>
                <w:b/>
                <w:bCs/>
                <w:w w:val="99"/>
                <w:sz w:val="26"/>
                <w:szCs w:val="26"/>
              </w:rPr>
            </w:pPr>
            <w:proofErr w:type="spellStart"/>
            <w:r w:rsidRPr="00774C3D">
              <w:rPr>
                <w:rFonts w:eastAsia="Times New Roman"/>
                <w:b/>
                <w:bCs/>
                <w:w w:val="99"/>
                <w:sz w:val="26"/>
                <w:szCs w:val="26"/>
              </w:rPr>
              <w:t>Рпр</w:t>
            </w:r>
            <w:proofErr w:type="spellEnd"/>
          </w:p>
        </w:tc>
        <w:tc>
          <w:tcPr>
            <w:tcW w:w="7871" w:type="dxa"/>
          </w:tcPr>
          <w:p w:rsidR="000540F2" w:rsidRPr="00774C3D" w:rsidRDefault="003823A1" w:rsidP="00A1456F">
            <w:pPr>
              <w:spacing w:line="283" w:lineRule="exact"/>
              <w:ind w:left="215"/>
              <w:rPr>
                <w:sz w:val="26"/>
                <w:szCs w:val="26"/>
              </w:rPr>
            </w:pPr>
            <w:r w:rsidRPr="00774C3D">
              <w:rPr>
                <w:sz w:val="26"/>
                <w:szCs w:val="26"/>
              </w:rPr>
              <w:t>Зона природно-рекреационного назначения (существующая)</w:t>
            </w:r>
          </w:p>
        </w:tc>
      </w:tr>
      <w:tr w:rsidR="003823A1" w:rsidRPr="00774C3D" w:rsidTr="00DA3A97">
        <w:tc>
          <w:tcPr>
            <w:tcW w:w="2165" w:type="dxa"/>
          </w:tcPr>
          <w:p w:rsidR="003823A1" w:rsidRPr="00774C3D" w:rsidRDefault="003823A1" w:rsidP="00A1456F">
            <w:pPr>
              <w:spacing w:line="283" w:lineRule="exact"/>
              <w:jc w:val="center"/>
              <w:rPr>
                <w:rFonts w:eastAsia="Times New Roman"/>
                <w:b/>
                <w:bCs/>
                <w:w w:val="99"/>
                <w:sz w:val="26"/>
                <w:szCs w:val="26"/>
              </w:rPr>
            </w:pPr>
            <w:r w:rsidRPr="00774C3D">
              <w:rPr>
                <w:rFonts w:eastAsia="Times New Roman"/>
                <w:b/>
                <w:bCs/>
                <w:w w:val="99"/>
                <w:sz w:val="26"/>
                <w:szCs w:val="26"/>
              </w:rPr>
              <w:t>Рс-1</w:t>
            </w:r>
          </w:p>
        </w:tc>
        <w:tc>
          <w:tcPr>
            <w:tcW w:w="7871" w:type="dxa"/>
          </w:tcPr>
          <w:p w:rsidR="003823A1" w:rsidRPr="00774C3D" w:rsidRDefault="003823A1" w:rsidP="00A1456F">
            <w:pPr>
              <w:spacing w:line="283" w:lineRule="exact"/>
              <w:ind w:left="215"/>
              <w:rPr>
                <w:sz w:val="26"/>
                <w:szCs w:val="26"/>
              </w:rPr>
            </w:pPr>
            <w:r w:rsidRPr="00774C3D">
              <w:rPr>
                <w:sz w:val="26"/>
                <w:szCs w:val="26"/>
              </w:rPr>
              <w:t>Зоны спортивных сооружений (1 очередь)</w:t>
            </w:r>
          </w:p>
        </w:tc>
      </w:tr>
      <w:tr w:rsidR="003823A1" w:rsidRPr="00774C3D" w:rsidTr="00DA3A97">
        <w:tc>
          <w:tcPr>
            <w:tcW w:w="2165" w:type="dxa"/>
          </w:tcPr>
          <w:p w:rsidR="003823A1" w:rsidRPr="00774C3D" w:rsidRDefault="003823A1" w:rsidP="00A1456F">
            <w:pPr>
              <w:spacing w:line="283" w:lineRule="exact"/>
              <w:jc w:val="center"/>
              <w:rPr>
                <w:rFonts w:eastAsia="Times New Roman"/>
                <w:b/>
                <w:bCs/>
                <w:w w:val="99"/>
                <w:sz w:val="26"/>
                <w:szCs w:val="26"/>
              </w:rPr>
            </w:pPr>
          </w:p>
        </w:tc>
        <w:tc>
          <w:tcPr>
            <w:tcW w:w="7871" w:type="dxa"/>
          </w:tcPr>
          <w:p w:rsidR="003823A1" w:rsidRPr="00774C3D" w:rsidRDefault="003823A1" w:rsidP="00A1456F">
            <w:pPr>
              <w:spacing w:line="283" w:lineRule="exact"/>
              <w:ind w:left="215"/>
              <w:rPr>
                <w:b/>
                <w:sz w:val="26"/>
                <w:szCs w:val="26"/>
              </w:rPr>
            </w:pPr>
            <w:r w:rsidRPr="00774C3D">
              <w:rPr>
                <w:b/>
                <w:sz w:val="26"/>
                <w:szCs w:val="26"/>
              </w:rPr>
              <w:t>Зоны особо охраняемых территорий</w:t>
            </w:r>
          </w:p>
        </w:tc>
      </w:tr>
      <w:tr w:rsidR="00AC4A03" w:rsidRPr="00774C3D" w:rsidTr="00DA3A97">
        <w:tc>
          <w:tcPr>
            <w:tcW w:w="2165" w:type="dxa"/>
          </w:tcPr>
          <w:p w:rsidR="00AC4A03" w:rsidRPr="00774C3D" w:rsidRDefault="00AC4A03" w:rsidP="00AC4A03">
            <w:pPr>
              <w:spacing w:line="283" w:lineRule="exact"/>
              <w:jc w:val="center"/>
              <w:rPr>
                <w:b/>
                <w:bCs/>
                <w:w w:val="99"/>
                <w:sz w:val="26"/>
                <w:szCs w:val="26"/>
              </w:rPr>
            </w:pPr>
            <w:r w:rsidRPr="00774C3D">
              <w:rPr>
                <w:b/>
                <w:bCs/>
                <w:w w:val="99"/>
                <w:sz w:val="26"/>
                <w:szCs w:val="26"/>
              </w:rPr>
              <w:t>ООТ</w:t>
            </w:r>
          </w:p>
        </w:tc>
        <w:tc>
          <w:tcPr>
            <w:tcW w:w="7871" w:type="dxa"/>
          </w:tcPr>
          <w:p w:rsidR="00AC4A03" w:rsidRPr="00774C3D" w:rsidRDefault="00AC4A03" w:rsidP="00AC4A03">
            <w:pPr>
              <w:spacing w:line="283" w:lineRule="exact"/>
              <w:ind w:left="215"/>
              <w:rPr>
                <w:sz w:val="26"/>
                <w:szCs w:val="26"/>
              </w:rPr>
            </w:pPr>
            <w:r>
              <w:rPr>
                <w:sz w:val="26"/>
                <w:szCs w:val="26"/>
              </w:rPr>
              <w:t>Территория</w:t>
            </w:r>
            <w:r w:rsidRPr="00774C3D">
              <w:rPr>
                <w:sz w:val="26"/>
                <w:szCs w:val="26"/>
              </w:rPr>
              <w:t xml:space="preserve"> объект</w:t>
            </w:r>
            <w:r>
              <w:rPr>
                <w:sz w:val="26"/>
                <w:szCs w:val="26"/>
              </w:rPr>
              <w:t>а</w:t>
            </w:r>
            <w:r w:rsidRPr="00774C3D">
              <w:rPr>
                <w:sz w:val="26"/>
                <w:szCs w:val="26"/>
              </w:rPr>
              <w:t xml:space="preserve"> культурного наследия</w:t>
            </w:r>
            <w:r>
              <w:rPr>
                <w:sz w:val="26"/>
                <w:szCs w:val="26"/>
              </w:rPr>
              <w:t xml:space="preserve"> – </w:t>
            </w:r>
            <w:r>
              <w:rPr>
                <w:sz w:val="26"/>
                <w:szCs w:val="26"/>
                <w:lang w:eastAsia="x-none"/>
              </w:rPr>
              <w:t>«</w:t>
            </w:r>
            <w:r w:rsidRPr="00055366">
              <w:rPr>
                <w:sz w:val="26"/>
                <w:szCs w:val="26"/>
                <w:lang w:eastAsia="x-none"/>
              </w:rPr>
              <w:t>Братская могила советских воинов, 1941-1945 годы» в п. Заозерный</w:t>
            </w:r>
          </w:p>
        </w:tc>
      </w:tr>
      <w:tr w:rsidR="00AC4A03" w:rsidRPr="00774C3D" w:rsidTr="00DA3A97">
        <w:tc>
          <w:tcPr>
            <w:tcW w:w="2165" w:type="dxa"/>
          </w:tcPr>
          <w:p w:rsidR="00AC4A03" w:rsidRPr="00774C3D" w:rsidRDefault="00AC4A03" w:rsidP="00AC4A03">
            <w:pPr>
              <w:spacing w:line="283" w:lineRule="exact"/>
              <w:jc w:val="center"/>
              <w:rPr>
                <w:b/>
                <w:bCs/>
                <w:w w:val="99"/>
                <w:sz w:val="26"/>
                <w:szCs w:val="26"/>
              </w:rPr>
            </w:pPr>
            <w:r w:rsidRPr="00774C3D">
              <w:rPr>
                <w:b/>
                <w:bCs/>
                <w:w w:val="99"/>
                <w:sz w:val="26"/>
                <w:szCs w:val="26"/>
              </w:rPr>
              <w:t>ООТ</w:t>
            </w:r>
            <w:r>
              <w:rPr>
                <w:b/>
                <w:bCs/>
                <w:w w:val="99"/>
                <w:sz w:val="26"/>
                <w:szCs w:val="26"/>
              </w:rPr>
              <w:t>-1</w:t>
            </w:r>
          </w:p>
        </w:tc>
        <w:tc>
          <w:tcPr>
            <w:tcW w:w="7871" w:type="dxa"/>
          </w:tcPr>
          <w:p w:rsidR="00AC4A03" w:rsidRPr="00774C3D" w:rsidRDefault="00AC4A03" w:rsidP="00AC4A03">
            <w:pPr>
              <w:spacing w:line="283" w:lineRule="exact"/>
              <w:ind w:left="215"/>
              <w:rPr>
                <w:sz w:val="26"/>
                <w:szCs w:val="26"/>
              </w:rPr>
            </w:pPr>
            <w:r w:rsidRPr="003564CB">
              <w:rPr>
                <w:sz w:val="26"/>
                <w:szCs w:val="26"/>
              </w:rPr>
              <w:t>Защитная зона объекта культурного наследия – Братская могила советских воинов, 1941-1945 годы» в п. Заозерный</w:t>
            </w:r>
          </w:p>
        </w:tc>
      </w:tr>
    </w:tbl>
    <w:p w:rsidR="000540F2" w:rsidRPr="00774C3D" w:rsidRDefault="000540F2" w:rsidP="000540F2">
      <w:pPr>
        <w:spacing w:line="239" w:lineRule="auto"/>
        <w:ind w:firstLine="851"/>
        <w:jc w:val="both"/>
        <w:rPr>
          <w:rFonts w:eastAsia="Times New Roman"/>
          <w:b/>
          <w:bCs/>
          <w:sz w:val="26"/>
          <w:szCs w:val="26"/>
        </w:rPr>
      </w:pPr>
    </w:p>
    <w:p w:rsidR="000540F2" w:rsidRPr="00774C3D" w:rsidRDefault="000540F2" w:rsidP="000540F2">
      <w:pPr>
        <w:ind w:firstLine="851"/>
        <w:rPr>
          <w:rFonts w:eastAsia="Times New Roman"/>
          <w:b/>
          <w:bCs/>
          <w:sz w:val="26"/>
          <w:szCs w:val="26"/>
        </w:rPr>
      </w:pPr>
      <w:r w:rsidRPr="00774C3D">
        <w:rPr>
          <w:rFonts w:eastAsia="Times New Roman"/>
          <w:b/>
          <w:bCs/>
          <w:sz w:val="26"/>
          <w:szCs w:val="26"/>
        </w:rPr>
        <w:br w:type="page"/>
      </w:r>
    </w:p>
    <w:p w:rsidR="000540F2" w:rsidRPr="00774C3D" w:rsidRDefault="000540F2" w:rsidP="000540F2">
      <w:pPr>
        <w:pStyle w:val="a6"/>
      </w:pPr>
      <w:bookmarkStart w:id="7" w:name="_Toc489960127"/>
      <w:r w:rsidRPr="00774C3D">
        <w:lastRenderedPageBreak/>
        <w:t xml:space="preserve">Статья </w:t>
      </w:r>
      <w:r w:rsidRPr="00774C3D">
        <w:rPr>
          <w:rFonts w:eastAsia="Times"/>
        </w:rPr>
        <w:t>3.</w:t>
      </w:r>
      <w:r w:rsidRPr="00774C3D">
        <w:t xml:space="preserve"> Карта зон с особыми условиями использования территории</w:t>
      </w:r>
      <w:r w:rsidRPr="00774C3D">
        <w:rPr>
          <w:rFonts w:eastAsia="Times"/>
        </w:rPr>
        <w:t>.</w:t>
      </w:r>
      <w:r w:rsidRPr="00774C3D">
        <w:t xml:space="preserve"> Зоны с ограниченным использованием территории</w:t>
      </w:r>
      <w:r w:rsidRPr="00774C3D">
        <w:rPr>
          <w:rFonts w:eastAsia="Times"/>
        </w:rPr>
        <w:t>.</w:t>
      </w:r>
      <w:bookmarkEnd w:id="7"/>
    </w:p>
    <w:p w:rsidR="000540F2" w:rsidRPr="00774C3D" w:rsidRDefault="000540F2" w:rsidP="000540F2">
      <w:pPr>
        <w:spacing w:line="239" w:lineRule="auto"/>
        <w:ind w:firstLine="851"/>
        <w:jc w:val="both"/>
        <w:rPr>
          <w:rFonts w:eastAsia="Times New Roman"/>
          <w:sz w:val="26"/>
          <w:szCs w:val="26"/>
        </w:rPr>
      </w:pPr>
    </w:p>
    <w:p w:rsidR="000540F2" w:rsidRPr="00774C3D" w:rsidRDefault="000540F2" w:rsidP="000540F2">
      <w:pPr>
        <w:spacing w:line="239" w:lineRule="auto"/>
        <w:ind w:firstLine="851"/>
        <w:jc w:val="both"/>
        <w:rPr>
          <w:rFonts w:eastAsia="Times"/>
          <w:sz w:val="26"/>
          <w:szCs w:val="26"/>
        </w:rPr>
      </w:pPr>
      <w:r w:rsidRPr="00774C3D">
        <w:rPr>
          <w:rFonts w:eastAsia="Times New Roman"/>
          <w:sz w:val="26"/>
          <w:szCs w:val="26"/>
        </w:rPr>
        <w:t>Карта зон с особыми условиями использования территории Поселка представляет собой чертеж с отображением границ его территории</w:t>
      </w:r>
      <w:r w:rsidRPr="00774C3D">
        <w:rPr>
          <w:rFonts w:eastAsia="Times"/>
          <w:sz w:val="26"/>
          <w:szCs w:val="26"/>
        </w:rPr>
        <w:t>,</w:t>
      </w:r>
      <w:r w:rsidRPr="00774C3D">
        <w:rPr>
          <w:rFonts w:eastAsia="Times New Roman"/>
          <w:sz w:val="26"/>
          <w:szCs w:val="26"/>
        </w:rPr>
        <w:t xml:space="preserve"> зон существующего положения и на перспективу</w:t>
      </w:r>
      <w:r w:rsidRPr="00774C3D">
        <w:rPr>
          <w:rFonts w:eastAsia="Times"/>
          <w:sz w:val="26"/>
          <w:szCs w:val="26"/>
        </w:rPr>
        <w:t>:</w:t>
      </w:r>
      <w:r w:rsidRPr="00774C3D">
        <w:rPr>
          <w:rFonts w:eastAsia="Times New Roman"/>
          <w:sz w:val="26"/>
          <w:szCs w:val="26"/>
        </w:rPr>
        <w:t xml:space="preserve"> охранные зоны объектов электросетевого хозяйства</w:t>
      </w:r>
      <w:r w:rsidRPr="00774C3D">
        <w:rPr>
          <w:rFonts w:eastAsia="Times"/>
          <w:sz w:val="26"/>
          <w:szCs w:val="26"/>
        </w:rPr>
        <w:t>,</w:t>
      </w:r>
      <w:r w:rsidRPr="00774C3D">
        <w:rPr>
          <w:rFonts w:eastAsia="Times New Roman"/>
          <w:sz w:val="26"/>
          <w:szCs w:val="26"/>
        </w:rPr>
        <w:t xml:space="preserve"> водоохранные зоны</w:t>
      </w:r>
      <w:r w:rsidRPr="00774C3D">
        <w:rPr>
          <w:rFonts w:eastAsia="Times"/>
          <w:sz w:val="26"/>
          <w:szCs w:val="26"/>
        </w:rPr>
        <w:t>,</w:t>
      </w:r>
      <w:r w:rsidRPr="00774C3D">
        <w:rPr>
          <w:rFonts w:eastAsia="Times New Roman"/>
          <w:sz w:val="26"/>
          <w:szCs w:val="26"/>
        </w:rPr>
        <w:t xml:space="preserve"> прибрежно</w:t>
      </w:r>
      <w:r w:rsidRPr="00774C3D">
        <w:rPr>
          <w:rFonts w:eastAsia="Times"/>
          <w:sz w:val="26"/>
          <w:szCs w:val="26"/>
        </w:rPr>
        <w:t>-</w:t>
      </w:r>
      <w:r w:rsidRPr="00774C3D">
        <w:rPr>
          <w:rFonts w:eastAsia="Times New Roman"/>
          <w:sz w:val="26"/>
          <w:szCs w:val="26"/>
        </w:rPr>
        <w:t>защитные зоны</w:t>
      </w:r>
      <w:r w:rsidRPr="00774C3D">
        <w:rPr>
          <w:rFonts w:eastAsia="Times"/>
          <w:sz w:val="26"/>
          <w:szCs w:val="26"/>
        </w:rPr>
        <w:t>.</w:t>
      </w:r>
    </w:p>
    <w:p w:rsidR="000540F2" w:rsidRPr="00774C3D" w:rsidRDefault="000540F2" w:rsidP="000540F2">
      <w:pPr>
        <w:spacing w:line="239" w:lineRule="auto"/>
        <w:ind w:firstLine="851"/>
        <w:jc w:val="both"/>
        <w:rPr>
          <w:rFonts w:eastAsia="Times"/>
          <w:sz w:val="26"/>
          <w:szCs w:val="26"/>
        </w:rPr>
      </w:pPr>
    </w:p>
    <w:tbl>
      <w:tblPr>
        <w:tblStyle w:val="a4"/>
        <w:tblW w:w="10197" w:type="dxa"/>
        <w:tblLook w:val="04A0" w:firstRow="1" w:lastRow="0" w:firstColumn="1" w:lastColumn="0" w:noHBand="0" w:noVBand="1"/>
      </w:tblPr>
      <w:tblGrid>
        <w:gridCol w:w="2642"/>
        <w:gridCol w:w="7555"/>
      </w:tblGrid>
      <w:tr w:rsidR="000540F2" w:rsidRPr="00774C3D" w:rsidTr="003823A1">
        <w:tc>
          <w:tcPr>
            <w:tcW w:w="2642" w:type="dxa"/>
            <w:vAlign w:val="center"/>
          </w:tcPr>
          <w:p w:rsidR="000540F2" w:rsidRPr="00774C3D" w:rsidRDefault="000540F2" w:rsidP="00A1456F">
            <w:pPr>
              <w:spacing w:line="239" w:lineRule="auto"/>
              <w:jc w:val="center"/>
              <w:rPr>
                <w:sz w:val="26"/>
                <w:szCs w:val="26"/>
              </w:rPr>
            </w:pPr>
            <w:r w:rsidRPr="00774C3D">
              <w:rPr>
                <w:sz w:val="26"/>
                <w:szCs w:val="26"/>
              </w:rPr>
              <w:t>Кодовые обозначения</w:t>
            </w:r>
          </w:p>
          <w:p w:rsidR="000540F2" w:rsidRPr="00774C3D" w:rsidRDefault="000540F2" w:rsidP="00A1456F">
            <w:pPr>
              <w:spacing w:line="239" w:lineRule="auto"/>
              <w:jc w:val="center"/>
              <w:rPr>
                <w:sz w:val="26"/>
                <w:szCs w:val="26"/>
              </w:rPr>
            </w:pPr>
            <w:r w:rsidRPr="00774C3D">
              <w:rPr>
                <w:sz w:val="26"/>
                <w:szCs w:val="26"/>
              </w:rPr>
              <w:t>зон</w:t>
            </w:r>
          </w:p>
          <w:p w:rsidR="000540F2" w:rsidRPr="00774C3D" w:rsidRDefault="000540F2" w:rsidP="00A1456F">
            <w:pPr>
              <w:spacing w:line="239" w:lineRule="auto"/>
              <w:jc w:val="center"/>
              <w:rPr>
                <w:sz w:val="26"/>
                <w:szCs w:val="26"/>
              </w:rPr>
            </w:pPr>
          </w:p>
        </w:tc>
        <w:tc>
          <w:tcPr>
            <w:tcW w:w="7555" w:type="dxa"/>
            <w:vAlign w:val="center"/>
          </w:tcPr>
          <w:p w:rsidR="000540F2" w:rsidRPr="00774C3D" w:rsidRDefault="000540F2" w:rsidP="00C6365B">
            <w:pPr>
              <w:spacing w:line="239" w:lineRule="auto"/>
              <w:jc w:val="both"/>
              <w:rPr>
                <w:sz w:val="26"/>
                <w:szCs w:val="26"/>
              </w:rPr>
            </w:pPr>
            <w:r w:rsidRPr="00774C3D">
              <w:rPr>
                <w:rFonts w:eastAsia="Times New Roman"/>
                <w:sz w:val="26"/>
                <w:szCs w:val="26"/>
              </w:rPr>
              <w:t>Наименование зон</w:t>
            </w:r>
          </w:p>
        </w:tc>
      </w:tr>
      <w:tr w:rsidR="003823A1" w:rsidRPr="00774C3D" w:rsidTr="003823A1">
        <w:tc>
          <w:tcPr>
            <w:tcW w:w="2642" w:type="dxa"/>
            <w:vAlign w:val="center"/>
          </w:tcPr>
          <w:p w:rsidR="003823A1" w:rsidRPr="00774C3D" w:rsidRDefault="003823A1" w:rsidP="00A1456F">
            <w:pPr>
              <w:spacing w:line="239" w:lineRule="auto"/>
              <w:jc w:val="center"/>
              <w:rPr>
                <w:b/>
                <w:sz w:val="26"/>
                <w:szCs w:val="26"/>
              </w:rPr>
            </w:pPr>
            <w:proofErr w:type="spellStart"/>
            <w:r w:rsidRPr="00774C3D">
              <w:rPr>
                <w:b/>
                <w:sz w:val="26"/>
                <w:szCs w:val="26"/>
              </w:rPr>
              <w:t>СЗЗсп</w:t>
            </w:r>
            <w:proofErr w:type="spellEnd"/>
          </w:p>
        </w:tc>
        <w:tc>
          <w:tcPr>
            <w:tcW w:w="7555" w:type="dxa"/>
            <w:vAlign w:val="center"/>
          </w:tcPr>
          <w:p w:rsidR="003823A1" w:rsidRPr="00774C3D" w:rsidRDefault="003823A1" w:rsidP="00A1456F">
            <w:pPr>
              <w:spacing w:line="239" w:lineRule="auto"/>
              <w:jc w:val="both"/>
              <w:rPr>
                <w:rFonts w:eastAsia="Times New Roman"/>
                <w:sz w:val="26"/>
                <w:szCs w:val="26"/>
              </w:rPr>
            </w:pPr>
            <w:r w:rsidRPr="00774C3D">
              <w:rPr>
                <w:rFonts w:eastAsia="Times New Roman"/>
                <w:sz w:val="26"/>
                <w:szCs w:val="26"/>
              </w:rPr>
              <w:t>Санитарно-защитная зона промышленных объектов и производств (существующая)</w:t>
            </w:r>
          </w:p>
        </w:tc>
      </w:tr>
      <w:tr w:rsidR="003823A1" w:rsidRPr="00774C3D" w:rsidTr="003823A1">
        <w:tc>
          <w:tcPr>
            <w:tcW w:w="2642" w:type="dxa"/>
            <w:vAlign w:val="center"/>
          </w:tcPr>
          <w:p w:rsidR="003823A1" w:rsidRPr="00774C3D" w:rsidRDefault="003823A1" w:rsidP="00A1456F">
            <w:pPr>
              <w:spacing w:line="239" w:lineRule="auto"/>
              <w:jc w:val="center"/>
              <w:rPr>
                <w:b/>
                <w:sz w:val="26"/>
                <w:szCs w:val="26"/>
              </w:rPr>
            </w:pPr>
            <w:proofErr w:type="spellStart"/>
            <w:r w:rsidRPr="00774C3D">
              <w:rPr>
                <w:b/>
                <w:sz w:val="26"/>
                <w:szCs w:val="26"/>
              </w:rPr>
              <w:t>СЗЗп</w:t>
            </w:r>
            <w:proofErr w:type="spellEnd"/>
          </w:p>
        </w:tc>
        <w:tc>
          <w:tcPr>
            <w:tcW w:w="7555" w:type="dxa"/>
            <w:vAlign w:val="center"/>
          </w:tcPr>
          <w:p w:rsidR="003823A1" w:rsidRPr="00774C3D" w:rsidRDefault="003823A1" w:rsidP="00A1456F">
            <w:pPr>
              <w:spacing w:line="239" w:lineRule="auto"/>
              <w:jc w:val="both"/>
              <w:rPr>
                <w:rFonts w:eastAsia="Times New Roman"/>
                <w:sz w:val="26"/>
                <w:szCs w:val="26"/>
              </w:rPr>
            </w:pPr>
            <w:r w:rsidRPr="00774C3D">
              <w:rPr>
                <w:rFonts w:eastAsia="Times New Roman"/>
                <w:sz w:val="26"/>
                <w:szCs w:val="26"/>
              </w:rPr>
              <w:t>Санитарно-защитная зона промышленных объектов и производств (перспектива)</w:t>
            </w:r>
          </w:p>
        </w:tc>
      </w:tr>
      <w:tr w:rsidR="000540F2" w:rsidRPr="00774C3D" w:rsidTr="003823A1">
        <w:tc>
          <w:tcPr>
            <w:tcW w:w="2642" w:type="dxa"/>
          </w:tcPr>
          <w:p w:rsidR="000540F2" w:rsidRPr="00774C3D" w:rsidRDefault="000540F2" w:rsidP="00A1456F">
            <w:pPr>
              <w:spacing w:line="239" w:lineRule="auto"/>
              <w:jc w:val="center"/>
              <w:rPr>
                <w:sz w:val="26"/>
                <w:szCs w:val="26"/>
              </w:rPr>
            </w:pPr>
            <w:r w:rsidRPr="00774C3D">
              <w:rPr>
                <w:rFonts w:eastAsia="Times New Roman"/>
                <w:b/>
                <w:bCs/>
                <w:w w:val="97"/>
                <w:sz w:val="26"/>
                <w:szCs w:val="26"/>
              </w:rPr>
              <w:t>ВОЗ</w:t>
            </w:r>
          </w:p>
        </w:tc>
        <w:tc>
          <w:tcPr>
            <w:tcW w:w="7555" w:type="dxa"/>
          </w:tcPr>
          <w:p w:rsidR="000540F2" w:rsidRPr="00774C3D" w:rsidRDefault="000540F2" w:rsidP="00A1456F">
            <w:pPr>
              <w:spacing w:line="239" w:lineRule="auto"/>
              <w:jc w:val="both"/>
              <w:rPr>
                <w:sz w:val="26"/>
                <w:szCs w:val="26"/>
              </w:rPr>
            </w:pPr>
            <w:r w:rsidRPr="00774C3D">
              <w:rPr>
                <w:rFonts w:eastAsia="Times New Roman"/>
                <w:sz w:val="26"/>
                <w:szCs w:val="26"/>
              </w:rPr>
              <w:t>Водоохранные зоны</w:t>
            </w:r>
          </w:p>
        </w:tc>
      </w:tr>
      <w:tr w:rsidR="000540F2" w:rsidRPr="00774C3D" w:rsidTr="003823A1">
        <w:tc>
          <w:tcPr>
            <w:tcW w:w="2642" w:type="dxa"/>
          </w:tcPr>
          <w:p w:rsidR="000540F2" w:rsidRPr="00774C3D" w:rsidRDefault="000540F2" w:rsidP="00A1456F">
            <w:pPr>
              <w:spacing w:line="239" w:lineRule="auto"/>
              <w:jc w:val="center"/>
              <w:rPr>
                <w:sz w:val="26"/>
                <w:szCs w:val="26"/>
              </w:rPr>
            </w:pPr>
            <w:r w:rsidRPr="00774C3D">
              <w:rPr>
                <w:rFonts w:eastAsia="Times New Roman"/>
                <w:b/>
                <w:bCs/>
                <w:w w:val="99"/>
                <w:sz w:val="26"/>
                <w:szCs w:val="26"/>
              </w:rPr>
              <w:t>ПЗП</w:t>
            </w:r>
          </w:p>
        </w:tc>
        <w:tc>
          <w:tcPr>
            <w:tcW w:w="7555" w:type="dxa"/>
          </w:tcPr>
          <w:p w:rsidR="000540F2" w:rsidRPr="00774C3D" w:rsidRDefault="000540F2" w:rsidP="00A1456F">
            <w:pPr>
              <w:spacing w:line="239" w:lineRule="auto"/>
              <w:jc w:val="both"/>
              <w:rPr>
                <w:sz w:val="26"/>
                <w:szCs w:val="26"/>
              </w:rPr>
            </w:pPr>
            <w:r w:rsidRPr="00774C3D">
              <w:rPr>
                <w:rFonts w:eastAsia="Times New Roman"/>
                <w:sz w:val="26"/>
                <w:szCs w:val="26"/>
              </w:rPr>
              <w:t>Прибрежно</w:t>
            </w:r>
            <w:r w:rsidRPr="00774C3D">
              <w:rPr>
                <w:rFonts w:eastAsia="Times"/>
                <w:sz w:val="26"/>
                <w:szCs w:val="26"/>
              </w:rPr>
              <w:t>-</w:t>
            </w:r>
            <w:r w:rsidRPr="00774C3D">
              <w:rPr>
                <w:rFonts w:eastAsia="Times New Roman"/>
                <w:sz w:val="26"/>
                <w:szCs w:val="26"/>
              </w:rPr>
              <w:t>защитные полосы</w:t>
            </w:r>
          </w:p>
        </w:tc>
      </w:tr>
      <w:tr w:rsidR="000540F2" w:rsidRPr="00774C3D" w:rsidTr="003823A1">
        <w:tc>
          <w:tcPr>
            <w:tcW w:w="2642" w:type="dxa"/>
          </w:tcPr>
          <w:p w:rsidR="000540F2" w:rsidRPr="00774C3D" w:rsidRDefault="000540F2" w:rsidP="00A1456F">
            <w:pPr>
              <w:spacing w:line="239" w:lineRule="auto"/>
              <w:jc w:val="center"/>
              <w:rPr>
                <w:sz w:val="26"/>
                <w:szCs w:val="26"/>
              </w:rPr>
            </w:pPr>
            <w:proofErr w:type="spellStart"/>
            <w:r w:rsidRPr="00774C3D">
              <w:rPr>
                <w:rFonts w:eastAsia="Times New Roman"/>
                <w:b/>
                <w:bCs/>
                <w:sz w:val="26"/>
                <w:szCs w:val="26"/>
              </w:rPr>
              <w:t>ОЗэсп</w:t>
            </w:r>
            <w:proofErr w:type="spellEnd"/>
          </w:p>
        </w:tc>
        <w:tc>
          <w:tcPr>
            <w:tcW w:w="7555" w:type="dxa"/>
          </w:tcPr>
          <w:p w:rsidR="000540F2" w:rsidRPr="00774C3D" w:rsidRDefault="000540F2" w:rsidP="00A1456F">
            <w:pPr>
              <w:spacing w:line="239" w:lineRule="auto"/>
              <w:jc w:val="both"/>
              <w:rPr>
                <w:sz w:val="26"/>
                <w:szCs w:val="26"/>
              </w:rPr>
            </w:pPr>
            <w:r w:rsidRPr="00774C3D">
              <w:rPr>
                <w:sz w:val="26"/>
                <w:szCs w:val="26"/>
              </w:rPr>
              <w:t>Охранные зоны электросетевого хозяйства (существующее положение)</w:t>
            </w:r>
          </w:p>
        </w:tc>
      </w:tr>
      <w:tr w:rsidR="00A4145B" w:rsidRPr="00774C3D" w:rsidTr="003823A1">
        <w:tc>
          <w:tcPr>
            <w:tcW w:w="2642" w:type="dxa"/>
          </w:tcPr>
          <w:p w:rsidR="00A4145B" w:rsidRPr="00774C3D" w:rsidRDefault="003823A1" w:rsidP="00A1456F">
            <w:pPr>
              <w:spacing w:line="239" w:lineRule="auto"/>
              <w:jc w:val="center"/>
              <w:rPr>
                <w:rFonts w:eastAsia="Times New Roman"/>
                <w:b/>
                <w:bCs/>
                <w:sz w:val="26"/>
                <w:szCs w:val="26"/>
              </w:rPr>
            </w:pPr>
            <w:proofErr w:type="spellStart"/>
            <w:r w:rsidRPr="00774C3D">
              <w:rPr>
                <w:rFonts w:eastAsia="Times New Roman"/>
                <w:b/>
                <w:bCs/>
                <w:sz w:val="26"/>
                <w:szCs w:val="26"/>
              </w:rPr>
              <w:t>ЗСОп</w:t>
            </w:r>
            <w:proofErr w:type="spellEnd"/>
          </w:p>
        </w:tc>
        <w:tc>
          <w:tcPr>
            <w:tcW w:w="7555" w:type="dxa"/>
          </w:tcPr>
          <w:p w:rsidR="00A4145B" w:rsidRPr="00774C3D" w:rsidRDefault="003823A1" w:rsidP="00A1456F">
            <w:pPr>
              <w:spacing w:line="239" w:lineRule="auto"/>
              <w:jc w:val="both"/>
              <w:rPr>
                <w:sz w:val="26"/>
                <w:szCs w:val="26"/>
              </w:rPr>
            </w:pPr>
            <w:r w:rsidRPr="00774C3D">
              <w:rPr>
                <w:sz w:val="26"/>
                <w:szCs w:val="26"/>
              </w:rPr>
              <w:t>Зоны санитарной охраны источников водоснабжения (перспектива)</w:t>
            </w:r>
          </w:p>
        </w:tc>
      </w:tr>
      <w:tr w:rsidR="000540F2" w:rsidRPr="00774C3D" w:rsidTr="003823A1">
        <w:tc>
          <w:tcPr>
            <w:tcW w:w="2642" w:type="dxa"/>
          </w:tcPr>
          <w:p w:rsidR="000540F2" w:rsidRPr="00774C3D" w:rsidRDefault="000540F2" w:rsidP="00A1456F">
            <w:pPr>
              <w:spacing w:line="239" w:lineRule="auto"/>
              <w:jc w:val="center"/>
              <w:rPr>
                <w:sz w:val="26"/>
                <w:szCs w:val="26"/>
              </w:rPr>
            </w:pPr>
          </w:p>
        </w:tc>
        <w:tc>
          <w:tcPr>
            <w:tcW w:w="7555" w:type="dxa"/>
          </w:tcPr>
          <w:p w:rsidR="000540F2" w:rsidRPr="00774C3D" w:rsidRDefault="000540F2" w:rsidP="00A1456F">
            <w:pPr>
              <w:spacing w:line="239" w:lineRule="auto"/>
              <w:jc w:val="both"/>
              <w:rPr>
                <w:b/>
                <w:sz w:val="26"/>
                <w:szCs w:val="26"/>
              </w:rPr>
            </w:pPr>
            <w:r w:rsidRPr="00774C3D">
              <w:rPr>
                <w:rFonts w:eastAsia="Times New Roman"/>
                <w:b/>
                <w:sz w:val="26"/>
                <w:szCs w:val="26"/>
              </w:rPr>
              <w:t>Ограничения в использовании земельных участков</w:t>
            </w:r>
          </w:p>
        </w:tc>
      </w:tr>
      <w:tr w:rsidR="000540F2" w:rsidRPr="00774C3D" w:rsidTr="003823A1">
        <w:tc>
          <w:tcPr>
            <w:tcW w:w="2642" w:type="dxa"/>
          </w:tcPr>
          <w:p w:rsidR="000540F2" w:rsidRPr="00774C3D" w:rsidRDefault="000540F2" w:rsidP="00A1456F">
            <w:pPr>
              <w:spacing w:line="239" w:lineRule="auto"/>
              <w:jc w:val="center"/>
              <w:rPr>
                <w:sz w:val="26"/>
                <w:szCs w:val="26"/>
              </w:rPr>
            </w:pPr>
          </w:p>
        </w:tc>
        <w:tc>
          <w:tcPr>
            <w:tcW w:w="7555" w:type="dxa"/>
          </w:tcPr>
          <w:p w:rsidR="003823A1" w:rsidRPr="00774C3D" w:rsidRDefault="003823A1" w:rsidP="003823A1">
            <w:pPr>
              <w:spacing w:line="239" w:lineRule="auto"/>
              <w:jc w:val="both"/>
              <w:rPr>
                <w:sz w:val="26"/>
                <w:szCs w:val="26"/>
              </w:rPr>
            </w:pPr>
            <w:r w:rsidRPr="00774C3D">
              <w:rPr>
                <w:sz w:val="26"/>
                <w:szCs w:val="26"/>
              </w:rPr>
              <w:t>- Ограничения использования земельных участков в пределах зон санитарной охраны источника водоснабжения и водопровода питьевого назначения;</w:t>
            </w:r>
          </w:p>
          <w:p w:rsidR="003823A1" w:rsidRPr="00774C3D" w:rsidRDefault="003823A1" w:rsidP="003823A1">
            <w:pPr>
              <w:spacing w:line="239" w:lineRule="auto"/>
              <w:jc w:val="both"/>
              <w:rPr>
                <w:sz w:val="26"/>
                <w:szCs w:val="26"/>
              </w:rPr>
            </w:pPr>
            <w:r w:rsidRPr="00774C3D">
              <w:rPr>
                <w:sz w:val="26"/>
                <w:szCs w:val="26"/>
              </w:rPr>
              <w:t>- Ограничения использования земельных участков и объектов капитального строительства на территории водоохранных зон, прибрежных защитных полос, береговых полос;</w:t>
            </w:r>
          </w:p>
          <w:p w:rsidR="003823A1" w:rsidRPr="00774C3D" w:rsidRDefault="003823A1" w:rsidP="003823A1">
            <w:pPr>
              <w:spacing w:line="239" w:lineRule="auto"/>
              <w:jc w:val="both"/>
              <w:rPr>
                <w:sz w:val="26"/>
                <w:szCs w:val="26"/>
              </w:rPr>
            </w:pPr>
            <w:r w:rsidRPr="00774C3D">
              <w:rPr>
                <w:sz w:val="26"/>
                <w:szCs w:val="26"/>
              </w:rPr>
              <w:t>- Ограничения использования земельных участков на территории санитарно-защитных зон;</w:t>
            </w:r>
          </w:p>
          <w:p w:rsidR="000540F2" w:rsidRPr="00774C3D" w:rsidRDefault="003823A1" w:rsidP="003823A1">
            <w:pPr>
              <w:spacing w:line="239" w:lineRule="auto"/>
              <w:jc w:val="both"/>
              <w:rPr>
                <w:sz w:val="26"/>
                <w:szCs w:val="26"/>
              </w:rPr>
            </w:pPr>
            <w:r w:rsidRPr="00774C3D">
              <w:rPr>
                <w:sz w:val="26"/>
                <w:szCs w:val="26"/>
              </w:rPr>
              <w:t>- Ограничения использования земельных участков на территории стационарного пункта наблюдения за состоянием окружающей природной среды</w:t>
            </w:r>
          </w:p>
        </w:tc>
      </w:tr>
    </w:tbl>
    <w:p w:rsidR="000540F2" w:rsidRPr="00774C3D" w:rsidRDefault="000540F2" w:rsidP="000540F2">
      <w:pPr>
        <w:ind w:firstLine="851"/>
        <w:rPr>
          <w:rFonts w:eastAsia="Times New Roman"/>
          <w:b/>
          <w:bCs/>
          <w:sz w:val="26"/>
          <w:szCs w:val="26"/>
        </w:rPr>
      </w:pPr>
    </w:p>
    <w:p w:rsidR="000540F2" w:rsidRPr="00774C3D" w:rsidRDefault="000540F2" w:rsidP="000540F2">
      <w:pPr>
        <w:ind w:firstLine="851"/>
        <w:rPr>
          <w:rFonts w:eastAsia="Times New Roman"/>
          <w:b/>
          <w:bCs/>
          <w:sz w:val="26"/>
          <w:szCs w:val="26"/>
        </w:rPr>
      </w:pPr>
      <w:r w:rsidRPr="00774C3D">
        <w:rPr>
          <w:rFonts w:eastAsia="Times New Roman"/>
          <w:b/>
          <w:bCs/>
          <w:sz w:val="26"/>
          <w:szCs w:val="26"/>
        </w:rPr>
        <w:br w:type="page"/>
      </w:r>
    </w:p>
    <w:p w:rsidR="000540F2" w:rsidRPr="00774C3D" w:rsidRDefault="000540F2" w:rsidP="000540F2">
      <w:pPr>
        <w:pStyle w:val="a6"/>
      </w:pPr>
      <w:bookmarkStart w:id="8" w:name="_Toc489960128"/>
      <w:r w:rsidRPr="00774C3D">
        <w:lastRenderedPageBreak/>
        <w:t xml:space="preserve">ЧАСТЬ </w:t>
      </w:r>
      <w:r w:rsidRPr="00774C3D">
        <w:rPr>
          <w:rFonts w:eastAsia="Times"/>
        </w:rPr>
        <w:t>2.</w:t>
      </w:r>
      <w:r w:rsidRPr="00774C3D">
        <w:t xml:space="preserve"> ГРАДОСТРОИТЕЛЬНЫЕ РЕГЛАМЕНТЫ</w:t>
      </w:r>
      <w:bookmarkEnd w:id="8"/>
    </w:p>
    <w:p w:rsidR="000540F2" w:rsidRPr="00774C3D" w:rsidRDefault="000540F2" w:rsidP="000540F2">
      <w:pPr>
        <w:pStyle w:val="a6"/>
      </w:pPr>
      <w:bookmarkStart w:id="9" w:name="_Toc489960129"/>
      <w:r w:rsidRPr="00774C3D">
        <w:t xml:space="preserve">ГЛАВА </w:t>
      </w:r>
      <w:r w:rsidR="004C4673" w:rsidRPr="00774C3D">
        <w:t>1</w:t>
      </w:r>
      <w:r w:rsidRPr="00774C3D">
        <w:t>. Градостроительные регламенты</w:t>
      </w:r>
      <w:bookmarkEnd w:id="9"/>
    </w:p>
    <w:p w:rsidR="000540F2" w:rsidRPr="00774C3D" w:rsidRDefault="000540F2" w:rsidP="000540F2">
      <w:pPr>
        <w:pStyle w:val="a6"/>
      </w:pPr>
    </w:p>
    <w:p w:rsidR="00707EBB" w:rsidRDefault="00707EBB" w:rsidP="00707EBB">
      <w:pPr>
        <w:pStyle w:val="a6"/>
        <w:rPr>
          <w:rFonts w:eastAsia="Times"/>
        </w:rPr>
      </w:pPr>
      <w:bookmarkStart w:id="10" w:name="_Toc484180841"/>
      <w:bookmarkStart w:id="11" w:name="_Toc489960130"/>
      <w:r>
        <w:rPr>
          <w:rFonts w:eastAsia="Times"/>
        </w:rPr>
        <w:t>Статья 4. Общие положения градостроительных регламентов для всех видов территориальных зон</w:t>
      </w:r>
      <w:bookmarkEnd w:id="10"/>
      <w:bookmarkEnd w:id="11"/>
    </w:p>
    <w:p w:rsidR="00707EBB" w:rsidRDefault="00707EBB" w:rsidP="00707EBB">
      <w:pPr>
        <w:tabs>
          <w:tab w:val="left" w:pos="1140"/>
        </w:tabs>
        <w:spacing w:line="235" w:lineRule="auto"/>
        <w:jc w:val="both"/>
        <w:rPr>
          <w:rFonts w:eastAsia="Times"/>
          <w:sz w:val="26"/>
          <w:szCs w:val="26"/>
        </w:rPr>
      </w:pPr>
    </w:p>
    <w:p w:rsidR="00707EBB" w:rsidRDefault="00707EBB" w:rsidP="00707EBB">
      <w:pPr>
        <w:tabs>
          <w:tab w:val="left" w:pos="1140"/>
        </w:tabs>
        <w:spacing w:line="235" w:lineRule="auto"/>
        <w:ind w:firstLine="851"/>
        <w:jc w:val="both"/>
        <w:rPr>
          <w:rFonts w:eastAsia="Times"/>
          <w:sz w:val="26"/>
          <w:szCs w:val="26"/>
        </w:rPr>
      </w:pPr>
      <w:r>
        <w:rPr>
          <w:rFonts w:eastAsia="Times"/>
          <w:sz w:val="26"/>
          <w:szCs w:val="26"/>
        </w:rPr>
        <w:t>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Приказом Минэкономразвития России от 1.09.2014 № 540 «Об утверждении классификатора видов разрешенного использования земельных участков» (далее - Классификатор). Вид использования земельных участков и объектов капитального строительства (далее -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707EBB" w:rsidRDefault="00707EBB" w:rsidP="00707EBB">
      <w:pPr>
        <w:tabs>
          <w:tab w:val="left" w:pos="851"/>
        </w:tabs>
        <w:spacing w:line="235" w:lineRule="auto"/>
        <w:ind w:firstLine="851"/>
        <w:jc w:val="both"/>
        <w:rPr>
          <w:rFonts w:eastAsia="Times"/>
          <w:sz w:val="26"/>
          <w:szCs w:val="26"/>
        </w:rPr>
      </w:pPr>
      <w:r>
        <w:rPr>
          <w:rFonts w:eastAsia="Times"/>
          <w:sz w:val="26"/>
          <w:szCs w:val="26"/>
        </w:rPr>
        <w:t>2. 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707EBB" w:rsidRDefault="00707EBB" w:rsidP="00707EBB">
      <w:pPr>
        <w:tabs>
          <w:tab w:val="left" w:pos="851"/>
        </w:tabs>
        <w:spacing w:line="235" w:lineRule="auto"/>
        <w:ind w:firstLine="851"/>
        <w:jc w:val="both"/>
        <w:rPr>
          <w:rFonts w:eastAsia="Times"/>
          <w:sz w:val="26"/>
          <w:szCs w:val="26"/>
        </w:rPr>
      </w:pPr>
    </w:p>
    <w:p w:rsidR="00707EBB" w:rsidRDefault="00707EBB" w:rsidP="00707EBB">
      <w:pPr>
        <w:tabs>
          <w:tab w:val="left" w:pos="851"/>
        </w:tabs>
        <w:spacing w:line="235" w:lineRule="auto"/>
        <w:jc w:val="center"/>
        <w:rPr>
          <w:rFonts w:eastAsia="Times"/>
          <w:b/>
          <w:sz w:val="26"/>
          <w:szCs w:val="26"/>
        </w:rPr>
      </w:pPr>
      <w:r>
        <w:rPr>
          <w:rFonts w:eastAsia="Times"/>
          <w:b/>
          <w:bCs/>
          <w:sz w:val="26"/>
          <w:szCs w:val="26"/>
        </w:rPr>
        <w:t>Виды разрешенного использования земельных участков и ОКС</w:t>
      </w:r>
    </w:p>
    <w:tbl>
      <w:tblPr>
        <w:tblStyle w:val="a4"/>
        <w:tblpPr w:leftFromText="180" w:rightFromText="180" w:vertAnchor="text" w:horzAnchor="margin" w:tblpXSpec="center" w:tblpY="210"/>
        <w:tblW w:w="9634" w:type="dxa"/>
        <w:tblLook w:val="04A0" w:firstRow="1" w:lastRow="0" w:firstColumn="1" w:lastColumn="0" w:noHBand="0" w:noVBand="1"/>
      </w:tblPr>
      <w:tblGrid>
        <w:gridCol w:w="2700"/>
        <w:gridCol w:w="3969"/>
        <w:gridCol w:w="2965"/>
      </w:tblGrid>
      <w:tr w:rsidR="00707EBB" w:rsidTr="00707EBB">
        <w:tc>
          <w:tcPr>
            <w:tcW w:w="270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*Код и на-</w:t>
            </w:r>
          </w:p>
          <w:p w:rsidR="00707EBB" w:rsidRDefault="00707EBB">
            <w:pPr>
              <w:tabs>
                <w:tab w:val="left" w:pos="1140"/>
              </w:tabs>
              <w:spacing w:line="235" w:lineRule="auto"/>
              <w:jc w:val="center"/>
              <w:rPr>
                <w:rFonts w:eastAsia="Times"/>
                <w:bCs/>
              </w:rPr>
            </w:pPr>
            <w:r>
              <w:rPr>
                <w:rFonts w:eastAsia="Times"/>
                <w:bCs/>
              </w:rPr>
              <w:t>именование</w:t>
            </w:r>
          </w:p>
        </w:tc>
        <w:tc>
          <w:tcPr>
            <w:tcW w:w="6934" w:type="dxa"/>
            <w:gridSpan w:val="2"/>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Виды разрешенного использования</w:t>
            </w:r>
          </w:p>
        </w:tc>
      </w:tr>
      <w:tr w:rsidR="00707EBB" w:rsidTr="00707EBB">
        <w:tc>
          <w:tcPr>
            <w:tcW w:w="2700" w:type="dxa"/>
            <w:tcBorders>
              <w:top w:val="single" w:sz="4" w:space="0" w:color="auto"/>
              <w:left w:val="single" w:sz="4" w:space="0" w:color="auto"/>
              <w:bottom w:val="single" w:sz="4" w:space="0" w:color="auto"/>
              <w:right w:val="single" w:sz="4" w:space="0" w:color="auto"/>
            </w:tcBorders>
            <w:vAlign w:val="center"/>
          </w:tcPr>
          <w:p w:rsidR="00707EBB" w:rsidRDefault="00707EBB">
            <w:pPr>
              <w:tabs>
                <w:tab w:val="left" w:pos="1140"/>
              </w:tabs>
              <w:spacing w:line="235" w:lineRule="auto"/>
              <w:jc w:val="cente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Основные</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Условно разрешенные</w:t>
            </w:r>
          </w:p>
        </w:tc>
      </w:tr>
      <w:tr w:rsidR="00707EBB" w:rsidTr="00707EBB">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
                <w:bCs/>
              </w:rPr>
            </w:pPr>
            <w:r>
              <w:rPr>
                <w:rFonts w:eastAsia="Times"/>
                <w:b/>
                <w:bCs/>
              </w:rPr>
              <w:t>Линейные объекты транспортной инфраструктуры</w:t>
            </w:r>
          </w:p>
          <w:p w:rsidR="00707EBB" w:rsidRDefault="00707EBB">
            <w:pPr>
              <w:tabs>
                <w:tab w:val="left" w:pos="1140"/>
              </w:tabs>
              <w:spacing w:line="235" w:lineRule="auto"/>
              <w:jc w:val="center"/>
              <w:rPr>
                <w:rFonts w:eastAsia="Times"/>
                <w:b/>
                <w:bCs/>
              </w:rPr>
            </w:pPr>
            <w:r>
              <w:rPr>
                <w:rFonts w:eastAsia="Times"/>
                <w:b/>
                <w:bCs/>
              </w:rPr>
              <w:t>(Сеть улиц и дорог)</w:t>
            </w:r>
          </w:p>
        </w:tc>
      </w:tr>
      <w:tr w:rsidR="00707EBB" w:rsidTr="00707EBB">
        <w:tc>
          <w:tcPr>
            <w:tcW w:w="270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Поселковая дорога</w:t>
            </w:r>
          </w:p>
          <w:p w:rsidR="00707EBB" w:rsidRDefault="00707EBB">
            <w:pPr>
              <w:tabs>
                <w:tab w:val="left" w:pos="1140"/>
              </w:tabs>
              <w:spacing w:line="235" w:lineRule="auto"/>
              <w:jc w:val="center"/>
              <w:rPr>
                <w:rFonts w:eastAsia="Times"/>
                <w:bCs/>
              </w:rPr>
            </w:pPr>
            <w:r>
              <w:rPr>
                <w:rFonts w:eastAsia="Times"/>
                <w:bCs/>
              </w:rPr>
              <w:t>Главная улица</w:t>
            </w:r>
          </w:p>
          <w:p w:rsidR="00707EBB" w:rsidRDefault="00707EBB">
            <w:pPr>
              <w:tabs>
                <w:tab w:val="left" w:pos="1140"/>
              </w:tabs>
              <w:spacing w:line="235" w:lineRule="auto"/>
              <w:jc w:val="center"/>
              <w:rPr>
                <w:rFonts w:eastAsia="Times"/>
                <w:bCs/>
              </w:rPr>
            </w:pPr>
            <w:r>
              <w:rPr>
                <w:rFonts w:eastAsia="Times"/>
                <w:bCs/>
              </w:rPr>
              <w:t>Улицы в жилой застройке</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Хозяйственный проезд, скотопрогон</w:t>
            </w:r>
          </w:p>
        </w:tc>
      </w:tr>
      <w:tr w:rsidR="00707EBB" w:rsidTr="00707EBB">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
                <w:bCs/>
              </w:rPr>
            </w:pPr>
            <w:r>
              <w:rPr>
                <w:rFonts w:eastAsia="Times"/>
                <w:b/>
                <w:bCs/>
              </w:rPr>
              <w:t>Линейные объекты инженерной инфраструктуры</w:t>
            </w:r>
          </w:p>
        </w:tc>
      </w:tr>
      <w:tr w:rsidR="00707EBB" w:rsidTr="00707EBB">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Водоводы, водопроводные сети с диаметром труб до 400 мм (включительно) и сооружения на них</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Водоводы, водопроводные сети с диаметром труб свыше 400 мм и сооружения на них</w:t>
            </w:r>
          </w:p>
        </w:tc>
      </w:tr>
      <w:tr w:rsidR="00707EBB" w:rsidTr="00707EBB">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Канализационные сети с диаметром труб до 400 мм (включительно) и сооружения на них, кроме:</w:t>
            </w:r>
          </w:p>
          <w:p w:rsidR="00707EBB" w:rsidRDefault="00707EBB">
            <w:pPr>
              <w:tabs>
                <w:tab w:val="left" w:pos="1140"/>
              </w:tabs>
              <w:spacing w:line="235" w:lineRule="auto"/>
              <w:jc w:val="center"/>
              <w:rPr>
                <w:rFonts w:eastAsia="Times"/>
                <w:bCs/>
              </w:rPr>
            </w:pPr>
            <w:r>
              <w:rPr>
                <w:rFonts w:eastAsia="Times"/>
                <w:bCs/>
              </w:rPr>
              <w:t>- выпусков и ливнеотводов;</w:t>
            </w:r>
          </w:p>
          <w:p w:rsidR="00707EBB" w:rsidRDefault="00707EBB">
            <w:pPr>
              <w:tabs>
                <w:tab w:val="left" w:pos="1140"/>
              </w:tabs>
              <w:spacing w:line="235" w:lineRule="auto"/>
              <w:jc w:val="center"/>
              <w:rPr>
                <w:rFonts w:eastAsia="Times"/>
                <w:bCs/>
              </w:rPr>
            </w:pPr>
            <w:r>
              <w:rPr>
                <w:rFonts w:eastAsia="Times"/>
                <w:bCs/>
              </w:rPr>
              <w:t>- сливных станций;</w:t>
            </w:r>
          </w:p>
          <w:p w:rsidR="00707EBB" w:rsidRDefault="00707EBB">
            <w:pPr>
              <w:tabs>
                <w:tab w:val="left" w:pos="1140"/>
              </w:tabs>
              <w:spacing w:line="235" w:lineRule="auto"/>
              <w:jc w:val="center"/>
              <w:rPr>
                <w:rFonts w:eastAsia="Times"/>
                <w:bCs/>
              </w:rPr>
            </w:pPr>
            <w:r>
              <w:rPr>
                <w:rFonts w:eastAsia="Times"/>
                <w:bCs/>
              </w:rPr>
              <w:t>- снегоплавильных пунктов.</w:t>
            </w:r>
          </w:p>
          <w:p w:rsidR="00707EBB" w:rsidRDefault="00707EBB">
            <w:pPr>
              <w:tabs>
                <w:tab w:val="left" w:pos="1140"/>
              </w:tabs>
              <w:spacing w:line="235" w:lineRule="auto"/>
              <w:jc w:val="center"/>
              <w:rPr>
                <w:rFonts w:eastAsia="Times"/>
                <w:bCs/>
              </w:rPr>
            </w:pPr>
            <w:r>
              <w:rPr>
                <w:rFonts w:eastAsia="Times"/>
                <w:bCs/>
              </w:rPr>
              <w:lastRenderedPageBreak/>
              <w:t>Сети дождевой канализации</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lastRenderedPageBreak/>
              <w:t>Канализационные сети с диаметром труб свыше 400 мм и сооружения на них</w:t>
            </w:r>
          </w:p>
        </w:tc>
      </w:tr>
      <w:tr w:rsidR="00707EBB" w:rsidTr="00707EBB">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Электрические сети напряжением до 10 кВ (в населенных пунктах) и 110 кВ (вне населенных пунктов) включительно, кроме размещения устройств для трансформации электроэнергии (трансформаторных подстанций)</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Прочие электрические сети, кроме размещения устройств для трансформации электроэнергии (трансформаторных подстанций)</w:t>
            </w:r>
          </w:p>
        </w:tc>
      </w:tr>
      <w:tr w:rsidR="00707EBB" w:rsidTr="00707EBB">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707EBB" w:rsidTr="00707EBB">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Сети газораспределения;</w:t>
            </w:r>
          </w:p>
          <w:p w:rsidR="00707EBB" w:rsidRDefault="00707EBB">
            <w:pPr>
              <w:tabs>
                <w:tab w:val="left" w:pos="1140"/>
              </w:tabs>
              <w:spacing w:line="235" w:lineRule="auto"/>
              <w:jc w:val="center"/>
              <w:rPr>
                <w:rFonts w:eastAsia="Times"/>
                <w:bCs/>
              </w:rPr>
            </w:pPr>
            <w:r>
              <w:rPr>
                <w:rFonts w:eastAsia="Times"/>
                <w:bCs/>
              </w:rPr>
              <w:t>Пункты редуцирования газа (газорегуляторные пункты и установки);</w:t>
            </w:r>
          </w:p>
          <w:p w:rsidR="00707EBB" w:rsidRDefault="00707EBB">
            <w:pPr>
              <w:tabs>
                <w:tab w:val="left" w:pos="1140"/>
              </w:tabs>
              <w:spacing w:line="235" w:lineRule="auto"/>
              <w:jc w:val="center"/>
              <w:rPr>
                <w:rFonts w:eastAsia="Times"/>
                <w:bCs/>
              </w:rPr>
            </w:pPr>
            <w:r>
              <w:rPr>
                <w:rFonts w:eastAsia="Times"/>
                <w:bCs/>
              </w:rPr>
              <w:t>Сети газопотребления.</w:t>
            </w:r>
          </w:p>
        </w:tc>
        <w:tc>
          <w:tcPr>
            <w:tcW w:w="2965" w:type="dxa"/>
            <w:vMerge w:val="restart"/>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w:t>
            </w:r>
          </w:p>
        </w:tc>
      </w:tr>
      <w:tr w:rsidR="00707EBB" w:rsidTr="00707EBB">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Сети проводного радиовещания и оповещения и сооружения на них;</w:t>
            </w:r>
          </w:p>
          <w:p w:rsidR="00707EBB" w:rsidRDefault="00707EBB">
            <w:pPr>
              <w:tabs>
                <w:tab w:val="left" w:pos="1140"/>
              </w:tabs>
              <w:spacing w:line="235" w:lineRule="auto"/>
              <w:jc w:val="center"/>
              <w:rPr>
                <w:rFonts w:eastAsia="Times"/>
                <w:bCs/>
              </w:rPr>
            </w:pPr>
            <w:r>
              <w:rPr>
                <w:rFonts w:eastAsia="Times"/>
                <w:bCs/>
              </w:rPr>
              <w:t>Системы электросвязи.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r>
      <w:tr w:rsidR="00707EBB" w:rsidTr="00707EBB">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Наружное освещение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r>
      <w:tr w:rsidR="00707EBB" w:rsidTr="00707EBB">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Сети связи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r>
      <w:tr w:rsidR="00707EBB" w:rsidTr="00707EBB">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
                <w:bCs/>
              </w:rPr>
            </w:pPr>
            <w:r>
              <w:rPr>
                <w:rFonts w:eastAsia="Times"/>
                <w:b/>
                <w:bCs/>
              </w:rPr>
              <w:t>Объекты мелиорации</w:t>
            </w:r>
          </w:p>
        </w:tc>
      </w:tr>
      <w:tr w:rsidR="00707EBB" w:rsidTr="00707EBB">
        <w:tc>
          <w:tcPr>
            <w:tcW w:w="270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Мелиоративные системы и сооружения</w:t>
            </w:r>
          </w:p>
        </w:tc>
      </w:tr>
      <w:tr w:rsidR="00707EBB" w:rsidTr="00707EBB">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
                <w:bCs/>
              </w:rPr>
            </w:pPr>
            <w:r>
              <w:rPr>
                <w:rFonts w:eastAsia="Times"/>
                <w:b/>
                <w:bCs/>
              </w:rPr>
              <w:t>Антенно-мачтовые сооружения</w:t>
            </w:r>
          </w:p>
        </w:tc>
      </w:tr>
      <w:tr w:rsidR="00707EBB" w:rsidTr="00707EBB">
        <w:tc>
          <w:tcPr>
            <w:tcW w:w="270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Антенны телевизионные индивидуальные и коллективные</w:t>
            </w:r>
          </w:p>
          <w:p w:rsidR="00707EBB" w:rsidRDefault="00707EBB">
            <w:pPr>
              <w:tabs>
                <w:tab w:val="left" w:pos="1140"/>
              </w:tabs>
              <w:spacing w:line="235" w:lineRule="auto"/>
              <w:jc w:val="center"/>
              <w:rPr>
                <w:rFonts w:eastAsia="Times"/>
                <w:bCs/>
              </w:rPr>
            </w:pPr>
            <w:r>
              <w:rPr>
                <w:rFonts w:eastAsia="Times"/>
                <w:bCs/>
              </w:rPr>
              <w:t>Антенно-мачтовые сооружения (мачты, башни столбы):</w:t>
            </w:r>
          </w:p>
          <w:p w:rsidR="00707EBB" w:rsidRDefault="00707EBB">
            <w:pPr>
              <w:tabs>
                <w:tab w:val="left" w:pos="1140"/>
              </w:tabs>
              <w:spacing w:line="235" w:lineRule="auto"/>
              <w:jc w:val="center"/>
              <w:rPr>
                <w:rFonts w:eastAsia="Times"/>
                <w:bCs/>
              </w:rPr>
            </w:pPr>
            <w:r>
              <w:rPr>
                <w:rFonts w:eastAsia="Times"/>
                <w:bCs/>
              </w:rPr>
              <w:t>- радиорелейные</w:t>
            </w:r>
          </w:p>
          <w:p w:rsidR="00707EBB" w:rsidRDefault="00707EBB">
            <w:pPr>
              <w:tabs>
                <w:tab w:val="left" w:pos="1140"/>
              </w:tabs>
              <w:spacing w:line="235" w:lineRule="auto"/>
              <w:jc w:val="center"/>
              <w:rPr>
                <w:rFonts w:eastAsia="Times"/>
                <w:bCs/>
              </w:rPr>
            </w:pPr>
            <w:r>
              <w:rPr>
                <w:rFonts w:eastAsia="Times"/>
                <w:bCs/>
              </w:rPr>
              <w:t>- мобильной телефонной связи</w:t>
            </w:r>
          </w:p>
          <w:p w:rsidR="00707EBB" w:rsidRDefault="00707EBB">
            <w:pPr>
              <w:tabs>
                <w:tab w:val="left" w:pos="1140"/>
              </w:tabs>
              <w:spacing w:line="235" w:lineRule="auto"/>
              <w:jc w:val="center"/>
              <w:rPr>
                <w:rFonts w:eastAsia="Times"/>
                <w:bCs/>
              </w:rPr>
            </w:pPr>
            <w:r>
              <w:rPr>
                <w:rFonts w:eastAsia="Times"/>
                <w:bCs/>
              </w:rPr>
              <w:t>Антенны спутниковой связи и иные параболические и аналогичные антенны, диаметром до 2,2 м, включительно.</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Антенны спутниковой связи и иные параболические и аналогичные антенны, диаметром более 2,2 м</w:t>
            </w:r>
          </w:p>
        </w:tc>
      </w:tr>
      <w:tr w:rsidR="00707EBB" w:rsidTr="00707EBB">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
                <w:bCs/>
              </w:rPr>
            </w:pPr>
            <w:r>
              <w:rPr>
                <w:rFonts w:eastAsia="Times"/>
                <w:b/>
                <w:bCs/>
              </w:rPr>
              <w:t>Защитные сооружения (насаждения)</w:t>
            </w:r>
          </w:p>
        </w:tc>
      </w:tr>
      <w:tr w:rsidR="00707EBB" w:rsidTr="00707EBB">
        <w:tc>
          <w:tcPr>
            <w:tcW w:w="270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Защитные насаждения;</w:t>
            </w:r>
          </w:p>
          <w:p w:rsidR="00707EBB" w:rsidRDefault="00707EBB">
            <w:pPr>
              <w:tabs>
                <w:tab w:val="left" w:pos="1140"/>
              </w:tabs>
              <w:spacing w:line="235" w:lineRule="auto"/>
              <w:jc w:val="center"/>
              <w:rPr>
                <w:rFonts w:eastAsia="Times"/>
                <w:bCs/>
              </w:rPr>
            </w:pPr>
            <w:r>
              <w:rPr>
                <w:rFonts w:eastAsia="Times"/>
                <w:bCs/>
              </w:rPr>
              <w:t>Санитарно-защитные зоны (разрывы) от объектов капитального строительства;</w:t>
            </w:r>
          </w:p>
          <w:p w:rsidR="00707EBB" w:rsidRDefault="00707EBB">
            <w:pPr>
              <w:tabs>
                <w:tab w:val="left" w:pos="1140"/>
              </w:tabs>
              <w:spacing w:line="235" w:lineRule="auto"/>
              <w:jc w:val="center"/>
              <w:rPr>
                <w:rFonts w:eastAsia="Times"/>
                <w:bCs/>
              </w:rPr>
            </w:pPr>
            <w:r>
              <w:rPr>
                <w:rFonts w:eastAsia="Times"/>
                <w:bCs/>
              </w:rPr>
              <w:t>Объекты обеспечения пожарной безопасности (гидранты, резервуары, противопожарные водоемы).</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Объекты инженерной защиты территории</w:t>
            </w:r>
          </w:p>
          <w:p w:rsidR="00707EBB" w:rsidRDefault="00707EBB">
            <w:pPr>
              <w:tabs>
                <w:tab w:val="left" w:pos="1140"/>
              </w:tabs>
              <w:spacing w:line="235" w:lineRule="auto"/>
              <w:jc w:val="center"/>
              <w:rPr>
                <w:rFonts w:eastAsia="Times"/>
                <w:bCs/>
              </w:rPr>
            </w:pPr>
            <w:r>
              <w:rPr>
                <w:rFonts w:eastAsia="Times"/>
                <w:bCs/>
              </w:rPr>
              <w:t>Объекты для защиты от вредного воздействия ОКС и транспорта.</w:t>
            </w:r>
          </w:p>
        </w:tc>
      </w:tr>
      <w:tr w:rsidR="00707EBB" w:rsidTr="00707EBB">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
                <w:bCs/>
              </w:rPr>
            </w:pPr>
            <w:r>
              <w:rPr>
                <w:rFonts w:eastAsia="Times"/>
                <w:b/>
                <w:bCs/>
              </w:rPr>
              <w:t>Информационные и геодезические знаки</w:t>
            </w:r>
          </w:p>
        </w:tc>
      </w:tr>
      <w:tr w:rsidR="00707EBB" w:rsidTr="00707EBB">
        <w:tc>
          <w:tcPr>
            <w:tcW w:w="270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Дорожные и уличные знаки и указатели.</w:t>
            </w:r>
          </w:p>
          <w:p w:rsidR="00707EBB" w:rsidRDefault="00707EBB">
            <w:pPr>
              <w:tabs>
                <w:tab w:val="left" w:pos="1140"/>
              </w:tabs>
              <w:spacing w:line="235" w:lineRule="auto"/>
              <w:jc w:val="center"/>
              <w:rPr>
                <w:rFonts w:eastAsia="Times"/>
                <w:bCs/>
              </w:rPr>
            </w:pPr>
            <w:r>
              <w:rPr>
                <w:rFonts w:eastAsia="Times"/>
                <w:bCs/>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707EBB" w:rsidRDefault="00707EBB">
            <w:pPr>
              <w:tabs>
                <w:tab w:val="left" w:pos="1140"/>
              </w:tabs>
              <w:spacing w:line="235" w:lineRule="auto"/>
              <w:jc w:val="center"/>
              <w:rPr>
                <w:rFonts w:eastAsia="Times"/>
                <w:bCs/>
              </w:rPr>
            </w:pPr>
            <w:r>
              <w:rPr>
                <w:rFonts w:eastAsia="Times"/>
                <w:bCs/>
              </w:rPr>
              <w:t>Мемориальные знаки (доски).</w:t>
            </w:r>
          </w:p>
          <w:p w:rsidR="00707EBB" w:rsidRDefault="00707EBB">
            <w:pPr>
              <w:tabs>
                <w:tab w:val="left" w:pos="1140"/>
              </w:tabs>
              <w:spacing w:line="235" w:lineRule="auto"/>
              <w:jc w:val="center"/>
              <w:rPr>
                <w:rFonts w:eastAsia="Times"/>
                <w:bCs/>
              </w:rPr>
            </w:pPr>
            <w:r>
              <w:rPr>
                <w:rFonts w:eastAsia="Times"/>
                <w:bCs/>
              </w:rPr>
              <w:t>Навигационные знаки.</w:t>
            </w:r>
          </w:p>
          <w:p w:rsidR="00707EBB" w:rsidRDefault="00707EBB">
            <w:pPr>
              <w:tabs>
                <w:tab w:val="left" w:pos="1140"/>
              </w:tabs>
              <w:spacing w:line="235" w:lineRule="auto"/>
              <w:jc w:val="center"/>
              <w:rPr>
                <w:rFonts w:eastAsia="Times"/>
                <w:bCs/>
              </w:rPr>
            </w:pPr>
            <w:r>
              <w:rPr>
                <w:rFonts w:eastAsia="Times"/>
                <w:bCs/>
              </w:rPr>
              <w:t xml:space="preserve">Знаки, обозначающие границы зон с особыми условиями использования </w:t>
            </w:r>
            <w:r>
              <w:rPr>
                <w:rFonts w:eastAsia="Times"/>
                <w:bCs/>
              </w:rPr>
              <w:lastRenderedPageBreak/>
              <w:t>территории.</w:t>
            </w:r>
          </w:p>
          <w:p w:rsidR="00707EBB" w:rsidRDefault="00707EBB">
            <w:pPr>
              <w:tabs>
                <w:tab w:val="left" w:pos="1140"/>
              </w:tabs>
              <w:spacing w:line="235" w:lineRule="auto"/>
              <w:jc w:val="center"/>
              <w:rPr>
                <w:rFonts w:eastAsia="Times"/>
                <w:bCs/>
              </w:rPr>
            </w:pPr>
            <w:r>
              <w:rPr>
                <w:rFonts w:eastAsia="Times"/>
                <w:bCs/>
              </w:rPr>
              <w:t>Геодезические знаки.</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lastRenderedPageBreak/>
              <w:t>Рекламные носители (в том</w:t>
            </w:r>
          </w:p>
          <w:p w:rsidR="00707EBB" w:rsidRDefault="00707EBB">
            <w:pPr>
              <w:tabs>
                <w:tab w:val="left" w:pos="1140"/>
              </w:tabs>
              <w:spacing w:line="235" w:lineRule="auto"/>
              <w:jc w:val="center"/>
              <w:rPr>
                <w:rFonts w:eastAsia="Times"/>
                <w:bCs/>
              </w:rPr>
            </w:pPr>
            <w:r>
              <w:rPr>
                <w:rFonts w:eastAsia="Times"/>
                <w:bCs/>
              </w:rPr>
              <w:t>числе на специальных конструкциях).</w:t>
            </w:r>
          </w:p>
        </w:tc>
      </w:tr>
      <w:tr w:rsidR="00707EBB" w:rsidTr="00707EBB">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
                <w:bCs/>
              </w:rPr>
            </w:pPr>
            <w:r>
              <w:rPr>
                <w:rFonts w:eastAsia="Times"/>
                <w:b/>
                <w:bCs/>
              </w:rPr>
              <w:lastRenderedPageBreak/>
              <w:t>Прочие земельные участки</w:t>
            </w:r>
          </w:p>
        </w:tc>
      </w:tr>
      <w:tr w:rsidR="00707EBB" w:rsidTr="00707EBB">
        <w:tc>
          <w:tcPr>
            <w:tcW w:w="270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3.1. 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Все виды использования, предусмотренные</w:t>
            </w:r>
          </w:p>
          <w:p w:rsidR="00707EBB" w:rsidRDefault="00707EBB">
            <w:pPr>
              <w:tabs>
                <w:tab w:val="left" w:pos="1140"/>
              </w:tabs>
              <w:spacing w:line="235" w:lineRule="auto"/>
              <w:jc w:val="center"/>
              <w:rPr>
                <w:rFonts w:eastAsia="Times"/>
                <w:bCs/>
              </w:rPr>
            </w:pPr>
            <w:r>
              <w:rPr>
                <w:rFonts w:eastAsia="Times"/>
                <w:bCs/>
              </w:rPr>
              <w:t>Классификатором для таких земельных участков (кроме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965" w:type="dxa"/>
            <w:tcBorders>
              <w:top w:val="single" w:sz="4" w:space="0" w:color="auto"/>
              <w:left w:val="single" w:sz="4" w:space="0" w:color="auto"/>
              <w:bottom w:val="single" w:sz="4" w:space="0" w:color="auto"/>
              <w:right w:val="single" w:sz="4" w:space="0" w:color="auto"/>
            </w:tcBorders>
            <w:vAlign w:val="center"/>
          </w:tcPr>
          <w:p w:rsidR="00707EBB" w:rsidRDefault="00707EBB">
            <w:pPr>
              <w:tabs>
                <w:tab w:val="left" w:pos="1140"/>
              </w:tabs>
              <w:spacing w:line="235" w:lineRule="auto"/>
              <w:jc w:val="center"/>
              <w:rPr>
                <w:rFonts w:eastAsia="Times"/>
                <w:bCs/>
              </w:rPr>
            </w:pPr>
          </w:p>
        </w:tc>
      </w:tr>
      <w:tr w:rsidR="00707EBB" w:rsidTr="00707EBB">
        <w:tc>
          <w:tcPr>
            <w:tcW w:w="270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9.0. Деятельность по особой охране и изучению природы</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Все виды использования, предусмотренные</w:t>
            </w:r>
          </w:p>
          <w:p w:rsidR="00707EBB" w:rsidRDefault="00707EBB">
            <w:pPr>
              <w:tabs>
                <w:tab w:val="left" w:pos="1140"/>
              </w:tabs>
              <w:spacing w:line="235" w:lineRule="auto"/>
              <w:jc w:val="center"/>
              <w:rPr>
                <w:rFonts w:eastAsia="Times"/>
                <w:bCs/>
              </w:rPr>
            </w:pPr>
            <w:r>
              <w:rPr>
                <w:rFonts w:eastAsia="Times"/>
                <w:bCs/>
              </w:rPr>
              <w:t>Классификатором для таких земельных участков</w:t>
            </w:r>
          </w:p>
        </w:tc>
        <w:tc>
          <w:tcPr>
            <w:tcW w:w="2965" w:type="dxa"/>
            <w:vMerge w:val="restart"/>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w:t>
            </w:r>
          </w:p>
        </w:tc>
      </w:tr>
      <w:tr w:rsidR="00707EBB" w:rsidTr="00707EBB">
        <w:tc>
          <w:tcPr>
            <w:tcW w:w="270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9.3. Историко-культурная деятельность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r>
      <w:tr w:rsidR="00707EBB" w:rsidTr="00707EBB">
        <w:tc>
          <w:tcPr>
            <w:tcW w:w="270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10.4. Резервные леса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r>
      <w:tr w:rsidR="00707EBB" w:rsidTr="00707EBB">
        <w:tc>
          <w:tcPr>
            <w:tcW w:w="270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11.0. Водные объекты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r>
      <w:tr w:rsidR="00707EBB" w:rsidTr="00707EBB">
        <w:tc>
          <w:tcPr>
            <w:tcW w:w="270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11.1. Общее пользование водными объектами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r>
      <w:tr w:rsidR="00707EBB" w:rsidTr="00707EBB">
        <w:tc>
          <w:tcPr>
            <w:tcW w:w="270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12.0. 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vAlign w:val="center"/>
          </w:tcPr>
          <w:p w:rsidR="00707EBB" w:rsidRDefault="00707EBB">
            <w:pPr>
              <w:tabs>
                <w:tab w:val="left" w:pos="1140"/>
              </w:tabs>
              <w:spacing w:line="235" w:lineRule="auto"/>
              <w:jc w:val="center"/>
              <w:rPr>
                <w:rFonts w:eastAsia="Times"/>
                <w:bCs/>
              </w:rPr>
            </w:pPr>
            <w:r>
              <w:rPr>
                <w:rFonts w:eastAsia="Times"/>
                <w:bCs/>
              </w:rPr>
              <w:t>Все виды использования, предусмотренные</w:t>
            </w:r>
          </w:p>
          <w:p w:rsidR="00707EBB" w:rsidRDefault="00707EBB">
            <w:pPr>
              <w:tabs>
                <w:tab w:val="left" w:pos="1140"/>
              </w:tabs>
              <w:spacing w:line="235" w:lineRule="auto"/>
              <w:jc w:val="center"/>
              <w:rPr>
                <w:rFonts w:eastAsia="Times"/>
                <w:bCs/>
              </w:rPr>
            </w:pPr>
            <w:r>
              <w:rPr>
                <w:rFonts w:eastAsia="Times"/>
                <w:bCs/>
              </w:rPr>
              <w:t>Классификатором для таких земельных участков.</w:t>
            </w:r>
          </w:p>
          <w:p w:rsidR="00707EBB" w:rsidRDefault="00707EBB">
            <w:pPr>
              <w:tabs>
                <w:tab w:val="left" w:pos="1140"/>
              </w:tabs>
              <w:spacing w:line="235" w:lineRule="auto"/>
              <w:jc w:val="cente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r>
      <w:tr w:rsidR="00707EBB" w:rsidTr="00707EBB">
        <w:tc>
          <w:tcPr>
            <w:tcW w:w="270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12.1. Ритуальная деятельность</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Кладбища и места захоронения, захоронения на (в) которых прекращены (не производятся)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r>
      <w:tr w:rsidR="00707EBB" w:rsidTr="00707EBB">
        <w:tc>
          <w:tcPr>
            <w:tcW w:w="270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12.3. Запас</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Виды использования и объекты, предусмотренные проектом планировки территории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r>
      <w:tr w:rsidR="00707EBB" w:rsidTr="00707EBB">
        <w:tc>
          <w:tcPr>
            <w:tcW w:w="270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jc w:val="center"/>
              <w:rPr>
                <w:rFonts w:eastAsia="Times"/>
                <w:bCs/>
              </w:rPr>
            </w:pPr>
            <w:r>
              <w:rPr>
                <w:rFonts w:eastAsia="Times"/>
                <w:bCs/>
              </w:rPr>
              <w:t>Коды и наименования в соответствии с размещаемыми объектами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r>
    </w:tbl>
    <w:p w:rsidR="00707EBB" w:rsidRDefault="00707EBB" w:rsidP="00707EBB">
      <w:pPr>
        <w:tabs>
          <w:tab w:val="left" w:pos="1140"/>
        </w:tabs>
        <w:spacing w:line="235" w:lineRule="auto"/>
        <w:ind w:firstLine="851"/>
        <w:jc w:val="both"/>
        <w:rPr>
          <w:rFonts w:eastAsia="Times"/>
          <w:i/>
          <w:iCs/>
          <w:sz w:val="26"/>
          <w:szCs w:val="26"/>
        </w:rPr>
      </w:pPr>
      <w:r>
        <w:rPr>
          <w:rFonts w:eastAsia="Times"/>
          <w:i/>
          <w:iCs/>
          <w:sz w:val="26"/>
          <w:szCs w:val="26"/>
        </w:rPr>
        <w:t>*Код и наименование вида разрешенного использования земельного участка согласно Классификатору.</w:t>
      </w:r>
    </w:p>
    <w:p w:rsidR="00707EBB" w:rsidRDefault="00707EBB" w:rsidP="00707EBB">
      <w:pPr>
        <w:tabs>
          <w:tab w:val="left" w:pos="1140"/>
        </w:tabs>
        <w:spacing w:line="235" w:lineRule="auto"/>
        <w:ind w:firstLine="851"/>
        <w:jc w:val="both"/>
        <w:rPr>
          <w:rFonts w:eastAsia="Times"/>
          <w:i/>
          <w:iCs/>
          <w:sz w:val="26"/>
          <w:szCs w:val="26"/>
        </w:rPr>
      </w:pPr>
      <w:r>
        <w:rPr>
          <w:rFonts w:eastAsia="Times"/>
          <w:iCs/>
          <w:sz w:val="26"/>
          <w:szCs w:val="26"/>
        </w:rPr>
        <w:t xml:space="preserve">3. </w:t>
      </w:r>
      <w:r>
        <w:rPr>
          <w:rFonts w:eastAsia="Times"/>
          <w:sz w:val="26"/>
          <w:szCs w:val="26"/>
        </w:rPr>
        <w:t>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 Величины таких отступов приведены в нижеследующей Таблице:</w:t>
      </w:r>
    </w:p>
    <w:p w:rsidR="00707EBB" w:rsidRDefault="00707EBB" w:rsidP="00707EBB">
      <w:pPr>
        <w:tabs>
          <w:tab w:val="left" w:pos="1140"/>
        </w:tabs>
        <w:spacing w:line="235" w:lineRule="auto"/>
        <w:ind w:firstLine="851"/>
        <w:jc w:val="both"/>
        <w:rPr>
          <w:rFonts w:eastAsia="Times"/>
          <w:b/>
          <w:sz w:val="26"/>
          <w:szCs w:val="26"/>
        </w:rPr>
      </w:pPr>
    </w:p>
    <w:p w:rsidR="00707EBB" w:rsidRDefault="00707EBB" w:rsidP="00707EBB">
      <w:pPr>
        <w:tabs>
          <w:tab w:val="left" w:pos="1140"/>
        </w:tabs>
        <w:spacing w:line="235" w:lineRule="auto"/>
        <w:ind w:firstLine="851"/>
        <w:jc w:val="both"/>
        <w:rPr>
          <w:rFonts w:eastAsia="Times"/>
          <w:b/>
          <w:sz w:val="26"/>
          <w:szCs w:val="26"/>
        </w:rPr>
      </w:pPr>
      <w:r>
        <w:rPr>
          <w:rFonts w:eastAsia="Times"/>
          <w:b/>
          <w:sz w:val="26"/>
          <w:szCs w:val="26"/>
        </w:rPr>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p w:rsidR="00707EBB" w:rsidRDefault="00707EBB" w:rsidP="00707EBB">
      <w:pPr>
        <w:tabs>
          <w:tab w:val="left" w:pos="1140"/>
        </w:tabs>
        <w:spacing w:line="235" w:lineRule="auto"/>
        <w:ind w:firstLine="851"/>
        <w:jc w:val="both"/>
        <w:rPr>
          <w:rFonts w:eastAsia="Times"/>
          <w:b/>
          <w:sz w:val="26"/>
          <w:szCs w:val="26"/>
        </w:rPr>
      </w:pPr>
    </w:p>
    <w:tbl>
      <w:tblPr>
        <w:tblStyle w:val="a4"/>
        <w:tblW w:w="9636" w:type="dxa"/>
        <w:jc w:val="center"/>
        <w:tblLayout w:type="fixed"/>
        <w:tblLook w:val="04A0" w:firstRow="1" w:lastRow="0" w:firstColumn="1" w:lastColumn="0" w:noHBand="0" w:noVBand="1"/>
      </w:tblPr>
      <w:tblGrid>
        <w:gridCol w:w="2692"/>
        <w:gridCol w:w="1276"/>
        <w:gridCol w:w="1560"/>
        <w:gridCol w:w="1276"/>
        <w:gridCol w:w="1415"/>
        <w:gridCol w:w="1417"/>
      </w:tblGrid>
      <w:tr w:rsidR="00707EBB" w:rsidTr="00707EBB">
        <w:trPr>
          <w:jc w:val="center"/>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33"/>
              </w:tabs>
              <w:spacing w:line="235" w:lineRule="auto"/>
              <w:ind w:firstLine="36"/>
              <w:jc w:val="center"/>
              <w:rPr>
                <w:rFonts w:eastAsia="Times"/>
                <w:bCs/>
              </w:rPr>
            </w:pPr>
            <w:r>
              <w:rPr>
                <w:rFonts w:eastAsia="Times"/>
                <w:bCs/>
              </w:rPr>
              <w:t>Земельные участки в зависимости от назначения</w:t>
            </w:r>
          </w:p>
        </w:tc>
        <w:tc>
          <w:tcPr>
            <w:tcW w:w="5528" w:type="dxa"/>
            <w:gridSpan w:val="4"/>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851"/>
              <w:jc w:val="center"/>
              <w:rPr>
                <w:rFonts w:eastAsia="Times"/>
                <w:bCs/>
              </w:rPr>
            </w:pPr>
            <w:r>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851"/>
              <w:jc w:val="center"/>
              <w:rPr>
                <w:rFonts w:eastAsia="Times"/>
                <w:bCs/>
              </w:rPr>
            </w:pPr>
            <w:r>
              <w:rPr>
                <w:rFonts w:eastAsia="Times"/>
                <w:bCs/>
              </w:rPr>
              <w:t>Расстояние со стороны проезжей части (м)</w:t>
            </w:r>
          </w:p>
        </w:tc>
      </w:tr>
      <w:tr w:rsidR="00707EBB" w:rsidTr="00707EBB">
        <w:trP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c>
          <w:tcPr>
            <w:tcW w:w="2837" w:type="dxa"/>
            <w:gridSpan w:val="2"/>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29"/>
              <w:jc w:val="center"/>
              <w:rPr>
                <w:rFonts w:eastAsia="Times"/>
                <w:bCs/>
              </w:rPr>
            </w:pPr>
            <w:r>
              <w:rPr>
                <w:rFonts w:eastAsia="Times"/>
                <w:bCs/>
              </w:rPr>
              <w:t>До красной линии</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29"/>
              <w:jc w:val="center"/>
              <w:rPr>
                <w:rFonts w:eastAsia="Times"/>
                <w:bCs/>
              </w:rPr>
            </w:pPr>
            <w:r>
              <w:rPr>
                <w:rFonts w:eastAsia="Times"/>
                <w:bCs/>
              </w:rPr>
              <w:t xml:space="preserve">При отсутствии красных </w:t>
            </w:r>
            <w:r>
              <w:rPr>
                <w:rFonts w:eastAsia="Times"/>
                <w:bCs/>
              </w:rPr>
              <w:lastRenderedPageBreak/>
              <w:t>линий</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29"/>
              <w:jc w:val="center"/>
              <w:rPr>
                <w:rFonts w:eastAsia="Times"/>
                <w:bCs/>
              </w:rPr>
            </w:pPr>
            <w:r>
              <w:rPr>
                <w:rFonts w:eastAsia="Times"/>
                <w:bCs/>
              </w:rPr>
              <w:lastRenderedPageBreak/>
              <w:t xml:space="preserve">На всей </w:t>
            </w:r>
            <w:r>
              <w:rPr>
                <w:rFonts w:eastAsia="Times"/>
                <w:bCs/>
              </w:rPr>
              <w:lastRenderedPageBreak/>
              <w:t>территории Поселения</w:t>
            </w:r>
          </w:p>
        </w:tc>
      </w:tr>
      <w:tr w:rsidR="00707EBB" w:rsidTr="00707EBB">
        <w:trP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29"/>
              <w:jc w:val="center"/>
              <w:rPr>
                <w:rFonts w:eastAsia="Times"/>
                <w:bCs/>
              </w:rPr>
            </w:pPr>
            <w:r>
              <w:rPr>
                <w:rFonts w:eastAsia="Times"/>
                <w:bCs/>
              </w:rPr>
              <w:t>В городах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29"/>
              <w:jc w:val="center"/>
              <w:rPr>
                <w:rFonts w:eastAsia="Times"/>
                <w:bCs/>
              </w:rPr>
            </w:pPr>
            <w:r>
              <w:rPr>
                <w:rFonts w:eastAsia="Times"/>
                <w:bCs/>
              </w:rPr>
              <w:t>В сельских</w:t>
            </w:r>
          </w:p>
          <w:p w:rsidR="00707EBB" w:rsidRDefault="00707EBB">
            <w:pPr>
              <w:tabs>
                <w:tab w:val="left" w:pos="0"/>
              </w:tabs>
              <w:spacing w:line="235" w:lineRule="auto"/>
              <w:ind w:firstLine="29"/>
              <w:jc w:val="center"/>
              <w:rPr>
                <w:rFonts w:eastAsia="Times"/>
                <w:bCs/>
              </w:rPr>
            </w:pPr>
            <w:r>
              <w:rPr>
                <w:rFonts w:eastAsia="Times"/>
                <w:bCs/>
              </w:rPr>
              <w:t>населенных пунктах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29"/>
              <w:jc w:val="center"/>
              <w:rPr>
                <w:rFonts w:eastAsia="Times"/>
                <w:bCs/>
              </w:rPr>
            </w:pPr>
            <w:r>
              <w:rPr>
                <w:rFonts w:eastAsia="Times"/>
                <w:bCs/>
              </w:rPr>
              <w:t>В городах</w:t>
            </w:r>
          </w:p>
        </w:tc>
        <w:tc>
          <w:tcPr>
            <w:tcW w:w="141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29"/>
              <w:jc w:val="center"/>
              <w:rPr>
                <w:rFonts w:eastAsia="Times"/>
                <w:bCs/>
              </w:rPr>
            </w:pPr>
            <w:r>
              <w:rPr>
                <w:rFonts w:eastAsia="Times"/>
                <w:bCs/>
              </w:rPr>
              <w:t>В сельских</w:t>
            </w:r>
          </w:p>
          <w:p w:rsidR="00707EBB" w:rsidRDefault="00707EBB">
            <w:pPr>
              <w:tabs>
                <w:tab w:val="left" w:pos="1140"/>
              </w:tabs>
              <w:spacing w:line="235" w:lineRule="auto"/>
              <w:ind w:firstLine="29"/>
              <w:jc w:val="center"/>
              <w:rPr>
                <w:rFonts w:eastAsia="Times"/>
                <w:bCs/>
              </w:rPr>
            </w:pPr>
            <w:r>
              <w:rPr>
                <w:rFonts w:eastAsia="Times"/>
                <w:bCs/>
              </w:rPr>
              <w:t>населенных пунктах</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07EBB" w:rsidRDefault="00707EBB">
            <w:pPr>
              <w:rPr>
                <w:rFonts w:eastAsia="Times"/>
                <w:bCs/>
              </w:rPr>
            </w:pPr>
          </w:p>
        </w:tc>
      </w:tr>
      <w:tr w:rsidR="00707EBB" w:rsidTr="00707EBB">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36"/>
              <w:jc w:val="center"/>
              <w:rPr>
                <w:rFonts w:eastAsia="Times"/>
                <w:bCs/>
              </w:rPr>
            </w:pPr>
            <w:r>
              <w:rPr>
                <w:rFonts w:eastAsia="Times"/>
                <w:bCs/>
              </w:rPr>
              <w:t>Для сельскохозяйственного использования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7"/>
              <w:jc w:val="center"/>
              <w:rPr>
                <w:rFonts w:eastAsia="Times"/>
                <w:bCs/>
              </w:rPr>
            </w:pPr>
            <w:r>
              <w:rPr>
                <w:rFonts w:eastAsia="Times"/>
                <w:bCs/>
              </w:rPr>
              <w:t>1</w:t>
            </w:r>
          </w:p>
        </w:tc>
      </w:tr>
      <w:tr w:rsidR="00707EBB" w:rsidTr="00707EBB">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36"/>
              <w:jc w:val="center"/>
              <w:rPr>
                <w:rFonts w:eastAsia="Times"/>
                <w:bCs/>
              </w:rPr>
            </w:pPr>
            <w:r>
              <w:rPr>
                <w:rFonts w:eastAsia="Times"/>
                <w:bCs/>
              </w:rPr>
              <w:t>Жилая (индивидуальная) застройка</w:t>
            </w:r>
            <w:r>
              <w:rPr>
                <w:rFonts w:eastAsia="Times"/>
                <w:bCs/>
                <w:vertAlign w:val="superscript"/>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29"/>
              <w:jc w:val="center"/>
              <w:rPr>
                <w:rFonts w:eastAsia="Times"/>
                <w:bCs/>
              </w:rPr>
            </w:pPr>
            <w:r>
              <w:rPr>
                <w:rFonts w:eastAsia="Times"/>
                <w:bCs/>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45"/>
              <w:jc w:val="center"/>
              <w:rPr>
                <w:rFonts w:eastAsia="Times"/>
                <w:bCs/>
              </w:rPr>
            </w:pPr>
            <w:r>
              <w:rPr>
                <w:rFonts w:eastAsia="Times"/>
                <w:bC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44"/>
              <w:jc w:val="center"/>
              <w:rPr>
                <w:rFonts w:eastAsia="Times"/>
                <w:bCs/>
              </w:rPr>
            </w:pPr>
            <w:r>
              <w:rPr>
                <w:rFonts w:eastAsia="Times"/>
                <w:bCs/>
              </w:rPr>
              <w:t>3</w:t>
            </w:r>
          </w:p>
        </w:tc>
        <w:tc>
          <w:tcPr>
            <w:tcW w:w="141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0"/>
              <w:jc w:val="center"/>
              <w:rPr>
                <w:rFonts w:eastAsia="Times"/>
                <w:bCs/>
              </w:rPr>
            </w:pPr>
            <w:r>
              <w:rPr>
                <w:rFonts w:eastAsia="Times"/>
                <w:bC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7"/>
              <w:jc w:val="center"/>
              <w:rPr>
                <w:rFonts w:eastAsia="Times"/>
                <w:bCs/>
              </w:rPr>
            </w:pPr>
            <w:r>
              <w:rPr>
                <w:rFonts w:eastAsia="Times"/>
                <w:bCs/>
              </w:rPr>
              <w:t>5</w:t>
            </w:r>
          </w:p>
        </w:tc>
      </w:tr>
      <w:tr w:rsidR="00707EBB" w:rsidTr="00707EBB">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36"/>
              <w:jc w:val="center"/>
              <w:rPr>
                <w:rFonts w:eastAsia="Times"/>
                <w:bCs/>
              </w:rPr>
            </w:pPr>
            <w:r>
              <w:rPr>
                <w:rFonts w:eastAsia="Times"/>
                <w:bCs/>
              </w:rPr>
              <w:t>Жилая (многоквартирная) застройка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7"/>
              <w:jc w:val="center"/>
              <w:rPr>
                <w:rFonts w:eastAsia="Times"/>
                <w:bCs/>
              </w:rPr>
            </w:pPr>
            <w:r>
              <w:rPr>
                <w:rFonts w:eastAsia="Times"/>
                <w:bCs/>
              </w:rPr>
              <w:t>5</w:t>
            </w:r>
          </w:p>
        </w:tc>
      </w:tr>
      <w:tr w:rsidR="00707EBB" w:rsidTr="00707EBB">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36"/>
              <w:jc w:val="center"/>
              <w:rPr>
                <w:rFonts w:eastAsia="Times"/>
                <w:bCs/>
              </w:rPr>
            </w:pPr>
            <w:r>
              <w:rPr>
                <w:rFonts w:eastAsia="Times"/>
                <w:bCs/>
              </w:rPr>
              <w:t>Общественно-деловые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7"/>
              <w:jc w:val="center"/>
              <w:rPr>
                <w:rFonts w:eastAsia="Times"/>
                <w:bCs/>
              </w:rPr>
            </w:pPr>
            <w:r>
              <w:rPr>
                <w:rFonts w:eastAsia="Times"/>
                <w:bCs/>
              </w:rPr>
              <w:t>1</w:t>
            </w:r>
          </w:p>
        </w:tc>
      </w:tr>
      <w:tr w:rsidR="00707EBB" w:rsidTr="00707EBB">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36"/>
              <w:jc w:val="center"/>
              <w:rPr>
                <w:rFonts w:eastAsia="Times"/>
                <w:bCs/>
              </w:rPr>
            </w:pPr>
            <w:r>
              <w:rPr>
                <w:rFonts w:eastAsia="Times"/>
                <w:bCs/>
              </w:rPr>
              <w:t>Объекты здравоохранения</w:t>
            </w:r>
            <w:r>
              <w:rPr>
                <w:rFonts w:eastAsia="Times"/>
                <w:bCs/>
                <w:vertAlign w:val="superscript"/>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7"/>
              <w:jc w:val="center"/>
              <w:rPr>
                <w:rFonts w:eastAsia="Times"/>
                <w:bCs/>
              </w:rPr>
            </w:pPr>
            <w:r>
              <w:rPr>
                <w:rFonts w:eastAsia="Times"/>
                <w:bCs/>
              </w:rPr>
              <w:t>1</w:t>
            </w:r>
          </w:p>
        </w:tc>
      </w:tr>
      <w:tr w:rsidR="00707EBB" w:rsidTr="00707EBB">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36"/>
              <w:jc w:val="center"/>
              <w:rPr>
                <w:rFonts w:eastAsia="Times"/>
                <w:bCs/>
              </w:rPr>
            </w:pPr>
            <w:r>
              <w:rPr>
                <w:rFonts w:eastAsia="Times"/>
                <w:bCs/>
              </w:rPr>
              <w:t>Образование и просвещение</w:t>
            </w:r>
            <w:r>
              <w:rPr>
                <w:rFonts w:eastAsia="Times"/>
                <w:bCs/>
                <w:vertAlign w:val="superscript"/>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7"/>
              <w:jc w:val="center"/>
              <w:rPr>
                <w:rFonts w:eastAsia="Times"/>
                <w:bCs/>
              </w:rPr>
            </w:pPr>
            <w:r>
              <w:rPr>
                <w:rFonts w:eastAsia="Times"/>
                <w:bCs/>
              </w:rPr>
              <w:t>1</w:t>
            </w:r>
          </w:p>
        </w:tc>
      </w:tr>
      <w:tr w:rsidR="00707EBB" w:rsidTr="00707EBB">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36"/>
              <w:jc w:val="center"/>
              <w:rPr>
                <w:rFonts w:eastAsia="Times"/>
                <w:bCs/>
              </w:rPr>
            </w:pPr>
            <w:r>
              <w:rPr>
                <w:rFonts w:eastAsia="Times"/>
                <w:bCs/>
              </w:rPr>
              <w:t>Средне профессиональные и высшие учебные заведения</w:t>
            </w:r>
            <w:r>
              <w:rPr>
                <w:rFonts w:eastAsia="Times"/>
                <w:bCs/>
                <w:vertAlign w:val="superscript"/>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7"/>
              <w:jc w:val="center"/>
              <w:rPr>
                <w:rFonts w:eastAsia="Times"/>
                <w:bCs/>
              </w:rPr>
            </w:pPr>
            <w:r>
              <w:rPr>
                <w:rFonts w:eastAsia="Times"/>
                <w:bCs/>
              </w:rPr>
              <w:t>1</w:t>
            </w:r>
          </w:p>
        </w:tc>
      </w:tr>
      <w:tr w:rsidR="00707EBB" w:rsidTr="00707EBB">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36"/>
              <w:jc w:val="center"/>
              <w:rPr>
                <w:rFonts w:eastAsia="Times"/>
                <w:bCs/>
              </w:rPr>
            </w:pPr>
            <w:r>
              <w:rPr>
                <w:rFonts w:eastAsia="Times"/>
                <w:bCs/>
              </w:rPr>
              <w:t>Предпринимательство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7"/>
              <w:jc w:val="center"/>
              <w:rPr>
                <w:rFonts w:eastAsia="Times"/>
                <w:bCs/>
              </w:rPr>
            </w:pPr>
            <w:r>
              <w:rPr>
                <w:rFonts w:eastAsia="Times"/>
                <w:bCs/>
              </w:rPr>
              <w:t>1</w:t>
            </w:r>
          </w:p>
        </w:tc>
      </w:tr>
      <w:tr w:rsidR="00707EBB" w:rsidTr="00707EBB">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36"/>
              <w:jc w:val="center"/>
              <w:rPr>
                <w:rFonts w:eastAsia="Times"/>
                <w:bCs/>
              </w:rPr>
            </w:pPr>
            <w:r>
              <w:rPr>
                <w:rFonts w:eastAsia="Times"/>
                <w:bCs/>
              </w:rPr>
              <w:t>Отдых (рекреация)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7"/>
              <w:jc w:val="center"/>
              <w:rPr>
                <w:rFonts w:eastAsia="Times"/>
                <w:bCs/>
              </w:rPr>
            </w:pPr>
            <w:r>
              <w:rPr>
                <w:rFonts w:eastAsia="Times"/>
                <w:bCs/>
              </w:rPr>
              <w:t>1</w:t>
            </w:r>
          </w:p>
        </w:tc>
      </w:tr>
      <w:tr w:rsidR="00707EBB" w:rsidTr="00707EBB">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36"/>
              <w:jc w:val="center"/>
              <w:rPr>
                <w:rFonts w:eastAsia="Times"/>
                <w:bCs/>
              </w:rPr>
            </w:pPr>
            <w:r>
              <w:rPr>
                <w:rFonts w:eastAsia="Times"/>
                <w:bCs/>
              </w:rPr>
              <w:t>Производственная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7"/>
              <w:jc w:val="center"/>
              <w:rPr>
                <w:rFonts w:eastAsia="Times"/>
                <w:bCs/>
              </w:rPr>
            </w:pPr>
            <w:r>
              <w:rPr>
                <w:rFonts w:eastAsia="Times"/>
                <w:bCs/>
              </w:rPr>
              <w:t>1</w:t>
            </w:r>
          </w:p>
        </w:tc>
      </w:tr>
      <w:tr w:rsidR="00707EBB" w:rsidTr="00707EBB">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36"/>
              <w:jc w:val="center"/>
              <w:rPr>
                <w:rFonts w:eastAsia="Times"/>
                <w:bCs/>
              </w:rPr>
            </w:pPr>
            <w:r>
              <w:rPr>
                <w:rFonts w:eastAsia="Times"/>
                <w:bCs/>
              </w:rPr>
              <w:t>Транспорт (все ОКС кроме линейных объектов)</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7"/>
              <w:jc w:val="center"/>
              <w:rPr>
                <w:rFonts w:eastAsia="Times"/>
                <w:bCs/>
              </w:rPr>
            </w:pPr>
            <w:r>
              <w:rPr>
                <w:rFonts w:eastAsia="Times"/>
                <w:bCs/>
              </w:rPr>
              <w:t>1</w:t>
            </w:r>
          </w:p>
        </w:tc>
      </w:tr>
      <w:tr w:rsidR="00707EBB" w:rsidTr="00707EBB">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36"/>
              <w:jc w:val="center"/>
              <w:rPr>
                <w:rFonts w:eastAsia="Times"/>
                <w:bCs/>
              </w:rPr>
            </w:pPr>
            <w:r>
              <w:rPr>
                <w:rFonts w:eastAsia="Times"/>
                <w:bCs/>
              </w:rPr>
              <w:t>Обеспечение обороны и безопасности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0"/>
              <w:jc w:val="center"/>
              <w:rPr>
                <w:rFonts w:eastAsia="Times"/>
                <w:bCs/>
              </w:rPr>
            </w:pPr>
            <w:r>
              <w:rPr>
                <w:rFonts w:eastAsia="Times"/>
                <w:bC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1140"/>
              </w:tabs>
              <w:spacing w:line="235" w:lineRule="auto"/>
              <w:ind w:firstLine="37"/>
              <w:jc w:val="center"/>
              <w:rPr>
                <w:rFonts w:eastAsia="Times"/>
                <w:bCs/>
              </w:rPr>
            </w:pPr>
            <w:r>
              <w:rPr>
                <w:rFonts w:eastAsia="Times"/>
                <w:bCs/>
              </w:rPr>
              <w:t>1</w:t>
            </w:r>
          </w:p>
        </w:tc>
      </w:tr>
      <w:tr w:rsidR="00707EBB" w:rsidTr="00707EBB">
        <w:trPr>
          <w:trHeight w:val="3162"/>
          <w:jc w:val="center"/>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707EBB" w:rsidRDefault="00707EBB">
            <w:pPr>
              <w:tabs>
                <w:tab w:val="left" w:pos="0"/>
              </w:tabs>
              <w:spacing w:line="235" w:lineRule="auto"/>
              <w:ind w:firstLine="36"/>
              <w:jc w:val="both"/>
              <w:rPr>
                <w:rFonts w:eastAsia="Times"/>
                <w:b/>
              </w:rPr>
            </w:pPr>
            <w:r>
              <w:rPr>
                <w:rFonts w:eastAsia="Times"/>
                <w:b/>
                <w:bCs/>
              </w:rPr>
              <w:t>Примечания:</w:t>
            </w:r>
          </w:p>
          <w:p w:rsidR="00707EBB" w:rsidRDefault="00707EBB" w:rsidP="00707EBB">
            <w:pPr>
              <w:pStyle w:val="a5"/>
              <w:numPr>
                <w:ilvl w:val="0"/>
                <w:numId w:val="47"/>
              </w:numPr>
              <w:tabs>
                <w:tab w:val="left" w:pos="0"/>
              </w:tabs>
              <w:spacing w:line="235" w:lineRule="auto"/>
              <w:ind w:left="0" w:firstLine="36"/>
              <w:jc w:val="both"/>
              <w:rPr>
                <w:rFonts w:eastAsia="Times"/>
                <w:bCs/>
              </w:rPr>
            </w:pPr>
            <w:r>
              <w:rPr>
                <w:rFonts w:eastAsia="Times"/>
                <w:bCs/>
                <w:vertAlign w:val="superscript"/>
              </w:rPr>
              <w:t>1</w:t>
            </w:r>
            <w:r>
              <w:rPr>
                <w:rFonts w:eastAsia="Times"/>
                <w:bCs/>
              </w:rPr>
              <w:t xml:space="preserve"> - 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до стены жилого дома – 3 м.; до хозяйственных построек – 1 м.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707EBB" w:rsidRDefault="00707EBB" w:rsidP="00707EBB">
            <w:pPr>
              <w:pStyle w:val="a5"/>
              <w:numPr>
                <w:ilvl w:val="0"/>
                <w:numId w:val="47"/>
              </w:numPr>
              <w:tabs>
                <w:tab w:val="left" w:pos="0"/>
              </w:tabs>
              <w:spacing w:line="235" w:lineRule="auto"/>
              <w:ind w:left="0" w:firstLine="36"/>
              <w:jc w:val="both"/>
              <w:rPr>
                <w:rFonts w:eastAsia="Times"/>
                <w:bCs/>
              </w:rPr>
            </w:pPr>
            <w:r>
              <w:rPr>
                <w:rFonts w:eastAsia="Times"/>
                <w:bCs/>
                <w:vertAlign w:val="superscript"/>
              </w:rPr>
              <w:t>2</w:t>
            </w:r>
            <w:r>
              <w:rPr>
                <w:rFonts w:eastAsia="Times"/>
                <w:bCs/>
              </w:rPr>
              <w:t xml:space="preserve"> - Участки детских дошкольных учреждений, вновь размещаемых больниц не должны примыкать непосредственно к магистральным улицам;</w:t>
            </w:r>
          </w:p>
          <w:p w:rsidR="00707EBB" w:rsidRDefault="00707EBB" w:rsidP="00707EBB">
            <w:pPr>
              <w:pStyle w:val="a5"/>
              <w:numPr>
                <w:ilvl w:val="0"/>
                <w:numId w:val="47"/>
              </w:numPr>
              <w:tabs>
                <w:tab w:val="left" w:pos="0"/>
              </w:tabs>
              <w:spacing w:line="235" w:lineRule="auto"/>
              <w:ind w:left="0" w:firstLine="36"/>
              <w:jc w:val="both"/>
              <w:rPr>
                <w:rFonts w:eastAsia="Times"/>
                <w:bCs/>
              </w:rPr>
            </w:pPr>
            <w:r>
              <w:rPr>
                <w:rFonts w:eastAsia="Times"/>
                <w:bCs/>
              </w:rPr>
              <w:t>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w:t>
            </w:r>
          </w:p>
        </w:tc>
      </w:tr>
    </w:tbl>
    <w:p w:rsidR="00707EBB" w:rsidRDefault="00707EBB" w:rsidP="00707EBB">
      <w:pPr>
        <w:tabs>
          <w:tab w:val="left" w:pos="1140"/>
        </w:tabs>
        <w:spacing w:line="235" w:lineRule="auto"/>
        <w:ind w:firstLine="851"/>
        <w:jc w:val="both"/>
        <w:rPr>
          <w:rFonts w:eastAsia="Times"/>
          <w:i/>
          <w:iCs/>
          <w:sz w:val="26"/>
          <w:szCs w:val="26"/>
        </w:rPr>
      </w:pPr>
    </w:p>
    <w:p w:rsidR="00707EBB" w:rsidRDefault="00707EBB" w:rsidP="00707EBB">
      <w:pPr>
        <w:tabs>
          <w:tab w:val="left" w:pos="851"/>
          <w:tab w:val="left" w:pos="9923"/>
        </w:tabs>
        <w:spacing w:line="235" w:lineRule="auto"/>
        <w:ind w:firstLine="851"/>
        <w:jc w:val="both"/>
        <w:rPr>
          <w:rFonts w:eastAsia="Times"/>
          <w:sz w:val="26"/>
          <w:szCs w:val="26"/>
        </w:rPr>
      </w:pPr>
      <w:r>
        <w:rPr>
          <w:rFonts w:eastAsia="Times"/>
          <w:sz w:val="26"/>
          <w:szCs w:val="26"/>
        </w:rPr>
        <w:t>Предоставление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707EBB" w:rsidRDefault="00707EBB" w:rsidP="00707EBB">
      <w:pPr>
        <w:tabs>
          <w:tab w:val="left" w:pos="851"/>
          <w:tab w:val="left" w:pos="9923"/>
        </w:tabs>
        <w:spacing w:line="235" w:lineRule="auto"/>
        <w:ind w:firstLine="851"/>
        <w:jc w:val="both"/>
        <w:rPr>
          <w:rFonts w:eastAsia="Times"/>
          <w:sz w:val="26"/>
          <w:szCs w:val="26"/>
        </w:rPr>
      </w:pPr>
      <w:r>
        <w:rPr>
          <w:rFonts w:eastAsia="Times"/>
          <w:sz w:val="26"/>
          <w:szCs w:val="26"/>
        </w:rPr>
        <w:t>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застройки жилого дома.</w:t>
      </w:r>
    </w:p>
    <w:p w:rsidR="00707EBB" w:rsidRDefault="00707EBB" w:rsidP="00707EBB">
      <w:pPr>
        <w:tabs>
          <w:tab w:val="left" w:pos="851"/>
          <w:tab w:val="left" w:pos="9923"/>
        </w:tabs>
        <w:spacing w:line="235" w:lineRule="auto"/>
        <w:ind w:firstLine="851"/>
        <w:jc w:val="both"/>
        <w:rPr>
          <w:rFonts w:eastAsia="Times"/>
          <w:sz w:val="26"/>
          <w:szCs w:val="26"/>
        </w:rPr>
      </w:pPr>
      <w:r>
        <w:rPr>
          <w:rFonts w:eastAsia="Times"/>
          <w:sz w:val="26"/>
          <w:szCs w:val="26"/>
        </w:rPr>
        <w:t>Максимальные выступы за красную линию частей зданий, строений сооружений допускаются в отношении балконов, эркеров, козырьков - не более 3 м и выше 3,5 м от уровня земли.</w:t>
      </w:r>
    </w:p>
    <w:p w:rsidR="00707EBB" w:rsidRDefault="00707EBB" w:rsidP="00707EBB">
      <w:pPr>
        <w:tabs>
          <w:tab w:val="left" w:pos="851"/>
          <w:tab w:val="left" w:pos="9923"/>
        </w:tabs>
        <w:spacing w:line="235" w:lineRule="auto"/>
        <w:ind w:firstLine="851"/>
        <w:jc w:val="both"/>
        <w:rPr>
          <w:rFonts w:eastAsia="Times"/>
          <w:sz w:val="26"/>
          <w:szCs w:val="26"/>
        </w:rPr>
      </w:pPr>
      <w:r>
        <w:rPr>
          <w:rFonts w:eastAsia="Times"/>
          <w:sz w:val="26"/>
          <w:szCs w:val="26"/>
        </w:rPr>
        <w:lastRenderedPageBreak/>
        <w:t>4. 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 введения в действия Правил.</w:t>
      </w:r>
    </w:p>
    <w:p w:rsidR="00707EBB" w:rsidRDefault="00707EBB" w:rsidP="00707EBB">
      <w:pPr>
        <w:tabs>
          <w:tab w:val="left" w:pos="851"/>
          <w:tab w:val="left" w:pos="9923"/>
        </w:tabs>
        <w:spacing w:line="235" w:lineRule="auto"/>
        <w:ind w:firstLine="851"/>
        <w:jc w:val="both"/>
        <w:rPr>
          <w:rFonts w:eastAsia="Times"/>
          <w:sz w:val="26"/>
          <w:szCs w:val="26"/>
        </w:rPr>
      </w:pPr>
      <w:r>
        <w:rPr>
          <w:rFonts w:eastAsia="Times"/>
          <w:sz w:val="26"/>
          <w:szCs w:val="26"/>
        </w:rPr>
        <w:t>При установлении указанных размеров как градостроительными регламентами, так и указанными документами принимается следующее:</w:t>
      </w:r>
    </w:p>
    <w:p w:rsidR="00707EBB" w:rsidRDefault="00707EBB" w:rsidP="00707EBB">
      <w:pPr>
        <w:tabs>
          <w:tab w:val="left" w:pos="851"/>
          <w:tab w:val="left" w:pos="9923"/>
        </w:tabs>
        <w:spacing w:line="235" w:lineRule="auto"/>
        <w:ind w:firstLine="851"/>
        <w:jc w:val="both"/>
        <w:rPr>
          <w:rFonts w:eastAsia="Times"/>
          <w:sz w:val="26"/>
          <w:szCs w:val="26"/>
        </w:rPr>
      </w:pPr>
      <w:r>
        <w:rPr>
          <w:rFonts w:eastAsia="Times"/>
          <w:sz w:val="26"/>
          <w:szCs w:val="26"/>
        </w:rPr>
        <w:t>- в качестве минимального размера земельных участков принимается наибольший из установленных минимальных размеров;</w:t>
      </w:r>
    </w:p>
    <w:p w:rsidR="00707EBB" w:rsidRDefault="00707EBB" w:rsidP="00707EBB">
      <w:pPr>
        <w:tabs>
          <w:tab w:val="left" w:pos="851"/>
          <w:tab w:val="left" w:pos="9923"/>
        </w:tabs>
        <w:spacing w:line="235" w:lineRule="auto"/>
        <w:ind w:firstLine="851"/>
        <w:jc w:val="both"/>
        <w:rPr>
          <w:rFonts w:eastAsia="Times"/>
          <w:sz w:val="26"/>
          <w:szCs w:val="26"/>
        </w:rPr>
      </w:pPr>
      <w:r>
        <w:rPr>
          <w:rFonts w:eastAsia="Times"/>
          <w:sz w:val="26"/>
          <w:szCs w:val="26"/>
        </w:rPr>
        <w:t>- в качестве максимального размера земельных участков принимается наименьший из установленных максимальных размеров.</w:t>
      </w:r>
    </w:p>
    <w:p w:rsidR="00707EBB" w:rsidRDefault="00707EBB" w:rsidP="00707EBB">
      <w:pPr>
        <w:tabs>
          <w:tab w:val="left" w:pos="851"/>
          <w:tab w:val="left" w:pos="9923"/>
        </w:tabs>
        <w:spacing w:line="235" w:lineRule="auto"/>
        <w:ind w:firstLine="851"/>
        <w:jc w:val="both"/>
        <w:rPr>
          <w:rFonts w:eastAsia="Times"/>
          <w:sz w:val="26"/>
          <w:szCs w:val="26"/>
        </w:rPr>
      </w:pPr>
      <w:r>
        <w:rPr>
          <w:rFonts w:eastAsia="Times"/>
          <w:sz w:val="26"/>
          <w:szCs w:val="26"/>
        </w:rPr>
        <w:t>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 введения в действия Правил.</w:t>
      </w:r>
    </w:p>
    <w:p w:rsidR="00707EBB" w:rsidRDefault="00707EBB" w:rsidP="00707EBB">
      <w:pPr>
        <w:tabs>
          <w:tab w:val="left" w:pos="851"/>
          <w:tab w:val="left" w:pos="9923"/>
        </w:tabs>
        <w:spacing w:line="235" w:lineRule="auto"/>
        <w:ind w:firstLine="851"/>
        <w:jc w:val="both"/>
        <w:rPr>
          <w:rFonts w:eastAsia="Times"/>
          <w:sz w:val="26"/>
          <w:szCs w:val="26"/>
        </w:rPr>
      </w:pPr>
      <w:r>
        <w:rPr>
          <w:rFonts w:eastAsia="Times"/>
          <w:sz w:val="26"/>
          <w:szCs w:val="26"/>
        </w:rPr>
        <w:t>При установлении указанных предельных параметров как градостроительными регламентами, так и указанными документами принимается следующее:</w:t>
      </w:r>
    </w:p>
    <w:p w:rsidR="00707EBB" w:rsidRDefault="00707EBB" w:rsidP="00707EBB">
      <w:pPr>
        <w:tabs>
          <w:tab w:val="left" w:pos="851"/>
          <w:tab w:val="left" w:pos="9923"/>
        </w:tabs>
        <w:spacing w:line="235" w:lineRule="auto"/>
        <w:ind w:firstLine="851"/>
        <w:jc w:val="both"/>
        <w:rPr>
          <w:rFonts w:eastAsia="Times"/>
          <w:sz w:val="26"/>
          <w:szCs w:val="26"/>
        </w:rPr>
      </w:pPr>
      <w:r>
        <w:rPr>
          <w:rFonts w:eastAsia="Times"/>
          <w:sz w:val="26"/>
          <w:szCs w:val="26"/>
        </w:rPr>
        <w:t>- в качестве минимальных значений указанных предельных параметров принимается наибольшие из установленных минимальных значений;</w:t>
      </w:r>
    </w:p>
    <w:p w:rsidR="00707EBB" w:rsidRDefault="00707EBB" w:rsidP="00707EBB">
      <w:pPr>
        <w:tabs>
          <w:tab w:val="left" w:pos="851"/>
          <w:tab w:val="left" w:pos="9923"/>
        </w:tabs>
        <w:spacing w:line="235" w:lineRule="auto"/>
        <w:ind w:firstLine="851"/>
        <w:jc w:val="both"/>
        <w:rPr>
          <w:rFonts w:eastAsia="Times"/>
          <w:sz w:val="26"/>
          <w:szCs w:val="26"/>
        </w:rPr>
      </w:pPr>
      <w:r>
        <w:rPr>
          <w:rFonts w:eastAsia="Times"/>
          <w:sz w:val="26"/>
          <w:szCs w:val="26"/>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707EBB" w:rsidRDefault="00707EBB" w:rsidP="00707EBB">
      <w:pPr>
        <w:tabs>
          <w:tab w:val="left" w:pos="851"/>
          <w:tab w:val="left" w:pos="9923"/>
        </w:tabs>
        <w:spacing w:line="235" w:lineRule="auto"/>
        <w:ind w:firstLine="851"/>
        <w:jc w:val="both"/>
        <w:rPr>
          <w:sz w:val="26"/>
          <w:szCs w:val="26"/>
        </w:rPr>
      </w:pPr>
      <w:r>
        <w:rPr>
          <w:rFonts w:eastAsia="Times"/>
          <w:sz w:val="26"/>
          <w:szCs w:val="26"/>
        </w:rPr>
        <w:t>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столбов, молниеотводов и иных подобных сооружений, в том числе устанавливаемых на кровле ОКС.</w:t>
      </w:r>
    </w:p>
    <w:p w:rsidR="000540F2" w:rsidRPr="00774C3D" w:rsidRDefault="000540F2" w:rsidP="000540F2">
      <w:pPr>
        <w:tabs>
          <w:tab w:val="left" w:pos="851"/>
          <w:tab w:val="left" w:pos="9923"/>
        </w:tabs>
        <w:ind w:firstLine="851"/>
        <w:rPr>
          <w:sz w:val="26"/>
          <w:szCs w:val="26"/>
        </w:rPr>
      </w:pPr>
      <w:r w:rsidRPr="00774C3D">
        <w:rPr>
          <w:sz w:val="26"/>
          <w:szCs w:val="26"/>
        </w:rPr>
        <w:br w:type="page"/>
      </w:r>
    </w:p>
    <w:p w:rsidR="000540F2" w:rsidRPr="00774C3D" w:rsidRDefault="000540F2" w:rsidP="000540F2">
      <w:pPr>
        <w:pStyle w:val="a6"/>
        <w:ind w:firstLine="851"/>
      </w:pPr>
      <w:bookmarkStart w:id="12" w:name="_Toc489960131"/>
      <w:r w:rsidRPr="00774C3D">
        <w:lastRenderedPageBreak/>
        <w:t xml:space="preserve">Статья </w:t>
      </w:r>
      <w:r w:rsidR="00FF3F7D" w:rsidRPr="00774C3D">
        <w:rPr>
          <w:rFonts w:eastAsia="Times"/>
        </w:rPr>
        <w:t>5</w:t>
      </w:r>
      <w:r w:rsidRPr="00774C3D">
        <w:rPr>
          <w:rFonts w:eastAsia="Times"/>
        </w:rPr>
        <w:t>.</w:t>
      </w:r>
      <w:r w:rsidRPr="00774C3D">
        <w:t xml:space="preserve"> Градостроительные регламенты</w:t>
      </w:r>
      <w:r w:rsidRPr="00774C3D">
        <w:rPr>
          <w:rFonts w:eastAsia="Times"/>
        </w:rPr>
        <w:t>.</w:t>
      </w:r>
      <w:r w:rsidRPr="00774C3D">
        <w:t xml:space="preserve"> Жилые зоны</w:t>
      </w:r>
      <w:bookmarkEnd w:id="12"/>
    </w:p>
    <w:p w:rsidR="000540F2" w:rsidRPr="00774C3D" w:rsidRDefault="000540F2" w:rsidP="000540F2">
      <w:pPr>
        <w:tabs>
          <w:tab w:val="left" w:pos="851"/>
        </w:tabs>
        <w:spacing w:line="237" w:lineRule="auto"/>
        <w:ind w:firstLine="851"/>
        <w:jc w:val="both"/>
        <w:rPr>
          <w:sz w:val="26"/>
          <w:szCs w:val="26"/>
        </w:rPr>
      </w:pPr>
    </w:p>
    <w:p w:rsidR="00005230" w:rsidRPr="00774C3D" w:rsidRDefault="00005230" w:rsidP="00005230">
      <w:pPr>
        <w:tabs>
          <w:tab w:val="left" w:pos="-851"/>
        </w:tabs>
        <w:ind w:firstLine="851"/>
        <w:jc w:val="both"/>
        <w:rPr>
          <w:sz w:val="26"/>
          <w:szCs w:val="26"/>
        </w:rPr>
      </w:pPr>
      <w:r w:rsidRPr="00774C3D">
        <w:rPr>
          <w:sz w:val="26"/>
          <w:szCs w:val="26"/>
        </w:rPr>
        <w:t>1. Жилые зоны предназначены для застройки индивидуальными жилыми домами и многоквартирными жилыми домами различной этажности, другими объектами, предназначенными для проживания граждан.</w:t>
      </w:r>
    </w:p>
    <w:p w:rsidR="00005230" w:rsidRPr="00774C3D" w:rsidRDefault="00005230" w:rsidP="00005230">
      <w:pPr>
        <w:tabs>
          <w:tab w:val="left" w:pos="1134"/>
        </w:tabs>
        <w:ind w:firstLine="851"/>
        <w:jc w:val="both"/>
        <w:rPr>
          <w:sz w:val="26"/>
          <w:szCs w:val="26"/>
        </w:rPr>
      </w:pPr>
      <w:r w:rsidRPr="00774C3D">
        <w:rPr>
          <w:sz w:val="26"/>
          <w:szCs w:val="26"/>
        </w:rPr>
        <w:t>В жилых зонах возможно размещение отдельно стоящих, встроенных или пристроенных объектов социального и коммунально-бытового назначения, объектов дошкольного, начального общего и среднего (полного) общего образования, стоянок автомобильного транспорта, гаражей и других объектов, связанных с проживанием граждан, обслуживающих жилые зоны и не оказывающих негативного воздействия на окружающую среду.</w:t>
      </w:r>
    </w:p>
    <w:p w:rsidR="00005230" w:rsidRPr="00774C3D" w:rsidRDefault="00005230" w:rsidP="00005230">
      <w:pPr>
        <w:tabs>
          <w:tab w:val="left" w:pos="993"/>
        </w:tabs>
        <w:ind w:firstLine="851"/>
        <w:jc w:val="both"/>
        <w:rPr>
          <w:sz w:val="26"/>
          <w:szCs w:val="26"/>
        </w:rPr>
      </w:pPr>
      <w:r w:rsidRPr="00774C3D">
        <w:rPr>
          <w:sz w:val="26"/>
          <w:szCs w:val="26"/>
        </w:rPr>
        <w:t>2. Максимальный класс опасности объектов капитального строительства, размещаемых на территории жилых зон по классификации СанПиН 2.2.1./2.1.1.1200-03 "Санитарно-защитные зоны и санитарная классификация предприятий, сооружений и иных объектов", - V.</w:t>
      </w:r>
    </w:p>
    <w:p w:rsidR="00005230" w:rsidRPr="00774C3D" w:rsidRDefault="00005230" w:rsidP="00005230">
      <w:pPr>
        <w:tabs>
          <w:tab w:val="left" w:pos="1134"/>
        </w:tabs>
        <w:ind w:firstLine="851"/>
        <w:jc w:val="both"/>
        <w:rPr>
          <w:sz w:val="26"/>
          <w:szCs w:val="26"/>
        </w:rPr>
      </w:pPr>
      <w:r w:rsidRPr="00774C3D">
        <w:rPr>
          <w:sz w:val="26"/>
          <w:szCs w:val="26"/>
        </w:rPr>
        <w:t>3. Ограничения на размещение встроено-пристроенных объектов общественного назначения в жилых домах устанавливаются Нормативами градостроительного проектирования Республики Карелия.</w:t>
      </w:r>
    </w:p>
    <w:p w:rsidR="00005230" w:rsidRPr="00774C3D" w:rsidRDefault="00005230" w:rsidP="00005230">
      <w:pPr>
        <w:tabs>
          <w:tab w:val="left" w:pos="1134"/>
        </w:tabs>
        <w:ind w:firstLine="851"/>
        <w:jc w:val="both"/>
        <w:rPr>
          <w:sz w:val="26"/>
          <w:szCs w:val="26"/>
        </w:rPr>
      </w:pPr>
      <w:r w:rsidRPr="00774C3D">
        <w:rPr>
          <w:sz w:val="26"/>
          <w:szCs w:val="26"/>
        </w:rPr>
        <w:t>4. В состав жилых зон включены:</w:t>
      </w:r>
    </w:p>
    <w:p w:rsidR="00005230" w:rsidRPr="00774C3D" w:rsidRDefault="00005230" w:rsidP="00005230">
      <w:pPr>
        <w:tabs>
          <w:tab w:val="left" w:pos="360"/>
          <w:tab w:val="left" w:pos="1080"/>
          <w:tab w:val="left" w:pos="1134"/>
        </w:tabs>
        <w:ind w:firstLine="851"/>
        <w:jc w:val="both"/>
        <w:rPr>
          <w:sz w:val="26"/>
          <w:szCs w:val="26"/>
        </w:rPr>
      </w:pPr>
      <w:r w:rsidRPr="00774C3D">
        <w:rPr>
          <w:sz w:val="26"/>
          <w:szCs w:val="26"/>
        </w:rPr>
        <w:t>1)</w:t>
      </w:r>
      <w:r w:rsidRPr="00774C3D">
        <w:rPr>
          <w:sz w:val="26"/>
          <w:szCs w:val="26"/>
        </w:rPr>
        <w:tab/>
        <w:t xml:space="preserve"> зона застройки малоэтажными жилыми домами;</w:t>
      </w:r>
    </w:p>
    <w:p w:rsidR="00005230" w:rsidRPr="00774C3D" w:rsidRDefault="00005230" w:rsidP="00005230">
      <w:pPr>
        <w:tabs>
          <w:tab w:val="left" w:pos="360"/>
          <w:tab w:val="left" w:pos="1080"/>
        </w:tabs>
        <w:ind w:firstLine="851"/>
        <w:jc w:val="both"/>
        <w:rPr>
          <w:sz w:val="26"/>
          <w:szCs w:val="26"/>
        </w:rPr>
      </w:pPr>
      <w:r w:rsidRPr="00774C3D">
        <w:rPr>
          <w:sz w:val="26"/>
          <w:szCs w:val="26"/>
        </w:rPr>
        <w:t>2)</w:t>
      </w:r>
      <w:r w:rsidRPr="00774C3D">
        <w:rPr>
          <w:sz w:val="26"/>
          <w:szCs w:val="26"/>
        </w:rPr>
        <w:tab/>
        <w:t xml:space="preserve"> зона застройки индивидуальными и блокированными жилыми домами.</w:t>
      </w:r>
    </w:p>
    <w:p w:rsidR="00777199" w:rsidRPr="00774C3D" w:rsidRDefault="00777199">
      <w:pPr>
        <w:spacing w:after="160" w:line="259" w:lineRule="auto"/>
        <w:rPr>
          <w:rFonts w:eastAsiaTheme="majorEastAsia"/>
          <w:color w:val="1F3763" w:themeColor="accent1" w:themeShade="7F"/>
          <w:sz w:val="26"/>
          <w:szCs w:val="26"/>
        </w:rPr>
      </w:pPr>
      <w:r w:rsidRPr="00774C3D">
        <w:rPr>
          <w:sz w:val="26"/>
          <w:szCs w:val="26"/>
        </w:rPr>
        <w:br w:type="page"/>
      </w:r>
    </w:p>
    <w:p w:rsidR="00005230" w:rsidRPr="00774C3D" w:rsidRDefault="00783226" w:rsidP="00783226">
      <w:pPr>
        <w:pStyle w:val="a6"/>
      </w:pPr>
      <w:bookmarkStart w:id="13" w:name="_Toc489960132"/>
      <w:r w:rsidRPr="00774C3D">
        <w:lastRenderedPageBreak/>
        <w:t>Статья 6</w:t>
      </w:r>
      <w:r w:rsidR="00005230" w:rsidRPr="00774C3D">
        <w:t>. ЖМ. Зона застройки малоэтажными жилыми домами (существующая)</w:t>
      </w:r>
      <w:bookmarkEnd w:id="13"/>
    </w:p>
    <w:p w:rsidR="00005230" w:rsidRPr="00774C3D" w:rsidRDefault="00005230" w:rsidP="00005230">
      <w:pPr>
        <w:ind w:firstLine="851"/>
        <w:jc w:val="both"/>
        <w:rPr>
          <w:sz w:val="16"/>
          <w:szCs w:val="16"/>
        </w:rPr>
      </w:pPr>
    </w:p>
    <w:p w:rsidR="00777199" w:rsidRPr="00774C3D" w:rsidRDefault="00777199" w:rsidP="00777199">
      <w:pPr>
        <w:spacing w:line="230" w:lineRule="auto"/>
        <w:ind w:right="40" w:firstLine="851"/>
        <w:jc w:val="both"/>
        <w:rPr>
          <w:rFonts w:eastAsia="Times New Roman"/>
          <w:sz w:val="26"/>
          <w:szCs w:val="26"/>
        </w:rPr>
      </w:pPr>
      <w:r w:rsidRPr="00774C3D">
        <w:rPr>
          <w:rFonts w:eastAsia="Times New Roman"/>
          <w:sz w:val="26"/>
          <w:szCs w:val="26"/>
        </w:rPr>
        <w:t>Виды разрешенного использования земельных участков и ОКС приведены как в нижеследующей Таблице, так и в статье 4 данных Правил:</w:t>
      </w:r>
    </w:p>
    <w:p w:rsidR="00765DC7" w:rsidRPr="00774C3D" w:rsidRDefault="00765DC7" w:rsidP="00765DC7">
      <w:pPr>
        <w:ind w:right="20" w:firstLine="567"/>
        <w:jc w:val="center"/>
        <w:rPr>
          <w:rFonts w:eastAsia="Times New Roman"/>
          <w:b/>
          <w:bCs/>
          <w:sz w:val="26"/>
          <w:szCs w:val="26"/>
        </w:rPr>
      </w:pPr>
    </w:p>
    <w:p w:rsidR="00765DC7" w:rsidRPr="00774C3D" w:rsidRDefault="00765DC7" w:rsidP="00765DC7">
      <w:pPr>
        <w:ind w:right="20" w:firstLine="567"/>
        <w:jc w:val="center"/>
        <w:rPr>
          <w:rFonts w:eastAsia="Times New Roman"/>
          <w:b/>
          <w:bCs/>
          <w:sz w:val="26"/>
          <w:szCs w:val="26"/>
        </w:rPr>
      </w:pPr>
      <w:r w:rsidRPr="00774C3D">
        <w:rPr>
          <w:rFonts w:eastAsia="Times New Roman"/>
          <w:b/>
          <w:bCs/>
          <w:sz w:val="26"/>
          <w:szCs w:val="26"/>
        </w:rPr>
        <w:t>Виды разрешенного использования земельных участков и ОКС</w:t>
      </w:r>
    </w:p>
    <w:p w:rsidR="00765DC7" w:rsidRPr="00774C3D" w:rsidRDefault="00765DC7" w:rsidP="00765DC7"/>
    <w:tbl>
      <w:tblPr>
        <w:tblStyle w:val="a4"/>
        <w:tblW w:w="0" w:type="auto"/>
        <w:tblLook w:val="04A0" w:firstRow="1" w:lastRow="0" w:firstColumn="1" w:lastColumn="0" w:noHBand="0" w:noVBand="1"/>
      </w:tblPr>
      <w:tblGrid>
        <w:gridCol w:w="3823"/>
        <w:gridCol w:w="3011"/>
        <w:gridCol w:w="3133"/>
      </w:tblGrid>
      <w:tr w:rsidR="00765DC7" w:rsidRPr="00774C3D" w:rsidTr="009F18B2">
        <w:tc>
          <w:tcPr>
            <w:tcW w:w="9967" w:type="dxa"/>
            <w:gridSpan w:val="3"/>
            <w:vAlign w:val="center"/>
          </w:tcPr>
          <w:p w:rsidR="00765DC7" w:rsidRPr="00774C3D" w:rsidRDefault="00765DC7" w:rsidP="00765DC7">
            <w:pPr>
              <w:jc w:val="center"/>
              <w:rPr>
                <w:rFonts w:eastAsia="Arial"/>
                <w:b/>
                <w:bCs/>
                <w:sz w:val="24"/>
                <w:szCs w:val="24"/>
              </w:rPr>
            </w:pPr>
            <w:r w:rsidRPr="00774C3D">
              <w:rPr>
                <w:b/>
                <w:sz w:val="24"/>
                <w:szCs w:val="24"/>
              </w:rPr>
              <w:t>ЖМ. Зона застройки малоэтажными жилыми домами (существующая)</w:t>
            </w:r>
          </w:p>
        </w:tc>
      </w:tr>
      <w:tr w:rsidR="00765DC7" w:rsidRPr="00774C3D" w:rsidTr="009F18B2">
        <w:tc>
          <w:tcPr>
            <w:tcW w:w="3823" w:type="dxa"/>
            <w:vAlign w:val="center"/>
          </w:tcPr>
          <w:p w:rsidR="00765DC7" w:rsidRPr="00774C3D" w:rsidRDefault="00765DC7" w:rsidP="00765DC7">
            <w:pPr>
              <w:jc w:val="center"/>
              <w:rPr>
                <w:rFonts w:eastAsia="Arial"/>
                <w:b/>
                <w:bCs/>
                <w:sz w:val="24"/>
                <w:szCs w:val="24"/>
              </w:rPr>
            </w:pPr>
            <w:r w:rsidRPr="00774C3D">
              <w:rPr>
                <w:rFonts w:eastAsia="Arial"/>
                <w:b/>
                <w:bCs/>
                <w:sz w:val="24"/>
                <w:szCs w:val="24"/>
              </w:rPr>
              <w:t>Основные виды разрешенного использования</w:t>
            </w:r>
          </w:p>
        </w:tc>
        <w:tc>
          <w:tcPr>
            <w:tcW w:w="3011" w:type="dxa"/>
            <w:vAlign w:val="center"/>
          </w:tcPr>
          <w:p w:rsidR="00765DC7" w:rsidRPr="00774C3D" w:rsidRDefault="00765DC7" w:rsidP="00765DC7">
            <w:pPr>
              <w:jc w:val="center"/>
              <w:rPr>
                <w:rFonts w:eastAsia="Arial"/>
                <w:b/>
                <w:bCs/>
                <w:sz w:val="24"/>
                <w:szCs w:val="24"/>
              </w:rPr>
            </w:pPr>
            <w:r w:rsidRPr="00774C3D">
              <w:rPr>
                <w:rFonts w:eastAsia="Arial"/>
                <w:b/>
                <w:bCs/>
                <w:sz w:val="24"/>
                <w:szCs w:val="24"/>
              </w:rPr>
              <w:t>Условно разрешенные виды использования</w:t>
            </w:r>
          </w:p>
        </w:tc>
        <w:tc>
          <w:tcPr>
            <w:tcW w:w="3133" w:type="dxa"/>
            <w:vAlign w:val="center"/>
          </w:tcPr>
          <w:p w:rsidR="00765DC7" w:rsidRPr="00774C3D" w:rsidRDefault="00765DC7" w:rsidP="00765DC7">
            <w:pPr>
              <w:jc w:val="center"/>
              <w:rPr>
                <w:rFonts w:eastAsia="Arial"/>
                <w:b/>
                <w:bCs/>
                <w:sz w:val="24"/>
                <w:szCs w:val="24"/>
              </w:rPr>
            </w:pPr>
            <w:r w:rsidRPr="00774C3D">
              <w:rPr>
                <w:rFonts w:eastAsia="Arial"/>
                <w:b/>
                <w:bCs/>
                <w:sz w:val="24"/>
                <w:szCs w:val="24"/>
              </w:rPr>
              <w:t>Вспомогательные виды использования</w:t>
            </w:r>
          </w:p>
        </w:tc>
      </w:tr>
      <w:tr w:rsidR="001C2BAD" w:rsidRPr="00774C3D" w:rsidTr="009F18B2">
        <w:trPr>
          <w:trHeight w:val="710"/>
        </w:trPr>
        <w:tc>
          <w:tcPr>
            <w:tcW w:w="3823" w:type="dxa"/>
            <w:vAlign w:val="center"/>
          </w:tcPr>
          <w:p w:rsidR="001C2BAD" w:rsidRPr="00774C3D" w:rsidRDefault="001C2BAD" w:rsidP="00765DC7">
            <w:pPr>
              <w:jc w:val="center"/>
              <w:rPr>
                <w:rFonts w:eastAsia="Arial"/>
                <w:bCs/>
                <w:sz w:val="24"/>
                <w:szCs w:val="24"/>
              </w:rPr>
            </w:pPr>
            <w:r w:rsidRPr="00D87E8C">
              <w:rPr>
                <w:rFonts w:eastAsia="Arial"/>
                <w:bCs/>
                <w:sz w:val="24"/>
                <w:szCs w:val="24"/>
              </w:rPr>
              <w:t>2.0. Жилая застройка (исключительно общежития)</w:t>
            </w:r>
          </w:p>
        </w:tc>
        <w:tc>
          <w:tcPr>
            <w:tcW w:w="3011" w:type="dxa"/>
            <w:vAlign w:val="center"/>
          </w:tcPr>
          <w:p w:rsidR="001C2BAD" w:rsidRPr="00774C3D" w:rsidRDefault="001C2BAD" w:rsidP="00765DC7">
            <w:pPr>
              <w:jc w:val="center"/>
              <w:rPr>
                <w:rFonts w:eastAsia="Arial"/>
                <w:bCs/>
                <w:sz w:val="24"/>
                <w:szCs w:val="24"/>
              </w:rPr>
            </w:pPr>
            <w:r>
              <w:rPr>
                <w:rFonts w:eastAsia="Arial"/>
                <w:bCs/>
                <w:sz w:val="24"/>
                <w:szCs w:val="24"/>
              </w:rPr>
              <w:t>-</w:t>
            </w:r>
          </w:p>
        </w:tc>
        <w:tc>
          <w:tcPr>
            <w:tcW w:w="3133" w:type="dxa"/>
            <w:vMerge w:val="restart"/>
            <w:vAlign w:val="center"/>
          </w:tcPr>
          <w:p w:rsidR="001C2BAD" w:rsidRPr="00774C3D" w:rsidRDefault="001C2BAD" w:rsidP="00765DC7">
            <w:pPr>
              <w:jc w:val="center"/>
              <w:rPr>
                <w:rFonts w:eastAsia="Arial"/>
                <w:bCs/>
                <w:sz w:val="24"/>
                <w:szCs w:val="24"/>
              </w:rPr>
            </w:pPr>
            <w:r w:rsidRPr="00774C3D">
              <w:rPr>
                <w:rFonts w:eastAsia="Arial"/>
                <w:bCs/>
                <w:sz w:val="24"/>
                <w:szCs w:val="24"/>
              </w:rPr>
              <w:t>- детские и спортивные площадки, площадки для отдыха;</w:t>
            </w:r>
          </w:p>
          <w:p w:rsidR="001C2BAD" w:rsidRPr="00774C3D" w:rsidRDefault="001C2BAD" w:rsidP="00765DC7">
            <w:pPr>
              <w:jc w:val="center"/>
              <w:rPr>
                <w:rFonts w:eastAsia="Arial"/>
                <w:bCs/>
                <w:sz w:val="24"/>
                <w:szCs w:val="24"/>
              </w:rPr>
            </w:pPr>
            <w:r w:rsidRPr="00774C3D">
              <w:rPr>
                <w:rFonts w:eastAsia="Arial"/>
                <w:bCs/>
                <w:sz w:val="24"/>
                <w:szCs w:val="24"/>
              </w:rPr>
              <w:t>- площадки для выгула собак,</w:t>
            </w:r>
          </w:p>
          <w:p w:rsidR="001C2BAD" w:rsidRPr="00774C3D" w:rsidRDefault="001C2BAD" w:rsidP="00765DC7">
            <w:pPr>
              <w:jc w:val="center"/>
              <w:rPr>
                <w:rFonts w:eastAsia="Arial"/>
                <w:bCs/>
                <w:sz w:val="24"/>
                <w:szCs w:val="24"/>
              </w:rPr>
            </w:pPr>
            <w:r w:rsidRPr="00774C3D">
              <w:rPr>
                <w:rFonts w:eastAsia="Arial"/>
                <w:bCs/>
                <w:sz w:val="24"/>
                <w:szCs w:val="24"/>
              </w:rPr>
              <w:t>- хозяйственные площадки;</w:t>
            </w:r>
          </w:p>
          <w:p w:rsidR="001C2BAD" w:rsidRPr="00774C3D" w:rsidRDefault="001C2BAD" w:rsidP="00765DC7">
            <w:pPr>
              <w:jc w:val="center"/>
              <w:rPr>
                <w:rFonts w:eastAsia="Arial"/>
                <w:bCs/>
                <w:sz w:val="24"/>
                <w:szCs w:val="24"/>
              </w:rPr>
            </w:pPr>
            <w:r w:rsidRPr="00774C3D">
              <w:rPr>
                <w:rFonts w:eastAsia="Arial"/>
                <w:bCs/>
                <w:sz w:val="24"/>
                <w:szCs w:val="24"/>
              </w:rPr>
              <w:t>- наземные открытые стоянки автотранспорта;</w:t>
            </w:r>
          </w:p>
          <w:p w:rsidR="001C2BAD" w:rsidRPr="00774C3D" w:rsidRDefault="001C2BAD" w:rsidP="00765DC7">
            <w:pPr>
              <w:jc w:val="center"/>
              <w:rPr>
                <w:rFonts w:eastAsia="Arial"/>
                <w:bCs/>
                <w:sz w:val="24"/>
                <w:szCs w:val="24"/>
              </w:rPr>
            </w:pPr>
            <w:r w:rsidRPr="00774C3D">
              <w:rPr>
                <w:rFonts w:eastAsia="Arial"/>
                <w:bCs/>
                <w:sz w:val="24"/>
                <w:szCs w:val="24"/>
              </w:rPr>
              <w:t>- автостоянки боксового типа для постоянного хранения транспортных средств, принадлежащих инвалидам;</w:t>
            </w:r>
          </w:p>
          <w:p w:rsidR="001C2BAD" w:rsidRPr="00774C3D" w:rsidRDefault="001C2BAD" w:rsidP="00765DC7">
            <w:pPr>
              <w:jc w:val="center"/>
              <w:rPr>
                <w:rFonts w:eastAsia="Arial"/>
                <w:bCs/>
                <w:sz w:val="24"/>
                <w:szCs w:val="24"/>
              </w:rPr>
            </w:pPr>
            <w:r w:rsidRPr="00774C3D">
              <w:rPr>
                <w:rFonts w:eastAsia="Arial"/>
                <w:bCs/>
                <w:sz w:val="24"/>
                <w:szCs w:val="24"/>
              </w:rPr>
              <w:t>- паркинги;</w:t>
            </w:r>
          </w:p>
          <w:p w:rsidR="001C2BAD" w:rsidRPr="00774C3D" w:rsidRDefault="001C2BAD" w:rsidP="00765DC7">
            <w:pPr>
              <w:jc w:val="center"/>
              <w:rPr>
                <w:rFonts w:eastAsia="Arial"/>
                <w:bCs/>
                <w:sz w:val="24"/>
                <w:szCs w:val="24"/>
              </w:rPr>
            </w:pPr>
            <w:r w:rsidRPr="00774C3D">
              <w:rPr>
                <w:rFonts w:eastAsia="Arial"/>
                <w:bCs/>
                <w:sz w:val="24"/>
                <w:szCs w:val="24"/>
              </w:rPr>
              <w:t>- зелёные насаждения (парки, скверы, бульвары);</w:t>
            </w:r>
          </w:p>
          <w:p w:rsidR="001C2BAD" w:rsidRPr="00774C3D" w:rsidRDefault="001C2BAD" w:rsidP="00765DC7">
            <w:pPr>
              <w:jc w:val="center"/>
              <w:rPr>
                <w:rFonts w:eastAsia="Arial"/>
                <w:bCs/>
                <w:sz w:val="24"/>
                <w:szCs w:val="24"/>
              </w:rPr>
            </w:pPr>
            <w:r w:rsidRPr="00774C3D">
              <w:rPr>
                <w:rFonts w:eastAsia="Arial"/>
                <w:bCs/>
                <w:sz w:val="24"/>
                <w:szCs w:val="24"/>
              </w:rPr>
              <w:t>- малые архитектурные формы, элементы благоустройства, скульптурные композиции;</w:t>
            </w:r>
          </w:p>
          <w:p w:rsidR="001C2BAD" w:rsidRPr="00774C3D" w:rsidRDefault="001C2BAD" w:rsidP="00765DC7">
            <w:pPr>
              <w:jc w:val="center"/>
              <w:rPr>
                <w:rFonts w:eastAsia="Arial"/>
                <w:bCs/>
                <w:sz w:val="24"/>
                <w:szCs w:val="24"/>
              </w:rPr>
            </w:pPr>
            <w:r w:rsidRPr="00774C3D">
              <w:rPr>
                <w:rFonts w:eastAsia="Arial"/>
                <w:bCs/>
                <w:sz w:val="24"/>
                <w:szCs w:val="24"/>
              </w:rPr>
              <w:t>- объекты транспортной и инженерной инфраструктуры</w:t>
            </w:r>
            <w:r>
              <w:rPr>
                <w:rFonts w:eastAsia="Arial"/>
                <w:bCs/>
                <w:sz w:val="24"/>
                <w:szCs w:val="24"/>
              </w:rPr>
              <w:t>.</w:t>
            </w:r>
          </w:p>
        </w:tc>
      </w:tr>
      <w:tr w:rsidR="001C2BAD" w:rsidRPr="00774C3D" w:rsidTr="009F18B2">
        <w:trPr>
          <w:trHeight w:val="710"/>
        </w:trPr>
        <w:tc>
          <w:tcPr>
            <w:tcW w:w="3823" w:type="dxa"/>
            <w:vAlign w:val="center"/>
          </w:tcPr>
          <w:p w:rsidR="001C2BAD" w:rsidRPr="00774C3D" w:rsidRDefault="001C2BAD" w:rsidP="00765DC7">
            <w:pPr>
              <w:jc w:val="center"/>
              <w:rPr>
                <w:rFonts w:eastAsia="Arial"/>
                <w:bCs/>
                <w:sz w:val="24"/>
                <w:szCs w:val="24"/>
              </w:rPr>
            </w:pPr>
            <w:r w:rsidRPr="00774C3D">
              <w:rPr>
                <w:rFonts w:eastAsia="Arial"/>
                <w:bCs/>
                <w:sz w:val="24"/>
                <w:szCs w:val="24"/>
              </w:rPr>
              <w:t>2.1.1. Малоэтажная многоквартирная жилая застройка</w:t>
            </w:r>
          </w:p>
        </w:tc>
        <w:tc>
          <w:tcPr>
            <w:tcW w:w="3011" w:type="dxa"/>
            <w:vAlign w:val="center"/>
          </w:tcPr>
          <w:p w:rsidR="001C2BAD" w:rsidRPr="00774C3D" w:rsidRDefault="001C2BAD" w:rsidP="00765DC7">
            <w:pPr>
              <w:jc w:val="center"/>
              <w:rPr>
                <w:rFonts w:eastAsia="Arial"/>
                <w:b/>
                <w:bCs/>
                <w:sz w:val="24"/>
                <w:szCs w:val="24"/>
              </w:rPr>
            </w:pPr>
            <w:r w:rsidRPr="00774C3D">
              <w:rPr>
                <w:rFonts w:eastAsia="Arial"/>
                <w:bCs/>
                <w:sz w:val="24"/>
                <w:szCs w:val="24"/>
              </w:rPr>
              <w:t>-</w:t>
            </w:r>
          </w:p>
        </w:tc>
        <w:tc>
          <w:tcPr>
            <w:tcW w:w="3133" w:type="dxa"/>
            <w:vMerge/>
            <w:vAlign w:val="center"/>
          </w:tcPr>
          <w:p w:rsidR="001C2BAD" w:rsidRPr="00774C3D" w:rsidRDefault="001C2BAD" w:rsidP="00765DC7">
            <w:pPr>
              <w:jc w:val="center"/>
              <w:rPr>
                <w:rFonts w:eastAsia="Arial"/>
                <w:b/>
                <w:bCs/>
                <w:sz w:val="24"/>
                <w:szCs w:val="24"/>
              </w:rPr>
            </w:pPr>
          </w:p>
        </w:tc>
      </w:tr>
      <w:tr w:rsidR="001C2BAD" w:rsidRPr="00774C3D" w:rsidTr="009F18B2">
        <w:tc>
          <w:tcPr>
            <w:tcW w:w="3823" w:type="dxa"/>
            <w:vAlign w:val="center"/>
          </w:tcPr>
          <w:p w:rsidR="001C2BAD" w:rsidRPr="00774C3D" w:rsidRDefault="001C2BAD" w:rsidP="00765DC7">
            <w:pPr>
              <w:jc w:val="center"/>
              <w:rPr>
                <w:rFonts w:eastAsia="Arial"/>
                <w:bCs/>
                <w:sz w:val="24"/>
                <w:szCs w:val="24"/>
              </w:rPr>
            </w:pPr>
            <w:r w:rsidRPr="00774C3D">
              <w:rPr>
                <w:rFonts w:eastAsia="Arial"/>
                <w:bCs/>
                <w:sz w:val="24"/>
                <w:szCs w:val="24"/>
              </w:rPr>
              <w:t>2.1.1. Малоэтажная многоквартирная жилая застройка (со встроенно-пристроенными в нижних этажах объектами бытового, торгового и иного общественного назначения видов использования, предусмотренных основными видами разрешенного использования данной статьи)</w:t>
            </w:r>
          </w:p>
        </w:tc>
        <w:tc>
          <w:tcPr>
            <w:tcW w:w="3011" w:type="dxa"/>
            <w:vAlign w:val="center"/>
          </w:tcPr>
          <w:p w:rsidR="001C2BAD" w:rsidRPr="00774C3D" w:rsidRDefault="001C2BAD" w:rsidP="00765DC7">
            <w:pPr>
              <w:jc w:val="center"/>
              <w:rPr>
                <w:rFonts w:eastAsia="Arial"/>
                <w:bCs/>
                <w:sz w:val="24"/>
                <w:szCs w:val="24"/>
              </w:rPr>
            </w:pPr>
            <w:r w:rsidRPr="00774C3D">
              <w:rPr>
                <w:rFonts w:eastAsia="Arial"/>
                <w:bCs/>
                <w:sz w:val="24"/>
                <w:szCs w:val="24"/>
              </w:rPr>
              <w:t>-</w:t>
            </w:r>
          </w:p>
        </w:tc>
        <w:tc>
          <w:tcPr>
            <w:tcW w:w="3133" w:type="dxa"/>
            <w:vMerge/>
            <w:vAlign w:val="center"/>
          </w:tcPr>
          <w:p w:rsidR="001C2BAD" w:rsidRPr="00774C3D" w:rsidRDefault="001C2BAD" w:rsidP="00765DC7">
            <w:pPr>
              <w:jc w:val="center"/>
              <w:rPr>
                <w:rFonts w:eastAsia="Arial"/>
                <w:bCs/>
                <w:sz w:val="24"/>
                <w:szCs w:val="24"/>
              </w:rPr>
            </w:pPr>
          </w:p>
        </w:tc>
      </w:tr>
      <w:tr w:rsidR="001C2BAD" w:rsidRPr="00774C3D" w:rsidTr="009F18B2">
        <w:tc>
          <w:tcPr>
            <w:tcW w:w="3823" w:type="dxa"/>
            <w:vAlign w:val="center"/>
          </w:tcPr>
          <w:p w:rsidR="001C2BAD" w:rsidRPr="00774C3D" w:rsidRDefault="001C2BAD" w:rsidP="00765DC7">
            <w:pPr>
              <w:jc w:val="center"/>
              <w:rPr>
                <w:rFonts w:eastAsia="Arial"/>
                <w:bCs/>
                <w:sz w:val="24"/>
                <w:szCs w:val="24"/>
              </w:rPr>
            </w:pPr>
            <w:r w:rsidRPr="00774C3D">
              <w:rPr>
                <w:rFonts w:eastAsia="Arial"/>
                <w:bCs/>
                <w:sz w:val="24"/>
                <w:szCs w:val="24"/>
              </w:rPr>
              <w:t>-</w:t>
            </w:r>
          </w:p>
        </w:tc>
        <w:tc>
          <w:tcPr>
            <w:tcW w:w="3011" w:type="dxa"/>
            <w:vAlign w:val="center"/>
          </w:tcPr>
          <w:p w:rsidR="001C2BAD" w:rsidRPr="00774C3D" w:rsidRDefault="001C2BAD" w:rsidP="00765DC7">
            <w:pPr>
              <w:jc w:val="center"/>
              <w:rPr>
                <w:rFonts w:eastAsia="Arial"/>
                <w:bCs/>
                <w:sz w:val="24"/>
                <w:szCs w:val="24"/>
              </w:rPr>
            </w:pPr>
            <w:r w:rsidRPr="00774C3D">
              <w:rPr>
                <w:rFonts w:eastAsia="Arial"/>
                <w:bCs/>
                <w:sz w:val="24"/>
                <w:szCs w:val="24"/>
              </w:rPr>
              <w:t>2.3. Блокированная жилая застройка</w:t>
            </w:r>
          </w:p>
        </w:tc>
        <w:tc>
          <w:tcPr>
            <w:tcW w:w="3133" w:type="dxa"/>
            <w:vMerge/>
            <w:vAlign w:val="center"/>
          </w:tcPr>
          <w:p w:rsidR="001C2BAD" w:rsidRPr="00774C3D" w:rsidRDefault="001C2BAD" w:rsidP="00765DC7">
            <w:pPr>
              <w:jc w:val="center"/>
              <w:rPr>
                <w:rFonts w:eastAsia="Arial"/>
                <w:bCs/>
                <w:sz w:val="24"/>
                <w:szCs w:val="24"/>
              </w:rPr>
            </w:pPr>
          </w:p>
        </w:tc>
      </w:tr>
      <w:tr w:rsidR="001C2BAD" w:rsidRPr="00774C3D" w:rsidTr="009F18B2">
        <w:tc>
          <w:tcPr>
            <w:tcW w:w="3823" w:type="dxa"/>
            <w:vAlign w:val="center"/>
          </w:tcPr>
          <w:p w:rsidR="001C2BAD" w:rsidRPr="00774C3D" w:rsidRDefault="001C2BAD" w:rsidP="00765DC7">
            <w:pPr>
              <w:jc w:val="center"/>
              <w:rPr>
                <w:rFonts w:eastAsia="Arial"/>
                <w:bCs/>
                <w:sz w:val="24"/>
                <w:szCs w:val="24"/>
              </w:rPr>
            </w:pPr>
            <w:r w:rsidRPr="00774C3D">
              <w:rPr>
                <w:rFonts w:eastAsia="Arial"/>
                <w:bCs/>
                <w:sz w:val="24"/>
                <w:szCs w:val="24"/>
              </w:rPr>
              <w:t>-</w:t>
            </w:r>
          </w:p>
        </w:tc>
        <w:tc>
          <w:tcPr>
            <w:tcW w:w="3011" w:type="dxa"/>
            <w:vAlign w:val="center"/>
          </w:tcPr>
          <w:p w:rsidR="001C2BAD" w:rsidRPr="00774C3D" w:rsidRDefault="001C2BAD" w:rsidP="00765DC7">
            <w:pPr>
              <w:jc w:val="center"/>
              <w:rPr>
                <w:rFonts w:eastAsia="Arial"/>
                <w:bCs/>
                <w:sz w:val="24"/>
                <w:szCs w:val="24"/>
              </w:rPr>
            </w:pPr>
            <w:r w:rsidRPr="00774C3D">
              <w:rPr>
                <w:rFonts w:eastAsia="Arial"/>
                <w:bCs/>
                <w:sz w:val="24"/>
                <w:szCs w:val="24"/>
              </w:rPr>
              <w:t>2.5. Среднеэтажная жилая застройка</w:t>
            </w:r>
          </w:p>
        </w:tc>
        <w:tc>
          <w:tcPr>
            <w:tcW w:w="3133" w:type="dxa"/>
            <w:vMerge/>
            <w:vAlign w:val="center"/>
          </w:tcPr>
          <w:p w:rsidR="001C2BAD" w:rsidRPr="00774C3D" w:rsidRDefault="001C2BAD" w:rsidP="00765DC7">
            <w:pPr>
              <w:jc w:val="center"/>
              <w:rPr>
                <w:rFonts w:eastAsia="Arial"/>
                <w:bCs/>
                <w:sz w:val="24"/>
                <w:szCs w:val="24"/>
              </w:rPr>
            </w:pPr>
          </w:p>
        </w:tc>
      </w:tr>
      <w:tr w:rsidR="001C2BAD" w:rsidRPr="00774C3D" w:rsidTr="009F18B2">
        <w:tc>
          <w:tcPr>
            <w:tcW w:w="3823" w:type="dxa"/>
            <w:vAlign w:val="center"/>
          </w:tcPr>
          <w:p w:rsidR="001C2BAD" w:rsidRPr="00774C3D" w:rsidRDefault="001C2BAD" w:rsidP="00765DC7">
            <w:pPr>
              <w:jc w:val="center"/>
              <w:rPr>
                <w:rFonts w:eastAsia="Arial"/>
                <w:bCs/>
                <w:sz w:val="24"/>
                <w:szCs w:val="24"/>
              </w:rPr>
            </w:pPr>
            <w:r w:rsidRPr="00774C3D">
              <w:rPr>
                <w:rFonts w:eastAsia="Arial"/>
                <w:bCs/>
                <w:sz w:val="24"/>
                <w:szCs w:val="24"/>
              </w:rPr>
              <w:t>3.2. Социальное обслуживание</w:t>
            </w:r>
          </w:p>
        </w:tc>
        <w:tc>
          <w:tcPr>
            <w:tcW w:w="3011" w:type="dxa"/>
            <w:vAlign w:val="center"/>
          </w:tcPr>
          <w:p w:rsidR="001C2BAD" w:rsidRPr="00774C3D" w:rsidRDefault="001C2BAD" w:rsidP="00765DC7">
            <w:pPr>
              <w:jc w:val="center"/>
              <w:rPr>
                <w:rFonts w:eastAsia="Arial"/>
                <w:bCs/>
                <w:sz w:val="24"/>
                <w:szCs w:val="24"/>
              </w:rPr>
            </w:pPr>
            <w:r w:rsidRPr="00774C3D">
              <w:rPr>
                <w:rFonts w:eastAsia="Arial"/>
                <w:bCs/>
                <w:sz w:val="24"/>
                <w:szCs w:val="24"/>
              </w:rPr>
              <w:t>-</w:t>
            </w:r>
          </w:p>
        </w:tc>
        <w:tc>
          <w:tcPr>
            <w:tcW w:w="3133" w:type="dxa"/>
            <w:vMerge/>
            <w:vAlign w:val="center"/>
          </w:tcPr>
          <w:p w:rsidR="001C2BAD" w:rsidRPr="00774C3D" w:rsidRDefault="001C2BAD" w:rsidP="00765DC7">
            <w:pPr>
              <w:jc w:val="center"/>
              <w:rPr>
                <w:rFonts w:eastAsia="Arial"/>
                <w:bCs/>
                <w:sz w:val="24"/>
                <w:szCs w:val="24"/>
              </w:rPr>
            </w:pPr>
          </w:p>
        </w:tc>
      </w:tr>
      <w:tr w:rsidR="001C2BAD" w:rsidRPr="00774C3D" w:rsidTr="009F18B2">
        <w:tc>
          <w:tcPr>
            <w:tcW w:w="3823" w:type="dxa"/>
            <w:vAlign w:val="center"/>
          </w:tcPr>
          <w:p w:rsidR="001C2BAD" w:rsidRPr="00774C3D" w:rsidRDefault="001C2BAD" w:rsidP="00765DC7">
            <w:pPr>
              <w:jc w:val="center"/>
              <w:rPr>
                <w:rFonts w:eastAsia="Arial"/>
                <w:bCs/>
                <w:sz w:val="24"/>
                <w:szCs w:val="24"/>
              </w:rPr>
            </w:pPr>
            <w:r w:rsidRPr="00774C3D">
              <w:rPr>
                <w:rFonts w:eastAsia="Arial"/>
                <w:bCs/>
                <w:sz w:val="24"/>
                <w:szCs w:val="24"/>
              </w:rPr>
              <w:t>3.5.1. Дошкольное, начальное и среднее общее образование</w:t>
            </w:r>
          </w:p>
        </w:tc>
        <w:tc>
          <w:tcPr>
            <w:tcW w:w="3011" w:type="dxa"/>
            <w:vAlign w:val="center"/>
          </w:tcPr>
          <w:p w:rsidR="001C2BAD" w:rsidRPr="00774C3D" w:rsidRDefault="001C2BAD" w:rsidP="00765DC7">
            <w:pPr>
              <w:jc w:val="center"/>
              <w:rPr>
                <w:rFonts w:eastAsia="Arial"/>
                <w:bCs/>
                <w:sz w:val="24"/>
                <w:szCs w:val="24"/>
              </w:rPr>
            </w:pPr>
            <w:r w:rsidRPr="00774C3D">
              <w:rPr>
                <w:rFonts w:eastAsia="Arial"/>
                <w:bCs/>
                <w:sz w:val="24"/>
                <w:szCs w:val="24"/>
              </w:rPr>
              <w:t>-</w:t>
            </w:r>
          </w:p>
        </w:tc>
        <w:tc>
          <w:tcPr>
            <w:tcW w:w="3133" w:type="dxa"/>
            <w:vMerge/>
            <w:vAlign w:val="center"/>
          </w:tcPr>
          <w:p w:rsidR="001C2BAD" w:rsidRPr="00774C3D" w:rsidRDefault="001C2BAD" w:rsidP="00765DC7">
            <w:pPr>
              <w:jc w:val="center"/>
              <w:rPr>
                <w:rFonts w:eastAsia="Arial"/>
                <w:bCs/>
                <w:sz w:val="24"/>
                <w:szCs w:val="24"/>
              </w:rPr>
            </w:pPr>
          </w:p>
        </w:tc>
      </w:tr>
      <w:tr w:rsidR="001C2BAD" w:rsidRPr="00774C3D" w:rsidTr="009F18B2">
        <w:tc>
          <w:tcPr>
            <w:tcW w:w="3823" w:type="dxa"/>
            <w:vAlign w:val="center"/>
          </w:tcPr>
          <w:p w:rsidR="001C2BAD" w:rsidRPr="00774C3D" w:rsidRDefault="001C2BAD" w:rsidP="00765DC7">
            <w:pPr>
              <w:jc w:val="center"/>
              <w:rPr>
                <w:rFonts w:eastAsia="Arial"/>
                <w:bCs/>
                <w:sz w:val="24"/>
                <w:szCs w:val="24"/>
              </w:rPr>
            </w:pPr>
            <w:r w:rsidRPr="00774C3D">
              <w:rPr>
                <w:rFonts w:eastAsia="Arial"/>
                <w:bCs/>
                <w:sz w:val="24"/>
                <w:szCs w:val="24"/>
              </w:rPr>
              <w:t>3.6. Культурное развитие</w:t>
            </w:r>
          </w:p>
        </w:tc>
        <w:tc>
          <w:tcPr>
            <w:tcW w:w="3011" w:type="dxa"/>
            <w:vAlign w:val="center"/>
          </w:tcPr>
          <w:p w:rsidR="001C2BAD" w:rsidRPr="00774C3D" w:rsidRDefault="001C2BAD" w:rsidP="00765DC7">
            <w:pPr>
              <w:jc w:val="center"/>
              <w:rPr>
                <w:rFonts w:eastAsia="Arial"/>
                <w:bCs/>
                <w:sz w:val="24"/>
                <w:szCs w:val="24"/>
              </w:rPr>
            </w:pPr>
            <w:r w:rsidRPr="00774C3D">
              <w:rPr>
                <w:rFonts w:eastAsia="Arial"/>
                <w:bCs/>
                <w:sz w:val="24"/>
                <w:szCs w:val="24"/>
              </w:rPr>
              <w:t>-</w:t>
            </w:r>
          </w:p>
        </w:tc>
        <w:tc>
          <w:tcPr>
            <w:tcW w:w="3133" w:type="dxa"/>
            <w:vMerge/>
            <w:vAlign w:val="center"/>
          </w:tcPr>
          <w:p w:rsidR="001C2BAD" w:rsidRPr="00774C3D" w:rsidRDefault="001C2BAD" w:rsidP="00765DC7">
            <w:pPr>
              <w:jc w:val="center"/>
              <w:rPr>
                <w:rFonts w:eastAsia="Arial"/>
                <w:bCs/>
                <w:sz w:val="24"/>
                <w:szCs w:val="24"/>
              </w:rPr>
            </w:pPr>
          </w:p>
        </w:tc>
      </w:tr>
      <w:tr w:rsidR="001C2BAD" w:rsidRPr="00774C3D" w:rsidTr="009F18B2">
        <w:tc>
          <w:tcPr>
            <w:tcW w:w="3823" w:type="dxa"/>
            <w:vAlign w:val="center"/>
          </w:tcPr>
          <w:p w:rsidR="001C2BAD" w:rsidRPr="00774C3D" w:rsidRDefault="001C2BAD" w:rsidP="00765DC7">
            <w:pPr>
              <w:jc w:val="center"/>
              <w:rPr>
                <w:rFonts w:eastAsia="Arial"/>
                <w:bCs/>
                <w:sz w:val="24"/>
                <w:szCs w:val="24"/>
              </w:rPr>
            </w:pPr>
            <w:bookmarkStart w:id="14" w:name="_Hlk485107762"/>
            <w:r w:rsidRPr="00774C3D">
              <w:rPr>
                <w:rFonts w:eastAsia="Arial"/>
                <w:bCs/>
                <w:sz w:val="24"/>
                <w:szCs w:val="24"/>
              </w:rPr>
              <w:t>-</w:t>
            </w:r>
          </w:p>
        </w:tc>
        <w:tc>
          <w:tcPr>
            <w:tcW w:w="3011" w:type="dxa"/>
            <w:vAlign w:val="center"/>
          </w:tcPr>
          <w:p w:rsidR="001C2BAD" w:rsidRPr="00774C3D" w:rsidRDefault="001C2BAD" w:rsidP="00765DC7">
            <w:pPr>
              <w:jc w:val="center"/>
              <w:rPr>
                <w:rFonts w:eastAsia="Arial"/>
                <w:bCs/>
                <w:sz w:val="24"/>
                <w:szCs w:val="24"/>
              </w:rPr>
            </w:pPr>
            <w:r w:rsidRPr="00774C3D">
              <w:rPr>
                <w:rFonts w:eastAsia="Arial"/>
                <w:bCs/>
                <w:sz w:val="24"/>
                <w:szCs w:val="24"/>
              </w:rPr>
              <w:t>3.7. Религиозное использование</w:t>
            </w:r>
          </w:p>
        </w:tc>
        <w:tc>
          <w:tcPr>
            <w:tcW w:w="3133" w:type="dxa"/>
            <w:vMerge/>
            <w:vAlign w:val="center"/>
          </w:tcPr>
          <w:p w:rsidR="001C2BAD" w:rsidRPr="00774C3D" w:rsidRDefault="001C2BAD" w:rsidP="00765DC7">
            <w:pPr>
              <w:jc w:val="center"/>
              <w:rPr>
                <w:rFonts w:eastAsia="Arial"/>
                <w:bCs/>
                <w:sz w:val="24"/>
                <w:szCs w:val="24"/>
              </w:rPr>
            </w:pPr>
          </w:p>
        </w:tc>
      </w:tr>
      <w:tr w:rsidR="001C2BAD" w:rsidRPr="00774C3D" w:rsidTr="009F18B2">
        <w:tc>
          <w:tcPr>
            <w:tcW w:w="3823" w:type="dxa"/>
            <w:vAlign w:val="center"/>
          </w:tcPr>
          <w:p w:rsidR="001C2BAD" w:rsidRPr="00774C3D" w:rsidRDefault="001C2BAD" w:rsidP="00765DC7">
            <w:pPr>
              <w:jc w:val="center"/>
              <w:rPr>
                <w:rFonts w:eastAsia="Arial"/>
                <w:bCs/>
                <w:sz w:val="24"/>
                <w:szCs w:val="24"/>
              </w:rPr>
            </w:pPr>
            <w:r w:rsidRPr="00774C3D">
              <w:rPr>
                <w:rFonts w:eastAsia="Arial"/>
                <w:bCs/>
                <w:sz w:val="24"/>
                <w:szCs w:val="24"/>
              </w:rPr>
              <w:t>3.8. Общественное управление</w:t>
            </w:r>
          </w:p>
        </w:tc>
        <w:tc>
          <w:tcPr>
            <w:tcW w:w="3011" w:type="dxa"/>
            <w:vAlign w:val="center"/>
          </w:tcPr>
          <w:p w:rsidR="001C2BAD" w:rsidRPr="00774C3D" w:rsidRDefault="001C2BAD" w:rsidP="00765DC7">
            <w:pPr>
              <w:jc w:val="center"/>
              <w:rPr>
                <w:rFonts w:eastAsia="Arial"/>
                <w:bCs/>
                <w:sz w:val="24"/>
                <w:szCs w:val="24"/>
              </w:rPr>
            </w:pPr>
            <w:r w:rsidRPr="00774C3D">
              <w:rPr>
                <w:rFonts w:eastAsia="Arial"/>
                <w:bCs/>
                <w:sz w:val="24"/>
                <w:szCs w:val="24"/>
              </w:rPr>
              <w:t>-</w:t>
            </w:r>
          </w:p>
        </w:tc>
        <w:tc>
          <w:tcPr>
            <w:tcW w:w="3133" w:type="dxa"/>
            <w:vMerge/>
            <w:vAlign w:val="center"/>
          </w:tcPr>
          <w:p w:rsidR="001C2BAD" w:rsidRPr="00774C3D" w:rsidRDefault="001C2BAD" w:rsidP="00765DC7">
            <w:pPr>
              <w:jc w:val="center"/>
              <w:rPr>
                <w:rFonts w:eastAsia="Arial"/>
                <w:bCs/>
                <w:sz w:val="24"/>
                <w:szCs w:val="24"/>
              </w:rPr>
            </w:pPr>
          </w:p>
        </w:tc>
      </w:tr>
      <w:tr w:rsidR="001C2BAD" w:rsidRPr="00774C3D" w:rsidTr="009F18B2">
        <w:tc>
          <w:tcPr>
            <w:tcW w:w="3823" w:type="dxa"/>
            <w:vAlign w:val="center"/>
          </w:tcPr>
          <w:p w:rsidR="001C2BAD" w:rsidRPr="00774C3D" w:rsidRDefault="001C2BAD" w:rsidP="00765DC7">
            <w:pPr>
              <w:jc w:val="center"/>
              <w:rPr>
                <w:rFonts w:eastAsia="Arial"/>
                <w:bCs/>
                <w:sz w:val="24"/>
                <w:szCs w:val="24"/>
              </w:rPr>
            </w:pPr>
            <w:r w:rsidRPr="00774C3D">
              <w:rPr>
                <w:rFonts w:eastAsia="Arial"/>
                <w:bCs/>
                <w:sz w:val="24"/>
                <w:szCs w:val="24"/>
              </w:rPr>
              <w:t>4.1. Деловое управление</w:t>
            </w:r>
          </w:p>
        </w:tc>
        <w:tc>
          <w:tcPr>
            <w:tcW w:w="3011" w:type="dxa"/>
            <w:vAlign w:val="center"/>
          </w:tcPr>
          <w:p w:rsidR="001C2BAD" w:rsidRPr="00774C3D" w:rsidRDefault="001C2BAD" w:rsidP="00765DC7">
            <w:pPr>
              <w:jc w:val="center"/>
              <w:rPr>
                <w:rFonts w:eastAsia="Arial"/>
                <w:bCs/>
                <w:sz w:val="24"/>
                <w:szCs w:val="24"/>
              </w:rPr>
            </w:pPr>
            <w:r w:rsidRPr="00774C3D">
              <w:rPr>
                <w:rFonts w:eastAsia="Arial"/>
                <w:bCs/>
                <w:sz w:val="24"/>
                <w:szCs w:val="24"/>
              </w:rPr>
              <w:t>-</w:t>
            </w:r>
          </w:p>
        </w:tc>
        <w:tc>
          <w:tcPr>
            <w:tcW w:w="3133" w:type="dxa"/>
            <w:vMerge/>
            <w:vAlign w:val="center"/>
          </w:tcPr>
          <w:p w:rsidR="001C2BAD" w:rsidRPr="00774C3D" w:rsidRDefault="001C2BAD" w:rsidP="00765DC7">
            <w:pPr>
              <w:jc w:val="center"/>
              <w:rPr>
                <w:rFonts w:eastAsia="Arial"/>
                <w:bCs/>
                <w:sz w:val="24"/>
                <w:szCs w:val="24"/>
              </w:rPr>
            </w:pPr>
          </w:p>
        </w:tc>
      </w:tr>
      <w:bookmarkEnd w:id="14"/>
      <w:tr w:rsidR="001C2BAD" w:rsidRPr="00774C3D" w:rsidTr="009F18B2">
        <w:tc>
          <w:tcPr>
            <w:tcW w:w="3823" w:type="dxa"/>
            <w:vAlign w:val="center"/>
          </w:tcPr>
          <w:p w:rsidR="001C2BAD" w:rsidRPr="00774C3D" w:rsidRDefault="001C2BAD" w:rsidP="00765DC7">
            <w:pPr>
              <w:jc w:val="center"/>
              <w:rPr>
                <w:rFonts w:eastAsia="Arial"/>
                <w:bCs/>
                <w:sz w:val="24"/>
                <w:szCs w:val="24"/>
              </w:rPr>
            </w:pPr>
            <w:r w:rsidRPr="00774C3D">
              <w:rPr>
                <w:rFonts w:eastAsia="Arial"/>
                <w:bCs/>
                <w:sz w:val="24"/>
                <w:szCs w:val="24"/>
              </w:rPr>
              <w:t xml:space="preserve">4.2. Объекты торговли </w:t>
            </w:r>
          </w:p>
        </w:tc>
        <w:tc>
          <w:tcPr>
            <w:tcW w:w="3011" w:type="dxa"/>
            <w:vAlign w:val="center"/>
          </w:tcPr>
          <w:p w:rsidR="001C2BAD" w:rsidRPr="00774C3D" w:rsidRDefault="001C2BAD" w:rsidP="00765DC7">
            <w:pPr>
              <w:jc w:val="center"/>
              <w:rPr>
                <w:rFonts w:eastAsia="Arial"/>
                <w:bCs/>
                <w:sz w:val="24"/>
                <w:szCs w:val="24"/>
              </w:rPr>
            </w:pPr>
            <w:r w:rsidRPr="00774C3D">
              <w:rPr>
                <w:rFonts w:eastAsia="Arial"/>
                <w:bCs/>
                <w:sz w:val="24"/>
                <w:szCs w:val="24"/>
              </w:rPr>
              <w:t>-</w:t>
            </w:r>
          </w:p>
        </w:tc>
        <w:tc>
          <w:tcPr>
            <w:tcW w:w="3133" w:type="dxa"/>
            <w:vMerge/>
            <w:vAlign w:val="center"/>
          </w:tcPr>
          <w:p w:rsidR="001C2BAD" w:rsidRPr="00774C3D" w:rsidRDefault="001C2BAD" w:rsidP="00765DC7">
            <w:pPr>
              <w:jc w:val="center"/>
              <w:rPr>
                <w:rFonts w:eastAsia="Arial"/>
                <w:bCs/>
                <w:sz w:val="24"/>
                <w:szCs w:val="24"/>
              </w:rPr>
            </w:pPr>
          </w:p>
        </w:tc>
      </w:tr>
      <w:tr w:rsidR="001C2BAD" w:rsidRPr="00774C3D" w:rsidTr="009F18B2">
        <w:tc>
          <w:tcPr>
            <w:tcW w:w="3823" w:type="dxa"/>
            <w:vAlign w:val="center"/>
          </w:tcPr>
          <w:p w:rsidR="001C2BAD" w:rsidRPr="00774C3D" w:rsidRDefault="001C2BAD" w:rsidP="00765DC7">
            <w:pPr>
              <w:jc w:val="center"/>
              <w:rPr>
                <w:rFonts w:eastAsia="Arial"/>
                <w:bCs/>
                <w:sz w:val="24"/>
                <w:szCs w:val="24"/>
              </w:rPr>
            </w:pPr>
            <w:r w:rsidRPr="00774C3D">
              <w:rPr>
                <w:rFonts w:eastAsia="Arial"/>
                <w:bCs/>
                <w:sz w:val="24"/>
                <w:szCs w:val="24"/>
              </w:rPr>
              <w:t>5.1. Спорт</w:t>
            </w:r>
          </w:p>
        </w:tc>
        <w:tc>
          <w:tcPr>
            <w:tcW w:w="3011" w:type="dxa"/>
            <w:vAlign w:val="center"/>
          </w:tcPr>
          <w:p w:rsidR="001C2BAD" w:rsidRPr="00774C3D" w:rsidRDefault="001C2BAD" w:rsidP="00765DC7">
            <w:pPr>
              <w:jc w:val="center"/>
              <w:rPr>
                <w:rFonts w:eastAsia="Arial"/>
                <w:bCs/>
                <w:sz w:val="24"/>
                <w:szCs w:val="24"/>
              </w:rPr>
            </w:pPr>
            <w:r w:rsidRPr="00774C3D">
              <w:rPr>
                <w:rFonts w:eastAsia="Arial"/>
                <w:bCs/>
                <w:sz w:val="24"/>
                <w:szCs w:val="24"/>
              </w:rPr>
              <w:t>-</w:t>
            </w:r>
          </w:p>
        </w:tc>
        <w:tc>
          <w:tcPr>
            <w:tcW w:w="3133" w:type="dxa"/>
            <w:vMerge/>
            <w:vAlign w:val="center"/>
          </w:tcPr>
          <w:p w:rsidR="001C2BAD" w:rsidRPr="00774C3D" w:rsidRDefault="001C2BAD" w:rsidP="00765DC7">
            <w:pPr>
              <w:jc w:val="center"/>
              <w:rPr>
                <w:rFonts w:eastAsia="Arial"/>
                <w:bCs/>
                <w:sz w:val="24"/>
                <w:szCs w:val="24"/>
              </w:rPr>
            </w:pPr>
          </w:p>
        </w:tc>
      </w:tr>
      <w:tr w:rsidR="001C2BAD" w:rsidRPr="00774C3D" w:rsidTr="009F18B2">
        <w:tc>
          <w:tcPr>
            <w:tcW w:w="3823" w:type="dxa"/>
            <w:vAlign w:val="center"/>
          </w:tcPr>
          <w:p w:rsidR="001C2BAD" w:rsidRPr="00774C3D" w:rsidRDefault="001C2BAD" w:rsidP="00765DC7">
            <w:pPr>
              <w:jc w:val="center"/>
              <w:rPr>
                <w:rFonts w:eastAsia="Arial"/>
                <w:bCs/>
                <w:sz w:val="24"/>
                <w:szCs w:val="24"/>
              </w:rPr>
            </w:pPr>
            <w:r w:rsidRPr="00774C3D">
              <w:rPr>
                <w:rFonts w:eastAsia="Arial"/>
                <w:bCs/>
                <w:sz w:val="24"/>
                <w:szCs w:val="24"/>
              </w:rPr>
              <w:t>13.1. Ведение огородничества</w:t>
            </w:r>
          </w:p>
        </w:tc>
        <w:tc>
          <w:tcPr>
            <w:tcW w:w="3011" w:type="dxa"/>
            <w:vAlign w:val="center"/>
          </w:tcPr>
          <w:p w:rsidR="001C2BAD" w:rsidRPr="00774C3D" w:rsidRDefault="001C2BAD" w:rsidP="00765DC7">
            <w:pPr>
              <w:jc w:val="center"/>
              <w:rPr>
                <w:rFonts w:eastAsia="Arial"/>
                <w:bCs/>
                <w:sz w:val="24"/>
                <w:szCs w:val="24"/>
              </w:rPr>
            </w:pPr>
            <w:r w:rsidRPr="00774C3D">
              <w:rPr>
                <w:rFonts w:eastAsia="Arial"/>
                <w:bCs/>
                <w:sz w:val="24"/>
                <w:szCs w:val="24"/>
              </w:rPr>
              <w:t>-</w:t>
            </w:r>
          </w:p>
        </w:tc>
        <w:tc>
          <w:tcPr>
            <w:tcW w:w="3133" w:type="dxa"/>
            <w:vMerge/>
            <w:vAlign w:val="center"/>
          </w:tcPr>
          <w:p w:rsidR="001C2BAD" w:rsidRPr="00774C3D" w:rsidRDefault="001C2BAD" w:rsidP="00765DC7">
            <w:pPr>
              <w:jc w:val="center"/>
              <w:rPr>
                <w:rFonts w:eastAsia="Arial"/>
                <w:bCs/>
                <w:sz w:val="24"/>
                <w:szCs w:val="24"/>
              </w:rPr>
            </w:pPr>
          </w:p>
        </w:tc>
      </w:tr>
    </w:tbl>
    <w:p w:rsidR="00765DC7" w:rsidRPr="00774C3D" w:rsidRDefault="00765DC7" w:rsidP="00765DC7">
      <w:pPr>
        <w:jc w:val="both"/>
        <w:rPr>
          <w:rFonts w:eastAsia="Arial"/>
          <w:b/>
          <w:bCs/>
          <w:sz w:val="26"/>
          <w:szCs w:val="26"/>
        </w:rPr>
      </w:pPr>
      <w:bookmarkStart w:id="15" w:name="_Hlk481492263"/>
    </w:p>
    <w:p w:rsidR="00765DC7" w:rsidRPr="00774C3D" w:rsidRDefault="00765DC7" w:rsidP="00765DC7">
      <w:pPr>
        <w:jc w:val="center"/>
        <w:rPr>
          <w:rFonts w:eastAsia="Times New Roman"/>
          <w:b/>
          <w:bCs/>
          <w:sz w:val="24"/>
        </w:rPr>
      </w:pPr>
      <w:r w:rsidRPr="00774C3D">
        <w:rPr>
          <w:rFonts w:eastAsia="Times New Roman"/>
          <w:b/>
          <w:bCs/>
          <w:sz w:val="24"/>
        </w:rPr>
        <w:t>Предельные параметры использования земельных участков</w:t>
      </w:r>
    </w:p>
    <w:p w:rsidR="00765DC7" w:rsidRPr="00774C3D" w:rsidRDefault="00765DC7" w:rsidP="00765DC7">
      <w:pPr>
        <w:ind w:firstLine="567"/>
        <w:jc w:val="center"/>
        <w:rPr>
          <w:rFonts w:eastAsia="Times New Roman"/>
          <w:b/>
          <w:bCs/>
          <w:sz w:val="24"/>
        </w:rPr>
      </w:pPr>
    </w:p>
    <w:tbl>
      <w:tblPr>
        <w:tblStyle w:val="a4"/>
        <w:tblW w:w="9923" w:type="dxa"/>
        <w:tblInd w:w="-5" w:type="dxa"/>
        <w:tblLayout w:type="fixed"/>
        <w:tblLook w:val="04A0" w:firstRow="1" w:lastRow="0" w:firstColumn="1" w:lastColumn="0" w:noHBand="0" w:noVBand="1"/>
      </w:tblPr>
      <w:tblGrid>
        <w:gridCol w:w="6096"/>
        <w:gridCol w:w="2126"/>
        <w:gridCol w:w="1701"/>
      </w:tblGrid>
      <w:tr w:rsidR="00765DC7" w:rsidRPr="00774C3D" w:rsidTr="00765DC7">
        <w:tc>
          <w:tcPr>
            <w:tcW w:w="9923" w:type="dxa"/>
            <w:gridSpan w:val="3"/>
            <w:vAlign w:val="center"/>
          </w:tcPr>
          <w:p w:rsidR="00765DC7" w:rsidRPr="00774C3D" w:rsidRDefault="00765DC7" w:rsidP="00765DC7">
            <w:pPr>
              <w:jc w:val="center"/>
              <w:rPr>
                <w:rFonts w:eastAsia="Arial"/>
                <w:b/>
                <w:bCs/>
                <w:sz w:val="24"/>
                <w:szCs w:val="24"/>
              </w:rPr>
            </w:pPr>
            <w:bookmarkStart w:id="16" w:name="_Hlk481484737"/>
            <w:r w:rsidRPr="00774C3D">
              <w:rPr>
                <w:b/>
                <w:sz w:val="24"/>
                <w:szCs w:val="24"/>
              </w:rPr>
              <w:t>ЖМ. Зона застройки малоэтажными жилыми домами (существующая)</w:t>
            </w:r>
          </w:p>
        </w:tc>
      </w:tr>
      <w:tr w:rsidR="00765DC7" w:rsidRPr="00774C3D" w:rsidTr="00765DC7">
        <w:tc>
          <w:tcPr>
            <w:tcW w:w="6096" w:type="dxa"/>
            <w:vMerge w:val="restart"/>
            <w:vAlign w:val="center"/>
          </w:tcPr>
          <w:p w:rsidR="00765DC7" w:rsidRPr="00774C3D" w:rsidRDefault="00765DC7" w:rsidP="00765DC7">
            <w:pPr>
              <w:jc w:val="center"/>
            </w:pPr>
            <w:r w:rsidRPr="00774C3D">
              <w:rPr>
                <w:rFonts w:eastAsia="Times New Roman"/>
                <w:b/>
                <w:bCs/>
              </w:rPr>
              <w:t>*Код и наименование</w:t>
            </w:r>
          </w:p>
        </w:tc>
        <w:tc>
          <w:tcPr>
            <w:tcW w:w="3827" w:type="dxa"/>
            <w:gridSpan w:val="2"/>
            <w:vAlign w:val="center"/>
          </w:tcPr>
          <w:p w:rsidR="00765DC7" w:rsidRPr="00774C3D" w:rsidRDefault="00765DC7" w:rsidP="00765DC7">
            <w:pPr>
              <w:jc w:val="center"/>
              <w:rPr>
                <w:b/>
              </w:rPr>
            </w:pPr>
            <w:r w:rsidRPr="00774C3D">
              <w:rPr>
                <w:b/>
              </w:rPr>
              <w:t>Предельные (минимальные и</w:t>
            </w:r>
          </w:p>
          <w:p w:rsidR="00765DC7" w:rsidRPr="00774C3D" w:rsidRDefault="00765DC7" w:rsidP="00765DC7">
            <w:pPr>
              <w:jc w:val="center"/>
              <w:rPr>
                <w:b/>
              </w:rPr>
            </w:pPr>
            <w:r w:rsidRPr="00774C3D">
              <w:rPr>
                <w:b/>
              </w:rPr>
              <w:t>(или) максимальные) размеры</w:t>
            </w:r>
          </w:p>
          <w:p w:rsidR="00765DC7" w:rsidRPr="00774C3D" w:rsidRDefault="00765DC7" w:rsidP="00765DC7">
            <w:pPr>
              <w:jc w:val="center"/>
              <w:rPr>
                <w:b/>
              </w:rPr>
            </w:pPr>
            <w:r w:rsidRPr="00774C3D">
              <w:rPr>
                <w:b/>
              </w:rPr>
              <w:t>земельных участков</w:t>
            </w:r>
          </w:p>
        </w:tc>
      </w:tr>
      <w:tr w:rsidR="00765DC7" w:rsidRPr="00774C3D" w:rsidTr="00765DC7">
        <w:tc>
          <w:tcPr>
            <w:tcW w:w="6096" w:type="dxa"/>
            <w:vMerge/>
            <w:vAlign w:val="center"/>
          </w:tcPr>
          <w:p w:rsidR="00765DC7" w:rsidRPr="00774C3D" w:rsidRDefault="00765DC7" w:rsidP="00765DC7">
            <w:pPr>
              <w:jc w:val="center"/>
            </w:pPr>
          </w:p>
        </w:tc>
        <w:tc>
          <w:tcPr>
            <w:tcW w:w="2126" w:type="dxa"/>
            <w:vAlign w:val="center"/>
          </w:tcPr>
          <w:p w:rsidR="00765DC7" w:rsidRPr="00774C3D" w:rsidRDefault="00765DC7" w:rsidP="00765DC7">
            <w:pPr>
              <w:jc w:val="center"/>
            </w:pPr>
            <w:r w:rsidRPr="00774C3D">
              <w:rPr>
                <w:rFonts w:eastAsia="Times New Roman"/>
                <w:b/>
                <w:bCs/>
              </w:rPr>
              <w:t>Площадь</w:t>
            </w:r>
          </w:p>
        </w:tc>
        <w:tc>
          <w:tcPr>
            <w:tcW w:w="1701" w:type="dxa"/>
            <w:vAlign w:val="center"/>
          </w:tcPr>
          <w:p w:rsidR="00765DC7" w:rsidRPr="00774C3D" w:rsidRDefault="00765DC7" w:rsidP="00765DC7">
            <w:pPr>
              <w:jc w:val="center"/>
            </w:pPr>
            <w:r w:rsidRPr="00774C3D">
              <w:t>Максимальный процент застройки, %</w:t>
            </w:r>
          </w:p>
        </w:tc>
      </w:tr>
      <w:tr w:rsidR="00765DC7" w:rsidRPr="00774C3D" w:rsidTr="00765DC7">
        <w:tc>
          <w:tcPr>
            <w:tcW w:w="6096" w:type="dxa"/>
            <w:vAlign w:val="center"/>
          </w:tcPr>
          <w:p w:rsidR="00765DC7" w:rsidRPr="00774C3D" w:rsidRDefault="00765DC7" w:rsidP="00765DC7">
            <w:pPr>
              <w:jc w:val="center"/>
            </w:pPr>
            <w:r w:rsidRPr="00774C3D">
              <w:t>Все коды и наименования (Улицы и дороги местного значения)</w:t>
            </w:r>
          </w:p>
        </w:tc>
        <w:tc>
          <w:tcPr>
            <w:tcW w:w="3827" w:type="dxa"/>
            <w:gridSpan w:val="2"/>
            <w:vAlign w:val="center"/>
          </w:tcPr>
          <w:p w:rsidR="00765DC7" w:rsidRPr="00774C3D" w:rsidRDefault="00765DC7" w:rsidP="00765DC7">
            <w:pPr>
              <w:jc w:val="center"/>
            </w:pPr>
            <w:r w:rsidRPr="00774C3D">
              <w:rPr>
                <w:rFonts w:eastAsia="Times New Roman"/>
              </w:rPr>
              <w:t>Не установлены</w:t>
            </w:r>
          </w:p>
        </w:tc>
      </w:tr>
      <w:tr w:rsidR="00B51D71" w:rsidRPr="00774C3D" w:rsidTr="00765DC7">
        <w:tc>
          <w:tcPr>
            <w:tcW w:w="6096" w:type="dxa"/>
            <w:vAlign w:val="center"/>
          </w:tcPr>
          <w:p w:rsidR="00B51D71" w:rsidRPr="00774C3D" w:rsidRDefault="00B51D71" w:rsidP="00765DC7">
            <w:pPr>
              <w:jc w:val="center"/>
            </w:pPr>
            <w:r>
              <w:t>2.0. Жилая застройка</w:t>
            </w:r>
          </w:p>
        </w:tc>
        <w:tc>
          <w:tcPr>
            <w:tcW w:w="2126" w:type="dxa"/>
            <w:vAlign w:val="center"/>
          </w:tcPr>
          <w:p w:rsidR="00B51D71" w:rsidRPr="00774C3D" w:rsidRDefault="00B51D71" w:rsidP="00765DC7">
            <w:pPr>
              <w:jc w:val="center"/>
            </w:pPr>
            <w:r>
              <w:t>от 0,04 до 0,25 га</w:t>
            </w:r>
          </w:p>
        </w:tc>
        <w:tc>
          <w:tcPr>
            <w:tcW w:w="1701" w:type="dxa"/>
            <w:vAlign w:val="center"/>
          </w:tcPr>
          <w:p w:rsidR="00B51D71" w:rsidRPr="00774C3D" w:rsidRDefault="00B51D71" w:rsidP="00765DC7">
            <w:pPr>
              <w:jc w:val="center"/>
            </w:pPr>
            <w:r>
              <w:t>75</w:t>
            </w:r>
          </w:p>
        </w:tc>
      </w:tr>
      <w:tr w:rsidR="00765DC7" w:rsidRPr="00774C3D" w:rsidTr="00765DC7">
        <w:tc>
          <w:tcPr>
            <w:tcW w:w="6096" w:type="dxa"/>
            <w:vAlign w:val="center"/>
          </w:tcPr>
          <w:p w:rsidR="00765DC7" w:rsidRPr="00774C3D" w:rsidRDefault="00765DC7" w:rsidP="00765DC7">
            <w:pPr>
              <w:jc w:val="center"/>
            </w:pPr>
            <w:r w:rsidRPr="00774C3D">
              <w:lastRenderedPageBreak/>
              <w:t>2.1.1. Малоэтажная многоквартирная жилая застройка</w:t>
            </w:r>
          </w:p>
        </w:tc>
        <w:tc>
          <w:tcPr>
            <w:tcW w:w="2126" w:type="dxa"/>
            <w:vAlign w:val="center"/>
          </w:tcPr>
          <w:p w:rsidR="00765DC7" w:rsidRPr="00774C3D" w:rsidRDefault="00765DC7" w:rsidP="00765DC7">
            <w:pPr>
              <w:jc w:val="center"/>
            </w:pPr>
            <w:r w:rsidRPr="00774C3D">
              <w:t>от 0,10 до 0,24 га</w:t>
            </w:r>
          </w:p>
        </w:tc>
        <w:tc>
          <w:tcPr>
            <w:tcW w:w="1701" w:type="dxa"/>
            <w:vAlign w:val="center"/>
          </w:tcPr>
          <w:p w:rsidR="00765DC7" w:rsidRPr="00774C3D" w:rsidRDefault="00765DC7" w:rsidP="00765DC7">
            <w:pPr>
              <w:jc w:val="center"/>
            </w:pPr>
            <w:r w:rsidRPr="00774C3D">
              <w:t>80</w:t>
            </w:r>
          </w:p>
        </w:tc>
      </w:tr>
      <w:tr w:rsidR="00765DC7" w:rsidRPr="00774C3D" w:rsidTr="00765DC7">
        <w:tc>
          <w:tcPr>
            <w:tcW w:w="6096" w:type="dxa"/>
            <w:vAlign w:val="center"/>
          </w:tcPr>
          <w:p w:rsidR="00765DC7" w:rsidRPr="00774C3D" w:rsidRDefault="00765DC7" w:rsidP="00765DC7">
            <w:pPr>
              <w:jc w:val="center"/>
            </w:pPr>
            <w:r w:rsidRPr="00774C3D">
              <w:t>2.3. Блокированная жилая застройка</w:t>
            </w:r>
          </w:p>
        </w:tc>
        <w:tc>
          <w:tcPr>
            <w:tcW w:w="2126" w:type="dxa"/>
            <w:vAlign w:val="center"/>
          </w:tcPr>
          <w:p w:rsidR="00765DC7" w:rsidRPr="00774C3D" w:rsidRDefault="00765DC7" w:rsidP="00765DC7">
            <w:pPr>
              <w:jc w:val="center"/>
            </w:pPr>
            <w:r w:rsidRPr="00774C3D">
              <w:t>от 0,015 до 0,10 га на один блокированный дом</w:t>
            </w:r>
          </w:p>
        </w:tc>
        <w:tc>
          <w:tcPr>
            <w:tcW w:w="1701" w:type="dxa"/>
            <w:vAlign w:val="center"/>
          </w:tcPr>
          <w:p w:rsidR="00765DC7" w:rsidRPr="00774C3D" w:rsidRDefault="00765DC7" w:rsidP="00765DC7">
            <w:pPr>
              <w:jc w:val="center"/>
            </w:pPr>
            <w:r w:rsidRPr="00774C3D">
              <w:t>80</w:t>
            </w:r>
          </w:p>
        </w:tc>
      </w:tr>
      <w:tr w:rsidR="00765DC7" w:rsidRPr="00774C3D" w:rsidTr="00765DC7">
        <w:tc>
          <w:tcPr>
            <w:tcW w:w="6096" w:type="dxa"/>
            <w:vAlign w:val="center"/>
          </w:tcPr>
          <w:p w:rsidR="00765DC7" w:rsidRPr="00774C3D" w:rsidRDefault="00765DC7" w:rsidP="00765DC7">
            <w:pPr>
              <w:jc w:val="center"/>
            </w:pPr>
            <w:r w:rsidRPr="00774C3D">
              <w:t>2.5. Среднеэтажная жилая застройка</w:t>
            </w:r>
          </w:p>
        </w:tc>
        <w:tc>
          <w:tcPr>
            <w:tcW w:w="2126" w:type="dxa"/>
            <w:vAlign w:val="center"/>
          </w:tcPr>
          <w:p w:rsidR="00765DC7" w:rsidRPr="00774C3D" w:rsidRDefault="00765DC7" w:rsidP="00765DC7">
            <w:pPr>
              <w:jc w:val="center"/>
            </w:pPr>
            <w:r w:rsidRPr="00774C3D">
              <w:t>от 0,10 до 0,24 га</w:t>
            </w:r>
          </w:p>
        </w:tc>
        <w:tc>
          <w:tcPr>
            <w:tcW w:w="1701" w:type="dxa"/>
            <w:vAlign w:val="center"/>
          </w:tcPr>
          <w:p w:rsidR="00765DC7" w:rsidRPr="00774C3D" w:rsidRDefault="00765DC7" w:rsidP="00765DC7">
            <w:pPr>
              <w:jc w:val="center"/>
            </w:pPr>
            <w:r w:rsidRPr="00774C3D">
              <w:t>80</w:t>
            </w:r>
          </w:p>
        </w:tc>
      </w:tr>
      <w:tr w:rsidR="00765DC7" w:rsidRPr="00774C3D" w:rsidTr="00765DC7">
        <w:trPr>
          <w:trHeight w:val="134"/>
        </w:trPr>
        <w:tc>
          <w:tcPr>
            <w:tcW w:w="6096" w:type="dxa"/>
            <w:vAlign w:val="center"/>
          </w:tcPr>
          <w:p w:rsidR="00765DC7" w:rsidRPr="00774C3D" w:rsidRDefault="00765DC7" w:rsidP="00765DC7">
            <w:pPr>
              <w:jc w:val="center"/>
            </w:pPr>
            <w:r w:rsidRPr="00774C3D">
              <w:t>3.1. Коммунальное обслуживание</w:t>
            </w:r>
          </w:p>
        </w:tc>
        <w:tc>
          <w:tcPr>
            <w:tcW w:w="2126" w:type="dxa"/>
            <w:vAlign w:val="center"/>
          </w:tcPr>
          <w:p w:rsidR="00765DC7" w:rsidRPr="00774C3D" w:rsidRDefault="00765DC7" w:rsidP="00765DC7">
            <w:pPr>
              <w:jc w:val="center"/>
            </w:pPr>
            <w:r w:rsidRPr="00774C3D">
              <w:rPr>
                <w:rFonts w:eastAsia="Times New Roman"/>
              </w:rPr>
              <w:t>от 0,0024 до 0,25 га</w:t>
            </w:r>
          </w:p>
        </w:tc>
        <w:tc>
          <w:tcPr>
            <w:tcW w:w="1701" w:type="dxa"/>
            <w:vAlign w:val="center"/>
          </w:tcPr>
          <w:p w:rsidR="00765DC7" w:rsidRPr="00774C3D" w:rsidRDefault="00765DC7" w:rsidP="00765DC7">
            <w:pPr>
              <w:jc w:val="center"/>
            </w:pPr>
            <w:r w:rsidRPr="00774C3D">
              <w:t>90</w:t>
            </w:r>
          </w:p>
        </w:tc>
      </w:tr>
      <w:tr w:rsidR="00765DC7" w:rsidRPr="00774C3D" w:rsidTr="00765DC7">
        <w:tc>
          <w:tcPr>
            <w:tcW w:w="6096" w:type="dxa"/>
            <w:vAlign w:val="center"/>
          </w:tcPr>
          <w:p w:rsidR="00765DC7" w:rsidRPr="00774C3D" w:rsidRDefault="00765DC7" w:rsidP="00765DC7">
            <w:pPr>
              <w:jc w:val="center"/>
            </w:pPr>
            <w:r w:rsidRPr="00774C3D">
              <w:t>3.2. Социальное обслуживание</w:t>
            </w:r>
          </w:p>
        </w:tc>
        <w:tc>
          <w:tcPr>
            <w:tcW w:w="2126" w:type="dxa"/>
            <w:vAlign w:val="center"/>
          </w:tcPr>
          <w:p w:rsidR="00765DC7" w:rsidRPr="00774C3D" w:rsidRDefault="00765DC7" w:rsidP="00765DC7">
            <w:pPr>
              <w:jc w:val="center"/>
            </w:pPr>
            <w:r w:rsidRPr="00774C3D">
              <w:rPr>
                <w:rFonts w:eastAsia="Times New Roman"/>
              </w:rPr>
              <w:t>от 0,03 до 1,5 га</w:t>
            </w:r>
          </w:p>
        </w:tc>
        <w:tc>
          <w:tcPr>
            <w:tcW w:w="1701" w:type="dxa"/>
            <w:vAlign w:val="center"/>
          </w:tcPr>
          <w:p w:rsidR="00765DC7" w:rsidRPr="00774C3D" w:rsidRDefault="00765DC7" w:rsidP="00765DC7">
            <w:pPr>
              <w:jc w:val="center"/>
            </w:pPr>
            <w:r w:rsidRPr="00774C3D">
              <w:t>50</w:t>
            </w:r>
          </w:p>
        </w:tc>
      </w:tr>
      <w:tr w:rsidR="00765DC7" w:rsidRPr="00774C3D" w:rsidTr="00765DC7">
        <w:tc>
          <w:tcPr>
            <w:tcW w:w="6096" w:type="dxa"/>
            <w:vAlign w:val="center"/>
          </w:tcPr>
          <w:p w:rsidR="00765DC7" w:rsidRPr="00774C3D" w:rsidRDefault="00765DC7" w:rsidP="00765DC7">
            <w:pPr>
              <w:jc w:val="center"/>
            </w:pPr>
            <w:r w:rsidRPr="00774C3D">
              <w:t>3.5.1. Дошкольное, начальное и среднее общее образование</w:t>
            </w:r>
          </w:p>
        </w:tc>
        <w:tc>
          <w:tcPr>
            <w:tcW w:w="2126" w:type="dxa"/>
            <w:vAlign w:val="center"/>
          </w:tcPr>
          <w:p w:rsidR="00765DC7" w:rsidRPr="00774C3D" w:rsidRDefault="00765DC7" w:rsidP="00765DC7">
            <w:pPr>
              <w:jc w:val="center"/>
            </w:pPr>
            <w:r w:rsidRPr="00774C3D">
              <w:rPr>
                <w:rFonts w:eastAsia="Times New Roman"/>
              </w:rPr>
              <w:t>от 0,1 до 3,5 га</w:t>
            </w:r>
          </w:p>
        </w:tc>
        <w:tc>
          <w:tcPr>
            <w:tcW w:w="1701" w:type="dxa"/>
            <w:vAlign w:val="center"/>
          </w:tcPr>
          <w:p w:rsidR="00765DC7" w:rsidRPr="00774C3D" w:rsidRDefault="00765DC7" w:rsidP="00765DC7">
            <w:pPr>
              <w:jc w:val="center"/>
            </w:pPr>
            <w:r w:rsidRPr="00774C3D">
              <w:t>50</w:t>
            </w:r>
          </w:p>
        </w:tc>
      </w:tr>
      <w:tr w:rsidR="00765DC7" w:rsidRPr="00774C3D" w:rsidTr="00765DC7">
        <w:tc>
          <w:tcPr>
            <w:tcW w:w="6096" w:type="dxa"/>
            <w:vAlign w:val="center"/>
          </w:tcPr>
          <w:p w:rsidR="00765DC7" w:rsidRPr="00774C3D" w:rsidRDefault="00765DC7" w:rsidP="00765DC7">
            <w:pPr>
              <w:jc w:val="center"/>
            </w:pPr>
            <w:r w:rsidRPr="00774C3D">
              <w:t>3.6. Культурное развитие</w:t>
            </w:r>
          </w:p>
        </w:tc>
        <w:tc>
          <w:tcPr>
            <w:tcW w:w="2126" w:type="dxa"/>
            <w:vAlign w:val="center"/>
          </w:tcPr>
          <w:p w:rsidR="00765DC7" w:rsidRPr="00774C3D" w:rsidRDefault="00765DC7" w:rsidP="00765DC7">
            <w:pPr>
              <w:jc w:val="center"/>
            </w:pPr>
            <w:r w:rsidRPr="00774C3D">
              <w:rPr>
                <w:rFonts w:eastAsia="Times New Roman"/>
              </w:rPr>
              <w:t>от 0,03 до 1,0 га</w:t>
            </w:r>
          </w:p>
        </w:tc>
        <w:tc>
          <w:tcPr>
            <w:tcW w:w="1701" w:type="dxa"/>
            <w:vAlign w:val="center"/>
          </w:tcPr>
          <w:p w:rsidR="00765DC7" w:rsidRPr="00774C3D" w:rsidRDefault="00765DC7" w:rsidP="00765DC7">
            <w:pPr>
              <w:jc w:val="center"/>
            </w:pPr>
            <w:r w:rsidRPr="00774C3D">
              <w:t>60</w:t>
            </w:r>
          </w:p>
        </w:tc>
      </w:tr>
      <w:tr w:rsidR="00765DC7" w:rsidRPr="00774C3D" w:rsidTr="00765DC7">
        <w:tc>
          <w:tcPr>
            <w:tcW w:w="6096" w:type="dxa"/>
            <w:vAlign w:val="center"/>
          </w:tcPr>
          <w:p w:rsidR="00765DC7" w:rsidRPr="00774C3D" w:rsidRDefault="00765DC7" w:rsidP="00765DC7">
            <w:pPr>
              <w:jc w:val="center"/>
            </w:pPr>
            <w:r w:rsidRPr="00774C3D">
              <w:t>3.7. Религиозное использование</w:t>
            </w:r>
          </w:p>
        </w:tc>
        <w:tc>
          <w:tcPr>
            <w:tcW w:w="2126" w:type="dxa"/>
            <w:vAlign w:val="center"/>
          </w:tcPr>
          <w:p w:rsidR="00765DC7" w:rsidRPr="00774C3D" w:rsidRDefault="00765DC7" w:rsidP="00765DC7">
            <w:pPr>
              <w:jc w:val="center"/>
            </w:pPr>
            <w:r w:rsidRPr="00774C3D">
              <w:t>от 0,12 до 1,5 га</w:t>
            </w:r>
          </w:p>
        </w:tc>
        <w:tc>
          <w:tcPr>
            <w:tcW w:w="1701" w:type="dxa"/>
            <w:vAlign w:val="center"/>
          </w:tcPr>
          <w:p w:rsidR="00765DC7" w:rsidRPr="00774C3D" w:rsidRDefault="00765DC7" w:rsidP="00765DC7">
            <w:pPr>
              <w:jc w:val="center"/>
            </w:pPr>
            <w:r w:rsidRPr="00774C3D">
              <w:t>70</w:t>
            </w:r>
          </w:p>
        </w:tc>
      </w:tr>
      <w:tr w:rsidR="00765DC7" w:rsidRPr="00774C3D" w:rsidTr="00765DC7">
        <w:tc>
          <w:tcPr>
            <w:tcW w:w="6096" w:type="dxa"/>
            <w:vAlign w:val="center"/>
          </w:tcPr>
          <w:p w:rsidR="00765DC7" w:rsidRPr="00774C3D" w:rsidRDefault="00765DC7" w:rsidP="00765DC7">
            <w:pPr>
              <w:jc w:val="center"/>
            </w:pPr>
            <w:r w:rsidRPr="00774C3D">
              <w:t>3.8. Общественное управление</w:t>
            </w:r>
          </w:p>
        </w:tc>
        <w:tc>
          <w:tcPr>
            <w:tcW w:w="2126" w:type="dxa"/>
            <w:vAlign w:val="center"/>
          </w:tcPr>
          <w:p w:rsidR="00765DC7" w:rsidRPr="00774C3D" w:rsidRDefault="00765DC7" w:rsidP="00765DC7">
            <w:pPr>
              <w:jc w:val="center"/>
            </w:pPr>
            <w:r w:rsidRPr="00774C3D">
              <w:t>от 0,12 до 1,5 га</w:t>
            </w:r>
          </w:p>
        </w:tc>
        <w:tc>
          <w:tcPr>
            <w:tcW w:w="1701" w:type="dxa"/>
            <w:vAlign w:val="center"/>
          </w:tcPr>
          <w:p w:rsidR="00765DC7" w:rsidRPr="00774C3D" w:rsidRDefault="00765DC7" w:rsidP="00765DC7">
            <w:pPr>
              <w:jc w:val="center"/>
            </w:pPr>
            <w:r w:rsidRPr="00774C3D">
              <w:t>70</w:t>
            </w:r>
          </w:p>
        </w:tc>
      </w:tr>
      <w:tr w:rsidR="00765DC7" w:rsidRPr="00774C3D" w:rsidTr="00765DC7">
        <w:tc>
          <w:tcPr>
            <w:tcW w:w="6096" w:type="dxa"/>
            <w:vAlign w:val="center"/>
          </w:tcPr>
          <w:p w:rsidR="00765DC7" w:rsidRPr="00774C3D" w:rsidRDefault="00765DC7" w:rsidP="00765DC7">
            <w:pPr>
              <w:jc w:val="center"/>
            </w:pPr>
            <w:r w:rsidRPr="00774C3D">
              <w:t>4.1. Деловое управление</w:t>
            </w:r>
          </w:p>
        </w:tc>
        <w:tc>
          <w:tcPr>
            <w:tcW w:w="2126" w:type="dxa"/>
            <w:vAlign w:val="center"/>
          </w:tcPr>
          <w:p w:rsidR="00765DC7" w:rsidRPr="00774C3D" w:rsidRDefault="00765DC7" w:rsidP="00765DC7">
            <w:pPr>
              <w:jc w:val="center"/>
            </w:pPr>
            <w:r w:rsidRPr="00774C3D">
              <w:rPr>
                <w:rFonts w:eastAsia="Times New Roman"/>
                <w:w w:val="99"/>
              </w:rPr>
              <w:t>от 0,3 до 1,5 га</w:t>
            </w:r>
          </w:p>
        </w:tc>
        <w:tc>
          <w:tcPr>
            <w:tcW w:w="1701" w:type="dxa"/>
            <w:vAlign w:val="center"/>
          </w:tcPr>
          <w:p w:rsidR="00765DC7" w:rsidRPr="00774C3D" w:rsidRDefault="00765DC7" w:rsidP="00765DC7">
            <w:pPr>
              <w:jc w:val="center"/>
            </w:pPr>
            <w:r w:rsidRPr="00774C3D">
              <w:t>50</w:t>
            </w:r>
          </w:p>
        </w:tc>
      </w:tr>
      <w:tr w:rsidR="00765DC7" w:rsidRPr="00774C3D" w:rsidTr="00765DC7">
        <w:tc>
          <w:tcPr>
            <w:tcW w:w="6096" w:type="dxa"/>
            <w:vAlign w:val="center"/>
          </w:tcPr>
          <w:p w:rsidR="00765DC7" w:rsidRPr="00774C3D" w:rsidRDefault="00765DC7" w:rsidP="00765DC7">
            <w:pPr>
              <w:jc w:val="center"/>
            </w:pPr>
            <w:r w:rsidRPr="00774C3D">
              <w:t>4.2. Объекты торговли (торговые центры, торгово-развлекательные центры (комплексы))</w:t>
            </w:r>
          </w:p>
        </w:tc>
        <w:tc>
          <w:tcPr>
            <w:tcW w:w="2126" w:type="dxa"/>
            <w:vAlign w:val="center"/>
          </w:tcPr>
          <w:p w:rsidR="00765DC7" w:rsidRPr="00774C3D" w:rsidRDefault="00765DC7" w:rsidP="00765DC7">
            <w:pPr>
              <w:jc w:val="center"/>
            </w:pPr>
            <w:r w:rsidRPr="00774C3D">
              <w:rPr>
                <w:rFonts w:eastAsia="Times New Roman"/>
                <w:w w:val="99"/>
              </w:rPr>
              <w:t>от 0,3 до 1,5 га</w:t>
            </w:r>
          </w:p>
        </w:tc>
        <w:tc>
          <w:tcPr>
            <w:tcW w:w="1701" w:type="dxa"/>
            <w:vAlign w:val="center"/>
          </w:tcPr>
          <w:p w:rsidR="00765DC7" w:rsidRPr="00774C3D" w:rsidRDefault="00765DC7" w:rsidP="00765DC7">
            <w:pPr>
              <w:jc w:val="center"/>
            </w:pPr>
            <w:r w:rsidRPr="00774C3D">
              <w:t>50</w:t>
            </w:r>
          </w:p>
        </w:tc>
      </w:tr>
      <w:tr w:rsidR="00765DC7" w:rsidRPr="00774C3D" w:rsidTr="00765DC7">
        <w:tc>
          <w:tcPr>
            <w:tcW w:w="6096" w:type="dxa"/>
            <w:vAlign w:val="center"/>
          </w:tcPr>
          <w:p w:rsidR="00765DC7" w:rsidRPr="00774C3D" w:rsidRDefault="00765DC7" w:rsidP="00765DC7">
            <w:pPr>
              <w:jc w:val="center"/>
            </w:pPr>
            <w:r w:rsidRPr="00774C3D">
              <w:t>5.1. Спорт</w:t>
            </w:r>
          </w:p>
        </w:tc>
        <w:tc>
          <w:tcPr>
            <w:tcW w:w="2126" w:type="dxa"/>
            <w:vAlign w:val="center"/>
          </w:tcPr>
          <w:p w:rsidR="00765DC7" w:rsidRPr="00774C3D" w:rsidRDefault="00765DC7" w:rsidP="00765DC7">
            <w:pPr>
              <w:jc w:val="center"/>
            </w:pPr>
            <w:r w:rsidRPr="00774C3D">
              <w:t>от 0,06 до 25 га</w:t>
            </w:r>
          </w:p>
        </w:tc>
        <w:tc>
          <w:tcPr>
            <w:tcW w:w="1701" w:type="dxa"/>
            <w:vAlign w:val="center"/>
          </w:tcPr>
          <w:p w:rsidR="00765DC7" w:rsidRPr="00774C3D" w:rsidRDefault="00765DC7" w:rsidP="00765DC7">
            <w:pPr>
              <w:jc w:val="center"/>
            </w:pPr>
            <w:r w:rsidRPr="00774C3D">
              <w:t>90</w:t>
            </w:r>
          </w:p>
        </w:tc>
      </w:tr>
      <w:tr w:rsidR="00765DC7" w:rsidRPr="00774C3D" w:rsidTr="00765DC7">
        <w:tc>
          <w:tcPr>
            <w:tcW w:w="6096" w:type="dxa"/>
            <w:vAlign w:val="center"/>
          </w:tcPr>
          <w:p w:rsidR="00765DC7" w:rsidRPr="00774C3D" w:rsidRDefault="00765DC7" w:rsidP="00765DC7">
            <w:pPr>
              <w:jc w:val="center"/>
            </w:pPr>
            <w:r w:rsidRPr="00774C3D">
              <w:t>9.0. Деятельность по особой охране и изучению природы</w:t>
            </w:r>
          </w:p>
        </w:tc>
        <w:tc>
          <w:tcPr>
            <w:tcW w:w="3827" w:type="dxa"/>
            <w:gridSpan w:val="2"/>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r>
      <w:tr w:rsidR="00765DC7" w:rsidRPr="00774C3D" w:rsidTr="00765DC7">
        <w:tc>
          <w:tcPr>
            <w:tcW w:w="6096" w:type="dxa"/>
            <w:vAlign w:val="center"/>
          </w:tcPr>
          <w:p w:rsidR="00765DC7" w:rsidRPr="00774C3D" w:rsidRDefault="00765DC7" w:rsidP="00765DC7">
            <w:pPr>
              <w:jc w:val="center"/>
            </w:pPr>
            <w:r w:rsidRPr="00774C3D">
              <w:t>9.3. Историко-культурная деятельность</w:t>
            </w:r>
          </w:p>
        </w:tc>
        <w:tc>
          <w:tcPr>
            <w:tcW w:w="3827" w:type="dxa"/>
            <w:gridSpan w:val="2"/>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r>
      <w:tr w:rsidR="00765DC7" w:rsidRPr="00774C3D" w:rsidTr="00765DC7">
        <w:tc>
          <w:tcPr>
            <w:tcW w:w="6096" w:type="dxa"/>
            <w:vAlign w:val="center"/>
          </w:tcPr>
          <w:p w:rsidR="00765DC7" w:rsidRPr="00774C3D" w:rsidRDefault="00765DC7" w:rsidP="00765DC7">
            <w:pPr>
              <w:jc w:val="center"/>
            </w:pPr>
            <w:r w:rsidRPr="00774C3D">
              <w:t>10.4. Резервные леса</w:t>
            </w:r>
          </w:p>
        </w:tc>
        <w:tc>
          <w:tcPr>
            <w:tcW w:w="3827" w:type="dxa"/>
            <w:gridSpan w:val="2"/>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r>
      <w:tr w:rsidR="00765DC7" w:rsidRPr="00774C3D" w:rsidTr="00765DC7">
        <w:tc>
          <w:tcPr>
            <w:tcW w:w="6096" w:type="dxa"/>
            <w:vAlign w:val="center"/>
          </w:tcPr>
          <w:p w:rsidR="00765DC7" w:rsidRPr="00774C3D" w:rsidRDefault="00765DC7" w:rsidP="00765DC7">
            <w:pPr>
              <w:jc w:val="center"/>
            </w:pPr>
            <w:r w:rsidRPr="00774C3D">
              <w:t>11.1. Общее пользование водными объектами</w:t>
            </w:r>
          </w:p>
        </w:tc>
        <w:tc>
          <w:tcPr>
            <w:tcW w:w="3827" w:type="dxa"/>
            <w:gridSpan w:val="2"/>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r>
      <w:tr w:rsidR="00765DC7" w:rsidRPr="00774C3D" w:rsidTr="00765DC7">
        <w:tc>
          <w:tcPr>
            <w:tcW w:w="6096" w:type="dxa"/>
            <w:vAlign w:val="center"/>
          </w:tcPr>
          <w:p w:rsidR="00765DC7" w:rsidRPr="00774C3D" w:rsidRDefault="00765DC7" w:rsidP="00765DC7">
            <w:pPr>
              <w:jc w:val="center"/>
            </w:pPr>
            <w:bookmarkStart w:id="17" w:name="_Hlk481506930"/>
            <w:r w:rsidRPr="00774C3D">
              <w:t>12.0. Земельные участки (территории) общего пользования</w:t>
            </w:r>
          </w:p>
        </w:tc>
        <w:tc>
          <w:tcPr>
            <w:tcW w:w="3827" w:type="dxa"/>
            <w:gridSpan w:val="2"/>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r>
      <w:bookmarkEnd w:id="17"/>
      <w:tr w:rsidR="00765DC7" w:rsidRPr="00774C3D" w:rsidTr="00765DC7">
        <w:tc>
          <w:tcPr>
            <w:tcW w:w="6096" w:type="dxa"/>
            <w:vAlign w:val="center"/>
          </w:tcPr>
          <w:p w:rsidR="00765DC7" w:rsidRPr="00774C3D" w:rsidRDefault="00765DC7" w:rsidP="00765DC7">
            <w:pPr>
              <w:jc w:val="center"/>
            </w:pPr>
            <w:r w:rsidRPr="00774C3D">
              <w:t>12.1. Ритуальная деятельность</w:t>
            </w:r>
          </w:p>
        </w:tc>
        <w:tc>
          <w:tcPr>
            <w:tcW w:w="2126" w:type="dxa"/>
            <w:vAlign w:val="center"/>
          </w:tcPr>
          <w:p w:rsidR="00765DC7" w:rsidRPr="00774C3D" w:rsidRDefault="00765DC7" w:rsidP="00765DC7">
            <w:pPr>
              <w:jc w:val="center"/>
            </w:pPr>
            <w:r w:rsidRPr="00774C3D">
              <w:rPr>
                <w:rFonts w:eastAsia="Times New Roman"/>
                <w:w w:val="99"/>
              </w:rPr>
              <w:t>от 0,1 до 50,0 га</w:t>
            </w:r>
          </w:p>
        </w:tc>
        <w:tc>
          <w:tcPr>
            <w:tcW w:w="1701" w:type="dxa"/>
            <w:vAlign w:val="center"/>
          </w:tcPr>
          <w:p w:rsidR="00765DC7" w:rsidRPr="00774C3D" w:rsidRDefault="00765DC7" w:rsidP="00765DC7">
            <w:pPr>
              <w:jc w:val="center"/>
            </w:pPr>
            <w:r w:rsidRPr="00774C3D">
              <w:t>90</w:t>
            </w:r>
          </w:p>
        </w:tc>
      </w:tr>
      <w:tr w:rsidR="00765DC7" w:rsidRPr="00774C3D" w:rsidTr="00765DC7">
        <w:tc>
          <w:tcPr>
            <w:tcW w:w="6096" w:type="dxa"/>
            <w:vAlign w:val="center"/>
          </w:tcPr>
          <w:p w:rsidR="00765DC7" w:rsidRPr="00774C3D" w:rsidRDefault="00765DC7" w:rsidP="00765DC7">
            <w:pPr>
              <w:jc w:val="center"/>
            </w:pPr>
            <w:r w:rsidRPr="00774C3D">
              <w:t>12.3. Запас</w:t>
            </w:r>
          </w:p>
        </w:tc>
        <w:tc>
          <w:tcPr>
            <w:tcW w:w="3827" w:type="dxa"/>
            <w:gridSpan w:val="2"/>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r>
      <w:tr w:rsidR="00765DC7" w:rsidRPr="00774C3D" w:rsidTr="00765DC7">
        <w:tc>
          <w:tcPr>
            <w:tcW w:w="6096" w:type="dxa"/>
            <w:vAlign w:val="center"/>
          </w:tcPr>
          <w:p w:rsidR="00765DC7" w:rsidRPr="00774C3D" w:rsidRDefault="00765DC7" w:rsidP="00765DC7">
            <w:pPr>
              <w:jc w:val="center"/>
            </w:pPr>
            <w:r w:rsidRPr="00774C3D">
              <w:t>13.1. Ведение огородничества</w:t>
            </w:r>
          </w:p>
        </w:tc>
        <w:tc>
          <w:tcPr>
            <w:tcW w:w="2126" w:type="dxa"/>
            <w:vAlign w:val="center"/>
          </w:tcPr>
          <w:p w:rsidR="00765DC7" w:rsidRPr="00774C3D" w:rsidRDefault="00765DC7" w:rsidP="00765DC7">
            <w:pPr>
              <w:jc w:val="center"/>
            </w:pPr>
            <w:r w:rsidRPr="00774C3D">
              <w:rPr>
                <w:rFonts w:eastAsia="Times New Roman"/>
              </w:rPr>
              <w:t>от 0,01 до 0,15 га</w:t>
            </w:r>
          </w:p>
        </w:tc>
        <w:tc>
          <w:tcPr>
            <w:tcW w:w="1701" w:type="dxa"/>
            <w:vAlign w:val="center"/>
          </w:tcPr>
          <w:p w:rsidR="00765DC7" w:rsidRPr="00774C3D" w:rsidRDefault="00765DC7" w:rsidP="00765DC7">
            <w:pPr>
              <w:jc w:val="center"/>
            </w:pPr>
            <w:r w:rsidRPr="00774C3D">
              <w:t>20</w:t>
            </w:r>
          </w:p>
        </w:tc>
      </w:tr>
      <w:bookmarkEnd w:id="16"/>
    </w:tbl>
    <w:p w:rsidR="00765DC7" w:rsidRPr="00774C3D" w:rsidRDefault="00765DC7" w:rsidP="00765DC7">
      <w:pPr>
        <w:jc w:val="center"/>
      </w:pPr>
    </w:p>
    <w:p w:rsidR="00765DC7" w:rsidRPr="00774C3D" w:rsidRDefault="00765DC7" w:rsidP="00765DC7">
      <w:pPr>
        <w:jc w:val="center"/>
        <w:rPr>
          <w:rFonts w:eastAsia="Times New Roman"/>
          <w:b/>
          <w:bCs/>
          <w:sz w:val="24"/>
          <w:szCs w:val="24"/>
        </w:rPr>
      </w:pPr>
      <w:r w:rsidRPr="00774C3D">
        <w:rPr>
          <w:rFonts w:eastAsia="Times New Roman"/>
          <w:b/>
          <w:bCs/>
          <w:sz w:val="24"/>
          <w:szCs w:val="24"/>
        </w:rPr>
        <w:t>Предельные параметры использования ОКС</w:t>
      </w:r>
    </w:p>
    <w:p w:rsidR="00765DC7" w:rsidRPr="00774C3D" w:rsidRDefault="00765DC7" w:rsidP="00765DC7">
      <w:pPr>
        <w:jc w:val="center"/>
      </w:pPr>
    </w:p>
    <w:tbl>
      <w:tblPr>
        <w:tblStyle w:val="a4"/>
        <w:tblW w:w="9923" w:type="dxa"/>
        <w:tblInd w:w="-5" w:type="dxa"/>
        <w:tblLayout w:type="fixed"/>
        <w:tblLook w:val="04A0" w:firstRow="1" w:lastRow="0" w:firstColumn="1" w:lastColumn="0" w:noHBand="0" w:noVBand="1"/>
      </w:tblPr>
      <w:tblGrid>
        <w:gridCol w:w="3261"/>
        <w:gridCol w:w="3118"/>
        <w:gridCol w:w="3544"/>
      </w:tblGrid>
      <w:tr w:rsidR="00765DC7" w:rsidRPr="00774C3D" w:rsidTr="00765DC7">
        <w:tc>
          <w:tcPr>
            <w:tcW w:w="9923" w:type="dxa"/>
            <w:gridSpan w:val="3"/>
            <w:vAlign w:val="center"/>
          </w:tcPr>
          <w:p w:rsidR="00765DC7" w:rsidRPr="00774C3D" w:rsidRDefault="00765DC7" w:rsidP="00765DC7">
            <w:pPr>
              <w:jc w:val="center"/>
              <w:rPr>
                <w:rFonts w:eastAsia="Arial"/>
                <w:b/>
                <w:bCs/>
                <w:sz w:val="24"/>
                <w:szCs w:val="24"/>
              </w:rPr>
            </w:pPr>
            <w:bookmarkStart w:id="18" w:name="_Hlk481486193"/>
            <w:r w:rsidRPr="00774C3D">
              <w:rPr>
                <w:b/>
                <w:sz w:val="24"/>
                <w:szCs w:val="24"/>
              </w:rPr>
              <w:t>ЖМ. Зона застройки малоэтажными жилыми домами (существующая)</w:t>
            </w:r>
          </w:p>
        </w:tc>
      </w:tr>
      <w:tr w:rsidR="00765DC7" w:rsidRPr="00774C3D" w:rsidTr="00765DC7">
        <w:trPr>
          <w:trHeight w:val="562"/>
        </w:trPr>
        <w:tc>
          <w:tcPr>
            <w:tcW w:w="3261" w:type="dxa"/>
            <w:vAlign w:val="center"/>
          </w:tcPr>
          <w:p w:rsidR="00765DC7" w:rsidRPr="00774C3D" w:rsidRDefault="00765DC7" w:rsidP="00765DC7">
            <w:pPr>
              <w:jc w:val="center"/>
              <w:rPr>
                <w:b/>
              </w:rPr>
            </w:pPr>
            <w:r w:rsidRPr="00774C3D">
              <w:rPr>
                <w:b/>
              </w:rPr>
              <w:t>Наименование ОКС</w:t>
            </w:r>
          </w:p>
        </w:tc>
        <w:tc>
          <w:tcPr>
            <w:tcW w:w="3118" w:type="dxa"/>
            <w:vAlign w:val="center"/>
          </w:tcPr>
          <w:p w:rsidR="00765DC7" w:rsidRPr="00774C3D" w:rsidRDefault="00765DC7" w:rsidP="00765DC7">
            <w:pPr>
              <w:jc w:val="center"/>
              <w:rPr>
                <w:b/>
              </w:rPr>
            </w:pPr>
            <w:r w:rsidRPr="00774C3D">
              <w:rPr>
                <w:rFonts w:eastAsia="Times New Roman"/>
                <w:b/>
                <w:bCs/>
              </w:rPr>
              <w:t>*Код и наименование</w:t>
            </w:r>
          </w:p>
        </w:tc>
        <w:tc>
          <w:tcPr>
            <w:tcW w:w="3544" w:type="dxa"/>
            <w:vAlign w:val="center"/>
          </w:tcPr>
          <w:p w:rsidR="00765DC7" w:rsidRPr="00774C3D" w:rsidRDefault="00765DC7" w:rsidP="00765DC7">
            <w:pPr>
              <w:jc w:val="center"/>
              <w:rPr>
                <w:b/>
              </w:rPr>
            </w:pPr>
            <w:r w:rsidRPr="00774C3D">
              <w:rPr>
                <w:b/>
              </w:rPr>
              <w:t>Максимальная этажность/высота</w:t>
            </w:r>
          </w:p>
        </w:tc>
      </w:tr>
      <w:tr w:rsidR="00765DC7" w:rsidRPr="00774C3D" w:rsidTr="00765DC7">
        <w:tc>
          <w:tcPr>
            <w:tcW w:w="3261" w:type="dxa"/>
            <w:vAlign w:val="center"/>
          </w:tcPr>
          <w:p w:rsidR="00765DC7" w:rsidRPr="00774C3D" w:rsidRDefault="00765DC7" w:rsidP="00765DC7">
            <w:pPr>
              <w:jc w:val="center"/>
            </w:pPr>
            <w:r w:rsidRPr="00774C3D">
              <w:t>Улицы и дороги местного значения</w:t>
            </w:r>
          </w:p>
        </w:tc>
        <w:tc>
          <w:tcPr>
            <w:tcW w:w="3118" w:type="dxa"/>
            <w:vMerge w:val="restart"/>
            <w:vAlign w:val="center"/>
          </w:tcPr>
          <w:p w:rsidR="00765DC7" w:rsidRPr="00774C3D" w:rsidRDefault="00765DC7" w:rsidP="00765DC7">
            <w:pPr>
              <w:jc w:val="center"/>
            </w:pPr>
            <w:r w:rsidRPr="00774C3D">
              <w:t>Все коды и наименования</w:t>
            </w:r>
          </w:p>
        </w:tc>
        <w:tc>
          <w:tcPr>
            <w:tcW w:w="3544" w:type="dxa"/>
            <w:vAlign w:val="center"/>
          </w:tcPr>
          <w:p w:rsidR="00765DC7" w:rsidRPr="00774C3D" w:rsidRDefault="00765DC7" w:rsidP="00765DC7">
            <w:pPr>
              <w:jc w:val="center"/>
            </w:pPr>
            <w:r w:rsidRPr="00774C3D">
              <w:t>-</w:t>
            </w:r>
          </w:p>
        </w:tc>
      </w:tr>
      <w:tr w:rsidR="00765DC7" w:rsidRPr="00774C3D" w:rsidTr="00765DC7">
        <w:tc>
          <w:tcPr>
            <w:tcW w:w="3261" w:type="dxa"/>
            <w:vAlign w:val="center"/>
          </w:tcPr>
          <w:p w:rsidR="00765DC7" w:rsidRPr="00774C3D" w:rsidRDefault="00765DC7" w:rsidP="00765DC7">
            <w:pPr>
              <w:jc w:val="center"/>
            </w:pPr>
            <w:r w:rsidRPr="00774C3D">
              <w:t>ОКС, для которых не указано иное</w:t>
            </w:r>
          </w:p>
        </w:tc>
        <w:tc>
          <w:tcPr>
            <w:tcW w:w="3118" w:type="dxa"/>
            <w:vMerge/>
            <w:vAlign w:val="center"/>
          </w:tcPr>
          <w:p w:rsidR="00765DC7" w:rsidRPr="00774C3D" w:rsidRDefault="00765DC7" w:rsidP="00765DC7">
            <w:pPr>
              <w:jc w:val="center"/>
            </w:pPr>
          </w:p>
        </w:tc>
        <w:tc>
          <w:tcPr>
            <w:tcW w:w="3544" w:type="dxa"/>
            <w:vAlign w:val="center"/>
          </w:tcPr>
          <w:p w:rsidR="00765DC7" w:rsidRPr="00774C3D" w:rsidRDefault="00765DC7" w:rsidP="00765DC7">
            <w:pPr>
              <w:jc w:val="center"/>
            </w:pPr>
            <w:r w:rsidRPr="00774C3D">
              <w:t>4 эт. / 22 м.</w:t>
            </w:r>
          </w:p>
        </w:tc>
      </w:tr>
      <w:tr w:rsidR="00765DC7" w:rsidRPr="00774C3D" w:rsidTr="00765DC7">
        <w:tc>
          <w:tcPr>
            <w:tcW w:w="3261" w:type="dxa"/>
            <w:vAlign w:val="center"/>
          </w:tcPr>
          <w:p w:rsidR="00765DC7" w:rsidRPr="00774C3D" w:rsidRDefault="00765DC7" w:rsidP="00765DC7">
            <w:pPr>
              <w:jc w:val="center"/>
            </w:pPr>
            <w:r w:rsidRPr="00774C3D">
              <w:t>Все виды ОКС</w:t>
            </w:r>
          </w:p>
        </w:tc>
        <w:tc>
          <w:tcPr>
            <w:tcW w:w="3118" w:type="dxa"/>
            <w:vAlign w:val="center"/>
          </w:tcPr>
          <w:p w:rsidR="00765DC7" w:rsidRPr="00774C3D" w:rsidRDefault="00765DC7" w:rsidP="00765DC7">
            <w:pPr>
              <w:jc w:val="center"/>
            </w:pPr>
            <w:r w:rsidRPr="00774C3D">
              <w:t>2.0. Жилая застройка</w:t>
            </w:r>
          </w:p>
        </w:tc>
        <w:tc>
          <w:tcPr>
            <w:tcW w:w="3544" w:type="dxa"/>
            <w:vAlign w:val="center"/>
          </w:tcPr>
          <w:p w:rsidR="00765DC7" w:rsidRPr="00774C3D" w:rsidRDefault="00765DC7" w:rsidP="00765DC7">
            <w:pPr>
              <w:jc w:val="center"/>
            </w:pPr>
            <w:r w:rsidRPr="00774C3D">
              <w:t>5 эт./25 м</w:t>
            </w:r>
          </w:p>
        </w:tc>
      </w:tr>
      <w:tr w:rsidR="00765DC7" w:rsidRPr="00774C3D" w:rsidTr="00765DC7">
        <w:trPr>
          <w:trHeight w:val="1160"/>
        </w:trPr>
        <w:tc>
          <w:tcPr>
            <w:tcW w:w="3261" w:type="dxa"/>
            <w:vAlign w:val="center"/>
          </w:tcPr>
          <w:p w:rsidR="00765DC7" w:rsidRPr="00774C3D" w:rsidRDefault="00765DC7" w:rsidP="00765DC7">
            <w:pPr>
              <w:jc w:val="center"/>
            </w:pPr>
            <w:r w:rsidRPr="00774C3D">
              <w:t>Малоэтажный многоквартирный жилой дом</w:t>
            </w:r>
          </w:p>
        </w:tc>
        <w:tc>
          <w:tcPr>
            <w:tcW w:w="3118" w:type="dxa"/>
            <w:vMerge w:val="restart"/>
            <w:vAlign w:val="center"/>
          </w:tcPr>
          <w:p w:rsidR="00765DC7" w:rsidRPr="00774C3D" w:rsidRDefault="00765DC7" w:rsidP="00765DC7">
            <w:pPr>
              <w:jc w:val="center"/>
            </w:pPr>
            <w:r w:rsidRPr="00774C3D">
              <w:t>2.1.1. Малоэтажная многоквартирная жилая застройка</w:t>
            </w:r>
          </w:p>
        </w:tc>
        <w:tc>
          <w:tcPr>
            <w:tcW w:w="3544" w:type="dxa"/>
            <w:vAlign w:val="center"/>
          </w:tcPr>
          <w:p w:rsidR="00765DC7" w:rsidRPr="00774C3D" w:rsidRDefault="00765DC7" w:rsidP="00765DC7">
            <w:pPr>
              <w:jc w:val="center"/>
            </w:pPr>
            <w:r w:rsidRPr="00774C3D">
              <w:t>4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20 м</w:t>
            </w:r>
          </w:p>
          <w:p w:rsidR="00765DC7" w:rsidRPr="00774C3D" w:rsidRDefault="00765DC7" w:rsidP="00765DC7">
            <w:pPr>
              <w:jc w:val="center"/>
            </w:pPr>
            <w:r w:rsidRPr="00774C3D">
              <w:t>- до конька скатной кровли – 23 м</w:t>
            </w:r>
          </w:p>
        </w:tc>
      </w:tr>
      <w:tr w:rsidR="00765DC7" w:rsidRPr="00774C3D" w:rsidTr="00765DC7">
        <w:tc>
          <w:tcPr>
            <w:tcW w:w="3261" w:type="dxa"/>
            <w:vAlign w:val="center"/>
          </w:tcPr>
          <w:p w:rsidR="00765DC7" w:rsidRPr="00774C3D" w:rsidRDefault="00765DC7" w:rsidP="00765DC7">
            <w:pPr>
              <w:jc w:val="center"/>
            </w:pPr>
            <w:r w:rsidRPr="00774C3D">
              <w:t>Подсобные/вспомогательные сооружения (хозяйственные постройки)</w:t>
            </w:r>
          </w:p>
        </w:tc>
        <w:tc>
          <w:tcPr>
            <w:tcW w:w="3118" w:type="dxa"/>
            <w:vMerge/>
            <w:vAlign w:val="center"/>
          </w:tcPr>
          <w:p w:rsidR="00765DC7" w:rsidRPr="00774C3D" w:rsidRDefault="00765DC7" w:rsidP="00765DC7">
            <w:pPr>
              <w:jc w:val="center"/>
            </w:pPr>
          </w:p>
        </w:tc>
        <w:tc>
          <w:tcPr>
            <w:tcW w:w="3544" w:type="dxa"/>
            <w:vAlign w:val="center"/>
          </w:tcPr>
          <w:p w:rsidR="00765DC7" w:rsidRPr="00774C3D" w:rsidRDefault="00765DC7" w:rsidP="00765DC7">
            <w:pPr>
              <w:jc w:val="center"/>
            </w:pPr>
            <w:r w:rsidRPr="00774C3D">
              <w:t>1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4 м</w:t>
            </w:r>
          </w:p>
          <w:p w:rsidR="00765DC7" w:rsidRPr="00774C3D" w:rsidRDefault="00765DC7" w:rsidP="00765DC7">
            <w:pPr>
              <w:jc w:val="center"/>
            </w:pPr>
            <w:r w:rsidRPr="00774C3D">
              <w:t>- до конька скатной кровли – 7 м</w:t>
            </w:r>
          </w:p>
        </w:tc>
      </w:tr>
      <w:tr w:rsidR="00765DC7" w:rsidRPr="00774C3D" w:rsidTr="00765DC7">
        <w:tc>
          <w:tcPr>
            <w:tcW w:w="3261" w:type="dxa"/>
            <w:vAlign w:val="center"/>
          </w:tcPr>
          <w:p w:rsidR="00765DC7" w:rsidRPr="00774C3D" w:rsidRDefault="00765DC7" w:rsidP="00765DC7">
            <w:pPr>
              <w:jc w:val="center"/>
            </w:pPr>
            <w:r w:rsidRPr="00774C3D">
              <w:t>Блокированный жилой дом</w:t>
            </w:r>
          </w:p>
        </w:tc>
        <w:tc>
          <w:tcPr>
            <w:tcW w:w="3118" w:type="dxa"/>
            <w:vMerge w:val="restart"/>
            <w:vAlign w:val="center"/>
          </w:tcPr>
          <w:p w:rsidR="00765DC7" w:rsidRPr="00774C3D" w:rsidRDefault="00765DC7" w:rsidP="00765DC7">
            <w:pPr>
              <w:jc w:val="center"/>
            </w:pPr>
            <w:r w:rsidRPr="00774C3D">
              <w:t>2.3. Блокированная жилая застройка</w:t>
            </w:r>
          </w:p>
        </w:tc>
        <w:tc>
          <w:tcPr>
            <w:tcW w:w="3544" w:type="dxa"/>
            <w:vAlign w:val="center"/>
          </w:tcPr>
          <w:p w:rsidR="00765DC7" w:rsidRPr="00774C3D" w:rsidRDefault="00765DC7" w:rsidP="00765DC7">
            <w:pPr>
              <w:jc w:val="center"/>
            </w:pPr>
            <w:r w:rsidRPr="00774C3D">
              <w:t>3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15 м</w:t>
            </w:r>
          </w:p>
          <w:p w:rsidR="00765DC7" w:rsidRPr="00774C3D" w:rsidRDefault="00765DC7" w:rsidP="00765DC7">
            <w:pPr>
              <w:jc w:val="center"/>
            </w:pPr>
            <w:r w:rsidRPr="00774C3D">
              <w:t>- до конька скатной кровли – 18 м</w:t>
            </w:r>
          </w:p>
        </w:tc>
      </w:tr>
      <w:tr w:rsidR="00765DC7" w:rsidRPr="00774C3D" w:rsidTr="00765DC7">
        <w:tc>
          <w:tcPr>
            <w:tcW w:w="3261" w:type="dxa"/>
            <w:vAlign w:val="center"/>
          </w:tcPr>
          <w:p w:rsidR="00765DC7" w:rsidRPr="00774C3D" w:rsidRDefault="00765DC7" w:rsidP="00765DC7">
            <w:pPr>
              <w:jc w:val="center"/>
            </w:pPr>
            <w:r w:rsidRPr="00774C3D">
              <w:t>Подсобные/вспомогательные сооружения (хозяйственные постройки)</w:t>
            </w:r>
          </w:p>
        </w:tc>
        <w:tc>
          <w:tcPr>
            <w:tcW w:w="3118" w:type="dxa"/>
            <w:vMerge/>
            <w:vAlign w:val="center"/>
          </w:tcPr>
          <w:p w:rsidR="00765DC7" w:rsidRPr="00774C3D" w:rsidRDefault="00765DC7" w:rsidP="00765DC7">
            <w:pPr>
              <w:jc w:val="center"/>
            </w:pPr>
          </w:p>
        </w:tc>
        <w:tc>
          <w:tcPr>
            <w:tcW w:w="3544" w:type="dxa"/>
            <w:vAlign w:val="center"/>
          </w:tcPr>
          <w:p w:rsidR="00765DC7" w:rsidRPr="00774C3D" w:rsidRDefault="00765DC7" w:rsidP="00765DC7">
            <w:pPr>
              <w:jc w:val="center"/>
            </w:pPr>
            <w:r w:rsidRPr="00774C3D">
              <w:t>1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4 м</w:t>
            </w:r>
          </w:p>
          <w:p w:rsidR="00765DC7" w:rsidRPr="00774C3D" w:rsidRDefault="00765DC7" w:rsidP="00765DC7">
            <w:pPr>
              <w:jc w:val="center"/>
            </w:pPr>
            <w:r w:rsidRPr="00774C3D">
              <w:t>- до конька скатной кровли – 7 м</w:t>
            </w:r>
          </w:p>
        </w:tc>
      </w:tr>
      <w:tr w:rsidR="00765DC7" w:rsidRPr="00774C3D" w:rsidTr="00765DC7">
        <w:tc>
          <w:tcPr>
            <w:tcW w:w="3261" w:type="dxa"/>
            <w:vAlign w:val="center"/>
          </w:tcPr>
          <w:p w:rsidR="00765DC7" w:rsidRPr="00774C3D" w:rsidRDefault="00765DC7" w:rsidP="00765DC7">
            <w:pPr>
              <w:jc w:val="center"/>
            </w:pPr>
            <w:r w:rsidRPr="00774C3D">
              <w:lastRenderedPageBreak/>
              <w:t>Среднеэтажный жилой дом</w:t>
            </w:r>
          </w:p>
        </w:tc>
        <w:tc>
          <w:tcPr>
            <w:tcW w:w="3118" w:type="dxa"/>
            <w:vMerge w:val="restart"/>
            <w:vAlign w:val="center"/>
          </w:tcPr>
          <w:p w:rsidR="00765DC7" w:rsidRPr="00774C3D" w:rsidRDefault="00765DC7" w:rsidP="00765DC7">
            <w:pPr>
              <w:jc w:val="center"/>
            </w:pPr>
            <w:r w:rsidRPr="00774C3D">
              <w:t>2.5. Среднеэтажная жилая застройка</w:t>
            </w:r>
          </w:p>
        </w:tc>
        <w:tc>
          <w:tcPr>
            <w:tcW w:w="3544" w:type="dxa"/>
            <w:vAlign w:val="center"/>
          </w:tcPr>
          <w:p w:rsidR="00765DC7" w:rsidRPr="00774C3D" w:rsidRDefault="00765DC7" w:rsidP="00765DC7">
            <w:pPr>
              <w:jc w:val="center"/>
            </w:pPr>
            <w:r w:rsidRPr="00774C3D">
              <w:t>до 8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40 м</w:t>
            </w:r>
          </w:p>
          <w:p w:rsidR="00765DC7" w:rsidRPr="00774C3D" w:rsidRDefault="00765DC7" w:rsidP="00765DC7">
            <w:pPr>
              <w:jc w:val="center"/>
            </w:pPr>
            <w:r w:rsidRPr="00774C3D">
              <w:t>- до конька скатной кровли – 43 м</w:t>
            </w:r>
          </w:p>
        </w:tc>
      </w:tr>
      <w:tr w:rsidR="00765DC7" w:rsidRPr="00774C3D" w:rsidTr="00765DC7">
        <w:tc>
          <w:tcPr>
            <w:tcW w:w="3261" w:type="dxa"/>
            <w:vAlign w:val="center"/>
          </w:tcPr>
          <w:p w:rsidR="00765DC7" w:rsidRPr="00774C3D" w:rsidRDefault="00765DC7" w:rsidP="00765DC7">
            <w:pPr>
              <w:jc w:val="center"/>
            </w:pPr>
            <w:r w:rsidRPr="00774C3D">
              <w:t>Подсобные/вспомогательные сооружения (хозяйственные постройки)</w:t>
            </w:r>
          </w:p>
        </w:tc>
        <w:tc>
          <w:tcPr>
            <w:tcW w:w="3118" w:type="dxa"/>
            <w:vMerge/>
            <w:vAlign w:val="center"/>
          </w:tcPr>
          <w:p w:rsidR="00765DC7" w:rsidRPr="00774C3D" w:rsidRDefault="00765DC7" w:rsidP="00765DC7">
            <w:pPr>
              <w:jc w:val="center"/>
            </w:pPr>
          </w:p>
        </w:tc>
        <w:tc>
          <w:tcPr>
            <w:tcW w:w="3544" w:type="dxa"/>
            <w:vAlign w:val="center"/>
          </w:tcPr>
          <w:p w:rsidR="00765DC7" w:rsidRPr="00774C3D" w:rsidRDefault="00765DC7" w:rsidP="00765DC7">
            <w:pPr>
              <w:jc w:val="center"/>
            </w:pPr>
            <w:r w:rsidRPr="00774C3D">
              <w:t>1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4 м</w:t>
            </w:r>
          </w:p>
          <w:p w:rsidR="00765DC7" w:rsidRPr="00774C3D" w:rsidRDefault="00765DC7" w:rsidP="00765DC7">
            <w:pPr>
              <w:jc w:val="center"/>
            </w:pPr>
            <w:r w:rsidRPr="00774C3D">
              <w:t>- до конька скатной кровли – 7 м</w:t>
            </w:r>
          </w:p>
        </w:tc>
      </w:tr>
      <w:tr w:rsidR="00765DC7" w:rsidRPr="00774C3D" w:rsidTr="00765DC7">
        <w:tc>
          <w:tcPr>
            <w:tcW w:w="3261" w:type="dxa"/>
            <w:vAlign w:val="center"/>
          </w:tcPr>
          <w:p w:rsidR="00765DC7" w:rsidRPr="00774C3D" w:rsidRDefault="00765DC7" w:rsidP="00765DC7">
            <w:pPr>
              <w:jc w:val="center"/>
            </w:pPr>
            <w:r w:rsidRPr="00774C3D">
              <w:t>Все ОКС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3118" w:type="dxa"/>
            <w:vMerge w:val="restart"/>
            <w:vAlign w:val="center"/>
          </w:tcPr>
          <w:p w:rsidR="00765DC7" w:rsidRPr="00774C3D" w:rsidRDefault="00765DC7" w:rsidP="00765DC7">
            <w:pPr>
              <w:jc w:val="center"/>
            </w:pPr>
            <w:r w:rsidRPr="00774C3D">
              <w:t>3.1. Коммунальное обслуживание</w:t>
            </w:r>
          </w:p>
        </w:tc>
        <w:tc>
          <w:tcPr>
            <w:tcW w:w="3544" w:type="dxa"/>
            <w:vAlign w:val="center"/>
          </w:tcPr>
          <w:p w:rsidR="00765DC7" w:rsidRPr="00774C3D" w:rsidRDefault="00765DC7" w:rsidP="00765DC7">
            <w:pPr>
              <w:jc w:val="center"/>
            </w:pPr>
            <w:r w:rsidRPr="00774C3D">
              <w:t>1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4 м</w:t>
            </w:r>
          </w:p>
          <w:p w:rsidR="00765DC7" w:rsidRPr="00774C3D" w:rsidRDefault="00765DC7" w:rsidP="00765DC7">
            <w:pPr>
              <w:jc w:val="center"/>
            </w:pPr>
            <w:r w:rsidRPr="00774C3D">
              <w:t>- до конька скатной кровли – 7 м</w:t>
            </w:r>
          </w:p>
        </w:tc>
      </w:tr>
      <w:tr w:rsidR="00765DC7" w:rsidRPr="00774C3D" w:rsidTr="00765DC7">
        <w:tc>
          <w:tcPr>
            <w:tcW w:w="3261" w:type="dxa"/>
            <w:vAlign w:val="center"/>
          </w:tcPr>
          <w:p w:rsidR="00765DC7" w:rsidRPr="00774C3D" w:rsidRDefault="00765DC7" w:rsidP="00765DC7">
            <w:pPr>
              <w:jc w:val="center"/>
            </w:pPr>
            <w:r w:rsidRPr="00774C3D">
              <w:t>ОКС в целях обеспечения физических и юридических лиц коммунальными услугами</w:t>
            </w:r>
          </w:p>
        </w:tc>
        <w:tc>
          <w:tcPr>
            <w:tcW w:w="3118" w:type="dxa"/>
            <w:vMerge/>
            <w:vAlign w:val="center"/>
          </w:tcPr>
          <w:p w:rsidR="00765DC7" w:rsidRPr="00774C3D" w:rsidRDefault="00765DC7" w:rsidP="00765DC7">
            <w:pPr>
              <w:jc w:val="center"/>
            </w:pPr>
          </w:p>
        </w:tc>
        <w:tc>
          <w:tcPr>
            <w:tcW w:w="3544" w:type="dxa"/>
            <w:vAlign w:val="center"/>
          </w:tcPr>
          <w:p w:rsidR="00765DC7" w:rsidRPr="00774C3D" w:rsidRDefault="00765DC7" w:rsidP="00765DC7">
            <w:pPr>
              <w:jc w:val="center"/>
            </w:pPr>
            <w:r w:rsidRPr="00774C3D">
              <w:t>4 эт./20 м</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Все виды ОКС</w:t>
            </w:r>
          </w:p>
        </w:tc>
        <w:tc>
          <w:tcPr>
            <w:tcW w:w="3118" w:type="dxa"/>
            <w:vAlign w:val="center"/>
          </w:tcPr>
          <w:p w:rsidR="00765DC7" w:rsidRPr="00774C3D" w:rsidRDefault="00765DC7" w:rsidP="00765DC7">
            <w:pPr>
              <w:jc w:val="center"/>
            </w:pPr>
            <w:r w:rsidRPr="00774C3D">
              <w:t>3.2. Социальное обслуживание</w:t>
            </w:r>
          </w:p>
        </w:tc>
        <w:tc>
          <w:tcPr>
            <w:tcW w:w="3544" w:type="dxa"/>
            <w:vAlign w:val="center"/>
          </w:tcPr>
          <w:p w:rsidR="00765DC7" w:rsidRPr="00774C3D" w:rsidRDefault="00765DC7" w:rsidP="00765DC7">
            <w:pPr>
              <w:jc w:val="center"/>
            </w:pPr>
            <w:r w:rsidRPr="00774C3D">
              <w:t>4 эт./20 м</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Все виды ОКС</w:t>
            </w:r>
          </w:p>
        </w:tc>
        <w:tc>
          <w:tcPr>
            <w:tcW w:w="3118" w:type="dxa"/>
            <w:vAlign w:val="center"/>
          </w:tcPr>
          <w:p w:rsidR="00765DC7" w:rsidRPr="00774C3D" w:rsidRDefault="00765DC7" w:rsidP="00765DC7">
            <w:pPr>
              <w:jc w:val="center"/>
            </w:pPr>
            <w:r w:rsidRPr="00774C3D">
              <w:t>3.5.1. Дошкольное, начальное и среднее общее образование</w:t>
            </w:r>
          </w:p>
        </w:tc>
        <w:tc>
          <w:tcPr>
            <w:tcW w:w="3544" w:type="dxa"/>
            <w:vAlign w:val="center"/>
          </w:tcPr>
          <w:p w:rsidR="00765DC7" w:rsidRPr="00774C3D" w:rsidRDefault="00765DC7" w:rsidP="00765DC7">
            <w:pPr>
              <w:jc w:val="center"/>
            </w:pPr>
            <w:r w:rsidRPr="00774C3D">
              <w:t>3 эт./15 м</w:t>
            </w:r>
          </w:p>
        </w:tc>
      </w:tr>
      <w:tr w:rsidR="00765DC7" w:rsidRPr="00774C3D" w:rsidTr="00765DC7">
        <w:tc>
          <w:tcPr>
            <w:tcW w:w="3261" w:type="dxa"/>
            <w:vAlign w:val="center"/>
          </w:tcPr>
          <w:p w:rsidR="00765DC7" w:rsidRPr="00774C3D" w:rsidRDefault="00765DC7" w:rsidP="00765DC7">
            <w:pPr>
              <w:jc w:val="center"/>
            </w:pPr>
            <w:r w:rsidRPr="00774C3D">
              <w:t>Площадки для празднеств и гуляний</w:t>
            </w:r>
          </w:p>
        </w:tc>
        <w:tc>
          <w:tcPr>
            <w:tcW w:w="3118" w:type="dxa"/>
            <w:vMerge w:val="restart"/>
            <w:vAlign w:val="center"/>
          </w:tcPr>
          <w:p w:rsidR="00765DC7" w:rsidRPr="00774C3D" w:rsidRDefault="00765DC7" w:rsidP="00765DC7">
            <w:pPr>
              <w:jc w:val="center"/>
            </w:pPr>
            <w:r w:rsidRPr="00774C3D">
              <w:t>3.6. Культурное развитие</w:t>
            </w:r>
          </w:p>
        </w:tc>
        <w:tc>
          <w:tcPr>
            <w:tcW w:w="3544" w:type="dxa"/>
            <w:vAlign w:val="center"/>
          </w:tcPr>
          <w:p w:rsidR="00765DC7" w:rsidRPr="00774C3D" w:rsidRDefault="00765DC7" w:rsidP="00765DC7">
            <w:pPr>
              <w:jc w:val="center"/>
            </w:pPr>
            <w:r w:rsidRPr="00774C3D">
              <w:rPr>
                <w:rFonts w:eastAsia="Times New Roman"/>
                <w:w w:val="99"/>
              </w:rPr>
              <w:t>2 эт./10 м</w:t>
            </w:r>
          </w:p>
        </w:tc>
      </w:tr>
      <w:tr w:rsidR="00765DC7" w:rsidRPr="00774C3D" w:rsidTr="00765DC7">
        <w:tc>
          <w:tcPr>
            <w:tcW w:w="3261" w:type="dxa"/>
            <w:vAlign w:val="center"/>
          </w:tcPr>
          <w:p w:rsidR="00765DC7" w:rsidRPr="00774C3D" w:rsidRDefault="00765DC7" w:rsidP="00765DC7">
            <w:pPr>
              <w:jc w:val="center"/>
            </w:pPr>
            <w:r w:rsidRPr="00774C3D">
              <w:t>Объекты культурного</w:t>
            </w:r>
          </w:p>
          <w:p w:rsidR="00765DC7" w:rsidRPr="00774C3D" w:rsidRDefault="00765DC7" w:rsidP="00765DC7">
            <w:pPr>
              <w:jc w:val="center"/>
            </w:pPr>
            <w:r w:rsidRPr="00774C3D">
              <w:t>развития</w:t>
            </w:r>
          </w:p>
        </w:tc>
        <w:tc>
          <w:tcPr>
            <w:tcW w:w="3118" w:type="dxa"/>
            <w:vMerge/>
            <w:vAlign w:val="center"/>
          </w:tcPr>
          <w:p w:rsidR="00765DC7" w:rsidRPr="00774C3D" w:rsidRDefault="00765DC7" w:rsidP="00765DC7">
            <w:pPr>
              <w:jc w:val="center"/>
            </w:pPr>
          </w:p>
        </w:tc>
        <w:tc>
          <w:tcPr>
            <w:tcW w:w="3544" w:type="dxa"/>
            <w:vAlign w:val="center"/>
          </w:tcPr>
          <w:p w:rsidR="00765DC7" w:rsidRPr="00774C3D" w:rsidRDefault="00765DC7" w:rsidP="00765DC7">
            <w:pPr>
              <w:jc w:val="center"/>
            </w:pPr>
            <w:r w:rsidRPr="00774C3D">
              <w:rPr>
                <w:rFonts w:eastAsia="Times New Roman"/>
                <w:w w:val="99"/>
              </w:rPr>
              <w:t>3 эт./18 м</w:t>
            </w:r>
          </w:p>
        </w:tc>
      </w:tr>
      <w:tr w:rsidR="00765DC7" w:rsidRPr="00774C3D" w:rsidTr="00765DC7">
        <w:tc>
          <w:tcPr>
            <w:tcW w:w="3261" w:type="dxa"/>
            <w:vAlign w:val="center"/>
          </w:tcPr>
          <w:p w:rsidR="00765DC7" w:rsidRPr="00774C3D" w:rsidRDefault="00765DC7" w:rsidP="00765DC7">
            <w:pPr>
              <w:jc w:val="center"/>
            </w:pPr>
            <w:r w:rsidRPr="00774C3D">
              <w:t>Объекты религиозного использования</w:t>
            </w:r>
          </w:p>
        </w:tc>
        <w:tc>
          <w:tcPr>
            <w:tcW w:w="3118" w:type="dxa"/>
            <w:vAlign w:val="center"/>
          </w:tcPr>
          <w:p w:rsidR="00765DC7" w:rsidRPr="00774C3D" w:rsidRDefault="00765DC7" w:rsidP="00765DC7">
            <w:pPr>
              <w:jc w:val="center"/>
            </w:pPr>
            <w:r w:rsidRPr="00774C3D">
              <w:t>3.7. Религиозное использование</w:t>
            </w:r>
          </w:p>
        </w:tc>
        <w:tc>
          <w:tcPr>
            <w:tcW w:w="3544" w:type="dxa"/>
            <w:vAlign w:val="center"/>
          </w:tcPr>
          <w:p w:rsidR="00765DC7" w:rsidRPr="00774C3D" w:rsidRDefault="00765DC7" w:rsidP="00765DC7">
            <w:pPr>
              <w:jc w:val="center"/>
            </w:pPr>
            <w:r w:rsidRPr="00774C3D">
              <w:rPr>
                <w:rFonts w:eastAsia="Times New Roman"/>
                <w:w w:val="99"/>
              </w:rPr>
              <w:t>3 эт./25 м</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Все виды ОКС</w:t>
            </w:r>
          </w:p>
        </w:tc>
        <w:tc>
          <w:tcPr>
            <w:tcW w:w="3118" w:type="dxa"/>
            <w:vAlign w:val="center"/>
          </w:tcPr>
          <w:p w:rsidR="00765DC7" w:rsidRPr="00774C3D" w:rsidRDefault="00765DC7" w:rsidP="00765DC7">
            <w:pPr>
              <w:jc w:val="center"/>
            </w:pPr>
            <w:r w:rsidRPr="00774C3D">
              <w:t>3.8. Общественное управление</w:t>
            </w:r>
          </w:p>
        </w:tc>
        <w:tc>
          <w:tcPr>
            <w:tcW w:w="3544" w:type="dxa"/>
            <w:vAlign w:val="center"/>
          </w:tcPr>
          <w:p w:rsidR="00765DC7" w:rsidRPr="00774C3D" w:rsidRDefault="00765DC7" w:rsidP="00765DC7">
            <w:pPr>
              <w:jc w:val="center"/>
            </w:pPr>
            <w:r w:rsidRPr="00774C3D">
              <w:rPr>
                <w:rFonts w:eastAsia="Times New Roman"/>
                <w:w w:val="99"/>
              </w:rPr>
              <w:t>4 эт./20 м</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Все виды ОКС</w:t>
            </w:r>
          </w:p>
        </w:tc>
        <w:tc>
          <w:tcPr>
            <w:tcW w:w="3118" w:type="dxa"/>
            <w:vAlign w:val="center"/>
          </w:tcPr>
          <w:p w:rsidR="00765DC7" w:rsidRPr="00774C3D" w:rsidRDefault="00765DC7" w:rsidP="00765DC7">
            <w:pPr>
              <w:jc w:val="center"/>
            </w:pPr>
            <w:r w:rsidRPr="00774C3D">
              <w:t>4.1. Деловое управление</w:t>
            </w:r>
          </w:p>
        </w:tc>
        <w:tc>
          <w:tcPr>
            <w:tcW w:w="3544" w:type="dxa"/>
            <w:vAlign w:val="center"/>
          </w:tcPr>
          <w:p w:rsidR="00765DC7" w:rsidRPr="00774C3D" w:rsidRDefault="00765DC7" w:rsidP="00765DC7">
            <w:pPr>
              <w:jc w:val="center"/>
            </w:pPr>
            <w:r w:rsidRPr="00774C3D">
              <w:rPr>
                <w:rFonts w:eastAsia="Times New Roman"/>
                <w:w w:val="99"/>
              </w:rPr>
              <w:t>2 эт./10 м</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Все виды ОКС</w:t>
            </w:r>
          </w:p>
        </w:tc>
        <w:tc>
          <w:tcPr>
            <w:tcW w:w="3118" w:type="dxa"/>
            <w:vAlign w:val="center"/>
          </w:tcPr>
          <w:p w:rsidR="00765DC7" w:rsidRPr="00774C3D" w:rsidRDefault="00765DC7" w:rsidP="00765DC7">
            <w:pPr>
              <w:jc w:val="center"/>
            </w:pPr>
            <w:r w:rsidRPr="00774C3D">
              <w:t>4.2. Объекты торговли (торговые центры, торгово-развлекательные центры (комплексы))</w:t>
            </w:r>
          </w:p>
        </w:tc>
        <w:tc>
          <w:tcPr>
            <w:tcW w:w="3544" w:type="dxa"/>
            <w:vAlign w:val="center"/>
          </w:tcPr>
          <w:p w:rsidR="00765DC7" w:rsidRPr="00774C3D" w:rsidRDefault="00765DC7" w:rsidP="00765DC7">
            <w:pPr>
              <w:jc w:val="center"/>
            </w:pPr>
            <w:r w:rsidRPr="00774C3D">
              <w:t>4 эт./25 м</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Все виды ОКС</w:t>
            </w:r>
          </w:p>
        </w:tc>
        <w:tc>
          <w:tcPr>
            <w:tcW w:w="3118" w:type="dxa"/>
            <w:vAlign w:val="center"/>
          </w:tcPr>
          <w:p w:rsidR="00765DC7" w:rsidRPr="00774C3D" w:rsidRDefault="00765DC7" w:rsidP="00765DC7">
            <w:pPr>
              <w:jc w:val="center"/>
            </w:pPr>
            <w:r w:rsidRPr="00774C3D">
              <w:t>5.1. Спорт</w:t>
            </w:r>
          </w:p>
        </w:tc>
        <w:tc>
          <w:tcPr>
            <w:tcW w:w="3544" w:type="dxa"/>
            <w:vAlign w:val="center"/>
          </w:tcPr>
          <w:p w:rsidR="00765DC7" w:rsidRPr="00774C3D" w:rsidRDefault="00765DC7" w:rsidP="00765DC7">
            <w:pPr>
              <w:jc w:val="center"/>
            </w:pPr>
            <w:r w:rsidRPr="00774C3D">
              <w:rPr>
                <w:rFonts w:eastAsia="Times New Roman"/>
                <w:w w:val="99"/>
              </w:rPr>
              <w:t>4 эт./20 м</w:t>
            </w:r>
          </w:p>
        </w:tc>
      </w:tr>
      <w:tr w:rsidR="00765DC7" w:rsidRPr="00774C3D" w:rsidTr="00765DC7">
        <w:tc>
          <w:tcPr>
            <w:tcW w:w="3261"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765DC7" w:rsidRPr="00774C3D" w:rsidRDefault="00765DC7" w:rsidP="00765DC7">
            <w:pPr>
              <w:jc w:val="center"/>
            </w:pPr>
            <w:r w:rsidRPr="00774C3D">
              <w:t>9.0. Деятельность по особой охране и изучению природы</w:t>
            </w:r>
          </w:p>
        </w:tc>
        <w:tc>
          <w:tcPr>
            <w:tcW w:w="3544"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r>
      <w:tr w:rsidR="00765DC7" w:rsidRPr="00774C3D" w:rsidTr="00765DC7">
        <w:tc>
          <w:tcPr>
            <w:tcW w:w="3261"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765DC7" w:rsidRPr="00774C3D" w:rsidRDefault="00765DC7" w:rsidP="00765DC7">
            <w:pPr>
              <w:jc w:val="center"/>
            </w:pPr>
            <w:r w:rsidRPr="00774C3D">
              <w:t>9.3. Историко-культурная деятельность</w:t>
            </w:r>
          </w:p>
        </w:tc>
        <w:tc>
          <w:tcPr>
            <w:tcW w:w="3544"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r>
      <w:tr w:rsidR="00765DC7" w:rsidRPr="00774C3D" w:rsidTr="00765DC7">
        <w:tc>
          <w:tcPr>
            <w:tcW w:w="3261"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765DC7" w:rsidRPr="00774C3D" w:rsidRDefault="00765DC7" w:rsidP="00765DC7">
            <w:pPr>
              <w:jc w:val="center"/>
            </w:pPr>
            <w:r w:rsidRPr="00774C3D">
              <w:t>10.4. Резервные леса</w:t>
            </w:r>
          </w:p>
        </w:tc>
        <w:tc>
          <w:tcPr>
            <w:tcW w:w="3544"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r>
      <w:tr w:rsidR="00765DC7" w:rsidRPr="00774C3D" w:rsidTr="00765DC7">
        <w:tc>
          <w:tcPr>
            <w:tcW w:w="3261"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765DC7" w:rsidRPr="00774C3D" w:rsidRDefault="00765DC7" w:rsidP="00765DC7">
            <w:pPr>
              <w:jc w:val="center"/>
            </w:pPr>
            <w:r w:rsidRPr="00774C3D">
              <w:t>11.1. Общее пользование водными объектами</w:t>
            </w:r>
          </w:p>
        </w:tc>
        <w:tc>
          <w:tcPr>
            <w:tcW w:w="3544"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r>
      <w:tr w:rsidR="00765DC7" w:rsidRPr="00774C3D" w:rsidTr="00765DC7">
        <w:tc>
          <w:tcPr>
            <w:tcW w:w="3261" w:type="dxa"/>
            <w:vAlign w:val="center"/>
          </w:tcPr>
          <w:p w:rsidR="00765DC7" w:rsidRPr="00774C3D" w:rsidRDefault="00765DC7" w:rsidP="00765DC7">
            <w:pPr>
              <w:jc w:val="center"/>
              <w:rPr>
                <w:b/>
              </w:rPr>
            </w:pPr>
            <w:bookmarkStart w:id="19" w:name="_Hlk481507687"/>
            <w:r w:rsidRPr="00774C3D">
              <w:rPr>
                <w:rFonts w:eastAsia="Times New Roman"/>
                <w:w w:val="99"/>
              </w:rPr>
              <w:t>Градостроительный регламент не распространяется</w:t>
            </w:r>
          </w:p>
        </w:tc>
        <w:tc>
          <w:tcPr>
            <w:tcW w:w="3118" w:type="dxa"/>
            <w:vAlign w:val="center"/>
          </w:tcPr>
          <w:p w:rsidR="00765DC7" w:rsidRPr="00774C3D" w:rsidRDefault="00765DC7" w:rsidP="00765DC7">
            <w:pPr>
              <w:jc w:val="center"/>
            </w:pPr>
            <w:r w:rsidRPr="00774C3D">
              <w:t>12.0. Земельные участки (территории) общего пользования</w:t>
            </w:r>
          </w:p>
        </w:tc>
        <w:tc>
          <w:tcPr>
            <w:tcW w:w="3544"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r>
      <w:bookmarkEnd w:id="19"/>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Места захоронения</w:t>
            </w:r>
          </w:p>
        </w:tc>
        <w:tc>
          <w:tcPr>
            <w:tcW w:w="3118" w:type="dxa"/>
            <w:vAlign w:val="center"/>
          </w:tcPr>
          <w:p w:rsidR="00765DC7" w:rsidRPr="00774C3D" w:rsidRDefault="00765DC7" w:rsidP="00765DC7">
            <w:pPr>
              <w:jc w:val="center"/>
            </w:pPr>
            <w:r w:rsidRPr="00774C3D">
              <w:t>12.1. Ритуальная деятельность</w:t>
            </w:r>
          </w:p>
        </w:tc>
        <w:tc>
          <w:tcPr>
            <w:tcW w:w="3544" w:type="dxa"/>
            <w:vAlign w:val="center"/>
          </w:tcPr>
          <w:p w:rsidR="00765DC7" w:rsidRPr="00774C3D" w:rsidRDefault="00765DC7" w:rsidP="00765DC7">
            <w:pPr>
              <w:jc w:val="center"/>
            </w:pPr>
            <w:r w:rsidRPr="00774C3D">
              <w:rPr>
                <w:rFonts w:eastAsia="Times New Roman"/>
              </w:rPr>
              <w:t>1 эт./10 м</w:t>
            </w:r>
          </w:p>
        </w:tc>
      </w:tr>
      <w:tr w:rsidR="00765DC7" w:rsidRPr="00774C3D" w:rsidTr="00765DC7">
        <w:tc>
          <w:tcPr>
            <w:tcW w:w="3261"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765DC7" w:rsidRPr="00774C3D" w:rsidRDefault="00765DC7" w:rsidP="00765DC7">
            <w:pPr>
              <w:jc w:val="center"/>
            </w:pPr>
            <w:r w:rsidRPr="00774C3D">
              <w:t>12.3. Запас</w:t>
            </w:r>
          </w:p>
        </w:tc>
        <w:tc>
          <w:tcPr>
            <w:tcW w:w="3544"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r>
      <w:tr w:rsidR="00765DC7" w:rsidRPr="00774C3D" w:rsidTr="00765DC7">
        <w:trPr>
          <w:trHeight w:val="999"/>
        </w:trPr>
        <w:tc>
          <w:tcPr>
            <w:tcW w:w="3261" w:type="dxa"/>
            <w:vAlign w:val="center"/>
          </w:tcPr>
          <w:p w:rsidR="00765DC7" w:rsidRPr="00774C3D" w:rsidRDefault="00765DC7" w:rsidP="00765DC7">
            <w:pPr>
              <w:jc w:val="center"/>
            </w:pPr>
            <w:r w:rsidRPr="00774C3D">
              <w:t>Некапитальное жилое строение и хозяйственные строения и сооружения</w:t>
            </w:r>
          </w:p>
        </w:tc>
        <w:tc>
          <w:tcPr>
            <w:tcW w:w="3118" w:type="dxa"/>
            <w:vAlign w:val="center"/>
          </w:tcPr>
          <w:p w:rsidR="00765DC7" w:rsidRPr="00774C3D" w:rsidRDefault="00765DC7" w:rsidP="00765DC7">
            <w:pPr>
              <w:jc w:val="center"/>
            </w:pPr>
            <w:r w:rsidRPr="00774C3D">
              <w:t>13.1. Ведение огородничества</w:t>
            </w:r>
          </w:p>
        </w:tc>
        <w:tc>
          <w:tcPr>
            <w:tcW w:w="3544" w:type="dxa"/>
            <w:vAlign w:val="center"/>
          </w:tcPr>
          <w:p w:rsidR="00765DC7" w:rsidRPr="00774C3D" w:rsidRDefault="00765DC7" w:rsidP="00765DC7">
            <w:pPr>
              <w:jc w:val="center"/>
            </w:pPr>
            <w:r w:rsidRPr="00774C3D">
              <w:t>1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4 м</w:t>
            </w:r>
          </w:p>
          <w:p w:rsidR="00765DC7" w:rsidRPr="00774C3D" w:rsidRDefault="00765DC7" w:rsidP="00765DC7">
            <w:pPr>
              <w:jc w:val="center"/>
            </w:pPr>
            <w:r w:rsidRPr="00774C3D">
              <w:t>- до конька скатной кровли – 7 м</w:t>
            </w:r>
          </w:p>
        </w:tc>
      </w:tr>
      <w:bookmarkEnd w:id="15"/>
      <w:bookmarkEnd w:id="18"/>
    </w:tbl>
    <w:p w:rsidR="00765DC7" w:rsidRPr="00774C3D" w:rsidRDefault="00765DC7" w:rsidP="00765DC7">
      <w:pPr>
        <w:ind w:left="460"/>
        <w:jc w:val="both"/>
        <w:rPr>
          <w:rFonts w:eastAsia="Arial"/>
          <w:b/>
          <w:bCs/>
          <w:sz w:val="26"/>
          <w:szCs w:val="26"/>
        </w:rPr>
      </w:pPr>
    </w:p>
    <w:p w:rsidR="00765DC7" w:rsidRPr="00774C3D" w:rsidRDefault="00765DC7" w:rsidP="00765DC7">
      <w:pPr>
        <w:tabs>
          <w:tab w:val="left" w:pos="900"/>
        </w:tabs>
        <w:ind w:firstLine="900"/>
        <w:jc w:val="center"/>
        <w:rPr>
          <w:rFonts w:eastAsia="Symbol"/>
          <w:b/>
          <w:sz w:val="26"/>
          <w:szCs w:val="26"/>
        </w:rPr>
      </w:pPr>
      <w:r w:rsidRPr="00774C3D">
        <w:rPr>
          <w:rFonts w:eastAsia="Symbol"/>
          <w:b/>
          <w:sz w:val="26"/>
          <w:szCs w:val="26"/>
        </w:rPr>
        <w:t>Иные требования:</w:t>
      </w:r>
    </w:p>
    <w:p w:rsidR="00765DC7" w:rsidRPr="00774C3D" w:rsidRDefault="00765DC7" w:rsidP="00765DC7">
      <w:pPr>
        <w:tabs>
          <w:tab w:val="left" w:pos="900"/>
        </w:tabs>
        <w:ind w:firstLine="900"/>
        <w:jc w:val="center"/>
        <w:rPr>
          <w:rFonts w:eastAsia="Symbol"/>
          <w:sz w:val="26"/>
          <w:szCs w:val="26"/>
        </w:rPr>
      </w:pPr>
    </w:p>
    <w:p w:rsidR="009F18B2" w:rsidRPr="009F18B2" w:rsidRDefault="009F18B2" w:rsidP="009F18B2">
      <w:pPr>
        <w:ind w:firstLine="851"/>
        <w:jc w:val="both"/>
        <w:rPr>
          <w:rFonts w:eastAsia="Calibri"/>
          <w:sz w:val="26"/>
          <w:szCs w:val="26"/>
        </w:rPr>
      </w:pPr>
      <w:r w:rsidRPr="009F18B2">
        <w:rPr>
          <w:rFonts w:eastAsia="Calibri"/>
          <w:sz w:val="26"/>
          <w:szCs w:val="26"/>
        </w:rPr>
        <w:t>Требования к ограждению земельных участков:</w:t>
      </w:r>
    </w:p>
    <w:p w:rsidR="009F18B2" w:rsidRPr="009F18B2" w:rsidRDefault="009F18B2" w:rsidP="009F18B2">
      <w:pPr>
        <w:ind w:firstLine="851"/>
        <w:jc w:val="both"/>
        <w:rPr>
          <w:rFonts w:eastAsia="Calibri"/>
          <w:sz w:val="26"/>
          <w:szCs w:val="26"/>
        </w:rPr>
      </w:pPr>
      <w:r w:rsidRPr="009F18B2">
        <w:rPr>
          <w:rFonts w:eastAsia="Calibri"/>
          <w:sz w:val="26"/>
          <w:szCs w:val="26"/>
        </w:rPr>
        <w:lastRenderedPageBreak/>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9F18B2" w:rsidRPr="009F18B2" w:rsidRDefault="009F18B2" w:rsidP="009F18B2">
      <w:pPr>
        <w:ind w:firstLine="851"/>
        <w:jc w:val="both"/>
        <w:rPr>
          <w:rFonts w:eastAsia="Calibri"/>
          <w:sz w:val="26"/>
          <w:szCs w:val="26"/>
        </w:rPr>
      </w:pPr>
      <w:r w:rsidRPr="009F18B2">
        <w:rPr>
          <w:rFonts w:eastAsia="Calibri"/>
          <w:sz w:val="26"/>
          <w:szCs w:val="26"/>
        </w:rPr>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9F18B2" w:rsidRPr="009F18B2" w:rsidRDefault="009F18B2" w:rsidP="009F18B2">
      <w:pPr>
        <w:ind w:firstLine="851"/>
        <w:jc w:val="both"/>
        <w:rPr>
          <w:rFonts w:eastAsia="Calibri"/>
          <w:sz w:val="26"/>
          <w:szCs w:val="26"/>
        </w:rPr>
      </w:pPr>
      <w:r w:rsidRPr="009F18B2">
        <w:rPr>
          <w:rFonts w:eastAsia="Calibri"/>
          <w:sz w:val="26"/>
          <w:szCs w:val="26"/>
        </w:rPr>
        <w:t>-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w:t>
      </w:r>
    </w:p>
    <w:p w:rsidR="009F18B2" w:rsidRPr="009F18B2" w:rsidRDefault="009F18B2" w:rsidP="009F18B2">
      <w:pPr>
        <w:ind w:firstLine="851"/>
        <w:jc w:val="both"/>
        <w:rPr>
          <w:rFonts w:eastAsia="Calibri"/>
          <w:sz w:val="26"/>
          <w:szCs w:val="26"/>
        </w:rPr>
      </w:pPr>
      <w:r w:rsidRPr="009F18B2">
        <w:rPr>
          <w:rFonts w:eastAsia="Calibri"/>
          <w:sz w:val="26"/>
          <w:szCs w:val="26"/>
        </w:rPr>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9F18B2" w:rsidRPr="009F18B2" w:rsidRDefault="009F18B2" w:rsidP="009F18B2">
      <w:pPr>
        <w:ind w:firstLine="851"/>
        <w:jc w:val="both"/>
        <w:rPr>
          <w:rFonts w:eastAsia="Calibri"/>
          <w:sz w:val="26"/>
          <w:szCs w:val="26"/>
        </w:rPr>
      </w:pPr>
      <w:r w:rsidRPr="009F18B2">
        <w:rPr>
          <w:rFonts w:eastAsia="Calibri"/>
          <w:sz w:val="26"/>
          <w:szCs w:val="26"/>
        </w:rPr>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9F18B2" w:rsidRDefault="009F18B2" w:rsidP="009F18B2">
      <w:pPr>
        <w:jc w:val="both"/>
        <w:rPr>
          <w:rFonts w:eastAsia="Calibri"/>
          <w:sz w:val="26"/>
          <w:szCs w:val="26"/>
        </w:rPr>
      </w:pPr>
      <w:r w:rsidRPr="009F18B2">
        <w:rPr>
          <w:rFonts w:eastAsia="Calibri"/>
          <w:sz w:val="26"/>
          <w:szCs w:val="26"/>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5DC7" w:rsidRPr="009F18B2" w:rsidRDefault="00765DC7" w:rsidP="009F18B2">
      <w:pPr>
        <w:rPr>
          <w:rFonts w:eastAsia="Times New Roman"/>
          <w:b/>
          <w:bCs/>
          <w:sz w:val="26"/>
          <w:szCs w:val="26"/>
        </w:rPr>
      </w:pPr>
      <w:r w:rsidRPr="009F18B2">
        <w:rPr>
          <w:sz w:val="26"/>
          <w:szCs w:val="26"/>
        </w:rPr>
        <w:br w:type="page"/>
      </w:r>
    </w:p>
    <w:p w:rsidR="00005230" w:rsidRPr="00774C3D" w:rsidRDefault="00005230" w:rsidP="00783226">
      <w:pPr>
        <w:pStyle w:val="a6"/>
      </w:pPr>
      <w:bookmarkStart w:id="20" w:name="_Toc489960133"/>
      <w:r w:rsidRPr="00774C3D">
        <w:lastRenderedPageBreak/>
        <w:t xml:space="preserve">Статья </w:t>
      </w:r>
      <w:r w:rsidR="00783226" w:rsidRPr="00774C3D">
        <w:t>7</w:t>
      </w:r>
      <w:r w:rsidRPr="00774C3D">
        <w:t>. ЖМ-р. Зона застройки малоэтажными жилыми домами (расчетный срок)</w:t>
      </w:r>
      <w:bookmarkEnd w:id="20"/>
    </w:p>
    <w:p w:rsidR="00005230" w:rsidRPr="00774C3D" w:rsidRDefault="00005230" w:rsidP="00005230">
      <w:pPr>
        <w:ind w:firstLine="851"/>
        <w:jc w:val="both"/>
        <w:rPr>
          <w:sz w:val="16"/>
          <w:szCs w:val="16"/>
        </w:rPr>
      </w:pPr>
    </w:p>
    <w:p w:rsidR="00777199" w:rsidRPr="00774C3D" w:rsidRDefault="00777199" w:rsidP="00777199">
      <w:pPr>
        <w:spacing w:line="230" w:lineRule="auto"/>
        <w:ind w:right="40" w:firstLine="851"/>
        <w:jc w:val="both"/>
        <w:rPr>
          <w:rFonts w:eastAsia="Times New Roman"/>
          <w:sz w:val="26"/>
          <w:szCs w:val="26"/>
        </w:rPr>
      </w:pPr>
      <w:r w:rsidRPr="00774C3D">
        <w:rPr>
          <w:rFonts w:eastAsia="Times New Roman"/>
          <w:sz w:val="26"/>
          <w:szCs w:val="26"/>
        </w:rPr>
        <w:t>Виды разрешенного использования земельных участков и ОКС приведены как в нижеследующей Таблице, так и в статье 4 данных Правил:</w:t>
      </w:r>
    </w:p>
    <w:p w:rsidR="00777199" w:rsidRPr="00774C3D" w:rsidRDefault="00777199" w:rsidP="00777199">
      <w:pPr>
        <w:ind w:right="20" w:firstLine="567"/>
        <w:jc w:val="center"/>
        <w:rPr>
          <w:rFonts w:eastAsia="Times New Roman"/>
          <w:b/>
          <w:bCs/>
          <w:sz w:val="26"/>
          <w:szCs w:val="26"/>
        </w:rPr>
      </w:pPr>
    </w:p>
    <w:p w:rsidR="00765DC7" w:rsidRPr="00774C3D" w:rsidRDefault="00765DC7" w:rsidP="00765DC7">
      <w:pPr>
        <w:ind w:right="20" w:firstLine="567"/>
        <w:jc w:val="center"/>
        <w:rPr>
          <w:rFonts w:eastAsia="Times New Roman"/>
          <w:b/>
          <w:bCs/>
          <w:sz w:val="26"/>
          <w:szCs w:val="26"/>
        </w:rPr>
      </w:pPr>
      <w:r w:rsidRPr="00774C3D">
        <w:rPr>
          <w:rFonts w:eastAsia="Times New Roman"/>
          <w:b/>
          <w:bCs/>
          <w:sz w:val="26"/>
          <w:szCs w:val="26"/>
        </w:rPr>
        <w:t>Виды разрешенного использования земельных участков и ОКС</w:t>
      </w:r>
    </w:p>
    <w:p w:rsidR="00765DC7" w:rsidRPr="00774C3D" w:rsidRDefault="00765DC7" w:rsidP="00765DC7"/>
    <w:tbl>
      <w:tblPr>
        <w:tblStyle w:val="a4"/>
        <w:tblW w:w="0" w:type="auto"/>
        <w:jc w:val="center"/>
        <w:tblLook w:val="04A0" w:firstRow="1" w:lastRow="0" w:firstColumn="1" w:lastColumn="0" w:noHBand="0" w:noVBand="1"/>
      </w:tblPr>
      <w:tblGrid>
        <w:gridCol w:w="3823"/>
        <w:gridCol w:w="3011"/>
        <w:gridCol w:w="3133"/>
      </w:tblGrid>
      <w:tr w:rsidR="00765DC7" w:rsidRPr="00774C3D" w:rsidTr="00765DC7">
        <w:trPr>
          <w:jc w:val="center"/>
        </w:trPr>
        <w:tc>
          <w:tcPr>
            <w:tcW w:w="9967" w:type="dxa"/>
            <w:gridSpan w:val="3"/>
            <w:vAlign w:val="center"/>
          </w:tcPr>
          <w:p w:rsidR="00765DC7" w:rsidRPr="00774C3D" w:rsidRDefault="00765DC7" w:rsidP="00765DC7">
            <w:pPr>
              <w:jc w:val="center"/>
              <w:rPr>
                <w:rFonts w:eastAsia="Arial"/>
                <w:b/>
                <w:bCs/>
                <w:sz w:val="24"/>
                <w:szCs w:val="24"/>
              </w:rPr>
            </w:pPr>
            <w:r w:rsidRPr="00774C3D">
              <w:rPr>
                <w:b/>
                <w:sz w:val="24"/>
                <w:szCs w:val="24"/>
              </w:rPr>
              <w:t>ЖМ-р. Зона застройки малоэтажными жилыми домами (расчетный срок)</w:t>
            </w:r>
          </w:p>
        </w:tc>
      </w:tr>
      <w:tr w:rsidR="00765DC7" w:rsidRPr="00774C3D" w:rsidTr="00765DC7">
        <w:trPr>
          <w:jc w:val="center"/>
        </w:trPr>
        <w:tc>
          <w:tcPr>
            <w:tcW w:w="3823" w:type="dxa"/>
            <w:vAlign w:val="center"/>
          </w:tcPr>
          <w:p w:rsidR="00765DC7" w:rsidRPr="00774C3D" w:rsidRDefault="00765DC7" w:rsidP="00765DC7">
            <w:pPr>
              <w:jc w:val="center"/>
              <w:rPr>
                <w:rFonts w:eastAsia="Arial"/>
                <w:b/>
                <w:bCs/>
                <w:sz w:val="24"/>
                <w:szCs w:val="24"/>
              </w:rPr>
            </w:pPr>
            <w:r w:rsidRPr="00774C3D">
              <w:rPr>
                <w:rFonts w:eastAsia="Arial"/>
                <w:b/>
                <w:bCs/>
                <w:sz w:val="24"/>
                <w:szCs w:val="24"/>
              </w:rPr>
              <w:t>Основные виды разрешенного использования</w:t>
            </w:r>
          </w:p>
        </w:tc>
        <w:tc>
          <w:tcPr>
            <w:tcW w:w="3011" w:type="dxa"/>
            <w:vAlign w:val="center"/>
          </w:tcPr>
          <w:p w:rsidR="00765DC7" w:rsidRPr="00774C3D" w:rsidRDefault="00765DC7" w:rsidP="00765DC7">
            <w:pPr>
              <w:jc w:val="center"/>
              <w:rPr>
                <w:rFonts w:eastAsia="Arial"/>
                <w:b/>
                <w:bCs/>
                <w:sz w:val="24"/>
                <w:szCs w:val="24"/>
              </w:rPr>
            </w:pPr>
            <w:r w:rsidRPr="00774C3D">
              <w:rPr>
                <w:rFonts w:eastAsia="Arial"/>
                <w:b/>
                <w:bCs/>
                <w:sz w:val="24"/>
                <w:szCs w:val="24"/>
              </w:rPr>
              <w:t>Условно разрешенные виды использования</w:t>
            </w:r>
          </w:p>
        </w:tc>
        <w:tc>
          <w:tcPr>
            <w:tcW w:w="3133" w:type="dxa"/>
            <w:vAlign w:val="center"/>
          </w:tcPr>
          <w:p w:rsidR="00765DC7" w:rsidRPr="00774C3D" w:rsidRDefault="00765DC7" w:rsidP="00765DC7">
            <w:pPr>
              <w:jc w:val="center"/>
              <w:rPr>
                <w:rFonts w:eastAsia="Arial"/>
                <w:b/>
                <w:bCs/>
                <w:sz w:val="24"/>
                <w:szCs w:val="24"/>
              </w:rPr>
            </w:pPr>
            <w:r w:rsidRPr="00774C3D">
              <w:rPr>
                <w:rFonts w:eastAsia="Arial"/>
                <w:b/>
                <w:bCs/>
                <w:sz w:val="24"/>
                <w:szCs w:val="24"/>
              </w:rPr>
              <w:t>Вспомогательные виды использования</w:t>
            </w:r>
          </w:p>
        </w:tc>
      </w:tr>
      <w:tr w:rsidR="003B0935" w:rsidRPr="00774C3D" w:rsidTr="000315F6">
        <w:trPr>
          <w:trHeight w:val="710"/>
          <w:jc w:val="center"/>
        </w:trPr>
        <w:tc>
          <w:tcPr>
            <w:tcW w:w="3823" w:type="dxa"/>
            <w:vAlign w:val="center"/>
          </w:tcPr>
          <w:p w:rsidR="003B0935" w:rsidRPr="00774C3D" w:rsidRDefault="003B0935" w:rsidP="00765DC7">
            <w:pPr>
              <w:jc w:val="center"/>
              <w:rPr>
                <w:rFonts w:eastAsia="Arial"/>
                <w:bCs/>
                <w:sz w:val="24"/>
                <w:szCs w:val="24"/>
              </w:rPr>
            </w:pPr>
            <w:r w:rsidRPr="00774C3D">
              <w:rPr>
                <w:rFonts w:eastAsia="Arial"/>
                <w:bCs/>
                <w:sz w:val="24"/>
                <w:szCs w:val="24"/>
              </w:rPr>
              <w:t>2.1.1. Малоэтажная многоквартирная жилая застройка</w:t>
            </w:r>
          </w:p>
        </w:tc>
        <w:tc>
          <w:tcPr>
            <w:tcW w:w="3011" w:type="dxa"/>
            <w:vAlign w:val="center"/>
          </w:tcPr>
          <w:p w:rsidR="003B0935" w:rsidRPr="00774C3D" w:rsidRDefault="003B0935" w:rsidP="00765DC7">
            <w:pPr>
              <w:jc w:val="center"/>
              <w:rPr>
                <w:rFonts w:eastAsia="Arial"/>
                <w:b/>
                <w:bCs/>
                <w:sz w:val="24"/>
                <w:szCs w:val="24"/>
              </w:rPr>
            </w:pPr>
            <w:r w:rsidRPr="00774C3D">
              <w:rPr>
                <w:rFonts w:eastAsia="Arial"/>
                <w:bCs/>
                <w:sz w:val="24"/>
                <w:szCs w:val="24"/>
              </w:rPr>
              <w:t>-</w:t>
            </w:r>
          </w:p>
        </w:tc>
        <w:tc>
          <w:tcPr>
            <w:tcW w:w="3133" w:type="dxa"/>
            <w:vMerge w:val="restart"/>
            <w:vAlign w:val="center"/>
          </w:tcPr>
          <w:p w:rsidR="003B0935" w:rsidRPr="00774C3D" w:rsidRDefault="003B0935" w:rsidP="00765DC7">
            <w:pPr>
              <w:jc w:val="center"/>
              <w:rPr>
                <w:rFonts w:eastAsia="Arial"/>
                <w:bCs/>
                <w:sz w:val="24"/>
                <w:szCs w:val="24"/>
              </w:rPr>
            </w:pPr>
            <w:r w:rsidRPr="00774C3D">
              <w:rPr>
                <w:rFonts w:eastAsia="Arial"/>
                <w:bCs/>
                <w:sz w:val="24"/>
                <w:szCs w:val="24"/>
              </w:rPr>
              <w:t>- детские и спортивные площадки, площадки для отдыха;</w:t>
            </w:r>
          </w:p>
          <w:p w:rsidR="003B0935" w:rsidRPr="00774C3D" w:rsidRDefault="003B0935" w:rsidP="00765DC7">
            <w:pPr>
              <w:jc w:val="center"/>
              <w:rPr>
                <w:rFonts w:eastAsia="Arial"/>
                <w:bCs/>
                <w:sz w:val="24"/>
                <w:szCs w:val="24"/>
              </w:rPr>
            </w:pPr>
            <w:r w:rsidRPr="00774C3D">
              <w:rPr>
                <w:rFonts w:eastAsia="Arial"/>
                <w:bCs/>
                <w:sz w:val="24"/>
                <w:szCs w:val="24"/>
              </w:rPr>
              <w:t>- площадки для выгула собак,</w:t>
            </w:r>
          </w:p>
          <w:p w:rsidR="003B0935" w:rsidRPr="00774C3D" w:rsidRDefault="003B0935" w:rsidP="00765DC7">
            <w:pPr>
              <w:jc w:val="center"/>
              <w:rPr>
                <w:rFonts w:eastAsia="Arial"/>
                <w:bCs/>
                <w:sz w:val="24"/>
                <w:szCs w:val="24"/>
              </w:rPr>
            </w:pPr>
            <w:r w:rsidRPr="00774C3D">
              <w:rPr>
                <w:rFonts w:eastAsia="Arial"/>
                <w:bCs/>
                <w:sz w:val="24"/>
                <w:szCs w:val="24"/>
              </w:rPr>
              <w:t>- хозяйственные площадки;</w:t>
            </w:r>
          </w:p>
          <w:p w:rsidR="003B0935" w:rsidRPr="00774C3D" w:rsidRDefault="003B0935" w:rsidP="00765DC7">
            <w:pPr>
              <w:jc w:val="center"/>
              <w:rPr>
                <w:rFonts w:eastAsia="Arial"/>
                <w:bCs/>
                <w:sz w:val="24"/>
                <w:szCs w:val="24"/>
              </w:rPr>
            </w:pPr>
            <w:r w:rsidRPr="00774C3D">
              <w:rPr>
                <w:rFonts w:eastAsia="Arial"/>
                <w:bCs/>
                <w:sz w:val="24"/>
                <w:szCs w:val="24"/>
              </w:rPr>
              <w:t>- наземные открытые стоянки автотранспорта;</w:t>
            </w:r>
          </w:p>
          <w:p w:rsidR="003B0935" w:rsidRPr="00774C3D" w:rsidRDefault="003B0935" w:rsidP="00765DC7">
            <w:pPr>
              <w:jc w:val="center"/>
              <w:rPr>
                <w:rFonts w:eastAsia="Arial"/>
                <w:bCs/>
                <w:sz w:val="24"/>
                <w:szCs w:val="24"/>
              </w:rPr>
            </w:pPr>
            <w:r w:rsidRPr="00774C3D">
              <w:rPr>
                <w:rFonts w:eastAsia="Arial"/>
                <w:bCs/>
                <w:sz w:val="24"/>
                <w:szCs w:val="24"/>
              </w:rPr>
              <w:t>- автостоянки боксового типа для постоянного хранения транспортных средств, принадлежащих инвалидам;</w:t>
            </w:r>
          </w:p>
          <w:p w:rsidR="003B0935" w:rsidRPr="00774C3D" w:rsidRDefault="003B0935" w:rsidP="00765DC7">
            <w:pPr>
              <w:jc w:val="center"/>
              <w:rPr>
                <w:rFonts w:eastAsia="Arial"/>
                <w:bCs/>
                <w:sz w:val="24"/>
                <w:szCs w:val="24"/>
              </w:rPr>
            </w:pPr>
            <w:r w:rsidRPr="00774C3D">
              <w:rPr>
                <w:rFonts w:eastAsia="Arial"/>
                <w:bCs/>
                <w:sz w:val="24"/>
                <w:szCs w:val="24"/>
              </w:rPr>
              <w:t>- паркинги;</w:t>
            </w:r>
          </w:p>
          <w:p w:rsidR="003B0935" w:rsidRPr="00774C3D" w:rsidRDefault="003B0935" w:rsidP="00765DC7">
            <w:pPr>
              <w:jc w:val="center"/>
              <w:rPr>
                <w:rFonts w:eastAsia="Arial"/>
                <w:bCs/>
                <w:sz w:val="24"/>
                <w:szCs w:val="24"/>
              </w:rPr>
            </w:pPr>
            <w:r w:rsidRPr="00774C3D">
              <w:rPr>
                <w:rFonts w:eastAsia="Arial"/>
                <w:bCs/>
                <w:sz w:val="24"/>
                <w:szCs w:val="24"/>
              </w:rPr>
              <w:t>- зелёные насаждения (парки, скверы, бульвары);</w:t>
            </w:r>
          </w:p>
          <w:p w:rsidR="003B0935" w:rsidRPr="00774C3D" w:rsidRDefault="003B0935" w:rsidP="00765DC7">
            <w:pPr>
              <w:jc w:val="center"/>
              <w:rPr>
                <w:rFonts w:eastAsia="Arial"/>
                <w:bCs/>
                <w:sz w:val="24"/>
                <w:szCs w:val="24"/>
              </w:rPr>
            </w:pPr>
            <w:r w:rsidRPr="00774C3D">
              <w:rPr>
                <w:rFonts w:eastAsia="Arial"/>
                <w:bCs/>
                <w:sz w:val="24"/>
                <w:szCs w:val="24"/>
              </w:rPr>
              <w:t>- малые архитектурные формы, элементы благоустройства, скульптурные композиции;</w:t>
            </w:r>
          </w:p>
          <w:p w:rsidR="003B0935" w:rsidRPr="00774C3D" w:rsidRDefault="003B0935" w:rsidP="00765DC7">
            <w:pPr>
              <w:jc w:val="center"/>
              <w:rPr>
                <w:rFonts w:eastAsia="Arial"/>
                <w:b/>
                <w:bCs/>
                <w:sz w:val="24"/>
                <w:szCs w:val="24"/>
              </w:rPr>
            </w:pPr>
            <w:r w:rsidRPr="00774C3D">
              <w:rPr>
                <w:rFonts w:eastAsia="Arial"/>
                <w:bCs/>
                <w:sz w:val="24"/>
                <w:szCs w:val="24"/>
              </w:rPr>
              <w:t>- объекты транспортной и инженерной инфраструктуры</w:t>
            </w:r>
            <w:r>
              <w:rPr>
                <w:rFonts w:eastAsia="Arial"/>
                <w:bCs/>
                <w:sz w:val="24"/>
                <w:szCs w:val="24"/>
              </w:rPr>
              <w:t>.</w:t>
            </w:r>
          </w:p>
        </w:tc>
      </w:tr>
      <w:tr w:rsidR="003B0935" w:rsidRPr="00774C3D" w:rsidTr="00765DC7">
        <w:trPr>
          <w:jc w:val="center"/>
        </w:trPr>
        <w:tc>
          <w:tcPr>
            <w:tcW w:w="3823" w:type="dxa"/>
            <w:vAlign w:val="center"/>
          </w:tcPr>
          <w:p w:rsidR="003B0935" w:rsidRPr="00774C3D" w:rsidRDefault="003B0935" w:rsidP="00765DC7">
            <w:pPr>
              <w:jc w:val="center"/>
              <w:rPr>
                <w:rFonts w:eastAsia="Arial"/>
                <w:bCs/>
                <w:sz w:val="24"/>
                <w:szCs w:val="24"/>
              </w:rPr>
            </w:pPr>
            <w:r w:rsidRPr="00774C3D">
              <w:rPr>
                <w:rFonts w:eastAsia="Arial"/>
                <w:bCs/>
                <w:sz w:val="24"/>
                <w:szCs w:val="24"/>
              </w:rPr>
              <w:t>2.1.1. Малоэтажная многоквартирная жилая застройка (со встроенно-пристроенными в нижних этажах объектами бытового, торгового и иного общественного назначения видов использования, предусмотренных основными видами разрешенного использования данной статьи)</w:t>
            </w:r>
          </w:p>
        </w:tc>
        <w:tc>
          <w:tcPr>
            <w:tcW w:w="3011" w:type="dxa"/>
            <w:vAlign w:val="center"/>
          </w:tcPr>
          <w:p w:rsidR="003B0935" w:rsidRPr="00774C3D" w:rsidRDefault="003B0935" w:rsidP="00765DC7">
            <w:pPr>
              <w:jc w:val="center"/>
              <w:rPr>
                <w:rFonts w:eastAsia="Arial"/>
                <w:bCs/>
                <w:sz w:val="24"/>
                <w:szCs w:val="24"/>
              </w:rPr>
            </w:pPr>
            <w:r w:rsidRPr="00774C3D">
              <w:rPr>
                <w:rFonts w:eastAsia="Arial"/>
                <w:bCs/>
                <w:sz w:val="24"/>
                <w:szCs w:val="24"/>
              </w:rPr>
              <w:t>-</w:t>
            </w:r>
          </w:p>
        </w:tc>
        <w:tc>
          <w:tcPr>
            <w:tcW w:w="3133" w:type="dxa"/>
            <w:vMerge/>
            <w:vAlign w:val="center"/>
          </w:tcPr>
          <w:p w:rsidR="003B0935" w:rsidRPr="00774C3D" w:rsidRDefault="003B0935" w:rsidP="00765DC7">
            <w:pPr>
              <w:jc w:val="center"/>
              <w:rPr>
                <w:rFonts w:eastAsia="Arial"/>
                <w:bCs/>
                <w:sz w:val="24"/>
                <w:szCs w:val="24"/>
              </w:rPr>
            </w:pPr>
          </w:p>
        </w:tc>
      </w:tr>
      <w:tr w:rsidR="003B0935" w:rsidRPr="00774C3D" w:rsidTr="00765DC7">
        <w:trPr>
          <w:jc w:val="center"/>
        </w:trPr>
        <w:tc>
          <w:tcPr>
            <w:tcW w:w="3823" w:type="dxa"/>
            <w:vAlign w:val="center"/>
          </w:tcPr>
          <w:p w:rsidR="003B0935" w:rsidRPr="00774C3D" w:rsidRDefault="003B0935" w:rsidP="00765DC7">
            <w:pPr>
              <w:jc w:val="center"/>
              <w:rPr>
                <w:rFonts w:eastAsia="Arial"/>
                <w:bCs/>
                <w:sz w:val="24"/>
                <w:szCs w:val="24"/>
              </w:rPr>
            </w:pPr>
            <w:r w:rsidRPr="00774C3D">
              <w:rPr>
                <w:rFonts w:eastAsia="Arial"/>
                <w:bCs/>
                <w:sz w:val="24"/>
                <w:szCs w:val="24"/>
              </w:rPr>
              <w:t>-</w:t>
            </w:r>
          </w:p>
        </w:tc>
        <w:tc>
          <w:tcPr>
            <w:tcW w:w="3011" w:type="dxa"/>
            <w:vAlign w:val="center"/>
          </w:tcPr>
          <w:p w:rsidR="003B0935" w:rsidRPr="00774C3D" w:rsidRDefault="003B0935" w:rsidP="00765DC7">
            <w:pPr>
              <w:jc w:val="center"/>
              <w:rPr>
                <w:rFonts w:eastAsia="Arial"/>
                <w:bCs/>
                <w:sz w:val="24"/>
                <w:szCs w:val="24"/>
              </w:rPr>
            </w:pPr>
            <w:r w:rsidRPr="00774C3D">
              <w:rPr>
                <w:rFonts w:eastAsia="Arial"/>
                <w:bCs/>
                <w:sz w:val="24"/>
                <w:szCs w:val="24"/>
              </w:rPr>
              <w:t>2.3. Блокированная жилая застройка</w:t>
            </w:r>
          </w:p>
        </w:tc>
        <w:tc>
          <w:tcPr>
            <w:tcW w:w="3133" w:type="dxa"/>
            <w:vMerge/>
            <w:vAlign w:val="center"/>
          </w:tcPr>
          <w:p w:rsidR="003B0935" w:rsidRPr="00774C3D" w:rsidRDefault="003B0935" w:rsidP="00765DC7">
            <w:pPr>
              <w:jc w:val="center"/>
              <w:rPr>
                <w:rFonts w:eastAsia="Arial"/>
                <w:bCs/>
                <w:sz w:val="24"/>
                <w:szCs w:val="24"/>
              </w:rPr>
            </w:pPr>
          </w:p>
        </w:tc>
      </w:tr>
      <w:tr w:rsidR="003B0935" w:rsidRPr="00774C3D" w:rsidTr="00765DC7">
        <w:trPr>
          <w:jc w:val="center"/>
        </w:trPr>
        <w:tc>
          <w:tcPr>
            <w:tcW w:w="3823" w:type="dxa"/>
            <w:vAlign w:val="center"/>
          </w:tcPr>
          <w:p w:rsidR="003B0935" w:rsidRPr="00774C3D" w:rsidRDefault="003B0935" w:rsidP="00765DC7">
            <w:pPr>
              <w:jc w:val="center"/>
              <w:rPr>
                <w:rFonts w:eastAsia="Arial"/>
                <w:bCs/>
                <w:sz w:val="24"/>
                <w:szCs w:val="24"/>
              </w:rPr>
            </w:pPr>
            <w:r w:rsidRPr="00774C3D">
              <w:rPr>
                <w:rFonts w:eastAsia="Arial"/>
                <w:bCs/>
                <w:sz w:val="24"/>
                <w:szCs w:val="24"/>
              </w:rPr>
              <w:t>-</w:t>
            </w:r>
          </w:p>
        </w:tc>
        <w:tc>
          <w:tcPr>
            <w:tcW w:w="3011" w:type="dxa"/>
            <w:vAlign w:val="center"/>
          </w:tcPr>
          <w:p w:rsidR="003B0935" w:rsidRPr="00774C3D" w:rsidRDefault="003B0935" w:rsidP="00765DC7">
            <w:pPr>
              <w:jc w:val="center"/>
              <w:rPr>
                <w:rFonts w:eastAsia="Arial"/>
                <w:bCs/>
                <w:sz w:val="24"/>
                <w:szCs w:val="24"/>
              </w:rPr>
            </w:pPr>
            <w:r w:rsidRPr="00774C3D">
              <w:rPr>
                <w:rFonts w:eastAsia="Arial"/>
                <w:bCs/>
                <w:sz w:val="24"/>
                <w:szCs w:val="24"/>
              </w:rPr>
              <w:t>2.5. Среднеэтажная жилая застройка</w:t>
            </w:r>
          </w:p>
        </w:tc>
        <w:tc>
          <w:tcPr>
            <w:tcW w:w="3133" w:type="dxa"/>
            <w:vMerge/>
            <w:vAlign w:val="center"/>
          </w:tcPr>
          <w:p w:rsidR="003B0935" w:rsidRPr="00774C3D" w:rsidRDefault="003B0935" w:rsidP="00765DC7">
            <w:pPr>
              <w:jc w:val="center"/>
              <w:rPr>
                <w:rFonts w:eastAsia="Arial"/>
                <w:bCs/>
                <w:sz w:val="24"/>
                <w:szCs w:val="24"/>
              </w:rPr>
            </w:pPr>
          </w:p>
        </w:tc>
      </w:tr>
      <w:tr w:rsidR="003B0935" w:rsidRPr="00774C3D" w:rsidTr="00765DC7">
        <w:trPr>
          <w:jc w:val="center"/>
        </w:trPr>
        <w:tc>
          <w:tcPr>
            <w:tcW w:w="3823" w:type="dxa"/>
            <w:vAlign w:val="center"/>
          </w:tcPr>
          <w:p w:rsidR="003B0935" w:rsidRPr="00774C3D" w:rsidRDefault="003B0935" w:rsidP="00765DC7">
            <w:pPr>
              <w:jc w:val="center"/>
              <w:rPr>
                <w:rFonts w:eastAsia="Arial"/>
                <w:bCs/>
                <w:sz w:val="24"/>
                <w:szCs w:val="24"/>
              </w:rPr>
            </w:pPr>
            <w:r w:rsidRPr="00774C3D">
              <w:rPr>
                <w:rFonts w:eastAsia="Arial"/>
                <w:bCs/>
                <w:sz w:val="24"/>
                <w:szCs w:val="24"/>
              </w:rPr>
              <w:t>3.2. Социальное обслуживание</w:t>
            </w:r>
          </w:p>
        </w:tc>
        <w:tc>
          <w:tcPr>
            <w:tcW w:w="3011" w:type="dxa"/>
            <w:vAlign w:val="center"/>
          </w:tcPr>
          <w:p w:rsidR="003B0935" w:rsidRPr="00774C3D" w:rsidRDefault="003B0935" w:rsidP="00765DC7">
            <w:pPr>
              <w:jc w:val="center"/>
              <w:rPr>
                <w:rFonts w:eastAsia="Arial"/>
                <w:bCs/>
                <w:sz w:val="24"/>
                <w:szCs w:val="24"/>
              </w:rPr>
            </w:pPr>
            <w:r w:rsidRPr="00774C3D">
              <w:rPr>
                <w:rFonts w:eastAsia="Arial"/>
                <w:bCs/>
                <w:sz w:val="24"/>
                <w:szCs w:val="24"/>
              </w:rPr>
              <w:t>-</w:t>
            </w:r>
          </w:p>
        </w:tc>
        <w:tc>
          <w:tcPr>
            <w:tcW w:w="3133" w:type="dxa"/>
            <w:vMerge/>
            <w:vAlign w:val="center"/>
          </w:tcPr>
          <w:p w:rsidR="003B0935" w:rsidRPr="00774C3D" w:rsidRDefault="003B0935" w:rsidP="00765DC7">
            <w:pPr>
              <w:jc w:val="center"/>
              <w:rPr>
                <w:rFonts w:eastAsia="Arial"/>
                <w:bCs/>
                <w:sz w:val="24"/>
                <w:szCs w:val="24"/>
              </w:rPr>
            </w:pPr>
          </w:p>
        </w:tc>
      </w:tr>
      <w:tr w:rsidR="003B0935" w:rsidRPr="00774C3D" w:rsidTr="00765DC7">
        <w:trPr>
          <w:jc w:val="center"/>
        </w:trPr>
        <w:tc>
          <w:tcPr>
            <w:tcW w:w="3823" w:type="dxa"/>
            <w:vAlign w:val="center"/>
          </w:tcPr>
          <w:p w:rsidR="003B0935" w:rsidRPr="00774C3D" w:rsidRDefault="003B0935" w:rsidP="00765DC7">
            <w:pPr>
              <w:jc w:val="center"/>
              <w:rPr>
                <w:rFonts w:eastAsia="Arial"/>
                <w:bCs/>
                <w:sz w:val="24"/>
                <w:szCs w:val="24"/>
              </w:rPr>
            </w:pPr>
            <w:r w:rsidRPr="00774C3D">
              <w:rPr>
                <w:rFonts w:eastAsia="Arial"/>
                <w:bCs/>
                <w:sz w:val="24"/>
                <w:szCs w:val="24"/>
              </w:rPr>
              <w:t>3.5.1. Дошкольное, начальное и среднее общее образование</w:t>
            </w:r>
          </w:p>
        </w:tc>
        <w:tc>
          <w:tcPr>
            <w:tcW w:w="3011" w:type="dxa"/>
            <w:vAlign w:val="center"/>
          </w:tcPr>
          <w:p w:rsidR="003B0935" w:rsidRPr="00774C3D" w:rsidRDefault="003B0935" w:rsidP="00765DC7">
            <w:pPr>
              <w:jc w:val="center"/>
              <w:rPr>
                <w:rFonts w:eastAsia="Arial"/>
                <w:bCs/>
                <w:sz w:val="24"/>
                <w:szCs w:val="24"/>
              </w:rPr>
            </w:pPr>
            <w:r w:rsidRPr="00774C3D">
              <w:rPr>
                <w:rFonts w:eastAsia="Arial"/>
                <w:bCs/>
                <w:sz w:val="24"/>
                <w:szCs w:val="24"/>
              </w:rPr>
              <w:t>-</w:t>
            </w:r>
          </w:p>
        </w:tc>
        <w:tc>
          <w:tcPr>
            <w:tcW w:w="3133" w:type="dxa"/>
            <w:vMerge/>
            <w:vAlign w:val="center"/>
          </w:tcPr>
          <w:p w:rsidR="003B0935" w:rsidRPr="00774C3D" w:rsidRDefault="003B0935" w:rsidP="00765DC7">
            <w:pPr>
              <w:jc w:val="center"/>
              <w:rPr>
                <w:rFonts w:eastAsia="Arial"/>
                <w:bCs/>
                <w:sz w:val="24"/>
                <w:szCs w:val="24"/>
              </w:rPr>
            </w:pPr>
          </w:p>
        </w:tc>
      </w:tr>
      <w:tr w:rsidR="003B0935" w:rsidRPr="00774C3D" w:rsidTr="00765DC7">
        <w:trPr>
          <w:jc w:val="center"/>
        </w:trPr>
        <w:tc>
          <w:tcPr>
            <w:tcW w:w="3823" w:type="dxa"/>
            <w:vAlign w:val="center"/>
          </w:tcPr>
          <w:p w:rsidR="003B0935" w:rsidRPr="00774C3D" w:rsidRDefault="003B0935" w:rsidP="00765DC7">
            <w:pPr>
              <w:jc w:val="center"/>
              <w:rPr>
                <w:rFonts w:eastAsia="Arial"/>
                <w:bCs/>
                <w:sz w:val="24"/>
                <w:szCs w:val="24"/>
              </w:rPr>
            </w:pPr>
            <w:r w:rsidRPr="00774C3D">
              <w:rPr>
                <w:rFonts w:eastAsia="Arial"/>
                <w:bCs/>
                <w:sz w:val="24"/>
                <w:szCs w:val="24"/>
              </w:rPr>
              <w:t>3.6. Культурное развитие</w:t>
            </w:r>
          </w:p>
        </w:tc>
        <w:tc>
          <w:tcPr>
            <w:tcW w:w="3011" w:type="dxa"/>
            <w:vAlign w:val="center"/>
          </w:tcPr>
          <w:p w:rsidR="003B0935" w:rsidRPr="00774C3D" w:rsidRDefault="003B0935" w:rsidP="00765DC7">
            <w:pPr>
              <w:jc w:val="center"/>
              <w:rPr>
                <w:rFonts w:eastAsia="Arial"/>
                <w:bCs/>
                <w:sz w:val="24"/>
                <w:szCs w:val="24"/>
              </w:rPr>
            </w:pPr>
            <w:r w:rsidRPr="00774C3D">
              <w:rPr>
                <w:rFonts w:eastAsia="Arial"/>
                <w:bCs/>
                <w:sz w:val="24"/>
                <w:szCs w:val="24"/>
              </w:rPr>
              <w:t>-</w:t>
            </w:r>
          </w:p>
        </w:tc>
        <w:tc>
          <w:tcPr>
            <w:tcW w:w="3133" w:type="dxa"/>
            <w:vMerge/>
            <w:vAlign w:val="center"/>
          </w:tcPr>
          <w:p w:rsidR="003B0935" w:rsidRPr="00774C3D" w:rsidRDefault="003B0935" w:rsidP="00765DC7">
            <w:pPr>
              <w:jc w:val="center"/>
              <w:rPr>
                <w:rFonts w:eastAsia="Arial"/>
                <w:bCs/>
                <w:sz w:val="24"/>
                <w:szCs w:val="24"/>
              </w:rPr>
            </w:pPr>
          </w:p>
        </w:tc>
      </w:tr>
      <w:tr w:rsidR="003B0935" w:rsidRPr="00774C3D" w:rsidTr="00765DC7">
        <w:trPr>
          <w:jc w:val="center"/>
        </w:trPr>
        <w:tc>
          <w:tcPr>
            <w:tcW w:w="3823" w:type="dxa"/>
            <w:vAlign w:val="center"/>
          </w:tcPr>
          <w:p w:rsidR="003B0935" w:rsidRPr="00774C3D" w:rsidRDefault="003B0935" w:rsidP="00765DC7">
            <w:pPr>
              <w:jc w:val="center"/>
              <w:rPr>
                <w:rFonts w:eastAsia="Arial"/>
                <w:bCs/>
                <w:sz w:val="24"/>
                <w:szCs w:val="24"/>
              </w:rPr>
            </w:pPr>
            <w:r w:rsidRPr="00774C3D">
              <w:rPr>
                <w:rFonts w:eastAsia="Arial"/>
                <w:bCs/>
                <w:sz w:val="24"/>
                <w:szCs w:val="24"/>
              </w:rPr>
              <w:t>-</w:t>
            </w:r>
          </w:p>
        </w:tc>
        <w:tc>
          <w:tcPr>
            <w:tcW w:w="3011" w:type="dxa"/>
            <w:vAlign w:val="center"/>
          </w:tcPr>
          <w:p w:rsidR="003B0935" w:rsidRPr="00774C3D" w:rsidRDefault="003B0935" w:rsidP="00765DC7">
            <w:pPr>
              <w:jc w:val="center"/>
              <w:rPr>
                <w:rFonts w:eastAsia="Arial"/>
                <w:bCs/>
                <w:sz w:val="24"/>
                <w:szCs w:val="24"/>
              </w:rPr>
            </w:pPr>
            <w:r w:rsidRPr="00774C3D">
              <w:rPr>
                <w:rFonts w:eastAsia="Arial"/>
                <w:bCs/>
                <w:sz w:val="24"/>
                <w:szCs w:val="24"/>
              </w:rPr>
              <w:t>3.7. Религиозное использование</w:t>
            </w:r>
          </w:p>
        </w:tc>
        <w:tc>
          <w:tcPr>
            <w:tcW w:w="3133" w:type="dxa"/>
            <w:vMerge/>
            <w:vAlign w:val="center"/>
          </w:tcPr>
          <w:p w:rsidR="003B0935" w:rsidRPr="00774C3D" w:rsidRDefault="003B0935" w:rsidP="00765DC7">
            <w:pPr>
              <w:jc w:val="center"/>
              <w:rPr>
                <w:rFonts w:eastAsia="Arial"/>
                <w:bCs/>
                <w:sz w:val="24"/>
                <w:szCs w:val="24"/>
              </w:rPr>
            </w:pPr>
          </w:p>
        </w:tc>
      </w:tr>
      <w:tr w:rsidR="003B0935" w:rsidRPr="00774C3D" w:rsidTr="00765DC7">
        <w:trPr>
          <w:jc w:val="center"/>
        </w:trPr>
        <w:tc>
          <w:tcPr>
            <w:tcW w:w="3823" w:type="dxa"/>
            <w:vAlign w:val="center"/>
          </w:tcPr>
          <w:p w:rsidR="003B0935" w:rsidRPr="00774C3D" w:rsidRDefault="003B0935" w:rsidP="00765DC7">
            <w:pPr>
              <w:jc w:val="center"/>
              <w:rPr>
                <w:rFonts w:eastAsia="Arial"/>
                <w:bCs/>
                <w:sz w:val="24"/>
                <w:szCs w:val="24"/>
              </w:rPr>
            </w:pPr>
            <w:r w:rsidRPr="00774C3D">
              <w:rPr>
                <w:rFonts w:eastAsia="Arial"/>
                <w:bCs/>
                <w:sz w:val="24"/>
                <w:szCs w:val="24"/>
              </w:rPr>
              <w:t>3.8. Общественное управление</w:t>
            </w:r>
          </w:p>
        </w:tc>
        <w:tc>
          <w:tcPr>
            <w:tcW w:w="3011" w:type="dxa"/>
            <w:vAlign w:val="center"/>
          </w:tcPr>
          <w:p w:rsidR="003B0935" w:rsidRPr="00774C3D" w:rsidRDefault="003B0935" w:rsidP="00765DC7">
            <w:pPr>
              <w:jc w:val="center"/>
              <w:rPr>
                <w:rFonts w:eastAsia="Arial"/>
                <w:bCs/>
                <w:sz w:val="24"/>
                <w:szCs w:val="24"/>
              </w:rPr>
            </w:pPr>
            <w:r w:rsidRPr="00774C3D">
              <w:rPr>
                <w:rFonts w:eastAsia="Arial"/>
                <w:bCs/>
                <w:sz w:val="24"/>
                <w:szCs w:val="24"/>
              </w:rPr>
              <w:t>-</w:t>
            </w:r>
          </w:p>
        </w:tc>
        <w:tc>
          <w:tcPr>
            <w:tcW w:w="3133" w:type="dxa"/>
            <w:vMerge/>
            <w:vAlign w:val="center"/>
          </w:tcPr>
          <w:p w:rsidR="003B0935" w:rsidRPr="00774C3D" w:rsidRDefault="003B0935" w:rsidP="00765DC7">
            <w:pPr>
              <w:jc w:val="center"/>
              <w:rPr>
                <w:rFonts w:eastAsia="Arial"/>
                <w:bCs/>
                <w:sz w:val="24"/>
                <w:szCs w:val="24"/>
              </w:rPr>
            </w:pPr>
          </w:p>
        </w:tc>
      </w:tr>
      <w:tr w:rsidR="003B0935" w:rsidRPr="00774C3D" w:rsidTr="00765DC7">
        <w:trPr>
          <w:jc w:val="center"/>
        </w:trPr>
        <w:tc>
          <w:tcPr>
            <w:tcW w:w="3823" w:type="dxa"/>
            <w:vAlign w:val="center"/>
          </w:tcPr>
          <w:p w:rsidR="003B0935" w:rsidRPr="00774C3D" w:rsidRDefault="003B0935" w:rsidP="00765DC7">
            <w:pPr>
              <w:jc w:val="center"/>
              <w:rPr>
                <w:rFonts w:eastAsia="Arial"/>
                <w:bCs/>
                <w:sz w:val="24"/>
                <w:szCs w:val="24"/>
              </w:rPr>
            </w:pPr>
            <w:r w:rsidRPr="00774C3D">
              <w:rPr>
                <w:rFonts w:eastAsia="Arial"/>
                <w:bCs/>
                <w:sz w:val="24"/>
                <w:szCs w:val="24"/>
              </w:rPr>
              <w:t>4.1. Деловое управление</w:t>
            </w:r>
          </w:p>
        </w:tc>
        <w:tc>
          <w:tcPr>
            <w:tcW w:w="3011" w:type="dxa"/>
            <w:vAlign w:val="center"/>
          </w:tcPr>
          <w:p w:rsidR="003B0935" w:rsidRPr="00774C3D" w:rsidRDefault="003B0935" w:rsidP="00765DC7">
            <w:pPr>
              <w:jc w:val="center"/>
              <w:rPr>
                <w:rFonts w:eastAsia="Arial"/>
                <w:bCs/>
                <w:sz w:val="24"/>
                <w:szCs w:val="24"/>
              </w:rPr>
            </w:pPr>
            <w:r w:rsidRPr="00774C3D">
              <w:rPr>
                <w:rFonts w:eastAsia="Arial"/>
                <w:bCs/>
                <w:sz w:val="24"/>
                <w:szCs w:val="24"/>
              </w:rPr>
              <w:t>-</w:t>
            </w:r>
          </w:p>
        </w:tc>
        <w:tc>
          <w:tcPr>
            <w:tcW w:w="3133" w:type="dxa"/>
            <w:vMerge/>
            <w:vAlign w:val="center"/>
          </w:tcPr>
          <w:p w:rsidR="003B0935" w:rsidRPr="00774C3D" w:rsidRDefault="003B0935" w:rsidP="00765DC7">
            <w:pPr>
              <w:jc w:val="center"/>
              <w:rPr>
                <w:rFonts w:eastAsia="Arial"/>
                <w:bCs/>
                <w:sz w:val="24"/>
                <w:szCs w:val="24"/>
              </w:rPr>
            </w:pPr>
          </w:p>
        </w:tc>
      </w:tr>
      <w:tr w:rsidR="003B0935" w:rsidRPr="00774C3D" w:rsidTr="00765DC7">
        <w:trPr>
          <w:jc w:val="center"/>
        </w:trPr>
        <w:tc>
          <w:tcPr>
            <w:tcW w:w="3823" w:type="dxa"/>
            <w:vAlign w:val="center"/>
          </w:tcPr>
          <w:p w:rsidR="003B0935" w:rsidRPr="00774C3D" w:rsidRDefault="003B0935" w:rsidP="00765DC7">
            <w:pPr>
              <w:jc w:val="center"/>
              <w:rPr>
                <w:rFonts w:eastAsia="Arial"/>
                <w:bCs/>
                <w:sz w:val="24"/>
                <w:szCs w:val="24"/>
              </w:rPr>
            </w:pPr>
            <w:r w:rsidRPr="00774C3D">
              <w:rPr>
                <w:rFonts w:eastAsia="Arial"/>
                <w:bCs/>
                <w:sz w:val="24"/>
                <w:szCs w:val="24"/>
              </w:rPr>
              <w:t xml:space="preserve">4.2. Объекты торговли </w:t>
            </w:r>
          </w:p>
        </w:tc>
        <w:tc>
          <w:tcPr>
            <w:tcW w:w="3011" w:type="dxa"/>
            <w:vAlign w:val="center"/>
          </w:tcPr>
          <w:p w:rsidR="003B0935" w:rsidRPr="00774C3D" w:rsidRDefault="003B0935" w:rsidP="00765DC7">
            <w:pPr>
              <w:jc w:val="center"/>
              <w:rPr>
                <w:rFonts w:eastAsia="Arial"/>
                <w:bCs/>
                <w:sz w:val="24"/>
                <w:szCs w:val="24"/>
              </w:rPr>
            </w:pPr>
            <w:r w:rsidRPr="00774C3D">
              <w:rPr>
                <w:rFonts w:eastAsia="Arial"/>
                <w:bCs/>
                <w:sz w:val="24"/>
                <w:szCs w:val="24"/>
              </w:rPr>
              <w:t>-</w:t>
            </w:r>
          </w:p>
        </w:tc>
        <w:tc>
          <w:tcPr>
            <w:tcW w:w="3133" w:type="dxa"/>
            <w:vMerge/>
            <w:vAlign w:val="center"/>
          </w:tcPr>
          <w:p w:rsidR="003B0935" w:rsidRPr="00774C3D" w:rsidRDefault="003B0935" w:rsidP="00765DC7">
            <w:pPr>
              <w:jc w:val="center"/>
              <w:rPr>
                <w:rFonts w:eastAsia="Arial"/>
                <w:bCs/>
                <w:sz w:val="24"/>
                <w:szCs w:val="24"/>
              </w:rPr>
            </w:pPr>
          </w:p>
        </w:tc>
      </w:tr>
      <w:tr w:rsidR="003B0935" w:rsidRPr="00774C3D" w:rsidTr="00765DC7">
        <w:trPr>
          <w:jc w:val="center"/>
        </w:trPr>
        <w:tc>
          <w:tcPr>
            <w:tcW w:w="3823" w:type="dxa"/>
            <w:vAlign w:val="center"/>
          </w:tcPr>
          <w:p w:rsidR="003B0935" w:rsidRPr="00774C3D" w:rsidRDefault="003B0935" w:rsidP="00765DC7">
            <w:pPr>
              <w:jc w:val="center"/>
              <w:rPr>
                <w:rFonts w:eastAsia="Arial"/>
                <w:bCs/>
                <w:sz w:val="24"/>
                <w:szCs w:val="24"/>
              </w:rPr>
            </w:pPr>
            <w:r w:rsidRPr="00774C3D">
              <w:rPr>
                <w:rFonts w:eastAsia="Arial"/>
                <w:bCs/>
                <w:sz w:val="24"/>
                <w:szCs w:val="24"/>
              </w:rPr>
              <w:t>5.1. Спорт</w:t>
            </w:r>
          </w:p>
        </w:tc>
        <w:tc>
          <w:tcPr>
            <w:tcW w:w="3011" w:type="dxa"/>
            <w:vAlign w:val="center"/>
          </w:tcPr>
          <w:p w:rsidR="003B0935" w:rsidRPr="00774C3D" w:rsidRDefault="003B0935" w:rsidP="00765DC7">
            <w:pPr>
              <w:jc w:val="center"/>
              <w:rPr>
                <w:rFonts w:eastAsia="Arial"/>
                <w:bCs/>
                <w:sz w:val="24"/>
                <w:szCs w:val="24"/>
              </w:rPr>
            </w:pPr>
            <w:r w:rsidRPr="00774C3D">
              <w:rPr>
                <w:rFonts w:eastAsia="Arial"/>
                <w:bCs/>
                <w:sz w:val="24"/>
                <w:szCs w:val="24"/>
              </w:rPr>
              <w:t>-</w:t>
            </w:r>
          </w:p>
        </w:tc>
        <w:tc>
          <w:tcPr>
            <w:tcW w:w="3133" w:type="dxa"/>
            <w:vMerge/>
            <w:vAlign w:val="center"/>
          </w:tcPr>
          <w:p w:rsidR="003B0935" w:rsidRPr="00774C3D" w:rsidRDefault="003B0935" w:rsidP="00765DC7">
            <w:pPr>
              <w:jc w:val="center"/>
              <w:rPr>
                <w:rFonts w:eastAsia="Arial"/>
                <w:bCs/>
                <w:sz w:val="24"/>
                <w:szCs w:val="24"/>
              </w:rPr>
            </w:pPr>
          </w:p>
        </w:tc>
      </w:tr>
      <w:tr w:rsidR="003B0935" w:rsidRPr="00774C3D" w:rsidTr="00765DC7">
        <w:trPr>
          <w:jc w:val="center"/>
        </w:trPr>
        <w:tc>
          <w:tcPr>
            <w:tcW w:w="3823" w:type="dxa"/>
            <w:vAlign w:val="center"/>
          </w:tcPr>
          <w:p w:rsidR="003B0935" w:rsidRPr="00774C3D" w:rsidRDefault="003B0935" w:rsidP="00765DC7">
            <w:pPr>
              <w:jc w:val="center"/>
              <w:rPr>
                <w:rFonts w:eastAsia="Arial"/>
                <w:bCs/>
                <w:sz w:val="24"/>
                <w:szCs w:val="24"/>
              </w:rPr>
            </w:pPr>
            <w:r w:rsidRPr="00774C3D">
              <w:rPr>
                <w:rFonts w:eastAsia="Arial"/>
                <w:bCs/>
                <w:sz w:val="24"/>
                <w:szCs w:val="24"/>
              </w:rPr>
              <w:t>13.1. Ведение огородничества</w:t>
            </w:r>
          </w:p>
        </w:tc>
        <w:tc>
          <w:tcPr>
            <w:tcW w:w="3011" w:type="dxa"/>
            <w:vAlign w:val="center"/>
          </w:tcPr>
          <w:p w:rsidR="003B0935" w:rsidRPr="00774C3D" w:rsidRDefault="003B0935" w:rsidP="00765DC7">
            <w:pPr>
              <w:jc w:val="center"/>
              <w:rPr>
                <w:rFonts w:eastAsia="Arial"/>
                <w:bCs/>
                <w:sz w:val="24"/>
                <w:szCs w:val="24"/>
              </w:rPr>
            </w:pPr>
            <w:r w:rsidRPr="00774C3D">
              <w:rPr>
                <w:rFonts w:eastAsia="Arial"/>
                <w:bCs/>
                <w:sz w:val="24"/>
                <w:szCs w:val="24"/>
              </w:rPr>
              <w:t>-</w:t>
            </w:r>
          </w:p>
        </w:tc>
        <w:tc>
          <w:tcPr>
            <w:tcW w:w="3133" w:type="dxa"/>
            <w:vMerge/>
            <w:vAlign w:val="center"/>
          </w:tcPr>
          <w:p w:rsidR="003B0935" w:rsidRPr="00774C3D" w:rsidRDefault="003B0935" w:rsidP="00765DC7">
            <w:pPr>
              <w:jc w:val="center"/>
              <w:rPr>
                <w:rFonts w:eastAsia="Arial"/>
                <w:bCs/>
                <w:sz w:val="24"/>
                <w:szCs w:val="24"/>
              </w:rPr>
            </w:pPr>
          </w:p>
        </w:tc>
      </w:tr>
    </w:tbl>
    <w:p w:rsidR="00765DC7" w:rsidRPr="00774C3D" w:rsidRDefault="00765DC7" w:rsidP="00765DC7">
      <w:pPr>
        <w:jc w:val="both"/>
        <w:rPr>
          <w:rFonts w:eastAsia="Arial"/>
          <w:b/>
          <w:bCs/>
          <w:sz w:val="26"/>
          <w:szCs w:val="26"/>
        </w:rPr>
      </w:pPr>
    </w:p>
    <w:p w:rsidR="00765DC7" w:rsidRPr="00774C3D" w:rsidRDefault="00765DC7" w:rsidP="00765DC7">
      <w:pPr>
        <w:jc w:val="center"/>
        <w:rPr>
          <w:rFonts w:eastAsia="Times New Roman"/>
          <w:b/>
          <w:bCs/>
          <w:sz w:val="24"/>
        </w:rPr>
      </w:pPr>
      <w:r w:rsidRPr="00774C3D">
        <w:rPr>
          <w:rFonts w:eastAsia="Times New Roman"/>
          <w:b/>
          <w:bCs/>
          <w:sz w:val="24"/>
        </w:rPr>
        <w:t>Предельные параметры использования земельных участков</w:t>
      </w:r>
    </w:p>
    <w:p w:rsidR="00765DC7" w:rsidRPr="00774C3D" w:rsidRDefault="00765DC7" w:rsidP="00765DC7">
      <w:pPr>
        <w:ind w:firstLine="567"/>
        <w:jc w:val="center"/>
        <w:rPr>
          <w:rFonts w:eastAsia="Times New Roman"/>
          <w:b/>
          <w:bCs/>
          <w:sz w:val="24"/>
        </w:rPr>
      </w:pPr>
    </w:p>
    <w:tbl>
      <w:tblPr>
        <w:tblStyle w:val="a4"/>
        <w:tblW w:w="9923" w:type="dxa"/>
        <w:tblInd w:w="-5" w:type="dxa"/>
        <w:tblLayout w:type="fixed"/>
        <w:tblLook w:val="04A0" w:firstRow="1" w:lastRow="0" w:firstColumn="1" w:lastColumn="0" w:noHBand="0" w:noVBand="1"/>
      </w:tblPr>
      <w:tblGrid>
        <w:gridCol w:w="6096"/>
        <w:gridCol w:w="2126"/>
        <w:gridCol w:w="1701"/>
      </w:tblGrid>
      <w:tr w:rsidR="00765DC7" w:rsidRPr="00774C3D" w:rsidTr="00765DC7">
        <w:tc>
          <w:tcPr>
            <w:tcW w:w="9923" w:type="dxa"/>
            <w:gridSpan w:val="3"/>
            <w:vAlign w:val="center"/>
          </w:tcPr>
          <w:p w:rsidR="00765DC7" w:rsidRPr="00774C3D" w:rsidRDefault="00765DC7" w:rsidP="00765DC7">
            <w:pPr>
              <w:jc w:val="center"/>
              <w:rPr>
                <w:rFonts w:eastAsia="Arial"/>
                <w:b/>
                <w:bCs/>
                <w:sz w:val="24"/>
                <w:szCs w:val="24"/>
              </w:rPr>
            </w:pPr>
            <w:r w:rsidRPr="00774C3D">
              <w:rPr>
                <w:b/>
                <w:sz w:val="24"/>
                <w:szCs w:val="24"/>
              </w:rPr>
              <w:t>ЖМ-р. Зона застройки малоэтажными жилыми домами (расчетный срок)</w:t>
            </w:r>
          </w:p>
        </w:tc>
      </w:tr>
      <w:tr w:rsidR="00765DC7" w:rsidRPr="00774C3D" w:rsidTr="00765DC7">
        <w:tc>
          <w:tcPr>
            <w:tcW w:w="6096" w:type="dxa"/>
            <w:vMerge w:val="restart"/>
            <w:vAlign w:val="center"/>
          </w:tcPr>
          <w:p w:rsidR="00765DC7" w:rsidRPr="00774C3D" w:rsidRDefault="00765DC7" w:rsidP="00765DC7">
            <w:pPr>
              <w:jc w:val="center"/>
            </w:pPr>
            <w:r w:rsidRPr="00774C3D">
              <w:rPr>
                <w:rFonts w:eastAsia="Times New Roman"/>
                <w:b/>
                <w:bCs/>
              </w:rPr>
              <w:t>*Код и наименование</w:t>
            </w:r>
          </w:p>
        </w:tc>
        <w:tc>
          <w:tcPr>
            <w:tcW w:w="3827" w:type="dxa"/>
            <w:gridSpan w:val="2"/>
            <w:vAlign w:val="center"/>
          </w:tcPr>
          <w:p w:rsidR="00765DC7" w:rsidRPr="00774C3D" w:rsidRDefault="00765DC7" w:rsidP="00765DC7">
            <w:pPr>
              <w:jc w:val="center"/>
              <w:rPr>
                <w:b/>
              </w:rPr>
            </w:pPr>
            <w:r w:rsidRPr="00774C3D">
              <w:rPr>
                <w:b/>
              </w:rPr>
              <w:t>Предельные (минимальные и</w:t>
            </w:r>
          </w:p>
          <w:p w:rsidR="00765DC7" w:rsidRPr="00774C3D" w:rsidRDefault="00765DC7" w:rsidP="00765DC7">
            <w:pPr>
              <w:jc w:val="center"/>
              <w:rPr>
                <w:b/>
              </w:rPr>
            </w:pPr>
            <w:r w:rsidRPr="00774C3D">
              <w:rPr>
                <w:b/>
              </w:rPr>
              <w:t>(или) максимальные) размеры</w:t>
            </w:r>
          </w:p>
          <w:p w:rsidR="00765DC7" w:rsidRPr="00774C3D" w:rsidRDefault="00765DC7" w:rsidP="00765DC7">
            <w:pPr>
              <w:jc w:val="center"/>
              <w:rPr>
                <w:b/>
              </w:rPr>
            </w:pPr>
            <w:r w:rsidRPr="00774C3D">
              <w:rPr>
                <w:b/>
              </w:rPr>
              <w:t>земельных участков</w:t>
            </w:r>
          </w:p>
        </w:tc>
      </w:tr>
      <w:tr w:rsidR="00765DC7" w:rsidRPr="00774C3D" w:rsidTr="00765DC7">
        <w:tc>
          <w:tcPr>
            <w:tcW w:w="6096" w:type="dxa"/>
            <w:vMerge/>
            <w:vAlign w:val="center"/>
          </w:tcPr>
          <w:p w:rsidR="00765DC7" w:rsidRPr="00774C3D" w:rsidRDefault="00765DC7" w:rsidP="00765DC7">
            <w:pPr>
              <w:jc w:val="center"/>
            </w:pPr>
          </w:p>
        </w:tc>
        <w:tc>
          <w:tcPr>
            <w:tcW w:w="2126" w:type="dxa"/>
            <w:vAlign w:val="center"/>
          </w:tcPr>
          <w:p w:rsidR="00765DC7" w:rsidRPr="00774C3D" w:rsidRDefault="00765DC7" w:rsidP="00765DC7">
            <w:pPr>
              <w:jc w:val="center"/>
            </w:pPr>
            <w:r w:rsidRPr="00774C3D">
              <w:rPr>
                <w:rFonts w:eastAsia="Times New Roman"/>
                <w:b/>
                <w:bCs/>
              </w:rPr>
              <w:t>Площадь</w:t>
            </w:r>
          </w:p>
        </w:tc>
        <w:tc>
          <w:tcPr>
            <w:tcW w:w="1701" w:type="dxa"/>
            <w:vAlign w:val="center"/>
          </w:tcPr>
          <w:p w:rsidR="00765DC7" w:rsidRPr="00774C3D" w:rsidRDefault="00765DC7" w:rsidP="00765DC7">
            <w:pPr>
              <w:jc w:val="center"/>
            </w:pPr>
            <w:r w:rsidRPr="00774C3D">
              <w:t>Максимальный процент застройки, %</w:t>
            </w:r>
          </w:p>
        </w:tc>
      </w:tr>
      <w:tr w:rsidR="00765DC7" w:rsidRPr="00774C3D" w:rsidTr="00765DC7">
        <w:tc>
          <w:tcPr>
            <w:tcW w:w="6096" w:type="dxa"/>
            <w:vAlign w:val="center"/>
          </w:tcPr>
          <w:p w:rsidR="00765DC7" w:rsidRPr="00774C3D" w:rsidRDefault="00765DC7" w:rsidP="00765DC7">
            <w:pPr>
              <w:jc w:val="center"/>
            </w:pPr>
            <w:r w:rsidRPr="00774C3D">
              <w:t>Все коды и наименования (Улицы и дороги местного значения)</w:t>
            </w:r>
          </w:p>
        </w:tc>
        <w:tc>
          <w:tcPr>
            <w:tcW w:w="3827" w:type="dxa"/>
            <w:gridSpan w:val="2"/>
            <w:vAlign w:val="center"/>
          </w:tcPr>
          <w:p w:rsidR="00765DC7" w:rsidRPr="00774C3D" w:rsidRDefault="00765DC7" w:rsidP="00765DC7">
            <w:pPr>
              <w:jc w:val="center"/>
            </w:pPr>
            <w:r w:rsidRPr="00774C3D">
              <w:rPr>
                <w:rFonts w:eastAsia="Times New Roman"/>
              </w:rPr>
              <w:t>Не установлены</w:t>
            </w:r>
          </w:p>
        </w:tc>
      </w:tr>
      <w:tr w:rsidR="00765DC7" w:rsidRPr="00774C3D" w:rsidTr="00765DC7">
        <w:tc>
          <w:tcPr>
            <w:tcW w:w="6096" w:type="dxa"/>
            <w:vAlign w:val="center"/>
          </w:tcPr>
          <w:p w:rsidR="00765DC7" w:rsidRPr="00774C3D" w:rsidRDefault="00765DC7" w:rsidP="00765DC7">
            <w:pPr>
              <w:jc w:val="center"/>
            </w:pPr>
            <w:r w:rsidRPr="00774C3D">
              <w:t>2.1.1. Малоэтажная многоквартирная жилая застройка</w:t>
            </w:r>
          </w:p>
        </w:tc>
        <w:tc>
          <w:tcPr>
            <w:tcW w:w="2126" w:type="dxa"/>
            <w:vAlign w:val="center"/>
          </w:tcPr>
          <w:p w:rsidR="00765DC7" w:rsidRPr="00774C3D" w:rsidRDefault="00765DC7" w:rsidP="00765DC7">
            <w:pPr>
              <w:jc w:val="center"/>
            </w:pPr>
            <w:r w:rsidRPr="00774C3D">
              <w:t>от 0,10 до 0,24 га</w:t>
            </w:r>
          </w:p>
        </w:tc>
        <w:tc>
          <w:tcPr>
            <w:tcW w:w="1701" w:type="dxa"/>
            <w:vAlign w:val="center"/>
          </w:tcPr>
          <w:p w:rsidR="00765DC7" w:rsidRPr="00774C3D" w:rsidRDefault="00765DC7" w:rsidP="00765DC7">
            <w:pPr>
              <w:jc w:val="center"/>
            </w:pPr>
            <w:r w:rsidRPr="00774C3D">
              <w:t>80</w:t>
            </w:r>
          </w:p>
        </w:tc>
      </w:tr>
      <w:tr w:rsidR="00765DC7" w:rsidRPr="00774C3D" w:rsidTr="00765DC7">
        <w:tc>
          <w:tcPr>
            <w:tcW w:w="6096" w:type="dxa"/>
            <w:vAlign w:val="center"/>
          </w:tcPr>
          <w:p w:rsidR="00765DC7" w:rsidRPr="00774C3D" w:rsidRDefault="00765DC7" w:rsidP="00765DC7">
            <w:pPr>
              <w:jc w:val="center"/>
            </w:pPr>
            <w:r w:rsidRPr="00774C3D">
              <w:t>2.3. Блокированная жилая застройка</w:t>
            </w:r>
          </w:p>
        </w:tc>
        <w:tc>
          <w:tcPr>
            <w:tcW w:w="2126" w:type="dxa"/>
            <w:vAlign w:val="center"/>
          </w:tcPr>
          <w:p w:rsidR="00765DC7" w:rsidRPr="00774C3D" w:rsidRDefault="00765DC7" w:rsidP="00765DC7">
            <w:pPr>
              <w:jc w:val="center"/>
            </w:pPr>
            <w:r w:rsidRPr="00774C3D">
              <w:t>от 0,015 до 0,10 га на один блокированный дом</w:t>
            </w:r>
          </w:p>
        </w:tc>
        <w:tc>
          <w:tcPr>
            <w:tcW w:w="1701" w:type="dxa"/>
            <w:vAlign w:val="center"/>
          </w:tcPr>
          <w:p w:rsidR="00765DC7" w:rsidRPr="00774C3D" w:rsidRDefault="00765DC7" w:rsidP="00765DC7">
            <w:pPr>
              <w:jc w:val="center"/>
            </w:pPr>
            <w:r w:rsidRPr="00774C3D">
              <w:t>80</w:t>
            </w:r>
          </w:p>
        </w:tc>
      </w:tr>
      <w:tr w:rsidR="00765DC7" w:rsidRPr="00774C3D" w:rsidTr="00765DC7">
        <w:tc>
          <w:tcPr>
            <w:tcW w:w="6096" w:type="dxa"/>
            <w:vAlign w:val="center"/>
          </w:tcPr>
          <w:p w:rsidR="00765DC7" w:rsidRPr="00774C3D" w:rsidRDefault="00765DC7" w:rsidP="00765DC7">
            <w:pPr>
              <w:jc w:val="center"/>
            </w:pPr>
            <w:r w:rsidRPr="00774C3D">
              <w:lastRenderedPageBreak/>
              <w:t>2.5. Среднеэтажная жилая застройка</w:t>
            </w:r>
          </w:p>
        </w:tc>
        <w:tc>
          <w:tcPr>
            <w:tcW w:w="2126" w:type="dxa"/>
            <w:vAlign w:val="center"/>
          </w:tcPr>
          <w:p w:rsidR="00765DC7" w:rsidRPr="00774C3D" w:rsidRDefault="00765DC7" w:rsidP="00765DC7">
            <w:pPr>
              <w:jc w:val="center"/>
            </w:pPr>
            <w:r w:rsidRPr="00774C3D">
              <w:t>от 0,10 до 0,24 га</w:t>
            </w:r>
          </w:p>
        </w:tc>
        <w:tc>
          <w:tcPr>
            <w:tcW w:w="1701" w:type="dxa"/>
            <w:vAlign w:val="center"/>
          </w:tcPr>
          <w:p w:rsidR="00765DC7" w:rsidRPr="00774C3D" w:rsidRDefault="00765DC7" w:rsidP="00765DC7">
            <w:pPr>
              <w:jc w:val="center"/>
            </w:pPr>
            <w:r w:rsidRPr="00774C3D">
              <w:t>80</w:t>
            </w:r>
          </w:p>
        </w:tc>
      </w:tr>
      <w:tr w:rsidR="00765DC7" w:rsidRPr="00774C3D" w:rsidTr="00765DC7">
        <w:trPr>
          <w:trHeight w:val="134"/>
        </w:trPr>
        <w:tc>
          <w:tcPr>
            <w:tcW w:w="6096" w:type="dxa"/>
            <w:vAlign w:val="center"/>
          </w:tcPr>
          <w:p w:rsidR="00765DC7" w:rsidRPr="00774C3D" w:rsidRDefault="00765DC7" w:rsidP="00765DC7">
            <w:pPr>
              <w:jc w:val="center"/>
            </w:pPr>
            <w:r w:rsidRPr="00774C3D">
              <w:t>3.1. Коммунальное обслуживание</w:t>
            </w:r>
          </w:p>
        </w:tc>
        <w:tc>
          <w:tcPr>
            <w:tcW w:w="2126" w:type="dxa"/>
            <w:vAlign w:val="center"/>
          </w:tcPr>
          <w:p w:rsidR="00765DC7" w:rsidRPr="00774C3D" w:rsidRDefault="00765DC7" w:rsidP="00765DC7">
            <w:pPr>
              <w:jc w:val="center"/>
            </w:pPr>
            <w:r w:rsidRPr="00774C3D">
              <w:rPr>
                <w:rFonts w:eastAsia="Times New Roman"/>
              </w:rPr>
              <w:t>от 0,0024 до 0,25 га</w:t>
            </w:r>
          </w:p>
        </w:tc>
        <w:tc>
          <w:tcPr>
            <w:tcW w:w="1701" w:type="dxa"/>
            <w:vAlign w:val="center"/>
          </w:tcPr>
          <w:p w:rsidR="00765DC7" w:rsidRPr="00774C3D" w:rsidRDefault="00765DC7" w:rsidP="00765DC7">
            <w:pPr>
              <w:jc w:val="center"/>
            </w:pPr>
            <w:r w:rsidRPr="00774C3D">
              <w:t>90</w:t>
            </w:r>
          </w:p>
        </w:tc>
      </w:tr>
      <w:tr w:rsidR="00765DC7" w:rsidRPr="00774C3D" w:rsidTr="00765DC7">
        <w:tc>
          <w:tcPr>
            <w:tcW w:w="6096" w:type="dxa"/>
            <w:vAlign w:val="center"/>
          </w:tcPr>
          <w:p w:rsidR="00765DC7" w:rsidRPr="00774C3D" w:rsidRDefault="00765DC7" w:rsidP="00765DC7">
            <w:pPr>
              <w:jc w:val="center"/>
            </w:pPr>
            <w:r w:rsidRPr="00774C3D">
              <w:t>3.2. Социальное обслуживание</w:t>
            </w:r>
          </w:p>
        </w:tc>
        <w:tc>
          <w:tcPr>
            <w:tcW w:w="2126" w:type="dxa"/>
            <w:vAlign w:val="center"/>
          </w:tcPr>
          <w:p w:rsidR="00765DC7" w:rsidRPr="00774C3D" w:rsidRDefault="00765DC7" w:rsidP="00765DC7">
            <w:pPr>
              <w:jc w:val="center"/>
            </w:pPr>
            <w:r w:rsidRPr="00774C3D">
              <w:rPr>
                <w:rFonts w:eastAsia="Times New Roman"/>
              </w:rPr>
              <w:t>от 0,03 до 1,5 га</w:t>
            </w:r>
          </w:p>
        </w:tc>
        <w:tc>
          <w:tcPr>
            <w:tcW w:w="1701" w:type="dxa"/>
            <w:vAlign w:val="center"/>
          </w:tcPr>
          <w:p w:rsidR="00765DC7" w:rsidRPr="00774C3D" w:rsidRDefault="00765DC7" w:rsidP="00765DC7">
            <w:pPr>
              <w:jc w:val="center"/>
            </w:pPr>
            <w:r w:rsidRPr="00774C3D">
              <w:t>50</w:t>
            </w:r>
          </w:p>
        </w:tc>
      </w:tr>
      <w:tr w:rsidR="00765DC7" w:rsidRPr="00774C3D" w:rsidTr="00765DC7">
        <w:tc>
          <w:tcPr>
            <w:tcW w:w="6096" w:type="dxa"/>
            <w:vAlign w:val="center"/>
          </w:tcPr>
          <w:p w:rsidR="00765DC7" w:rsidRPr="00774C3D" w:rsidRDefault="00765DC7" w:rsidP="00765DC7">
            <w:pPr>
              <w:jc w:val="center"/>
            </w:pPr>
            <w:r w:rsidRPr="00774C3D">
              <w:t>3.5.1. Дошкольное, начальное и среднее общее образование</w:t>
            </w:r>
          </w:p>
        </w:tc>
        <w:tc>
          <w:tcPr>
            <w:tcW w:w="2126" w:type="dxa"/>
            <w:vAlign w:val="center"/>
          </w:tcPr>
          <w:p w:rsidR="00765DC7" w:rsidRPr="00774C3D" w:rsidRDefault="00765DC7" w:rsidP="00765DC7">
            <w:pPr>
              <w:jc w:val="center"/>
            </w:pPr>
            <w:r w:rsidRPr="00774C3D">
              <w:rPr>
                <w:rFonts w:eastAsia="Times New Roman"/>
              </w:rPr>
              <w:t>от 0,1 до 3,5 га</w:t>
            </w:r>
          </w:p>
        </w:tc>
        <w:tc>
          <w:tcPr>
            <w:tcW w:w="1701" w:type="dxa"/>
            <w:vAlign w:val="center"/>
          </w:tcPr>
          <w:p w:rsidR="00765DC7" w:rsidRPr="00774C3D" w:rsidRDefault="00765DC7" w:rsidP="00765DC7">
            <w:pPr>
              <w:jc w:val="center"/>
            </w:pPr>
            <w:r w:rsidRPr="00774C3D">
              <w:t>50</w:t>
            </w:r>
          </w:p>
        </w:tc>
      </w:tr>
      <w:tr w:rsidR="00765DC7" w:rsidRPr="00774C3D" w:rsidTr="00765DC7">
        <w:tc>
          <w:tcPr>
            <w:tcW w:w="6096" w:type="dxa"/>
            <w:vAlign w:val="center"/>
          </w:tcPr>
          <w:p w:rsidR="00765DC7" w:rsidRPr="00774C3D" w:rsidRDefault="00765DC7" w:rsidP="00765DC7">
            <w:pPr>
              <w:jc w:val="center"/>
            </w:pPr>
            <w:r w:rsidRPr="00774C3D">
              <w:t>3.6. Культурное развитие</w:t>
            </w:r>
          </w:p>
        </w:tc>
        <w:tc>
          <w:tcPr>
            <w:tcW w:w="2126" w:type="dxa"/>
            <w:vAlign w:val="center"/>
          </w:tcPr>
          <w:p w:rsidR="00765DC7" w:rsidRPr="00774C3D" w:rsidRDefault="00765DC7" w:rsidP="00765DC7">
            <w:pPr>
              <w:jc w:val="center"/>
            </w:pPr>
            <w:r w:rsidRPr="00774C3D">
              <w:rPr>
                <w:rFonts w:eastAsia="Times New Roman"/>
              </w:rPr>
              <w:t>от 0,03 до 1,0 га</w:t>
            </w:r>
          </w:p>
        </w:tc>
        <w:tc>
          <w:tcPr>
            <w:tcW w:w="1701" w:type="dxa"/>
            <w:vAlign w:val="center"/>
          </w:tcPr>
          <w:p w:rsidR="00765DC7" w:rsidRPr="00774C3D" w:rsidRDefault="00765DC7" w:rsidP="00765DC7">
            <w:pPr>
              <w:jc w:val="center"/>
            </w:pPr>
            <w:r w:rsidRPr="00774C3D">
              <w:t>60</w:t>
            </w:r>
          </w:p>
        </w:tc>
      </w:tr>
      <w:tr w:rsidR="00765DC7" w:rsidRPr="00774C3D" w:rsidTr="00765DC7">
        <w:tc>
          <w:tcPr>
            <w:tcW w:w="6096" w:type="dxa"/>
            <w:vAlign w:val="center"/>
          </w:tcPr>
          <w:p w:rsidR="00765DC7" w:rsidRPr="00774C3D" w:rsidRDefault="00765DC7" w:rsidP="00765DC7">
            <w:pPr>
              <w:jc w:val="center"/>
            </w:pPr>
            <w:r w:rsidRPr="00774C3D">
              <w:t>3.7. Религиозное использование</w:t>
            </w:r>
          </w:p>
        </w:tc>
        <w:tc>
          <w:tcPr>
            <w:tcW w:w="2126" w:type="dxa"/>
            <w:vAlign w:val="center"/>
          </w:tcPr>
          <w:p w:rsidR="00765DC7" w:rsidRPr="00774C3D" w:rsidRDefault="00765DC7" w:rsidP="00765DC7">
            <w:pPr>
              <w:jc w:val="center"/>
            </w:pPr>
            <w:r w:rsidRPr="00774C3D">
              <w:t>от 0,12 до 1,5 га</w:t>
            </w:r>
          </w:p>
        </w:tc>
        <w:tc>
          <w:tcPr>
            <w:tcW w:w="1701" w:type="dxa"/>
            <w:vAlign w:val="center"/>
          </w:tcPr>
          <w:p w:rsidR="00765DC7" w:rsidRPr="00774C3D" w:rsidRDefault="00765DC7" w:rsidP="00765DC7">
            <w:pPr>
              <w:jc w:val="center"/>
            </w:pPr>
            <w:r w:rsidRPr="00774C3D">
              <w:t>70</w:t>
            </w:r>
          </w:p>
        </w:tc>
      </w:tr>
      <w:tr w:rsidR="00765DC7" w:rsidRPr="00774C3D" w:rsidTr="00765DC7">
        <w:tc>
          <w:tcPr>
            <w:tcW w:w="6096" w:type="dxa"/>
            <w:vAlign w:val="center"/>
          </w:tcPr>
          <w:p w:rsidR="00765DC7" w:rsidRPr="00774C3D" w:rsidRDefault="00765DC7" w:rsidP="00765DC7">
            <w:pPr>
              <w:jc w:val="center"/>
            </w:pPr>
            <w:r w:rsidRPr="00774C3D">
              <w:t>3.8. Общественное управление</w:t>
            </w:r>
          </w:p>
        </w:tc>
        <w:tc>
          <w:tcPr>
            <w:tcW w:w="2126" w:type="dxa"/>
            <w:vAlign w:val="center"/>
          </w:tcPr>
          <w:p w:rsidR="00765DC7" w:rsidRPr="00774C3D" w:rsidRDefault="00765DC7" w:rsidP="00765DC7">
            <w:pPr>
              <w:jc w:val="center"/>
            </w:pPr>
            <w:r w:rsidRPr="00774C3D">
              <w:t>от 0,12 до 1,5 га</w:t>
            </w:r>
          </w:p>
        </w:tc>
        <w:tc>
          <w:tcPr>
            <w:tcW w:w="1701" w:type="dxa"/>
            <w:vAlign w:val="center"/>
          </w:tcPr>
          <w:p w:rsidR="00765DC7" w:rsidRPr="00774C3D" w:rsidRDefault="00765DC7" w:rsidP="00765DC7">
            <w:pPr>
              <w:jc w:val="center"/>
            </w:pPr>
            <w:r w:rsidRPr="00774C3D">
              <w:t>70</w:t>
            </w:r>
          </w:p>
        </w:tc>
      </w:tr>
      <w:tr w:rsidR="00765DC7" w:rsidRPr="00774C3D" w:rsidTr="00765DC7">
        <w:tc>
          <w:tcPr>
            <w:tcW w:w="6096" w:type="dxa"/>
            <w:vAlign w:val="center"/>
          </w:tcPr>
          <w:p w:rsidR="00765DC7" w:rsidRPr="00774C3D" w:rsidRDefault="00765DC7" w:rsidP="00765DC7">
            <w:pPr>
              <w:jc w:val="center"/>
            </w:pPr>
            <w:r w:rsidRPr="00774C3D">
              <w:t>4.1. Деловое управление</w:t>
            </w:r>
          </w:p>
        </w:tc>
        <w:tc>
          <w:tcPr>
            <w:tcW w:w="2126" w:type="dxa"/>
            <w:vAlign w:val="center"/>
          </w:tcPr>
          <w:p w:rsidR="00765DC7" w:rsidRPr="00774C3D" w:rsidRDefault="00765DC7" w:rsidP="00765DC7">
            <w:pPr>
              <w:jc w:val="center"/>
            </w:pPr>
            <w:r w:rsidRPr="00774C3D">
              <w:rPr>
                <w:rFonts w:eastAsia="Times New Roman"/>
                <w:w w:val="99"/>
              </w:rPr>
              <w:t>от 0,3 до 1,5 га</w:t>
            </w:r>
          </w:p>
        </w:tc>
        <w:tc>
          <w:tcPr>
            <w:tcW w:w="1701" w:type="dxa"/>
            <w:vAlign w:val="center"/>
          </w:tcPr>
          <w:p w:rsidR="00765DC7" w:rsidRPr="00774C3D" w:rsidRDefault="00765DC7" w:rsidP="00765DC7">
            <w:pPr>
              <w:jc w:val="center"/>
            </w:pPr>
            <w:r w:rsidRPr="00774C3D">
              <w:t>50</w:t>
            </w:r>
          </w:p>
        </w:tc>
      </w:tr>
      <w:tr w:rsidR="00765DC7" w:rsidRPr="00774C3D" w:rsidTr="00765DC7">
        <w:tc>
          <w:tcPr>
            <w:tcW w:w="6096" w:type="dxa"/>
            <w:vAlign w:val="center"/>
          </w:tcPr>
          <w:p w:rsidR="00765DC7" w:rsidRPr="00774C3D" w:rsidRDefault="00765DC7" w:rsidP="00765DC7">
            <w:pPr>
              <w:jc w:val="center"/>
            </w:pPr>
            <w:r w:rsidRPr="00774C3D">
              <w:t>4.2. Объекты торговли (торговые центры, торгово-развлекательные центры (комплексы))</w:t>
            </w:r>
          </w:p>
        </w:tc>
        <w:tc>
          <w:tcPr>
            <w:tcW w:w="2126" w:type="dxa"/>
            <w:vAlign w:val="center"/>
          </w:tcPr>
          <w:p w:rsidR="00765DC7" w:rsidRPr="00774C3D" w:rsidRDefault="00765DC7" w:rsidP="00765DC7">
            <w:pPr>
              <w:jc w:val="center"/>
            </w:pPr>
            <w:r w:rsidRPr="00774C3D">
              <w:rPr>
                <w:rFonts w:eastAsia="Times New Roman"/>
                <w:w w:val="99"/>
              </w:rPr>
              <w:t>от 0,3 до 1,5 га</w:t>
            </w:r>
          </w:p>
        </w:tc>
        <w:tc>
          <w:tcPr>
            <w:tcW w:w="1701" w:type="dxa"/>
            <w:vAlign w:val="center"/>
          </w:tcPr>
          <w:p w:rsidR="00765DC7" w:rsidRPr="00774C3D" w:rsidRDefault="00765DC7" w:rsidP="00765DC7">
            <w:pPr>
              <w:jc w:val="center"/>
            </w:pPr>
            <w:r w:rsidRPr="00774C3D">
              <w:t>50</w:t>
            </w:r>
          </w:p>
        </w:tc>
      </w:tr>
      <w:tr w:rsidR="00765DC7" w:rsidRPr="00774C3D" w:rsidTr="00765DC7">
        <w:tc>
          <w:tcPr>
            <w:tcW w:w="6096" w:type="dxa"/>
            <w:vAlign w:val="center"/>
          </w:tcPr>
          <w:p w:rsidR="00765DC7" w:rsidRPr="00774C3D" w:rsidRDefault="00765DC7" w:rsidP="00765DC7">
            <w:pPr>
              <w:jc w:val="center"/>
            </w:pPr>
            <w:r w:rsidRPr="00774C3D">
              <w:t>5.1. Спорт</w:t>
            </w:r>
          </w:p>
        </w:tc>
        <w:tc>
          <w:tcPr>
            <w:tcW w:w="2126" w:type="dxa"/>
            <w:vAlign w:val="center"/>
          </w:tcPr>
          <w:p w:rsidR="00765DC7" w:rsidRPr="00774C3D" w:rsidRDefault="00765DC7" w:rsidP="00765DC7">
            <w:pPr>
              <w:jc w:val="center"/>
            </w:pPr>
            <w:r w:rsidRPr="00774C3D">
              <w:t>от 0,06 до 25 га</w:t>
            </w:r>
          </w:p>
        </w:tc>
        <w:tc>
          <w:tcPr>
            <w:tcW w:w="1701" w:type="dxa"/>
            <w:vAlign w:val="center"/>
          </w:tcPr>
          <w:p w:rsidR="00765DC7" w:rsidRPr="00774C3D" w:rsidRDefault="00765DC7" w:rsidP="00765DC7">
            <w:pPr>
              <w:jc w:val="center"/>
            </w:pPr>
            <w:r w:rsidRPr="00774C3D">
              <w:t>90</w:t>
            </w:r>
          </w:p>
        </w:tc>
      </w:tr>
      <w:tr w:rsidR="00765DC7" w:rsidRPr="00774C3D" w:rsidTr="00765DC7">
        <w:tc>
          <w:tcPr>
            <w:tcW w:w="6096" w:type="dxa"/>
            <w:vAlign w:val="center"/>
          </w:tcPr>
          <w:p w:rsidR="00765DC7" w:rsidRPr="00774C3D" w:rsidRDefault="00765DC7" w:rsidP="00765DC7">
            <w:pPr>
              <w:jc w:val="center"/>
            </w:pPr>
            <w:r w:rsidRPr="00774C3D">
              <w:t>9.0. Деятельность по особой охране и изучению природы</w:t>
            </w:r>
          </w:p>
        </w:tc>
        <w:tc>
          <w:tcPr>
            <w:tcW w:w="3827" w:type="dxa"/>
            <w:gridSpan w:val="2"/>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r>
      <w:tr w:rsidR="00765DC7" w:rsidRPr="00774C3D" w:rsidTr="00765DC7">
        <w:tc>
          <w:tcPr>
            <w:tcW w:w="6096" w:type="dxa"/>
            <w:vAlign w:val="center"/>
          </w:tcPr>
          <w:p w:rsidR="00765DC7" w:rsidRPr="00774C3D" w:rsidRDefault="00765DC7" w:rsidP="00765DC7">
            <w:pPr>
              <w:jc w:val="center"/>
            </w:pPr>
            <w:r w:rsidRPr="00774C3D">
              <w:t>9.3. Историко-культурная деятельность</w:t>
            </w:r>
          </w:p>
        </w:tc>
        <w:tc>
          <w:tcPr>
            <w:tcW w:w="3827" w:type="dxa"/>
            <w:gridSpan w:val="2"/>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r>
      <w:tr w:rsidR="00765DC7" w:rsidRPr="00774C3D" w:rsidTr="00765DC7">
        <w:tc>
          <w:tcPr>
            <w:tcW w:w="6096" w:type="dxa"/>
            <w:vAlign w:val="center"/>
          </w:tcPr>
          <w:p w:rsidR="00765DC7" w:rsidRPr="00774C3D" w:rsidRDefault="00765DC7" w:rsidP="00765DC7">
            <w:pPr>
              <w:jc w:val="center"/>
            </w:pPr>
            <w:r w:rsidRPr="00774C3D">
              <w:t>10.4. Резервные леса</w:t>
            </w:r>
          </w:p>
        </w:tc>
        <w:tc>
          <w:tcPr>
            <w:tcW w:w="3827" w:type="dxa"/>
            <w:gridSpan w:val="2"/>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r>
      <w:tr w:rsidR="00765DC7" w:rsidRPr="00774C3D" w:rsidTr="00765DC7">
        <w:tc>
          <w:tcPr>
            <w:tcW w:w="6096" w:type="dxa"/>
            <w:vAlign w:val="center"/>
          </w:tcPr>
          <w:p w:rsidR="00765DC7" w:rsidRPr="00774C3D" w:rsidRDefault="00765DC7" w:rsidP="00765DC7">
            <w:pPr>
              <w:jc w:val="center"/>
            </w:pPr>
            <w:r w:rsidRPr="00774C3D">
              <w:t>11.1. Общее пользование водными объектами</w:t>
            </w:r>
          </w:p>
        </w:tc>
        <w:tc>
          <w:tcPr>
            <w:tcW w:w="3827" w:type="dxa"/>
            <w:gridSpan w:val="2"/>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r>
      <w:tr w:rsidR="00765DC7" w:rsidRPr="00774C3D" w:rsidTr="00765DC7">
        <w:tc>
          <w:tcPr>
            <w:tcW w:w="6096" w:type="dxa"/>
            <w:vAlign w:val="center"/>
          </w:tcPr>
          <w:p w:rsidR="00765DC7" w:rsidRPr="00774C3D" w:rsidRDefault="00765DC7" w:rsidP="00765DC7">
            <w:pPr>
              <w:jc w:val="center"/>
            </w:pPr>
            <w:r w:rsidRPr="00774C3D">
              <w:t>12.0. Земельные участки (территории) общего пользования</w:t>
            </w:r>
          </w:p>
        </w:tc>
        <w:tc>
          <w:tcPr>
            <w:tcW w:w="3827" w:type="dxa"/>
            <w:gridSpan w:val="2"/>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r>
      <w:tr w:rsidR="00765DC7" w:rsidRPr="00774C3D" w:rsidTr="00765DC7">
        <w:tc>
          <w:tcPr>
            <w:tcW w:w="6096" w:type="dxa"/>
            <w:vAlign w:val="center"/>
          </w:tcPr>
          <w:p w:rsidR="00765DC7" w:rsidRPr="00774C3D" w:rsidRDefault="00765DC7" w:rsidP="00765DC7">
            <w:pPr>
              <w:jc w:val="center"/>
            </w:pPr>
            <w:r w:rsidRPr="00774C3D">
              <w:t>12.1. Ритуальная деятельность</w:t>
            </w:r>
          </w:p>
        </w:tc>
        <w:tc>
          <w:tcPr>
            <w:tcW w:w="2126" w:type="dxa"/>
            <w:vAlign w:val="center"/>
          </w:tcPr>
          <w:p w:rsidR="00765DC7" w:rsidRPr="00774C3D" w:rsidRDefault="00765DC7" w:rsidP="00765DC7">
            <w:pPr>
              <w:jc w:val="center"/>
            </w:pPr>
            <w:r w:rsidRPr="00774C3D">
              <w:rPr>
                <w:rFonts w:eastAsia="Times New Roman"/>
                <w:w w:val="99"/>
              </w:rPr>
              <w:t>от 0,1 до 50,0 га</w:t>
            </w:r>
          </w:p>
        </w:tc>
        <w:tc>
          <w:tcPr>
            <w:tcW w:w="1701" w:type="dxa"/>
            <w:vAlign w:val="center"/>
          </w:tcPr>
          <w:p w:rsidR="00765DC7" w:rsidRPr="00774C3D" w:rsidRDefault="00765DC7" w:rsidP="00765DC7">
            <w:pPr>
              <w:jc w:val="center"/>
            </w:pPr>
            <w:r w:rsidRPr="00774C3D">
              <w:t>90</w:t>
            </w:r>
          </w:p>
        </w:tc>
      </w:tr>
      <w:tr w:rsidR="00765DC7" w:rsidRPr="00774C3D" w:rsidTr="00765DC7">
        <w:tc>
          <w:tcPr>
            <w:tcW w:w="6096" w:type="dxa"/>
            <w:vAlign w:val="center"/>
          </w:tcPr>
          <w:p w:rsidR="00765DC7" w:rsidRPr="00774C3D" w:rsidRDefault="00765DC7" w:rsidP="00765DC7">
            <w:pPr>
              <w:jc w:val="center"/>
            </w:pPr>
            <w:r w:rsidRPr="00774C3D">
              <w:t>12.3. Запас</w:t>
            </w:r>
          </w:p>
        </w:tc>
        <w:tc>
          <w:tcPr>
            <w:tcW w:w="3827" w:type="dxa"/>
            <w:gridSpan w:val="2"/>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r>
      <w:tr w:rsidR="00765DC7" w:rsidRPr="00774C3D" w:rsidTr="00765DC7">
        <w:tc>
          <w:tcPr>
            <w:tcW w:w="6096" w:type="dxa"/>
            <w:vAlign w:val="center"/>
          </w:tcPr>
          <w:p w:rsidR="00765DC7" w:rsidRPr="00774C3D" w:rsidRDefault="00765DC7" w:rsidP="00765DC7">
            <w:pPr>
              <w:jc w:val="center"/>
            </w:pPr>
            <w:r w:rsidRPr="00774C3D">
              <w:t>13.1. Ведение огородничества</w:t>
            </w:r>
          </w:p>
        </w:tc>
        <w:tc>
          <w:tcPr>
            <w:tcW w:w="2126" w:type="dxa"/>
            <w:vAlign w:val="center"/>
          </w:tcPr>
          <w:p w:rsidR="00765DC7" w:rsidRPr="00774C3D" w:rsidRDefault="00765DC7" w:rsidP="00765DC7">
            <w:pPr>
              <w:jc w:val="center"/>
            </w:pPr>
            <w:r w:rsidRPr="00774C3D">
              <w:rPr>
                <w:rFonts w:eastAsia="Times New Roman"/>
              </w:rPr>
              <w:t>от 0,01 до 0,15 га</w:t>
            </w:r>
          </w:p>
        </w:tc>
        <w:tc>
          <w:tcPr>
            <w:tcW w:w="1701" w:type="dxa"/>
            <w:vAlign w:val="center"/>
          </w:tcPr>
          <w:p w:rsidR="00765DC7" w:rsidRPr="00774C3D" w:rsidRDefault="00765DC7" w:rsidP="00765DC7">
            <w:pPr>
              <w:jc w:val="center"/>
            </w:pPr>
            <w:r w:rsidRPr="00774C3D">
              <w:t>20</w:t>
            </w:r>
          </w:p>
        </w:tc>
      </w:tr>
    </w:tbl>
    <w:p w:rsidR="00765DC7" w:rsidRPr="00774C3D" w:rsidRDefault="00765DC7" w:rsidP="00765DC7">
      <w:pPr>
        <w:jc w:val="center"/>
      </w:pPr>
    </w:p>
    <w:p w:rsidR="00765DC7" w:rsidRPr="00774C3D" w:rsidRDefault="00765DC7" w:rsidP="00765DC7">
      <w:pPr>
        <w:jc w:val="center"/>
        <w:rPr>
          <w:rFonts w:eastAsia="Times New Roman"/>
          <w:b/>
          <w:bCs/>
          <w:sz w:val="24"/>
          <w:szCs w:val="24"/>
        </w:rPr>
      </w:pPr>
      <w:r w:rsidRPr="00774C3D">
        <w:rPr>
          <w:rFonts w:eastAsia="Times New Roman"/>
          <w:b/>
          <w:bCs/>
          <w:sz w:val="24"/>
          <w:szCs w:val="24"/>
        </w:rPr>
        <w:t>Предельные параметры использования ОКС</w:t>
      </w:r>
    </w:p>
    <w:p w:rsidR="00765DC7" w:rsidRPr="00774C3D" w:rsidRDefault="00765DC7" w:rsidP="00765DC7">
      <w:pPr>
        <w:jc w:val="center"/>
      </w:pPr>
    </w:p>
    <w:tbl>
      <w:tblPr>
        <w:tblStyle w:val="a4"/>
        <w:tblW w:w="9923" w:type="dxa"/>
        <w:tblInd w:w="-5" w:type="dxa"/>
        <w:tblLayout w:type="fixed"/>
        <w:tblLook w:val="04A0" w:firstRow="1" w:lastRow="0" w:firstColumn="1" w:lastColumn="0" w:noHBand="0" w:noVBand="1"/>
      </w:tblPr>
      <w:tblGrid>
        <w:gridCol w:w="3261"/>
        <w:gridCol w:w="3118"/>
        <w:gridCol w:w="3544"/>
      </w:tblGrid>
      <w:tr w:rsidR="00765DC7" w:rsidRPr="00774C3D" w:rsidTr="00765DC7">
        <w:tc>
          <w:tcPr>
            <w:tcW w:w="9923" w:type="dxa"/>
            <w:gridSpan w:val="3"/>
            <w:vAlign w:val="center"/>
          </w:tcPr>
          <w:p w:rsidR="00765DC7" w:rsidRPr="00774C3D" w:rsidRDefault="00765DC7" w:rsidP="00765DC7">
            <w:pPr>
              <w:jc w:val="center"/>
              <w:rPr>
                <w:rFonts w:eastAsia="Arial"/>
                <w:b/>
                <w:bCs/>
                <w:sz w:val="24"/>
                <w:szCs w:val="24"/>
              </w:rPr>
            </w:pPr>
            <w:r w:rsidRPr="00774C3D">
              <w:rPr>
                <w:b/>
                <w:sz w:val="24"/>
                <w:szCs w:val="24"/>
              </w:rPr>
              <w:t>ЖМ-р. Зона застройки малоэтажными жилыми домами (расчетный срок)</w:t>
            </w:r>
          </w:p>
        </w:tc>
      </w:tr>
      <w:tr w:rsidR="00765DC7" w:rsidRPr="00774C3D" w:rsidTr="00765DC7">
        <w:trPr>
          <w:trHeight w:val="562"/>
        </w:trPr>
        <w:tc>
          <w:tcPr>
            <w:tcW w:w="3261" w:type="dxa"/>
            <w:vAlign w:val="center"/>
          </w:tcPr>
          <w:p w:rsidR="00765DC7" w:rsidRPr="00774C3D" w:rsidRDefault="00765DC7" w:rsidP="00765DC7">
            <w:pPr>
              <w:jc w:val="center"/>
              <w:rPr>
                <w:b/>
              </w:rPr>
            </w:pPr>
            <w:r w:rsidRPr="00774C3D">
              <w:rPr>
                <w:b/>
              </w:rPr>
              <w:t>Наименование ОКС</w:t>
            </w:r>
          </w:p>
        </w:tc>
        <w:tc>
          <w:tcPr>
            <w:tcW w:w="3118" w:type="dxa"/>
            <w:vAlign w:val="center"/>
          </w:tcPr>
          <w:p w:rsidR="00765DC7" w:rsidRPr="00774C3D" w:rsidRDefault="00765DC7" w:rsidP="00765DC7">
            <w:pPr>
              <w:jc w:val="center"/>
              <w:rPr>
                <w:b/>
              </w:rPr>
            </w:pPr>
            <w:r w:rsidRPr="00774C3D">
              <w:rPr>
                <w:rFonts w:eastAsia="Times New Roman"/>
                <w:b/>
                <w:bCs/>
              </w:rPr>
              <w:t>*Код и наименование</w:t>
            </w:r>
          </w:p>
        </w:tc>
        <w:tc>
          <w:tcPr>
            <w:tcW w:w="3544" w:type="dxa"/>
            <w:vAlign w:val="center"/>
          </w:tcPr>
          <w:p w:rsidR="00765DC7" w:rsidRPr="00774C3D" w:rsidRDefault="00765DC7" w:rsidP="00765DC7">
            <w:pPr>
              <w:jc w:val="center"/>
              <w:rPr>
                <w:b/>
              </w:rPr>
            </w:pPr>
            <w:r w:rsidRPr="00774C3D">
              <w:rPr>
                <w:b/>
              </w:rPr>
              <w:t>Максимальная этажность/высота</w:t>
            </w:r>
          </w:p>
        </w:tc>
      </w:tr>
      <w:tr w:rsidR="00765DC7" w:rsidRPr="00774C3D" w:rsidTr="00765DC7">
        <w:tc>
          <w:tcPr>
            <w:tcW w:w="3261" w:type="dxa"/>
            <w:vAlign w:val="center"/>
          </w:tcPr>
          <w:p w:rsidR="00765DC7" w:rsidRPr="00774C3D" w:rsidRDefault="00765DC7" w:rsidP="00765DC7">
            <w:pPr>
              <w:jc w:val="center"/>
            </w:pPr>
            <w:r w:rsidRPr="00774C3D">
              <w:t>Улицы и дороги местного значения</w:t>
            </w:r>
          </w:p>
        </w:tc>
        <w:tc>
          <w:tcPr>
            <w:tcW w:w="3118" w:type="dxa"/>
            <w:vMerge w:val="restart"/>
            <w:vAlign w:val="center"/>
          </w:tcPr>
          <w:p w:rsidR="00765DC7" w:rsidRPr="00774C3D" w:rsidRDefault="00765DC7" w:rsidP="00765DC7">
            <w:pPr>
              <w:jc w:val="center"/>
            </w:pPr>
            <w:r w:rsidRPr="00774C3D">
              <w:t>Все коды и наименования</w:t>
            </w:r>
          </w:p>
        </w:tc>
        <w:tc>
          <w:tcPr>
            <w:tcW w:w="3544" w:type="dxa"/>
            <w:vAlign w:val="center"/>
          </w:tcPr>
          <w:p w:rsidR="00765DC7" w:rsidRPr="00774C3D" w:rsidRDefault="00765DC7" w:rsidP="00765DC7">
            <w:pPr>
              <w:jc w:val="center"/>
            </w:pPr>
            <w:r w:rsidRPr="00774C3D">
              <w:t>-</w:t>
            </w:r>
          </w:p>
        </w:tc>
      </w:tr>
      <w:tr w:rsidR="00765DC7" w:rsidRPr="00774C3D" w:rsidTr="00765DC7">
        <w:tc>
          <w:tcPr>
            <w:tcW w:w="3261" w:type="dxa"/>
            <w:vAlign w:val="center"/>
          </w:tcPr>
          <w:p w:rsidR="00765DC7" w:rsidRPr="00774C3D" w:rsidRDefault="00765DC7" w:rsidP="00765DC7">
            <w:pPr>
              <w:jc w:val="center"/>
            </w:pPr>
            <w:r w:rsidRPr="00774C3D">
              <w:t>ОКС, для которых не указано иное</w:t>
            </w:r>
          </w:p>
        </w:tc>
        <w:tc>
          <w:tcPr>
            <w:tcW w:w="3118" w:type="dxa"/>
            <w:vMerge/>
            <w:vAlign w:val="center"/>
          </w:tcPr>
          <w:p w:rsidR="00765DC7" w:rsidRPr="00774C3D" w:rsidRDefault="00765DC7" w:rsidP="00765DC7">
            <w:pPr>
              <w:jc w:val="center"/>
            </w:pPr>
          </w:p>
        </w:tc>
        <w:tc>
          <w:tcPr>
            <w:tcW w:w="3544" w:type="dxa"/>
            <w:vAlign w:val="center"/>
          </w:tcPr>
          <w:p w:rsidR="00765DC7" w:rsidRPr="00774C3D" w:rsidRDefault="00765DC7" w:rsidP="00765DC7">
            <w:pPr>
              <w:jc w:val="center"/>
            </w:pPr>
            <w:r w:rsidRPr="00774C3D">
              <w:t>4 эт. / 22 м.</w:t>
            </w:r>
          </w:p>
        </w:tc>
      </w:tr>
      <w:tr w:rsidR="00765DC7" w:rsidRPr="00774C3D" w:rsidTr="00765DC7">
        <w:tc>
          <w:tcPr>
            <w:tcW w:w="3261" w:type="dxa"/>
            <w:vAlign w:val="center"/>
          </w:tcPr>
          <w:p w:rsidR="00765DC7" w:rsidRPr="00774C3D" w:rsidRDefault="00765DC7" w:rsidP="00765DC7">
            <w:pPr>
              <w:jc w:val="center"/>
            </w:pPr>
            <w:r w:rsidRPr="00774C3D">
              <w:t>Все виды ОКС</w:t>
            </w:r>
          </w:p>
        </w:tc>
        <w:tc>
          <w:tcPr>
            <w:tcW w:w="3118" w:type="dxa"/>
            <w:vAlign w:val="center"/>
          </w:tcPr>
          <w:p w:rsidR="00765DC7" w:rsidRPr="00774C3D" w:rsidRDefault="00765DC7" w:rsidP="00765DC7">
            <w:pPr>
              <w:jc w:val="center"/>
            </w:pPr>
            <w:r w:rsidRPr="00774C3D">
              <w:t>2.0. Жилая застройка</w:t>
            </w:r>
          </w:p>
        </w:tc>
        <w:tc>
          <w:tcPr>
            <w:tcW w:w="3544" w:type="dxa"/>
            <w:vAlign w:val="center"/>
          </w:tcPr>
          <w:p w:rsidR="00765DC7" w:rsidRPr="00774C3D" w:rsidRDefault="00765DC7" w:rsidP="00765DC7">
            <w:pPr>
              <w:jc w:val="center"/>
            </w:pPr>
            <w:r w:rsidRPr="00774C3D">
              <w:t>5 эт./25 м</w:t>
            </w:r>
          </w:p>
        </w:tc>
      </w:tr>
      <w:tr w:rsidR="00765DC7" w:rsidRPr="00774C3D" w:rsidTr="00765DC7">
        <w:trPr>
          <w:trHeight w:val="1160"/>
        </w:trPr>
        <w:tc>
          <w:tcPr>
            <w:tcW w:w="3261" w:type="dxa"/>
            <w:vAlign w:val="center"/>
          </w:tcPr>
          <w:p w:rsidR="00765DC7" w:rsidRPr="00774C3D" w:rsidRDefault="00765DC7" w:rsidP="00765DC7">
            <w:pPr>
              <w:jc w:val="center"/>
            </w:pPr>
            <w:r w:rsidRPr="00774C3D">
              <w:t>Малоэтажный многоквартирный жилой дом</w:t>
            </w:r>
          </w:p>
        </w:tc>
        <w:tc>
          <w:tcPr>
            <w:tcW w:w="3118" w:type="dxa"/>
            <w:vMerge w:val="restart"/>
            <w:vAlign w:val="center"/>
          </w:tcPr>
          <w:p w:rsidR="00765DC7" w:rsidRPr="00774C3D" w:rsidRDefault="00765DC7" w:rsidP="00765DC7">
            <w:pPr>
              <w:jc w:val="center"/>
            </w:pPr>
            <w:r w:rsidRPr="00774C3D">
              <w:t>2.1.1. Малоэтажная многоквартирная жилая застройка</w:t>
            </w:r>
          </w:p>
        </w:tc>
        <w:tc>
          <w:tcPr>
            <w:tcW w:w="3544" w:type="dxa"/>
            <w:vAlign w:val="center"/>
          </w:tcPr>
          <w:p w:rsidR="00765DC7" w:rsidRPr="00774C3D" w:rsidRDefault="00765DC7" w:rsidP="00765DC7">
            <w:pPr>
              <w:jc w:val="center"/>
            </w:pPr>
            <w:r w:rsidRPr="00774C3D">
              <w:t>4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20 м</w:t>
            </w:r>
          </w:p>
          <w:p w:rsidR="00765DC7" w:rsidRPr="00774C3D" w:rsidRDefault="00765DC7" w:rsidP="00765DC7">
            <w:pPr>
              <w:jc w:val="center"/>
            </w:pPr>
            <w:r w:rsidRPr="00774C3D">
              <w:t>- до конька скатной кровли – 23 м</w:t>
            </w:r>
          </w:p>
        </w:tc>
      </w:tr>
      <w:tr w:rsidR="00765DC7" w:rsidRPr="00774C3D" w:rsidTr="00765DC7">
        <w:tc>
          <w:tcPr>
            <w:tcW w:w="3261" w:type="dxa"/>
            <w:vAlign w:val="center"/>
          </w:tcPr>
          <w:p w:rsidR="00765DC7" w:rsidRPr="00774C3D" w:rsidRDefault="00765DC7" w:rsidP="00765DC7">
            <w:pPr>
              <w:jc w:val="center"/>
            </w:pPr>
            <w:r w:rsidRPr="00774C3D">
              <w:t>Подсобные/вспомогательные сооружения (хозяйственные постройки)</w:t>
            </w:r>
          </w:p>
        </w:tc>
        <w:tc>
          <w:tcPr>
            <w:tcW w:w="3118" w:type="dxa"/>
            <w:vMerge/>
            <w:vAlign w:val="center"/>
          </w:tcPr>
          <w:p w:rsidR="00765DC7" w:rsidRPr="00774C3D" w:rsidRDefault="00765DC7" w:rsidP="00765DC7">
            <w:pPr>
              <w:jc w:val="center"/>
            </w:pPr>
          </w:p>
        </w:tc>
        <w:tc>
          <w:tcPr>
            <w:tcW w:w="3544" w:type="dxa"/>
            <w:vAlign w:val="center"/>
          </w:tcPr>
          <w:p w:rsidR="00765DC7" w:rsidRPr="00774C3D" w:rsidRDefault="00765DC7" w:rsidP="00765DC7">
            <w:pPr>
              <w:jc w:val="center"/>
            </w:pPr>
            <w:r w:rsidRPr="00774C3D">
              <w:t>1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4 м</w:t>
            </w:r>
          </w:p>
          <w:p w:rsidR="00765DC7" w:rsidRPr="00774C3D" w:rsidRDefault="00765DC7" w:rsidP="00765DC7">
            <w:pPr>
              <w:jc w:val="center"/>
            </w:pPr>
            <w:r w:rsidRPr="00774C3D">
              <w:t>- до конька скатной кровли – 7 м</w:t>
            </w:r>
          </w:p>
        </w:tc>
      </w:tr>
      <w:tr w:rsidR="00765DC7" w:rsidRPr="00774C3D" w:rsidTr="00765DC7">
        <w:tc>
          <w:tcPr>
            <w:tcW w:w="3261" w:type="dxa"/>
            <w:vAlign w:val="center"/>
          </w:tcPr>
          <w:p w:rsidR="00765DC7" w:rsidRPr="00774C3D" w:rsidRDefault="00765DC7" w:rsidP="00765DC7">
            <w:pPr>
              <w:jc w:val="center"/>
            </w:pPr>
            <w:r w:rsidRPr="00774C3D">
              <w:t>Блокированный жилой дом</w:t>
            </w:r>
          </w:p>
        </w:tc>
        <w:tc>
          <w:tcPr>
            <w:tcW w:w="3118" w:type="dxa"/>
            <w:vMerge w:val="restart"/>
            <w:vAlign w:val="center"/>
          </w:tcPr>
          <w:p w:rsidR="00765DC7" w:rsidRPr="00774C3D" w:rsidRDefault="00765DC7" w:rsidP="00765DC7">
            <w:pPr>
              <w:jc w:val="center"/>
            </w:pPr>
            <w:r w:rsidRPr="00774C3D">
              <w:t>2.3. Блокированная жилая застройка</w:t>
            </w:r>
          </w:p>
        </w:tc>
        <w:tc>
          <w:tcPr>
            <w:tcW w:w="3544" w:type="dxa"/>
            <w:vAlign w:val="center"/>
          </w:tcPr>
          <w:p w:rsidR="00765DC7" w:rsidRPr="00774C3D" w:rsidRDefault="00765DC7" w:rsidP="00765DC7">
            <w:pPr>
              <w:jc w:val="center"/>
            </w:pPr>
            <w:r w:rsidRPr="00774C3D">
              <w:t>3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15 м</w:t>
            </w:r>
          </w:p>
          <w:p w:rsidR="00765DC7" w:rsidRPr="00774C3D" w:rsidRDefault="00765DC7" w:rsidP="00765DC7">
            <w:pPr>
              <w:jc w:val="center"/>
            </w:pPr>
            <w:r w:rsidRPr="00774C3D">
              <w:t>- до конька скатной кровли – 18 м</w:t>
            </w:r>
          </w:p>
        </w:tc>
      </w:tr>
      <w:tr w:rsidR="00765DC7" w:rsidRPr="00774C3D" w:rsidTr="00765DC7">
        <w:tc>
          <w:tcPr>
            <w:tcW w:w="3261" w:type="dxa"/>
            <w:vAlign w:val="center"/>
          </w:tcPr>
          <w:p w:rsidR="00765DC7" w:rsidRPr="00774C3D" w:rsidRDefault="00765DC7" w:rsidP="00765DC7">
            <w:pPr>
              <w:jc w:val="center"/>
            </w:pPr>
            <w:r w:rsidRPr="00774C3D">
              <w:t>Подсобные/вспомогательные сооружения (хозяйственные постройки)</w:t>
            </w:r>
          </w:p>
        </w:tc>
        <w:tc>
          <w:tcPr>
            <w:tcW w:w="3118" w:type="dxa"/>
            <w:vMerge/>
            <w:vAlign w:val="center"/>
          </w:tcPr>
          <w:p w:rsidR="00765DC7" w:rsidRPr="00774C3D" w:rsidRDefault="00765DC7" w:rsidP="00765DC7">
            <w:pPr>
              <w:jc w:val="center"/>
            </w:pPr>
          </w:p>
        </w:tc>
        <w:tc>
          <w:tcPr>
            <w:tcW w:w="3544" w:type="dxa"/>
            <w:vAlign w:val="center"/>
          </w:tcPr>
          <w:p w:rsidR="00765DC7" w:rsidRPr="00774C3D" w:rsidRDefault="00765DC7" w:rsidP="00765DC7">
            <w:pPr>
              <w:jc w:val="center"/>
            </w:pPr>
            <w:r w:rsidRPr="00774C3D">
              <w:t>1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4 м</w:t>
            </w:r>
          </w:p>
          <w:p w:rsidR="00765DC7" w:rsidRPr="00774C3D" w:rsidRDefault="00765DC7" w:rsidP="00765DC7">
            <w:pPr>
              <w:jc w:val="center"/>
            </w:pPr>
            <w:r w:rsidRPr="00774C3D">
              <w:t>- до конька скатной кровли – 7 м</w:t>
            </w:r>
          </w:p>
        </w:tc>
      </w:tr>
      <w:tr w:rsidR="00765DC7" w:rsidRPr="00774C3D" w:rsidTr="00765DC7">
        <w:tc>
          <w:tcPr>
            <w:tcW w:w="3261" w:type="dxa"/>
            <w:vAlign w:val="center"/>
          </w:tcPr>
          <w:p w:rsidR="00765DC7" w:rsidRPr="00774C3D" w:rsidRDefault="00765DC7" w:rsidP="00765DC7">
            <w:pPr>
              <w:jc w:val="center"/>
            </w:pPr>
            <w:r w:rsidRPr="00774C3D">
              <w:t>Среднеэтажный жилой дом</w:t>
            </w:r>
          </w:p>
        </w:tc>
        <w:tc>
          <w:tcPr>
            <w:tcW w:w="3118" w:type="dxa"/>
            <w:vMerge w:val="restart"/>
            <w:vAlign w:val="center"/>
          </w:tcPr>
          <w:p w:rsidR="00765DC7" w:rsidRPr="00774C3D" w:rsidRDefault="00765DC7" w:rsidP="00765DC7">
            <w:pPr>
              <w:jc w:val="center"/>
            </w:pPr>
            <w:r w:rsidRPr="00774C3D">
              <w:t>2.5. Среднеэтажная жилая застройка</w:t>
            </w:r>
          </w:p>
        </w:tc>
        <w:tc>
          <w:tcPr>
            <w:tcW w:w="3544" w:type="dxa"/>
            <w:vAlign w:val="center"/>
          </w:tcPr>
          <w:p w:rsidR="00765DC7" w:rsidRPr="00774C3D" w:rsidRDefault="00765DC7" w:rsidP="00765DC7">
            <w:pPr>
              <w:jc w:val="center"/>
            </w:pPr>
            <w:r w:rsidRPr="00774C3D">
              <w:t>до 8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40 м</w:t>
            </w:r>
          </w:p>
          <w:p w:rsidR="00765DC7" w:rsidRPr="00774C3D" w:rsidRDefault="00765DC7" w:rsidP="00765DC7">
            <w:pPr>
              <w:jc w:val="center"/>
            </w:pPr>
            <w:r w:rsidRPr="00774C3D">
              <w:t>- до конька скатной кровли – 43 м</w:t>
            </w:r>
          </w:p>
        </w:tc>
      </w:tr>
      <w:tr w:rsidR="00765DC7" w:rsidRPr="00774C3D" w:rsidTr="00765DC7">
        <w:tc>
          <w:tcPr>
            <w:tcW w:w="3261" w:type="dxa"/>
            <w:vAlign w:val="center"/>
          </w:tcPr>
          <w:p w:rsidR="00765DC7" w:rsidRPr="00774C3D" w:rsidRDefault="00765DC7" w:rsidP="00765DC7">
            <w:pPr>
              <w:jc w:val="center"/>
            </w:pPr>
            <w:r w:rsidRPr="00774C3D">
              <w:lastRenderedPageBreak/>
              <w:t>Подсобные/вспомогательные сооружения (хозяйственные постройки)</w:t>
            </w:r>
          </w:p>
        </w:tc>
        <w:tc>
          <w:tcPr>
            <w:tcW w:w="3118" w:type="dxa"/>
            <w:vMerge/>
            <w:vAlign w:val="center"/>
          </w:tcPr>
          <w:p w:rsidR="00765DC7" w:rsidRPr="00774C3D" w:rsidRDefault="00765DC7" w:rsidP="00765DC7">
            <w:pPr>
              <w:jc w:val="center"/>
            </w:pPr>
          </w:p>
        </w:tc>
        <w:tc>
          <w:tcPr>
            <w:tcW w:w="3544" w:type="dxa"/>
            <w:vAlign w:val="center"/>
          </w:tcPr>
          <w:p w:rsidR="00765DC7" w:rsidRPr="00774C3D" w:rsidRDefault="00765DC7" w:rsidP="00765DC7">
            <w:pPr>
              <w:jc w:val="center"/>
            </w:pPr>
            <w:r w:rsidRPr="00774C3D">
              <w:t>1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4 м</w:t>
            </w:r>
          </w:p>
          <w:p w:rsidR="00765DC7" w:rsidRPr="00774C3D" w:rsidRDefault="00765DC7" w:rsidP="00765DC7">
            <w:pPr>
              <w:jc w:val="center"/>
            </w:pPr>
            <w:r w:rsidRPr="00774C3D">
              <w:t>- до конька скатной кровли – 7 м</w:t>
            </w:r>
          </w:p>
        </w:tc>
      </w:tr>
      <w:tr w:rsidR="00765DC7" w:rsidRPr="00774C3D" w:rsidTr="00765DC7">
        <w:tc>
          <w:tcPr>
            <w:tcW w:w="3261" w:type="dxa"/>
            <w:vAlign w:val="center"/>
          </w:tcPr>
          <w:p w:rsidR="00765DC7" w:rsidRPr="00774C3D" w:rsidRDefault="00765DC7" w:rsidP="00765DC7">
            <w:pPr>
              <w:jc w:val="center"/>
            </w:pPr>
            <w:r w:rsidRPr="00774C3D">
              <w:t>Все ОКС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3118" w:type="dxa"/>
            <w:vMerge w:val="restart"/>
            <w:vAlign w:val="center"/>
          </w:tcPr>
          <w:p w:rsidR="00765DC7" w:rsidRPr="00774C3D" w:rsidRDefault="00765DC7" w:rsidP="00765DC7">
            <w:pPr>
              <w:jc w:val="center"/>
            </w:pPr>
            <w:r w:rsidRPr="00774C3D">
              <w:t>3.1. Коммунальное обслуживание</w:t>
            </w:r>
          </w:p>
        </w:tc>
        <w:tc>
          <w:tcPr>
            <w:tcW w:w="3544" w:type="dxa"/>
            <w:vAlign w:val="center"/>
          </w:tcPr>
          <w:p w:rsidR="00765DC7" w:rsidRPr="00774C3D" w:rsidRDefault="00765DC7" w:rsidP="00765DC7">
            <w:pPr>
              <w:jc w:val="center"/>
            </w:pPr>
            <w:r w:rsidRPr="00774C3D">
              <w:t>1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4 м</w:t>
            </w:r>
          </w:p>
          <w:p w:rsidR="00765DC7" w:rsidRPr="00774C3D" w:rsidRDefault="00765DC7" w:rsidP="00765DC7">
            <w:pPr>
              <w:jc w:val="center"/>
            </w:pPr>
            <w:r w:rsidRPr="00774C3D">
              <w:t>- до конька скатной кровли – 7 м</w:t>
            </w:r>
          </w:p>
        </w:tc>
      </w:tr>
      <w:tr w:rsidR="00765DC7" w:rsidRPr="00774C3D" w:rsidTr="00765DC7">
        <w:tc>
          <w:tcPr>
            <w:tcW w:w="3261" w:type="dxa"/>
            <w:vAlign w:val="center"/>
          </w:tcPr>
          <w:p w:rsidR="00765DC7" w:rsidRPr="00774C3D" w:rsidRDefault="00765DC7" w:rsidP="00765DC7">
            <w:pPr>
              <w:jc w:val="center"/>
            </w:pPr>
            <w:r w:rsidRPr="00774C3D">
              <w:t>ОКС в целях обеспечения физических и юридических лиц коммунальными услугами</w:t>
            </w:r>
          </w:p>
        </w:tc>
        <w:tc>
          <w:tcPr>
            <w:tcW w:w="3118" w:type="dxa"/>
            <w:vMerge/>
            <w:vAlign w:val="center"/>
          </w:tcPr>
          <w:p w:rsidR="00765DC7" w:rsidRPr="00774C3D" w:rsidRDefault="00765DC7" w:rsidP="00765DC7">
            <w:pPr>
              <w:jc w:val="center"/>
            </w:pPr>
          </w:p>
        </w:tc>
        <w:tc>
          <w:tcPr>
            <w:tcW w:w="3544" w:type="dxa"/>
            <w:vAlign w:val="center"/>
          </w:tcPr>
          <w:p w:rsidR="00765DC7" w:rsidRPr="00774C3D" w:rsidRDefault="00765DC7" w:rsidP="00765DC7">
            <w:pPr>
              <w:jc w:val="center"/>
            </w:pPr>
            <w:r w:rsidRPr="00774C3D">
              <w:t>4 эт./20 м</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Все виды ОКС</w:t>
            </w:r>
          </w:p>
        </w:tc>
        <w:tc>
          <w:tcPr>
            <w:tcW w:w="3118" w:type="dxa"/>
            <w:vAlign w:val="center"/>
          </w:tcPr>
          <w:p w:rsidR="00765DC7" w:rsidRPr="00774C3D" w:rsidRDefault="00765DC7" w:rsidP="00765DC7">
            <w:pPr>
              <w:jc w:val="center"/>
            </w:pPr>
            <w:r w:rsidRPr="00774C3D">
              <w:t>3.2. Социальное обслуживание</w:t>
            </w:r>
          </w:p>
        </w:tc>
        <w:tc>
          <w:tcPr>
            <w:tcW w:w="3544" w:type="dxa"/>
            <w:vAlign w:val="center"/>
          </w:tcPr>
          <w:p w:rsidR="00765DC7" w:rsidRPr="00774C3D" w:rsidRDefault="00765DC7" w:rsidP="00765DC7">
            <w:pPr>
              <w:jc w:val="center"/>
            </w:pPr>
            <w:r w:rsidRPr="00774C3D">
              <w:t>4 эт./20 м</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Все виды ОКС</w:t>
            </w:r>
          </w:p>
        </w:tc>
        <w:tc>
          <w:tcPr>
            <w:tcW w:w="3118" w:type="dxa"/>
            <w:vAlign w:val="center"/>
          </w:tcPr>
          <w:p w:rsidR="00765DC7" w:rsidRPr="00774C3D" w:rsidRDefault="00765DC7" w:rsidP="00765DC7">
            <w:pPr>
              <w:jc w:val="center"/>
            </w:pPr>
            <w:r w:rsidRPr="00774C3D">
              <w:t>3.5.1. Дошкольное, начальное и среднее общее образование</w:t>
            </w:r>
          </w:p>
        </w:tc>
        <w:tc>
          <w:tcPr>
            <w:tcW w:w="3544" w:type="dxa"/>
            <w:vAlign w:val="center"/>
          </w:tcPr>
          <w:p w:rsidR="00765DC7" w:rsidRPr="00774C3D" w:rsidRDefault="00765DC7" w:rsidP="00765DC7">
            <w:pPr>
              <w:jc w:val="center"/>
            </w:pPr>
            <w:r w:rsidRPr="00774C3D">
              <w:t>3 эт./15 м</w:t>
            </w:r>
          </w:p>
        </w:tc>
      </w:tr>
      <w:tr w:rsidR="00765DC7" w:rsidRPr="00774C3D" w:rsidTr="00765DC7">
        <w:tc>
          <w:tcPr>
            <w:tcW w:w="3261" w:type="dxa"/>
            <w:vAlign w:val="center"/>
          </w:tcPr>
          <w:p w:rsidR="00765DC7" w:rsidRPr="00774C3D" w:rsidRDefault="00765DC7" w:rsidP="00765DC7">
            <w:pPr>
              <w:jc w:val="center"/>
            </w:pPr>
            <w:r w:rsidRPr="00774C3D">
              <w:t>Площадки для празднеств и гуляний</w:t>
            </w:r>
          </w:p>
        </w:tc>
        <w:tc>
          <w:tcPr>
            <w:tcW w:w="3118" w:type="dxa"/>
            <w:vMerge w:val="restart"/>
            <w:vAlign w:val="center"/>
          </w:tcPr>
          <w:p w:rsidR="00765DC7" w:rsidRPr="00774C3D" w:rsidRDefault="00765DC7" w:rsidP="00765DC7">
            <w:pPr>
              <w:jc w:val="center"/>
            </w:pPr>
            <w:r w:rsidRPr="00774C3D">
              <w:t>3.6. Культурное развитие</w:t>
            </w:r>
          </w:p>
        </w:tc>
        <w:tc>
          <w:tcPr>
            <w:tcW w:w="3544" w:type="dxa"/>
            <w:vAlign w:val="center"/>
          </w:tcPr>
          <w:p w:rsidR="00765DC7" w:rsidRPr="00774C3D" w:rsidRDefault="00765DC7" w:rsidP="00765DC7">
            <w:pPr>
              <w:jc w:val="center"/>
            </w:pPr>
            <w:r w:rsidRPr="00774C3D">
              <w:rPr>
                <w:rFonts w:eastAsia="Times New Roman"/>
                <w:w w:val="99"/>
              </w:rPr>
              <w:t>2 эт./10 м</w:t>
            </w:r>
          </w:p>
        </w:tc>
      </w:tr>
      <w:tr w:rsidR="00765DC7" w:rsidRPr="00774C3D" w:rsidTr="00765DC7">
        <w:tc>
          <w:tcPr>
            <w:tcW w:w="3261" w:type="dxa"/>
            <w:vAlign w:val="center"/>
          </w:tcPr>
          <w:p w:rsidR="00765DC7" w:rsidRPr="00774C3D" w:rsidRDefault="00765DC7" w:rsidP="00765DC7">
            <w:pPr>
              <w:jc w:val="center"/>
            </w:pPr>
            <w:r w:rsidRPr="00774C3D">
              <w:t>Объекты культурного</w:t>
            </w:r>
          </w:p>
          <w:p w:rsidR="00765DC7" w:rsidRPr="00774C3D" w:rsidRDefault="00765DC7" w:rsidP="00765DC7">
            <w:pPr>
              <w:jc w:val="center"/>
            </w:pPr>
            <w:r w:rsidRPr="00774C3D">
              <w:t>развития</w:t>
            </w:r>
          </w:p>
        </w:tc>
        <w:tc>
          <w:tcPr>
            <w:tcW w:w="3118" w:type="dxa"/>
            <w:vMerge/>
            <w:vAlign w:val="center"/>
          </w:tcPr>
          <w:p w:rsidR="00765DC7" w:rsidRPr="00774C3D" w:rsidRDefault="00765DC7" w:rsidP="00765DC7">
            <w:pPr>
              <w:jc w:val="center"/>
            </w:pPr>
          </w:p>
        </w:tc>
        <w:tc>
          <w:tcPr>
            <w:tcW w:w="3544" w:type="dxa"/>
            <w:vAlign w:val="center"/>
          </w:tcPr>
          <w:p w:rsidR="00765DC7" w:rsidRPr="00774C3D" w:rsidRDefault="00765DC7" w:rsidP="00765DC7">
            <w:pPr>
              <w:jc w:val="center"/>
            </w:pPr>
            <w:r w:rsidRPr="00774C3D">
              <w:rPr>
                <w:rFonts w:eastAsia="Times New Roman"/>
                <w:w w:val="99"/>
              </w:rPr>
              <w:t>3 эт./18 м</w:t>
            </w:r>
          </w:p>
        </w:tc>
      </w:tr>
      <w:tr w:rsidR="00765DC7" w:rsidRPr="00774C3D" w:rsidTr="00765DC7">
        <w:tc>
          <w:tcPr>
            <w:tcW w:w="3261" w:type="dxa"/>
            <w:vAlign w:val="center"/>
          </w:tcPr>
          <w:p w:rsidR="00765DC7" w:rsidRPr="00774C3D" w:rsidRDefault="00765DC7" w:rsidP="00765DC7">
            <w:pPr>
              <w:jc w:val="center"/>
            </w:pPr>
            <w:r w:rsidRPr="00774C3D">
              <w:t>Объекты религиозного использования</w:t>
            </w:r>
          </w:p>
        </w:tc>
        <w:tc>
          <w:tcPr>
            <w:tcW w:w="3118" w:type="dxa"/>
            <w:vAlign w:val="center"/>
          </w:tcPr>
          <w:p w:rsidR="00765DC7" w:rsidRPr="00774C3D" w:rsidRDefault="00765DC7" w:rsidP="00765DC7">
            <w:pPr>
              <w:jc w:val="center"/>
            </w:pPr>
            <w:r w:rsidRPr="00774C3D">
              <w:t>3.7. Религиозное использование</w:t>
            </w:r>
          </w:p>
        </w:tc>
        <w:tc>
          <w:tcPr>
            <w:tcW w:w="3544" w:type="dxa"/>
            <w:vAlign w:val="center"/>
          </w:tcPr>
          <w:p w:rsidR="00765DC7" w:rsidRPr="00774C3D" w:rsidRDefault="00765DC7" w:rsidP="00765DC7">
            <w:pPr>
              <w:jc w:val="center"/>
            </w:pPr>
            <w:r w:rsidRPr="00774C3D">
              <w:rPr>
                <w:rFonts w:eastAsia="Times New Roman"/>
                <w:w w:val="99"/>
              </w:rPr>
              <w:t>3 эт./25 м</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Все виды ОКС</w:t>
            </w:r>
          </w:p>
        </w:tc>
        <w:tc>
          <w:tcPr>
            <w:tcW w:w="3118" w:type="dxa"/>
            <w:vAlign w:val="center"/>
          </w:tcPr>
          <w:p w:rsidR="00765DC7" w:rsidRPr="00774C3D" w:rsidRDefault="00765DC7" w:rsidP="00765DC7">
            <w:pPr>
              <w:jc w:val="center"/>
            </w:pPr>
            <w:r w:rsidRPr="00774C3D">
              <w:t>3.8. Общественное управление</w:t>
            </w:r>
          </w:p>
        </w:tc>
        <w:tc>
          <w:tcPr>
            <w:tcW w:w="3544" w:type="dxa"/>
            <w:vAlign w:val="center"/>
          </w:tcPr>
          <w:p w:rsidR="00765DC7" w:rsidRPr="00774C3D" w:rsidRDefault="00765DC7" w:rsidP="00765DC7">
            <w:pPr>
              <w:jc w:val="center"/>
            </w:pPr>
            <w:r w:rsidRPr="00774C3D">
              <w:rPr>
                <w:rFonts w:eastAsia="Times New Roman"/>
                <w:w w:val="99"/>
              </w:rPr>
              <w:t>4 эт./20 м</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Все виды ОКС</w:t>
            </w:r>
          </w:p>
        </w:tc>
        <w:tc>
          <w:tcPr>
            <w:tcW w:w="3118" w:type="dxa"/>
            <w:vAlign w:val="center"/>
          </w:tcPr>
          <w:p w:rsidR="00765DC7" w:rsidRPr="00774C3D" w:rsidRDefault="00765DC7" w:rsidP="00765DC7">
            <w:pPr>
              <w:jc w:val="center"/>
            </w:pPr>
            <w:r w:rsidRPr="00774C3D">
              <w:t>4.1. Деловое управление</w:t>
            </w:r>
          </w:p>
        </w:tc>
        <w:tc>
          <w:tcPr>
            <w:tcW w:w="3544" w:type="dxa"/>
            <w:vAlign w:val="center"/>
          </w:tcPr>
          <w:p w:rsidR="00765DC7" w:rsidRPr="00774C3D" w:rsidRDefault="00765DC7" w:rsidP="00765DC7">
            <w:pPr>
              <w:jc w:val="center"/>
            </w:pPr>
            <w:r w:rsidRPr="00774C3D">
              <w:rPr>
                <w:rFonts w:eastAsia="Times New Roman"/>
                <w:w w:val="99"/>
              </w:rPr>
              <w:t>2 эт./10 м</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Все виды ОКС</w:t>
            </w:r>
          </w:p>
        </w:tc>
        <w:tc>
          <w:tcPr>
            <w:tcW w:w="3118" w:type="dxa"/>
            <w:vAlign w:val="center"/>
          </w:tcPr>
          <w:p w:rsidR="00765DC7" w:rsidRPr="00774C3D" w:rsidRDefault="00765DC7" w:rsidP="00765DC7">
            <w:pPr>
              <w:jc w:val="center"/>
            </w:pPr>
            <w:r w:rsidRPr="00774C3D">
              <w:t>4.2. Объекты торговли (торговые центры, торгово-развлекательные центры (комплексы))</w:t>
            </w:r>
          </w:p>
        </w:tc>
        <w:tc>
          <w:tcPr>
            <w:tcW w:w="3544" w:type="dxa"/>
            <w:vAlign w:val="center"/>
          </w:tcPr>
          <w:p w:rsidR="00765DC7" w:rsidRPr="00774C3D" w:rsidRDefault="00765DC7" w:rsidP="00765DC7">
            <w:pPr>
              <w:jc w:val="center"/>
            </w:pPr>
            <w:r w:rsidRPr="00774C3D">
              <w:t>4 эт./25 м</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Все виды ОКС</w:t>
            </w:r>
          </w:p>
        </w:tc>
        <w:tc>
          <w:tcPr>
            <w:tcW w:w="3118" w:type="dxa"/>
            <w:vAlign w:val="center"/>
          </w:tcPr>
          <w:p w:rsidR="00765DC7" w:rsidRPr="00774C3D" w:rsidRDefault="00765DC7" w:rsidP="00765DC7">
            <w:pPr>
              <w:jc w:val="center"/>
            </w:pPr>
            <w:r w:rsidRPr="00774C3D">
              <w:t>5.1. Спорт</w:t>
            </w:r>
          </w:p>
        </w:tc>
        <w:tc>
          <w:tcPr>
            <w:tcW w:w="3544" w:type="dxa"/>
            <w:vAlign w:val="center"/>
          </w:tcPr>
          <w:p w:rsidR="00765DC7" w:rsidRPr="00774C3D" w:rsidRDefault="00765DC7" w:rsidP="00765DC7">
            <w:pPr>
              <w:jc w:val="center"/>
            </w:pPr>
            <w:r w:rsidRPr="00774C3D">
              <w:rPr>
                <w:rFonts w:eastAsia="Times New Roman"/>
                <w:w w:val="99"/>
              </w:rPr>
              <w:t>4 эт./20 м</w:t>
            </w:r>
          </w:p>
        </w:tc>
      </w:tr>
      <w:tr w:rsidR="00765DC7" w:rsidRPr="00774C3D" w:rsidTr="00765DC7">
        <w:tc>
          <w:tcPr>
            <w:tcW w:w="3261"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765DC7" w:rsidRPr="00774C3D" w:rsidRDefault="00765DC7" w:rsidP="00765DC7">
            <w:pPr>
              <w:jc w:val="center"/>
            </w:pPr>
            <w:r w:rsidRPr="00774C3D">
              <w:t>9.0. Деятельность по особой охране и изучению природы</w:t>
            </w:r>
          </w:p>
        </w:tc>
        <w:tc>
          <w:tcPr>
            <w:tcW w:w="3544"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r>
      <w:tr w:rsidR="00765DC7" w:rsidRPr="00774C3D" w:rsidTr="00765DC7">
        <w:tc>
          <w:tcPr>
            <w:tcW w:w="3261"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765DC7" w:rsidRPr="00774C3D" w:rsidRDefault="00765DC7" w:rsidP="00765DC7">
            <w:pPr>
              <w:jc w:val="center"/>
            </w:pPr>
            <w:r w:rsidRPr="00774C3D">
              <w:t>9.3. Историко-культурная деятельность</w:t>
            </w:r>
          </w:p>
        </w:tc>
        <w:tc>
          <w:tcPr>
            <w:tcW w:w="3544"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r>
      <w:tr w:rsidR="00765DC7" w:rsidRPr="00774C3D" w:rsidTr="00765DC7">
        <w:tc>
          <w:tcPr>
            <w:tcW w:w="3261"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765DC7" w:rsidRPr="00774C3D" w:rsidRDefault="00765DC7" w:rsidP="00765DC7">
            <w:pPr>
              <w:jc w:val="center"/>
            </w:pPr>
            <w:r w:rsidRPr="00774C3D">
              <w:t>10.4. Резервные леса</w:t>
            </w:r>
          </w:p>
        </w:tc>
        <w:tc>
          <w:tcPr>
            <w:tcW w:w="3544"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r>
      <w:tr w:rsidR="00765DC7" w:rsidRPr="00774C3D" w:rsidTr="00765DC7">
        <w:tc>
          <w:tcPr>
            <w:tcW w:w="3261"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765DC7" w:rsidRPr="00774C3D" w:rsidRDefault="00765DC7" w:rsidP="00765DC7">
            <w:pPr>
              <w:jc w:val="center"/>
            </w:pPr>
            <w:r w:rsidRPr="00774C3D">
              <w:t>11.1. Общее пользование водными объектами</w:t>
            </w:r>
          </w:p>
        </w:tc>
        <w:tc>
          <w:tcPr>
            <w:tcW w:w="3544"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r>
      <w:tr w:rsidR="00765DC7" w:rsidRPr="00774C3D" w:rsidTr="00765DC7">
        <w:tc>
          <w:tcPr>
            <w:tcW w:w="3261"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765DC7" w:rsidRPr="00774C3D" w:rsidRDefault="00765DC7" w:rsidP="00765DC7">
            <w:pPr>
              <w:jc w:val="center"/>
            </w:pPr>
            <w:r w:rsidRPr="00774C3D">
              <w:t>12.0. Земельные участки (территории) общего пользования</w:t>
            </w:r>
          </w:p>
        </w:tc>
        <w:tc>
          <w:tcPr>
            <w:tcW w:w="3544"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Места захоронения</w:t>
            </w:r>
          </w:p>
        </w:tc>
        <w:tc>
          <w:tcPr>
            <w:tcW w:w="3118" w:type="dxa"/>
            <w:vAlign w:val="center"/>
          </w:tcPr>
          <w:p w:rsidR="00765DC7" w:rsidRPr="00774C3D" w:rsidRDefault="00765DC7" w:rsidP="00765DC7">
            <w:pPr>
              <w:jc w:val="center"/>
            </w:pPr>
            <w:r w:rsidRPr="00774C3D">
              <w:t>12.1. Ритуальная деятельность</w:t>
            </w:r>
          </w:p>
        </w:tc>
        <w:tc>
          <w:tcPr>
            <w:tcW w:w="3544" w:type="dxa"/>
            <w:vAlign w:val="center"/>
          </w:tcPr>
          <w:p w:rsidR="00765DC7" w:rsidRPr="00774C3D" w:rsidRDefault="00765DC7" w:rsidP="00765DC7">
            <w:pPr>
              <w:jc w:val="center"/>
            </w:pPr>
            <w:r w:rsidRPr="00774C3D">
              <w:rPr>
                <w:rFonts w:eastAsia="Times New Roman"/>
              </w:rPr>
              <w:t>1 эт./10 м</w:t>
            </w:r>
          </w:p>
        </w:tc>
      </w:tr>
      <w:tr w:rsidR="00765DC7" w:rsidRPr="00774C3D" w:rsidTr="00765DC7">
        <w:tc>
          <w:tcPr>
            <w:tcW w:w="3261"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765DC7" w:rsidRPr="00774C3D" w:rsidRDefault="00765DC7" w:rsidP="00765DC7">
            <w:pPr>
              <w:jc w:val="center"/>
            </w:pPr>
            <w:r w:rsidRPr="00774C3D">
              <w:t>12.3. Запас</w:t>
            </w:r>
          </w:p>
        </w:tc>
        <w:tc>
          <w:tcPr>
            <w:tcW w:w="3544"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r>
      <w:tr w:rsidR="00765DC7" w:rsidRPr="00774C3D" w:rsidTr="00765DC7">
        <w:trPr>
          <w:trHeight w:val="999"/>
        </w:trPr>
        <w:tc>
          <w:tcPr>
            <w:tcW w:w="3261" w:type="dxa"/>
            <w:vAlign w:val="center"/>
          </w:tcPr>
          <w:p w:rsidR="00765DC7" w:rsidRPr="00774C3D" w:rsidRDefault="00765DC7" w:rsidP="00765DC7">
            <w:pPr>
              <w:jc w:val="center"/>
            </w:pPr>
            <w:r w:rsidRPr="00774C3D">
              <w:t>Некапитальное жилое строение и хозяйственные строения и сооружения</w:t>
            </w:r>
          </w:p>
        </w:tc>
        <w:tc>
          <w:tcPr>
            <w:tcW w:w="3118" w:type="dxa"/>
            <w:vAlign w:val="center"/>
          </w:tcPr>
          <w:p w:rsidR="00765DC7" w:rsidRPr="00774C3D" w:rsidRDefault="00765DC7" w:rsidP="00765DC7">
            <w:pPr>
              <w:jc w:val="center"/>
            </w:pPr>
            <w:r w:rsidRPr="00774C3D">
              <w:t>13.1. Ведение огородничества</w:t>
            </w:r>
          </w:p>
        </w:tc>
        <w:tc>
          <w:tcPr>
            <w:tcW w:w="3544" w:type="dxa"/>
            <w:vAlign w:val="center"/>
          </w:tcPr>
          <w:p w:rsidR="00765DC7" w:rsidRPr="00774C3D" w:rsidRDefault="00765DC7" w:rsidP="00765DC7">
            <w:pPr>
              <w:jc w:val="center"/>
            </w:pPr>
            <w:r w:rsidRPr="00774C3D">
              <w:t>1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4 м</w:t>
            </w:r>
          </w:p>
          <w:p w:rsidR="00765DC7" w:rsidRPr="00774C3D" w:rsidRDefault="00765DC7" w:rsidP="00765DC7">
            <w:pPr>
              <w:jc w:val="center"/>
            </w:pPr>
            <w:r w:rsidRPr="00774C3D">
              <w:t>- до конька скатной кровли – 7 м</w:t>
            </w:r>
          </w:p>
        </w:tc>
      </w:tr>
    </w:tbl>
    <w:p w:rsidR="00765DC7" w:rsidRPr="00774C3D" w:rsidRDefault="00765DC7" w:rsidP="00765DC7">
      <w:pPr>
        <w:ind w:left="460"/>
        <w:jc w:val="both"/>
        <w:rPr>
          <w:rFonts w:eastAsia="Arial"/>
          <w:b/>
          <w:bCs/>
          <w:sz w:val="26"/>
          <w:szCs w:val="26"/>
        </w:rPr>
      </w:pPr>
    </w:p>
    <w:p w:rsidR="00765DC7" w:rsidRPr="00774C3D" w:rsidRDefault="00765DC7" w:rsidP="00765DC7">
      <w:pPr>
        <w:tabs>
          <w:tab w:val="left" w:pos="900"/>
        </w:tabs>
        <w:ind w:firstLine="900"/>
        <w:jc w:val="center"/>
        <w:rPr>
          <w:rFonts w:eastAsia="Symbol"/>
          <w:b/>
          <w:sz w:val="26"/>
          <w:szCs w:val="26"/>
        </w:rPr>
      </w:pPr>
      <w:r w:rsidRPr="00774C3D">
        <w:rPr>
          <w:rFonts w:eastAsia="Symbol"/>
          <w:b/>
          <w:sz w:val="26"/>
          <w:szCs w:val="26"/>
        </w:rPr>
        <w:t>Иные требования:</w:t>
      </w:r>
    </w:p>
    <w:p w:rsidR="00765DC7" w:rsidRPr="00774C3D" w:rsidRDefault="00765DC7" w:rsidP="00765DC7">
      <w:pPr>
        <w:tabs>
          <w:tab w:val="left" w:pos="900"/>
        </w:tabs>
        <w:ind w:firstLine="900"/>
        <w:jc w:val="center"/>
        <w:rPr>
          <w:rFonts w:eastAsia="Symbol"/>
          <w:sz w:val="26"/>
          <w:szCs w:val="26"/>
        </w:rPr>
      </w:pPr>
    </w:p>
    <w:p w:rsidR="009F18B2" w:rsidRPr="009F18B2" w:rsidRDefault="009F18B2" w:rsidP="009F18B2">
      <w:pPr>
        <w:ind w:firstLine="851"/>
        <w:jc w:val="both"/>
        <w:rPr>
          <w:rFonts w:eastAsia="Calibri"/>
          <w:sz w:val="26"/>
          <w:szCs w:val="26"/>
        </w:rPr>
      </w:pPr>
      <w:r w:rsidRPr="009F18B2">
        <w:rPr>
          <w:rFonts w:eastAsia="Calibri"/>
          <w:sz w:val="26"/>
          <w:szCs w:val="26"/>
        </w:rPr>
        <w:t>Требования к ограждению земельных участков:</w:t>
      </w:r>
    </w:p>
    <w:p w:rsidR="009F18B2" w:rsidRPr="009F18B2" w:rsidRDefault="009F18B2" w:rsidP="009F18B2">
      <w:pPr>
        <w:ind w:firstLine="851"/>
        <w:jc w:val="both"/>
        <w:rPr>
          <w:rFonts w:eastAsia="Calibri"/>
          <w:sz w:val="26"/>
          <w:szCs w:val="26"/>
        </w:rPr>
      </w:pPr>
      <w:r w:rsidRPr="009F18B2">
        <w:rPr>
          <w:rFonts w:eastAsia="Calibri"/>
          <w:sz w:val="26"/>
          <w:szCs w:val="26"/>
        </w:rPr>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9F18B2" w:rsidRPr="009F18B2" w:rsidRDefault="009F18B2" w:rsidP="009F18B2">
      <w:pPr>
        <w:ind w:firstLine="851"/>
        <w:jc w:val="both"/>
        <w:rPr>
          <w:rFonts w:eastAsia="Calibri"/>
          <w:sz w:val="26"/>
          <w:szCs w:val="26"/>
        </w:rPr>
      </w:pPr>
      <w:r w:rsidRPr="009F18B2">
        <w:rPr>
          <w:rFonts w:eastAsia="Calibri"/>
          <w:sz w:val="26"/>
          <w:szCs w:val="26"/>
        </w:rPr>
        <w:lastRenderedPageBreak/>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9F18B2" w:rsidRPr="009F18B2" w:rsidRDefault="009F18B2" w:rsidP="009F18B2">
      <w:pPr>
        <w:ind w:firstLine="851"/>
        <w:jc w:val="both"/>
        <w:rPr>
          <w:rFonts w:eastAsia="Calibri"/>
          <w:sz w:val="26"/>
          <w:szCs w:val="26"/>
        </w:rPr>
      </w:pPr>
      <w:r w:rsidRPr="009F18B2">
        <w:rPr>
          <w:rFonts w:eastAsia="Calibri"/>
          <w:sz w:val="26"/>
          <w:szCs w:val="26"/>
        </w:rPr>
        <w:t>-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w:t>
      </w:r>
    </w:p>
    <w:p w:rsidR="009F18B2" w:rsidRPr="009F18B2" w:rsidRDefault="009F18B2" w:rsidP="009F18B2">
      <w:pPr>
        <w:ind w:firstLine="851"/>
        <w:jc w:val="both"/>
        <w:rPr>
          <w:rFonts w:eastAsia="Calibri"/>
          <w:sz w:val="26"/>
          <w:szCs w:val="26"/>
        </w:rPr>
      </w:pPr>
      <w:r w:rsidRPr="009F18B2">
        <w:rPr>
          <w:rFonts w:eastAsia="Calibri"/>
          <w:sz w:val="26"/>
          <w:szCs w:val="26"/>
        </w:rPr>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9F18B2" w:rsidRPr="009F18B2" w:rsidRDefault="009F18B2" w:rsidP="009F18B2">
      <w:pPr>
        <w:ind w:firstLine="851"/>
        <w:jc w:val="both"/>
        <w:rPr>
          <w:rFonts w:eastAsia="Calibri"/>
          <w:sz w:val="26"/>
          <w:szCs w:val="26"/>
        </w:rPr>
      </w:pPr>
      <w:r w:rsidRPr="009F18B2">
        <w:rPr>
          <w:rFonts w:eastAsia="Calibri"/>
          <w:sz w:val="26"/>
          <w:szCs w:val="26"/>
        </w:rPr>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9F18B2" w:rsidRDefault="009F18B2" w:rsidP="009F18B2">
      <w:pPr>
        <w:jc w:val="both"/>
        <w:rPr>
          <w:rFonts w:eastAsia="Calibri"/>
          <w:sz w:val="26"/>
          <w:szCs w:val="26"/>
        </w:rPr>
      </w:pPr>
      <w:r w:rsidRPr="009F18B2">
        <w:rPr>
          <w:rFonts w:eastAsia="Calibri"/>
          <w:sz w:val="26"/>
          <w:szCs w:val="26"/>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5DC7" w:rsidRPr="00774C3D" w:rsidRDefault="00765DC7">
      <w:pPr>
        <w:spacing w:after="160" w:line="259" w:lineRule="auto"/>
        <w:rPr>
          <w:rFonts w:eastAsia="Times New Roman"/>
          <w:b/>
          <w:bCs/>
          <w:sz w:val="28"/>
          <w:szCs w:val="28"/>
        </w:rPr>
      </w:pPr>
      <w:r w:rsidRPr="00774C3D">
        <w:br w:type="page"/>
      </w:r>
    </w:p>
    <w:p w:rsidR="00005230" w:rsidRPr="00774C3D" w:rsidRDefault="00005230" w:rsidP="00783226">
      <w:pPr>
        <w:pStyle w:val="a6"/>
      </w:pPr>
      <w:bookmarkStart w:id="21" w:name="_Toc489960134"/>
      <w:r w:rsidRPr="00774C3D">
        <w:lastRenderedPageBreak/>
        <w:t xml:space="preserve">Статья. </w:t>
      </w:r>
      <w:r w:rsidR="00783226" w:rsidRPr="00774C3D">
        <w:t>8</w:t>
      </w:r>
      <w:r w:rsidRPr="00774C3D">
        <w:t xml:space="preserve"> ЖИ. Зона застройки индивидуальными и блокированными жилыми домами (существующая)</w:t>
      </w:r>
      <w:bookmarkEnd w:id="21"/>
    </w:p>
    <w:p w:rsidR="00765DC7" w:rsidRPr="00774C3D" w:rsidRDefault="00765DC7" w:rsidP="00765DC7">
      <w:pPr>
        <w:spacing w:line="234" w:lineRule="auto"/>
        <w:ind w:right="40" w:firstLine="851"/>
        <w:jc w:val="both"/>
        <w:rPr>
          <w:rFonts w:eastAsia="Times New Roman"/>
          <w:sz w:val="26"/>
          <w:szCs w:val="26"/>
        </w:rPr>
      </w:pPr>
      <w:r w:rsidRPr="00774C3D">
        <w:rPr>
          <w:rFonts w:eastAsia="Times New Roman"/>
          <w:sz w:val="26"/>
          <w:szCs w:val="26"/>
        </w:rPr>
        <w:t>Виды разрешенного использования земельных участков и ОКС приведены как в нижеследующей Таблице, так и в статье 4 данных Правил:</w:t>
      </w:r>
    </w:p>
    <w:p w:rsidR="00765DC7" w:rsidRPr="00774C3D" w:rsidRDefault="00765DC7" w:rsidP="00765DC7"/>
    <w:p w:rsidR="00765DC7" w:rsidRPr="00774C3D" w:rsidRDefault="00765DC7" w:rsidP="00765DC7">
      <w:pPr>
        <w:ind w:right="20" w:firstLine="567"/>
        <w:jc w:val="center"/>
        <w:rPr>
          <w:rFonts w:eastAsia="Times New Roman"/>
          <w:b/>
          <w:bCs/>
          <w:sz w:val="26"/>
          <w:szCs w:val="26"/>
        </w:rPr>
      </w:pPr>
      <w:r w:rsidRPr="00774C3D">
        <w:rPr>
          <w:rFonts w:eastAsia="Times New Roman"/>
          <w:b/>
          <w:bCs/>
          <w:sz w:val="26"/>
          <w:szCs w:val="26"/>
        </w:rPr>
        <w:t>Виды разрешенного использования земельных участков и ОКС</w:t>
      </w:r>
    </w:p>
    <w:p w:rsidR="00765DC7" w:rsidRPr="00774C3D" w:rsidRDefault="00765DC7" w:rsidP="00765DC7"/>
    <w:tbl>
      <w:tblPr>
        <w:tblStyle w:val="a4"/>
        <w:tblW w:w="0" w:type="auto"/>
        <w:tblLook w:val="04A0" w:firstRow="1" w:lastRow="0" w:firstColumn="1" w:lastColumn="0" w:noHBand="0" w:noVBand="1"/>
      </w:tblPr>
      <w:tblGrid>
        <w:gridCol w:w="3823"/>
        <w:gridCol w:w="3011"/>
        <w:gridCol w:w="3133"/>
      </w:tblGrid>
      <w:tr w:rsidR="00765DC7" w:rsidRPr="00774C3D" w:rsidTr="00765DC7">
        <w:tc>
          <w:tcPr>
            <w:tcW w:w="9967" w:type="dxa"/>
            <w:gridSpan w:val="3"/>
            <w:vAlign w:val="center"/>
          </w:tcPr>
          <w:p w:rsidR="00765DC7" w:rsidRPr="00774C3D" w:rsidRDefault="00765DC7" w:rsidP="00765DC7">
            <w:pPr>
              <w:jc w:val="center"/>
              <w:rPr>
                <w:rFonts w:eastAsia="Arial"/>
                <w:b/>
                <w:bCs/>
                <w:sz w:val="24"/>
                <w:szCs w:val="24"/>
              </w:rPr>
            </w:pPr>
            <w:r w:rsidRPr="00774C3D">
              <w:rPr>
                <w:rFonts w:eastAsia="Arial"/>
                <w:b/>
                <w:bCs/>
                <w:sz w:val="24"/>
                <w:szCs w:val="24"/>
              </w:rPr>
              <w:t>ЖИ. Зона застройки индивидуальными и блокированными жилыми домами</w:t>
            </w:r>
            <w:r w:rsidR="00460156" w:rsidRPr="00774C3D">
              <w:rPr>
                <w:rFonts w:eastAsia="Arial"/>
                <w:b/>
                <w:bCs/>
                <w:sz w:val="24"/>
                <w:szCs w:val="24"/>
              </w:rPr>
              <w:t xml:space="preserve"> (существующая)</w:t>
            </w:r>
          </w:p>
        </w:tc>
      </w:tr>
      <w:tr w:rsidR="00765DC7" w:rsidRPr="00774C3D" w:rsidTr="00765DC7">
        <w:tc>
          <w:tcPr>
            <w:tcW w:w="3823" w:type="dxa"/>
            <w:vAlign w:val="center"/>
          </w:tcPr>
          <w:p w:rsidR="00765DC7" w:rsidRPr="00774C3D" w:rsidRDefault="00765DC7" w:rsidP="00765DC7">
            <w:pPr>
              <w:jc w:val="center"/>
              <w:rPr>
                <w:rFonts w:eastAsia="Arial"/>
                <w:b/>
                <w:bCs/>
                <w:sz w:val="24"/>
                <w:szCs w:val="24"/>
              </w:rPr>
            </w:pPr>
            <w:r w:rsidRPr="00774C3D">
              <w:rPr>
                <w:rFonts w:eastAsia="Arial"/>
                <w:b/>
                <w:bCs/>
                <w:sz w:val="24"/>
                <w:szCs w:val="24"/>
              </w:rPr>
              <w:t>Основные виды разрешенного использования</w:t>
            </w:r>
          </w:p>
        </w:tc>
        <w:tc>
          <w:tcPr>
            <w:tcW w:w="3011" w:type="dxa"/>
            <w:vAlign w:val="center"/>
          </w:tcPr>
          <w:p w:rsidR="00765DC7" w:rsidRPr="00774C3D" w:rsidRDefault="00765DC7" w:rsidP="00765DC7">
            <w:pPr>
              <w:jc w:val="center"/>
              <w:rPr>
                <w:rFonts w:eastAsia="Arial"/>
                <w:b/>
                <w:bCs/>
                <w:sz w:val="24"/>
                <w:szCs w:val="24"/>
              </w:rPr>
            </w:pPr>
            <w:r w:rsidRPr="00774C3D">
              <w:rPr>
                <w:rFonts w:eastAsia="Arial"/>
                <w:b/>
                <w:bCs/>
                <w:sz w:val="24"/>
                <w:szCs w:val="24"/>
              </w:rPr>
              <w:t>Условно разрешенные виды использования</w:t>
            </w:r>
          </w:p>
        </w:tc>
        <w:tc>
          <w:tcPr>
            <w:tcW w:w="3133" w:type="dxa"/>
            <w:vAlign w:val="center"/>
          </w:tcPr>
          <w:p w:rsidR="00765DC7" w:rsidRPr="00774C3D" w:rsidRDefault="00765DC7" w:rsidP="00765DC7">
            <w:pPr>
              <w:jc w:val="center"/>
              <w:rPr>
                <w:rFonts w:eastAsia="Arial"/>
                <w:b/>
                <w:bCs/>
                <w:sz w:val="24"/>
                <w:szCs w:val="24"/>
              </w:rPr>
            </w:pPr>
            <w:r w:rsidRPr="00774C3D">
              <w:rPr>
                <w:rFonts w:eastAsia="Arial"/>
                <w:b/>
                <w:bCs/>
                <w:sz w:val="24"/>
                <w:szCs w:val="24"/>
              </w:rPr>
              <w:t>Вспомогательные виды использования</w:t>
            </w:r>
          </w:p>
        </w:tc>
      </w:tr>
      <w:tr w:rsidR="000315F6" w:rsidRPr="00774C3D" w:rsidTr="00765DC7">
        <w:trPr>
          <w:trHeight w:val="810"/>
        </w:trPr>
        <w:tc>
          <w:tcPr>
            <w:tcW w:w="3823" w:type="dxa"/>
            <w:vAlign w:val="center"/>
          </w:tcPr>
          <w:p w:rsidR="000315F6" w:rsidRPr="00774C3D" w:rsidRDefault="000315F6" w:rsidP="00765DC7">
            <w:pPr>
              <w:jc w:val="center"/>
              <w:rPr>
                <w:sz w:val="24"/>
                <w:szCs w:val="24"/>
              </w:rPr>
            </w:pPr>
            <w:r w:rsidRPr="00774C3D">
              <w:rPr>
                <w:sz w:val="24"/>
                <w:szCs w:val="24"/>
              </w:rPr>
              <w:t>2.1. Для индивидуального жилищного строительства</w:t>
            </w:r>
          </w:p>
        </w:tc>
        <w:tc>
          <w:tcPr>
            <w:tcW w:w="3011" w:type="dxa"/>
            <w:vAlign w:val="center"/>
          </w:tcPr>
          <w:p w:rsidR="000315F6" w:rsidRPr="00774C3D" w:rsidRDefault="000315F6" w:rsidP="00765DC7">
            <w:pPr>
              <w:jc w:val="center"/>
              <w:rPr>
                <w:sz w:val="24"/>
                <w:szCs w:val="24"/>
              </w:rPr>
            </w:pPr>
            <w:r w:rsidRPr="00774C3D">
              <w:rPr>
                <w:sz w:val="24"/>
                <w:szCs w:val="24"/>
              </w:rPr>
              <w:t>-</w:t>
            </w:r>
          </w:p>
        </w:tc>
        <w:tc>
          <w:tcPr>
            <w:tcW w:w="3133" w:type="dxa"/>
            <w:vMerge w:val="restart"/>
            <w:vAlign w:val="center"/>
          </w:tcPr>
          <w:p w:rsidR="000315F6" w:rsidRPr="00774C3D" w:rsidRDefault="000315F6" w:rsidP="00765DC7">
            <w:pPr>
              <w:jc w:val="center"/>
              <w:rPr>
                <w:sz w:val="24"/>
                <w:szCs w:val="24"/>
              </w:rPr>
            </w:pPr>
            <w:r w:rsidRPr="00774C3D">
              <w:rPr>
                <w:sz w:val="24"/>
                <w:szCs w:val="24"/>
              </w:rPr>
              <w:t>- наземные открытые стоянки автотранспорта;</w:t>
            </w:r>
          </w:p>
          <w:p w:rsidR="000315F6" w:rsidRPr="00774C3D" w:rsidRDefault="000315F6" w:rsidP="00765DC7">
            <w:pPr>
              <w:jc w:val="center"/>
              <w:rPr>
                <w:sz w:val="24"/>
                <w:szCs w:val="24"/>
              </w:rPr>
            </w:pPr>
            <w:r w:rsidRPr="00774C3D">
              <w:rPr>
                <w:sz w:val="24"/>
                <w:szCs w:val="24"/>
              </w:rPr>
              <w:t>- детские и спортивные площадки, площадки для отдыха;</w:t>
            </w:r>
          </w:p>
          <w:p w:rsidR="000315F6" w:rsidRPr="00774C3D" w:rsidRDefault="000315F6" w:rsidP="00765DC7">
            <w:pPr>
              <w:jc w:val="center"/>
              <w:rPr>
                <w:sz w:val="24"/>
                <w:szCs w:val="24"/>
              </w:rPr>
            </w:pPr>
            <w:r w:rsidRPr="00774C3D">
              <w:rPr>
                <w:sz w:val="24"/>
                <w:szCs w:val="24"/>
              </w:rPr>
              <w:t>- зелёные насаждения (парки, скверы, бульвары);</w:t>
            </w:r>
          </w:p>
          <w:p w:rsidR="000315F6" w:rsidRPr="00774C3D" w:rsidRDefault="000315F6" w:rsidP="00765DC7">
            <w:pPr>
              <w:jc w:val="center"/>
              <w:rPr>
                <w:sz w:val="24"/>
                <w:szCs w:val="24"/>
              </w:rPr>
            </w:pPr>
            <w:r w:rsidRPr="00774C3D">
              <w:rPr>
                <w:sz w:val="24"/>
                <w:szCs w:val="24"/>
              </w:rPr>
              <w:t>- хозяйственные площадки;</w:t>
            </w:r>
          </w:p>
          <w:p w:rsidR="000315F6" w:rsidRPr="00774C3D" w:rsidRDefault="000315F6" w:rsidP="00765DC7">
            <w:pPr>
              <w:jc w:val="center"/>
              <w:rPr>
                <w:sz w:val="24"/>
                <w:szCs w:val="24"/>
              </w:rPr>
            </w:pPr>
            <w:r w:rsidRPr="00774C3D">
              <w:rPr>
                <w:sz w:val="24"/>
                <w:szCs w:val="24"/>
              </w:rPr>
              <w:t>- на участках для ведения личного подсобного хозяйства: сады, огороды, хозяйственные и бытовые постройки;</w:t>
            </w:r>
          </w:p>
          <w:p w:rsidR="000315F6" w:rsidRPr="00774C3D" w:rsidRDefault="000315F6" w:rsidP="00765DC7">
            <w:pPr>
              <w:jc w:val="center"/>
              <w:rPr>
                <w:sz w:val="24"/>
                <w:szCs w:val="24"/>
              </w:rPr>
            </w:pPr>
            <w:r w:rsidRPr="00774C3D">
              <w:rPr>
                <w:sz w:val="24"/>
                <w:szCs w:val="24"/>
              </w:rPr>
              <w:t>- малые архитектурные формы, элементы благоустройства, скульптурные композиции;</w:t>
            </w:r>
          </w:p>
          <w:p w:rsidR="000315F6" w:rsidRPr="00774C3D" w:rsidRDefault="000315F6" w:rsidP="00765DC7">
            <w:pPr>
              <w:jc w:val="center"/>
              <w:rPr>
                <w:sz w:val="24"/>
                <w:szCs w:val="24"/>
              </w:rPr>
            </w:pPr>
            <w:r w:rsidRPr="00774C3D">
              <w:rPr>
                <w:sz w:val="24"/>
                <w:szCs w:val="24"/>
              </w:rPr>
              <w:t>- объекты транспортной и инженерной инфраструктуры.</w:t>
            </w:r>
          </w:p>
        </w:tc>
      </w:tr>
      <w:tr w:rsidR="000315F6" w:rsidRPr="00774C3D" w:rsidTr="00765DC7">
        <w:trPr>
          <w:trHeight w:val="962"/>
        </w:trPr>
        <w:tc>
          <w:tcPr>
            <w:tcW w:w="3823" w:type="dxa"/>
            <w:vAlign w:val="center"/>
          </w:tcPr>
          <w:p w:rsidR="000315F6" w:rsidRPr="00774C3D" w:rsidRDefault="000315F6" w:rsidP="00765DC7">
            <w:pPr>
              <w:jc w:val="center"/>
              <w:rPr>
                <w:sz w:val="24"/>
                <w:szCs w:val="24"/>
              </w:rPr>
            </w:pPr>
            <w:r w:rsidRPr="00774C3D">
              <w:rPr>
                <w:sz w:val="24"/>
                <w:szCs w:val="24"/>
              </w:rPr>
              <w:t>-</w:t>
            </w:r>
          </w:p>
        </w:tc>
        <w:tc>
          <w:tcPr>
            <w:tcW w:w="3011" w:type="dxa"/>
            <w:vAlign w:val="center"/>
          </w:tcPr>
          <w:p w:rsidR="000315F6" w:rsidRPr="00774C3D" w:rsidRDefault="000315F6" w:rsidP="00765DC7">
            <w:pPr>
              <w:jc w:val="center"/>
              <w:rPr>
                <w:sz w:val="24"/>
                <w:szCs w:val="24"/>
              </w:rPr>
            </w:pPr>
            <w:r w:rsidRPr="00774C3D">
              <w:rPr>
                <w:sz w:val="24"/>
                <w:szCs w:val="24"/>
              </w:rPr>
              <w:t>2.1.1. Малоэтажная многоквартирная жилая застройка</w:t>
            </w:r>
          </w:p>
        </w:tc>
        <w:tc>
          <w:tcPr>
            <w:tcW w:w="3133" w:type="dxa"/>
            <w:vMerge/>
            <w:vAlign w:val="center"/>
          </w:tcPr>
          <w:p w:rsidR="000315F6" w:rsidRPr="00774C3D" w:rsidRDefault="000315F6" w:rsidP="00765DC7">
            <w:pPr>
              <w:jc w:val="center"/>
              <w:rPr>
                <w:sz w:val="24"/>
                <w:szCs w:val="24"/>
              </w:rPr>
            </w:pPr>
          </w:p>
        </w:tc>
      </w:tr>
      <w:tr w:rsidR="000315F6" w:rsidRPr="00774C3D" w:rsidTr="00765DC7">
        <w:trPr>
          <w:trHeight w:val="962"/>
        </w:trPr>
        <w:tc>
          <w:tcPr>
            <w:tcW w:w="3823" w:type="dxa"/>
            <w:vAlign w:val="center"/>
          </w:tcPr>
          <w:p w:rsidR="000315F6" w:rsidRPr="00774C3D" w:rsidRDefault="000315F6" w:rsidP="00765DC7">
            <w:pPr>
              <w:jc w:val="center"/>
              <w:rPr>
                <w:sz w:val="24"/>
                <w:szCs w:val="24"/>
              </w:rPr>
            </w:pPr>
            <w:r w:rsidRPr="00774C3D">
              <w:rPr>
                <w:sz w:val="24"/>
                <w:szCs w:val="24"/>
              </w:rPr>
              <w:t>2.2. Для ведения личного подсобного хозяйства</w:t>
            </w:r>
          </w:p>
        </w:tc>
        <w:tc>
          <w:tcPr>
            <w:tcW w:w="3011" w:type="dxa"/>
            <w:vAlign w:val="center"/>
          </w:tcPr>
          <w:p w:rsidR="000315F6" w:rsidRPr="00774C3D" w:rsidRDefault="000315F6" w:rsidP="00765DC7">
            <w:pPr>
              <w:jc w:val="center"/>
              <w:rPr>
                <w:sz w:val="24"/>
                <w:szCs w:val="24"/>
              </w:rPr>
            </w:pPr>
            <w:r w:rsidRPr="00774C3D">
              <w:rPr>
                <w:sz w:val="24"/>
                <w:szCs w:val="24"/>
              </w:rPr>
              <w:t>-</w:t>
            </w:r>
          </w:p>
        </w:tc>
        <w:tc>
          <w:tcPr>
            <w:tcW w:w="3133" w:type="dxa"/>
            <w:vMerge/>
            <w:vAlign w:val="center"/>
          </w:tcPr>
          <w:p w:rsidR="000315F6" w:rsidRPr="00774C3D" w:rsidRDefault="000315F6" w:rsidP="00765DC7">
            <w:pPr>
              <w:jc w:val="center"/>
              <w:rPr>
                <w:sz w:val="24"/>
                <w:szCs w:val="24"/>
              </w:rPr>
            </w:pPr>
          </w:p>
        </w:tc>
      </w:tr>
      <w:tr w:rsidR="000315F6" w:rsidRPr="00774C3D" w:rsidTr="00765DC7">
        <w:trPr>
          <w:trHeight w:val="693"/>
        </w:trPr>
        <w:tc>
          <w:tcPr>
            <w:tcW w:w="3823" w:type="dxa"/>
            <w:vAlign w:val="center"/>
          </w:tcPr>
          <w:p w:rsidR="000315F6" w:rsidRPr="00774C3D" w:rsidRDefault="000315F6" w:rsidP="00765DC7">
            <w:pPr>
              <w:jc w:val="center"/>
              <w:rPr>
                <w:sz w:val="24"/>
                <w:szCs w:val="24"/>
              </w:rPr>
            </w:pPr>
            <w:r w:rsidRPr="00774C3D">
              <w:rPr>
                <w:sz w:val="24"/>
                <w:szCs w:val="24"/>
              </w:rPr>
              <w:t>2.3. Блокированная жилая застройка</w:t>
            </w:r>
          </w:p>
        </w:tc>
        <w:tc>
          <w:tcPr>
            <w:tcW w:w="3011" w:type="dxa"/>
            <w:vAlign w:val="center"/>
          </w:tcPr>
          <w:p w:rsidR="000315F6" w:rsidRPr="00774C3D" w:rsidRDefault="000315F6" w:rsidP="00765DC7">
            <w:pPr>
              <w:jc w:val="center"/>
              <w:rPr>
                <w:sz w:val="24"/>
                <w:szCs w:val="24"/>
              </w:rPr>
            </w:pPr>
            <w:r w:rsidRPr="00774C3D">
              <w:rPr>
                <w:sz w:val="24"/>
                <w:szCs w:val="24"/>
              </w:rPr>
              <w:t>-</w:t>
            </w:r>
          </w:p>
        </w:tc>
        <w:tc>
          <w:tcPr>
            <w:tcW w:w="3133" w:type="dxa"/>
            <w:vMerge/>
            <w:vAlign w:val="center"/>
          </w:tcPr>
          <w:p w:rsidR="000315F6" w:rsidRPr="00774C3D" w:rsidRDefault="000315F6" w:rsidP="00765DC7">
            <w:pPr>
              <w:jc w:val="center"/>
              <w:rPr>
                <w:sz w:val="24"/>
                <w:szCs w:val="24"/>
              </w:rPr>
            </w:pPr>
          </w:p>
        </w:tc>
      </w:tr>
      <w:tr w:rsidR="000315F6" w:rsidRPr="00774C3D" w:rsidTr="00765DC7">
        <w:trPr>
          <w:trHeight w:val="716"/>
        </w:trPr>
        <w:tc>
          <w:tcPr>
            <w:tcW w:w="3823" w:type="dxa"/>
            <w:vAlign w:val="center"/>
          </w:tcPr>
          <w:p w:rsidR="000315F6" w:rsidRPr="00774C3D" w:rsidRDefault="000315F6" w:rsidP="00765DC7">
            <w:pPr>
              <w:jc w:val="center"/>
              <w:rPr>
                <w:sz w:val="24"/>
                <w:szCs w:val="24"/>
              </w:rPr>
            </w:pPr>
            <w:r w:rsidRPr="00774C3D">
              <w:rPr>
                <w:sz w:val="24"/>
                <w:szCs w:val="24"/>
              </w:rPr>
              <w:t>3.5.1. Дошкольное, начальное и среднее общее образование</w:t>
            </w:r>
          </w:p>
        </w:tc>
        <w:tc>
          <w:tcPr>
            <w:tcW w:w="3011" w:type="dxa"/>
            <w:vAlign w:val="center"/>
          </w:tcPr>
          <w:p w:rsidR="000315F6" w:rsidRPr="00774C3D" w:rsidRDefault="000315F6" w:rsidP="00765DC7">
            <w:pPr>
              <w:jc w:val="center"/>
              <w:rPr>
                <w:sz w:val="24"/>
                <w:szCs w:val="24"/>
              </w:rPr>
            </w:pPr>
            <w:r w:rsidRPr="00774C3D">
              <w:rPr>
                <w:sz w:val="24"/>
                <w:szCs w:val="24"/>
              </w:rPr>
              <w:t>-</w:t>
            </w:r>
          </w:p>
        </w:tc>
        <w:tc>
          <w:tcPr>
            <w:tcW w:w="3133" w:type="dxa"/>
            <w:vMerge/>
            <w:vAlign w:val="center"/>
          </w:tcPr>
          <w:p w:rsidR="000315F6" w:rsidRPr="00774C3D" w:rsidRDefault="000315F6" w:rsidP="00765DC7">
            <w:pPr>
              <w:jc w:val="center"/>
              <w:rPr>
                <w:sz w:val="24"/>
                <w:szCs w:val="24"/>
              </w:rPr>
            </w:pPr>
          </w:p>
        </w:tc>
      </w:tr>
      <w:tr w:rsidR="000315F6" w:rsidRPr="00774C3D" w:rsidTr="00765DC7">
        <w:trPr>
          <w:trHeight w:val="544"/>
        </w:trPr>
        <w:tc>
          <w:tcPr>
            <w:tcW w:w="3823" w:type="dxa"/>
            <w:vAlign w:val="center"/>
          </w:tcPr>
          <w:p w:rsidR="000315F6" w:rsidRPr="00774C3D" w:rsidRDefault="000315F6" w:rsidP="00765DC7">
            <w:pPr>
              <w:jc w:val="center"/>
              <w:rPr>
                <w:sz w:val="24"/>
                <w:szCs w:val="24"/>
              </w:rPr>
            </w:pPr>
            <w:r w:rsidRPr="00774C3D">
              <w:rPr>
                <w:sz w:val="24"/>
                <w:szCs w:val="24"/>
              </w:rPr>
              <w:t>3.8. Общественное управление</w:t>
            </w:r>
          </w:p>
        </w:tc>
        <w:tc>
          <w:tcPr>
            <w:tcW w:w="3011" w:type="dxa"/>
            <w:vAlign w:val="center"/>
          </w:tcPr>
          <w:p w:rsidR="000315F6" w:rsidRPr="00774C3D" w:rsidRDefault="000315F6" w:rsidP="00765DC7">
            <w:pPr>
              <w:jc w:val="center"/>
              <w:rPr>
                <w:sz w:val="24"/>
                <w:szCs w:val="24"/>
              </w:rPr>
            </w:pPr>
            <w:r w:rsidRPr="00774C3D">
              <w:rPr>
                <w:sz w:val="24"/>
                <w:szCs w:val="24"/>
              </w:rPr>
              <w:t>-</w:t>
            </w:r>
          </w:p>
        </w:tc>
        <w:tc>
          <w:tcPr>
            <w:tcW w:w="3133" w:type="dxa"/>
            <w:vMerge/>
            <w:vAlign w:val="center"/>
          </w:tcPr>
          <w:p w:rsidR="000315F6" w:rsidRPr="00774C3D" w:rsidRDefault="000315F6" w:rsidP="00765DC7">
            <w:pPr>
              <w:jc w:val="center"/>
              <w:rPr>
                <w:sz w:val="24"/>
                <w:szCs w:val="24"/>
              </w:rPr>
            </w:pPr>
          </w:p>
        </w:tc>
      </w:tr>
      <w:tr w:rsidR="000315F6" w:rsidRPr="00774C3D" w:rsidTr="00765DC7">
        <w:trPr>
          <w:trHeight w:val="577"/>
        </w:trPr>
        <w:tc>
          <w:tcPr>
            <w:tcW w:w="3823" w:type="dxa"/>
            <w:vAlign w:val="center"/>
          </w:tcPr>
          <w:p w:rsidR="000315F6" w:rsidRPr="00774C3D" w:rsidRDefault="000315F6" w:rsidP="00765DC7">
            <w:pPr>
              <w:jc w:val="center"/>
              <w:rPr>
                <w:sz w:val="24"/>
                <w:szCs w:val="24"/>
              </w:rPr>
            </w:pPr>
            <w:r w:rsidRPr="00774C3D">
              <w:rPr>
                <w:sz w:val="24"/>
                <w:szCs w:val="24"/>
              </w:rPr>
              <w:t>-</w:t>
            </w:r>
          </w:p>
        </w:tc>
        <w:tc>
          <w:tcPr>
            <w:tcW w:w="3011" w:type="dxa"/>
            <w:vAlign w:val="center"/>
          </w:tcPr>
          <w:p w:rsidR="000315F6" w:rsidRPr="00774C3D" w:rsidRDefault="000315F6" w:rsidP="00765DC7">
            <w:pPr>
              <w:jc w:val="center"/>
              <w:rPr>
                <w:sz w:val="24"/>
                <w:szCs w:val="24"/>
              </w:rPr>
            </w:pPr>
            <w:r w:rsidRPr="00774C3D">
              <w:rPr>
                <w:sz w:val="24"/>
                <w:szCs w:val="24"/>
              </w:rPr>
              <w:t>4.2. Объекты торговли</w:t>
            </w:r>
          </w:p>
          <w:p w:rsidR="000315F6" w:rsidRPr="00774C3D" w:rsidRDefault="000315F6" w:rsidP="00765DC7">
            <w:pPr>
              <w:jc w:val="center"/>
              <w:rPr>
                <w:sz w:val="24"/>
                <w:szCs w:val="24"/>
              </w:rPr>
            </w:pPr>
            <w:r w:rsidRPr="00774C3D">
              <w:rPr>
                <w:sz w:val="24"/>
                <w:szCs w:val="24"/>
              </w:rPr>
              <w:t>(коды 4.5. – 4.9.)</w:t>
            </w:r>
          </w:p>
        </w:tc>
        <w:tc>
          <w:tcPr>
            <w:tcW w:w="3133" w:type="dxa"/>
            <w:vMerge/>
            <w:vAlign w:val="center"/>
          </w:tcPr>
          <w:p w:rsidR="000315F6" w:rsidRPr="00774C3D" w:rsidRDefault="000315F6" w:rsidP="00765DC7">
            <w:pPr>
              <w:jc w:val="center"/>
              <w:rPr>
                <w:sz w:val="24"/>
                <w:szCs w:val="24"/>
              </w:rPr>
            </w:pPr>
          </w:p>
        </w:tc>
      </w:tr>
      <w:tr w:rsidR="000315F6" w:rsidRPr="00774C3D" w:rsidTr="00765DC7">
        <w:trPr>
          <w:trHeight w:val="687"/>
        </w:trPr>
        <w:tc>
          <w:tcPr>
            <w:tcW w:w="3823" w:type="dxa"/>
            <w:vAlign w:val="center"/>
          </w:tcPr>
          <w:p w:rsidR="000315F6" w:rsidRPr="00774C3D" w:rsidRDefault="000315F6" w:rsidP="00765DC7">
            <w:pPr>
              <w:jc w:val="center"/>
              <w:rPr>
                <w:sz w:val="24"/>
                <w:szCs w:val="24"/>
              </w:rPr>
            </w:pPr>
            <w:r w:rsidRPr="00774C3D">
              <w:rPr>
                <w:sz w:val="24"/>
                <w:szCs w:val="24"/>
              </w:rPr>
              <w:t>4.4. Магазины (исключительно аптеки)</w:t>
            </w:r>
          </w:p>
        </w:tc>
        <w:tc>
          <w:tcPr>
            <w:tcW w:w="3011" w:type="dxa"/>
            <w:vAlign w:val="center"/>
          </w:tcPr>
          <w:p w:rsidR="000315F6" w:rsidRPr="00774C3D" w:rsidRDefault="000315F6" w:rsidP="00765DC7">
            <w:pPr>
              <w:jc w:val="center"/>
              <w:rPr>
                <w:sz w:val="24"/>
                <w:szCs w:val="24"/>
              </w:rPr>
            </w:pPr>
            <w:r w:rsidRPr="00774C3D">
              <w:rPr>
                <w:sz w:val="24"/>
                <w:szCs w:val="24"/>
              </w:rPr>
              <w:t>-</w:t>
            </w:r>
          </w:p>
        </w:tc>
        <w:tc>
          <w:tcPr>
            <w:tcW w:w="3133" w:type="dxa"/>
            <w:vMerge/>
            <w:vAlign w:val="center"/>
          </w:tcPr>
          <w:p w:rsidR="000315F6" w:rsidRPr="00774C3D" w:rsidRDefault="000315F6" w:rsidP="00765DC7">
            <w:pPr>
              <w:jc w:val="center"/>
              <w:rPr>
                <w:sz w:val="24"/>
                <w:szCs w:val="24"/>
              </w:rPr>
            </w:pPr>
          </w:p>
        </w:tc>
      </w:tr>
      <w:tr w:rsidR="000315F6" w:rsidRPr="00774C3D" w:rsidTr="00765DC7">
        <w:tc>
          <w:tcPr>
            <w:tcW w:w="3823" w:type="dxa"/>
            <w:vAlign w:val="center"/>
          </w:tcPr>
          <w:p w:rsidR="000315F6" w:rsidRPr="00774C3D" w:rsidRDefault="000315F6" w:rsidP="00765DC7">
            <w:pPr>
              <w:jc w:val="center"/>
              <w:rPr>
                <w:sz w:val="24"/>
                <w:szCs w:val="24"/>
              </w:rPr>
            </w:pPr>
            <w:r w:rsidRPr="00774C3D">
              <w:rPr>
                <w:sz w:val="24"/>
                <w:szCs w:val="24"/>
              </w:rPr>
              <w:t>5.1. Спорт</w:t>
            </w:r>
          </w:p>
        </w:tc>
        <w:tc>
          <w:tcPr>
            <w:tcW w:w="3011" w:type="dxa"/>
            <w:vAlign w:val="center"/>
          </w:tcPr>
          <w:p w:rsidR="000315F6" w:rsidRPr="00774C3D" w:rsidRDefault="000315F6" w:rsidP="00765DC7">
            <w:pPr>
              <w:jc w:val="center"/>
              <w:rPr>
                <w:sz w:val="24"/>
                <w:szCs w:val="24"/>
              </w:rPr>
            </w:pPr>
            <w:r w:rsidRPr="00774C3D">
              <w:rPr>
                <w:sz w:val="24"/>
                <w:szCs w:val="24"/>
              </w:rPr>
              <w:t>-</w:t>
            </w:r>
          </w:p>
        </w:tc>
        <w:tc>
          <w:tcPr>
            <w:tcW w:w="3133" w:type="dxa"/>
            <w:vMerge/>
            <w:vAlign w:val="center"/>
          </w:tcPr>
          <w:p w:rsidR="000315F6" w:rsidRPr="00774C3D" w:rsidRDefault="000315F6" w:rsidP="00765DC7">
            <w:pPr>
              <w:jc w:val="center"/>
              <w:rPr>
                <w:sz w:val="24"/>
                <w:szCs w:val="24"/>
              </w:rPr>
            </w:pPr>
          </w:p>
        </w:tc>
      </w:tr>
      <w:tr w:rsidR="000315F6" w:rsidRPr="00774C3D" w:rsidTr="00765DC7">
        <w:tc>
          <w:tcPr>
            <w:tcW w:w="3823" w:type="dxa"/>
            <w:vAlign w:val="center"/>
          </w:tcPr>
          <w:p w:rsidR="000315F6" w:rsidRPr="00774C3D" w:rsidRDefault="000315F6" w:rsidP="00765DC7">
            <w:pPr>
              <w:jc w:val="center"/>
              <w:rPr>
                <w:sz w:val="24"/>
                <w:szCs w:val="24"/>
              </w:rPr>
            </w:pPr>
            <w:r w:rsidRPr="00774C3D">
              <w:rPr>
                <w:sz w:val="24"/>
                <w:szCs w:val="24"/>
              </w:rPr>
              <w:t>13.1. Ведение огородничества</w:t>
            </w:r>
          </w:p>
        </w:tc>
        <w:tc>
          <w:tcPr>
            <w:tcW w:w="3011" w:type="dxa"/>
            <w:vAlign w:val="center"/>
          </w:tcPr>
          <w:p w:rsidR="000315F6" w:rsidRPr="00774C3D" w:rsidRDefault="000315F6" w:rsidP="00765DC7">
            <w:pPr>
              <w:jc w:val="center"/>
              <w:rPr>
                <w:sz w:val="24"/>
                <w:szCs w:val="24"/>
              </w:rPr>
            </w:pPr>
            <w:r w:rsidRPr="00774C3D">
              <w:rPr>
                <w:sz w:val="24"/>
                <w:szCs w:val="24"/>
              </w:rPr>
              <w:t>-</w:t>
            </w:r>
          </w:p>
        </w:tc>
        <w:tc>
          <w:tcPr>
            <w:tcW w:w="3133" w:type="dxa"/>
            <w:vMerge/>
            <w:vAlign w:val="center"/>
          </w:tcPr>
          <w:p w:rsidR="000315F6" w:rsidRPr="00774C3D" w:rsidRDefault="000315F6" w:rsidP="00765DC7">
            <w:pPr>
              <w:jc w:val="center"/>
              <w:rPr>
                <w:sz w:val="24"/>
                <w:szCs w:val="24"/>
              </w:rPr>
            </w:pPr>
          </w:p>
        </w:tc>
      </w:tr>
      <w:tr w:rsidR="000315F6" w:rsidRPr="00774C3D" w:rsidTr="00765DC7">
        <w:tc>
          <w:tcPr>
            <w:tcW w:w="3823" w:type="dxa"/>
            <w:vAlign w:val="center"/>
          </w:tcPr>
          <w:p w:rsidR="000315F6" w:rsidRPr="00774C3D" w:rsidRDefault="000315F6" w:rsidP="00765DC7">
            <w:pPr>
              <w:jc w:val="center"/>
              <w:rPr>
                <w:sz w:val="24"/>
                <w:szCs w:val="24"/>
              </w:rPr>
            </w:pPr>
            <w:r>
              <w:rPr>
                <w:sz w:val="24"/>
                <w:szCs w:val="24"/>
              </w:rPr>
              <w:t>13.2. Ведение садоводства</w:t>
            </w:r>
          </w:p>
        </w:tc>
        <w:tc>
          <w:tcPr>
            <w:tcW w:w="3011" w:type="dxa"/>
            <w:vAlign w:val="center"/>
          </w:tcPr>
          <w:p w:rsidR="000315F6" w:rsidRPr="00774C3D" w:rsidRDefault="000315F6" w:rsidP="00765DC7">
            <w:pPr>
              <w:jc w:val="center"/>
              <w:rPr>
                <w:sz w:val="24"/>
                <w:szCs w:val="24"/>
              </w:rPr>
            </w:pPr>
            <w:r>
              <w:rPr>
                <w:sz w:val="24"/>
                <w:szCs w:val="24"/>
              </w:rPr>
              <w:t>-</w:t>
            </w:r>
          </w:p>
        </w:tc>
        <w:tc>
          <w:tcPr>
            <w:tcW w:w="3133" w:type="dxa"/>
            <w:vMerge/>
            <w:vAlign w:val="center"/>
          </w:tcPr>
          <w:p w:rsidR="000315F6" w:rsidRPr="00774C3D" w:rsidRDefault="000315F6" w:rsidP="00765DC7">
            <w:pPr>
              <w:jc w:val="center"/>
              <w:rPr>
                <w:sz w:val="24"/>
                <w:szCs w:val="24"/>
              </w:rPr>
            </w:pPr>
          </w:p>
        </w:tc>
      </w:tr>
    </w:tbl>
    <w:p w:rsidR="00765DC7" w:rsidRPr="00774C3D" w:rsidRDefault="00765DC7" w:rsidP="00765DC7">
      <w:pPr>
        <w:tabs>
          <w:tab w:val="left" w:pos="1360"/>
        </w:tabs>
        <w:ind w:left="1360"/>
        <w:jc w:val="both"/>
        <w:rPr>
          <w:rFonts w:eastAsia="Times New Roman"/>
          <w:sz w:val="26"/>
          <w:szCs w:val="26"/>
        </w:rPr>
      </w:pPr>
    </w:p>
    <w:p w:rsidR="00765DC7" w:rsidRPr="00774C3D" w:rsidRDefault="00765DC7" w:rsidP="00765DC7">
      <w:pPr>
        <w:jc w:val="center"/>
        <w:rPr>
          <w:rFonts w:eastAsia="Times New Roman"/>
          <w:b/>
          <w:bCs/>
          <w:sz w:val="24"/>
        </w:rPr>
      </w:pPr>
      <w:r w:rsidRPr="00774C3D">
        <w:rPr>
          <w:rFonts w:eastAsia="Times New Roman"/>
          <w:b/>
          <w:bCs/>
          <w:sz w:val="24"/>
        </w:rPr>
        <w:t>Предельные параметры использования земельных участков</w:t>
      </w:r>
    </w:p>
    <w:p w:rsidR="00765DC7" w:rsidRPr="00774C3D" w:rsidRDefault="00765DC7" w:rsidP="00765DC7">
      <w:pPr>
        <w:ind w:firstLine="567"/>
        <w:jc w:val="center"/>
        <w:rPr>
          <w:rFonts w:eastAsia="Times New Roman"/>
          <w:b/>
          <w:bCs/>
          <w:sz w:val="24"/>
        </w:rPr>
      </w:pPr>
    </w:p>
    <w:tbl>
      <w:tblPr>
        <w:tblStyle w:val="a4"/>
        <w:tblW w:w="9923" w:type="dxa"/>
        <w:tblInd w:w="-5" w:type="dxa"/>
        <w:tblLayout w:type="fixed"/>
        <w:tblLook w:val="04A0" w:firstRow="1" w:lastRow="0" w:firstColumn="1" w:lastColumn="0" w:noHBand="0" w:noVBand="1"/>
      </w:tblPr>
      <w:tblGrid>
        <w:gridCol w:w="6096"/>
        <w:gridCol w:w="2126"/>
        <w:gridCol w:w="1701"/>
      </w:tblGrid>
      <w:tr w:rsidR="00460156" w:rsidRPr="00774C3D" w:rsidTr="00765DC7">
        <w:tc>
          <w:tcPr>
            <w:tcW w:w="9923" w:type="dxa"/>
            <w:gridSpan w:val="3"/>
            <w:vAlign w:val="center"/>
          </w:tcPr>
          <w:p w:rsidR="00460156" w:rsidRPr="00774C3D" w:rsidRDefault="00460156" w:rsidP="00460156">
            <w:pPr>
              <w:jc w:val="center"/>
              <w:rPr>
                <w:rFonts w:eastAsia="Arial"/>
                <w:b/>
                <w:bCs/>
                <w:sz w:val="24"/>
                <w:szCs w:val="24"/>
              </w:rPr>
            </w:pPr>
            <w:r w:rsidRPr="00774C3D">
              <w:rPr>
                <w:rFonts w:eastAsia="Arial"/>
                <w:b/>
                <w:bCs/>
                <w:sz w:val="24"/>
                <w:szCs w:val="24"/>
              </w:rPr>
              <w:t>ЖИ. Зона застройки индивидуальными и блокированными жилыми домами (существующая)</w:t>
            </w:r>
          </w:p>
        </w:tc>
      </w:tr>
      <w:tr w:rsidR="00765DC7" w:rsidRPr="00774C3D" w:rsidTr="00765DC7">
        <w:tc>
          <w:tcPr>
            <w:tcW w:w="6096" w:type="dxa"/>
            <w:vMerge w:val="restart"/>
            <w:vAlign w:val="center"/>
          </w:tcPr>
          <w:p w:rsidR="00765DC7" w:rsidRPr="00774C3D" w:rsidRDefault="00765DC7" w:rsidP="00765DC7">
            <w:pPr>
              <w:jc w:val="center"/>
            </w:pPr>
            <w:r w:rsidRPr="00774C3D">
              <w:rPr>
                <w:rFonts w:eastAsia="Times New Roman"/>
                <w:b/>
                <w:bCs/>
              </w:rPr>
              <w:t>*Код и наименование</w:t>
            </w:r>
          </w:p>
        </w:tc>
        <w:tc>
          <w:tcPr>
            <w:tcW w:w="3827" w:type="dxa"/>
            <w:gridSpan w:val="2"/>
            <w:vAlign w:val="center"/>
          </w:tcPr>
          <w:p w:rsidR="00765DC7" w:rsidRPr="00774C3D" w:rsidRDefault="00765DC7" w:rsidP="00765DC7">
            <w:pPr>
              <w:jc w:val="center"/>
              <w:rPr>
                <w:b/>
              </w:rPr>
            </w:pPr>
            <w:r w:rsidRPr="00774C3D">
              <w:rPr>
                <w:b/>
              </w:rPr>
              <w:t>Предельные (минимальные и</w:t>
            </w:r>
          </w:p>
          <w:p w:rsidR="00765DC7" w:rsidRPr="00774C3D" w:rsidRDefault="00765DC7" w:rsidP="00765DC7">
            <w:pPr>
              <w:jc w:val="center"/>
              <w:rPr>
                <w:b/>
              </w:rPr>
            </w:pPr>
            <w:r w:rsidRPr="00774C3D">
              <w:rPr>
                <w:b/>
              </w:rPr>
              <w:t>(или) максимальные) размеры</w:t>
            </w:r>
          </w:p>
          <w:p w:rsidR="00765DC7" w:rsidRPr="00774C3D" w:rsidRDefault="00765DC7" w:rsidP="00765DC7">
            <w:pPr>
              <w:jc w:val="center"/>
              <w:rPr>
                <w:b/>
              </w:rPr>
            </w:pPr>
            <w:r w:rsidRPr="00774C3D">
              <w:rPr>
                <w:b/>
              </w:rPr>
              <w:t>земельных участков</w:t>
            </w:r>
          </w:p>
        </w:tc>
      </w:tr>
      <w:tr w:rsidR="00765DC7" w:rsidRPr="00774C3D" w:rsidTr="00765DC7">
        <w:tc>
          <w:tcPr>
            <w:tcW w:w="6096" w:type="dxa"/>
            <w:vMerge/>
            <w:vAlign w:val="center"/>
          </w:tcPr>
          <w:p w:rsidR="00765DC7" w:rsidRPr="00774C3D" w:rsidRDefault="00765DC7" w:rsidP="00765DC7">
            <w:pPr>
              <w:jc w:val="center"/>
            </w:pPr>
          </w:p>
        </w:tc>
        <w:tc>
          <w:tcPr>
            <w:tcW w:w="2126" w:type="dxa"/>
            <w:vAlign w:val="center"/>
          </w:tcPr>
          <w:p w:rsidR="00765DC7" w:rsidRPr="00774C3D" w:rsidRDefault="00765DC7" w:rsidP="00765DC7">
            <w:pPr>
              <w:jc w:val="center"/>
            </w:pPr>
            <w:r w:rsidRPr="00774C3D">
              <w:rPr>
                <w:rFonts w:eastAsia="Times New Roman"/>
                <w:b/>
                <w:bCs/>
              </w:rPr>
              <w:t>Площадь</w:t>
            </w:r>
          </w:p>
        </w:tc>
        <w:tc>
          <w:tcPr>
            <w:tcW w:w="1701" w:type="dxa"/>
            <w:vAlign w:val="center"/>
          </w:tcPr>
          <w:p w:rsidR="00765DC7" w:rsidRPr="00774C3D" w:rsidRDefault="00765DC7" w:rsidP="00765DC7">
            <w:pPr>
              <w:jc w:val="center"/>
            </w:pPr>
            <w:r w:rsidRPr="00774C3D">
              <w:t>Максимальный процент застройки, %</w:t>
            </w:r>
          </w:p>
        </w:tc>
      </w:tr>
      <w:tr w:rsidR="00765DC7" w:rsidRPr="00774C3D" w:rsidTr="00765DC7">
        <w:tc>
          <w:tcPr>
            <w:tcW w:w="6096" w:type="dxa"/>
            <w:vAlign w:val="center"/>
          </w:tcPr>
          <w:p w:rsidR="00765DC7" w:rsidRPr="00774C3D" w:rsidRDefault="00765DC7" w:rsidP="00765DC7">
            <w:pPr>
              <w:jc w:val="center"/>
            </w:pPr>
            <w:r w:rsidRPr="00774C3D">
              <w:t>Все коды и наименования (Улицы и дороги местного значения)</w:t>
            </w:r>
          </w:p>
        </w:tc>
        <w:tc>
          <w:tcPr>
            <w:tcW w:w="3827" w:type="dxa"/>
            <w:gridSpan w:val="2"/>
            <w:vAlign w:val="center"/>
          </w:tcPr>
          <w:p w:rsidR="00765DC7" w:rsidRPr="00774C3D" w:rsidRDefault="00765DC7" w:rsidP="00765DC7">
            <w:pPr>
              <w:jc w:val="center"/>
            </w:pPr>
            <w:r w:rsidRPr="00774C3D">
              <w:rPr>
                <w:rFonts w:eastAsia="Times New Roman"/>
              </w:rPr>
              <w:t>Не установлены</w:t>
            </w:r>
          </w:p>
        </w:tc>
      </w:tr>
      <w:tr w:rsidR="00765DC7" w:rsidRPr="00774C3D" w:rsidTr="00765DC7">
        <w:trPr>
          <w:trHeight w:val="360"/>
        </w:trPr>
        <w:tc>
          <w:tcPr>
            <w:tcW w:w="6096" w:type="dxa"/>
            <w:vAlign w:val="center"/>
          </w:tcPr>
          <w:p w:rsidR="00765DC7" w:rsidRPr="00774C3D" w:rsidRDefault="00765DC7" w:rsidP="00765DC7">
            <w:pPr>
              <w:jc w:val="center"/>
            </w:pPr>
            <w:r w:rsidRPr="00774C3D">
              <w:t>2.1. Для индивидуального жилищного строительства</w:t>
            </w:r>
          </w:p>
        </w:tc>
        <w:tc>
          <w:tcPr>
            <w:tcW w:w="2126" w:type="dxa"/>
            <w:vAlign w:val="center"/>
          </w:tcPr>
          <w:p w:rsidR="00765DC7" w:rsidRPr="00774C3D" w:rsidRDefault="00765DC7" w:rsidP="00765DC7">
            <w:pPr>
              <w:jc w:val="center"/>
            </w:pPr>
            <w:r w:rsidRPr="00774C3D">
              <w:t>от 0,04 до 0,25 га</w:t>
            </w:r>
          </w:p>
        </w:tc>
        <w:tc>
          <w:tcPr>
            <w:tcW w:w="1701" w:type="dxa"/>
            <w:vAlign w:val="center"/>
          </w:tcPr>
          <w:p w:rsidR="00765DC7" w:rsidRPr="00774C3D" w:rsidRDefault="00765DC7" w:rsidP="00765DC7">
            <w:pPr>
              <w:jc w:val="center"/>
            </w:pPr>
            <w:r w:rsidRPr="00774C3D">
              <w:t>30</w:t>
            </w:r>
          </w:p>
        </w:tc>
      </w:tr>
      <w:tr w:rsidR="00765DC7" w:rsidRPr="00774C3D" w:rsidTr="00765DC7">
        <w:tc>
          <w:tcPr>
            <w:tcW w:w="6096" w:type="dxa"/>
            <w:vAlign w:val="center"/>
          </w:tcPr>
          <w:p w:rsidR="00765DC7" w:rsidRPr="00774C3D" w:rsidRDefault="00765DC7" w:rsidP="00765DC7">
            <w:pPr>
              <w:jc w:val="center"/>
            </w:pPr>
            <w:r w:rsidRPr="00774C3D">
              <w:t>2.1.1. Малоэтажная многоквартирная жилая застройка</w:t>
            </w:r>
          </w:p>
        </w:tc>
        <w:tc>
          <w:tcPr>
            <w:tcW w:w="2126" w:type="dxa"/>
            <w:vAlign w:val="center"/>
          </w:tcPr>
          <w:p w:rsidR="00765DC7" w:rsidRPr="00774C3D" w:rsidRDefault="00765DC7" w:rsidP="00765DC7">
            <w:pPr>
              <w:jc w:val="center"/>
            </w:pPr>
            <w:r w:rsidRPr="00774C3D">
              <w:t>от 0,10 до 0,24 га</w:t>
            </w:r>
          </w:p>
        </w:tc>
        <w:tc>
          <w:tcPr>
            <w:tcW w:w="1701" w:type="dxa"/>
            <w:vAlign w:val="center"/>
          </w:tcPr>
          <w:p w:rsidR="00765DC7" w:rsidRPr="00774C3D" w:rsidRDefault="00765DC7" w:rsidP="00765DC7">
            <w:pPr>
              <w:jc w:val="center"/>
            </w:pPr>
            <w:r w:rsidRPr="00774C3D">
              <w:t>80</w:t>
            </w:r>
          </w:p>
        </w:tc>
      </w:tr>
      <w:tr w:rsidR="00765DC7" w:rsidRPr="00774C3D" w:rsidTr="00765DC7">
        <w:trPr>
          <w:trHeight w:val="400"/>
        </w:trPr>
        <w:tc>
          <w:tcPr>
            <w:tcW w:w="6096" w:type="dxa"/>
            <w:vAlign w:val="center"/>
          </w:tcPr>
          <w:p w:rsidR="00765DC7" w:rsidRPr="00774C3D" w:rsidRDefault="00765DC7" w:rsidP="00765DC7">
            <w:pPr>
              <w:jc w:val="center"/>
            </w:pPr>
            <w:r w:rsidRPr="00774C3D">
              <w:t>2.2. Для ведения личного подсобного хозяйства</w:t>
            </w:r>
          </w:p>
        </w:tc>
        <w:tc>
          <w:tcPr>
            <w:tcW w:w="2126" w:type="dxa"/>
            <w:vAlign w:val="center"/>
          </w:tcPr>
          <w:p w:rsidR="00765DC7" w:rsidRPr="00774C3D" w:rsidRDefault="00765DC7" w:rsidP="00765DC7">
            <w:pPr>
              <w:jc w:val="center"/>
            </w:pPr>
            <w:r w:rsidRPr="00774C3D">
              <w:t>от 0,06 до 0,50 га</w:t>
            </w:r>
          </w:p>
        </w:tc>
        <w:tc>
          <w:tcPr>
            <w:tcW w:w="1701" w:type="dxa"/>
            <w:vAlign w:val="center"/>
          </w:tcPr>
          <w:p w:rsidR="00765DC7" w:rsidRPr="00774C3D" w:rsidRDefault="00765DC7" w:rsidP="00765DC7">
            <w:pPr>
              <w:jc w:val="center"/>
            </w:pPr>
            <w:r w:rsidRPr="00774C3D">
              <w:t>30</w:t>
            </w:r>
          </w:p>
        </w:tc>
      </w:tr>
      <w:tr w:rsidR="00765DC7" w:rsidRPr="00774C3D" w:rsidTr="00765DC7">
        <w:tc>
          <w:tcPr>
            <w:tcW w:w="6096" w:type="dxa"/>
            <w:vAlign w:val="center"/>
          </w:tcPr>
          <w:p w:rsidR="00765DC7" w:rsidRPr="00774C3D" w:rsidRDefault="00765DC7" w:rsidP="00765DC7">
            <w:pPr>
              <w:jc w:val="center"/>
            </w:pPr>
            <w:r w:rsidRPr="00774C3D">
              <w:t>2.3. Блокированная жилая застройка</w:t>
            </w:r>
          </w:p>
        </w:tc>
        <w:tc>
          <w:tcPr>
            <w:tcW w:w="2126" w:type="dxa"/>
            <w:vAlign w:val="center"/>
          </w:tcPr>
          <w:p w:rsidR="00765DC7" w:rsidRPr="00774C3D" w:rsidRDefault="00765DC7" w:rsidP="00765DC7">
            <w:pPr>
              <w:jc w:val="center"/>
            </w:pPr>
            <w:r w:rsidRPr="00774C3D">
              <w:t xml:space="preserve">от 0,015 до 0,10 га </w:t>
            </w:r>
            <w:r w:rsidRPr="00774C3D">
              <w:lastRenderedPageBreak/>
              <w:t>на один блокированный дом</w:t>
            </w:r>
          </w:p>
        </w:tc>
        <w:tc>
          <w:tcPr>
            <w:tcW w:w="1701" w:type="dxa"/>
            <w:vAlign w:val="center"/>
          </w:tcPr>
          <w:p w:rsidR="00765DC7" w:rsidRPr="00774C3D" w:rsidRDefault="00765DC7" w:rsidP="00765DC7">
            <w:pPr>
              <w:jc w:val="center"/>
            </w:pPr>
            <w:r w:rsidRPr="00774C3D">
              <w:lastRenderedPageBreak/>
              <w:t>80</w:t>
            </w:r>
          </w:p>
        </w:tc>
      </w:tr>
      <w:tr w:rsidR="00765DC7" w:rsidRPr="00774C3D" w:rsidTr="00765DC7">
        <w:trPr>
          <w:trHeight w:val="134"/>
        </w:trPr>
        <w:tc>
          <w:tcPr>
            <w:tcW w:w="6096" w:type="dxa"/>
            <w:vAlign w:val="center"/>
          </w:tcPr>
          <w:p w:rsidR="00765DC7" w:rsidRPr="00774C3D" w:rsidRDefault="00765DC7" w:rsidP="00765DC7">
            <w:pPr>
              <w:jc w:val="center"/>
            </w:pPr>
            <w:r w:rsidRPr="00774C3D">
              <w:lastRenderedPageBreak/>
              <w:t>3.1. Коммунальное обслуживание</w:t>
            </w:r>
          </w:p>
        </w:tc>
        <w:tc>
          <w:tcPr>
            <w:tcW w:w="2126" w:type="dxa"/>
            <w:vAlign w:val="center"/>
          </w:tcPr>
          <w:p w:rsidR="00765DC7" w:rsidRPr="00774C3D" w:rsidRDefault="00765DC7" w:rsidP="00765DC7">
            <w:pPr>
              <w:jc w:val="center"/>
            </w:pPr>
            <w:r w:rsidRPr="00774C3D">
              <w:rPr>
                <w:rFonts w:eastAsia="Times New Roman"/>
              </w:rPr>
              <w:t>от 0,0024 до 0,25 га</w:t>
            </w:r>
          </w:p>
        </w:tc>
        <w:tc>
          <w:tcPr>
            <w:tcW w:w="1701" w:type="dxa"/>
            <w:vAlign w:val="center"/>
          </w:tcPr>
          <w:p w:rsidR="00765DC7" w:rsidRPr="00774C3D" w:rsidRDefault="00765DC7" w:rsidP="00765DC7">
            <w:pPr>
              <w:jc w:val="center"/>
            </w:pPr>
            <w:r w:rsidRPr="00774C3D">
              <w:t>90</w:t>
            </w:r>
          </w:p>
        </w:tc>
      </w:tr>
      <w:tr w:rsidR="00765DC7" w:rsidRPr="00774C3D" w:rsidTr="00765DC7">
        <w:tc>
          <w:tcPr>
            <w:tcW w:w="6096" w:type="dxa"/>
            <w:vAlign w:val="center"/>
          </w:tcPr>
          <w:p w:rsidR="00765DC7" w:rsidRPr="00774C3D" w:rsidRDefault="00765DC7" w:rsidP="00765DC7">
            <w:pPr>
              <w:jc w:val="center"/>
            </w:pPr>
            <w:r w:rsidRPr="00774C3D">
              <w:t>3.5.1. Дошкольное, начальное и среднее общее образование</w:t>
            </w:r>
          </w:p>
        </w:tc>
        <w:tc>
          <w:tcPr>
            <w:tcW w:w="2126" w:type="dxa"/>
            <w:vAlign w:val="center"/>
          </w:tcPr>
          <w:p w:rsidR="00765DC7" w:rsidRPr="00774C3D" w:rsidRDefault="00765DC7" w:rsidP="00765DC7">
            <w:pPr>
              <w:jc w:val="center"/>
            </w:pPr>
            <w:r w:rsidRPr="00774C3D">
              <w:rPr>
                <w:rFonts w:eastAsia="Times New Roman"/>
              </w:rPr>
              <w:t>от 0,1 до 3,5 га</w:t>
            </w:r>
          </w:p>
        </w:tc>
        <w:tc>
          <w:tcPr>
            <w:tcW w:w="1701" w:type="dxa"/>
            <w:vAlign w:val="center"/>
          </w:tcPr>
          <w:p w:rsidR="00765DC7" w:rsidRPr="00774C3D" w:rsidRDefault="00765DC7" w:rsidP="00765DC7">
            <w:pPr>
              <w:jc w:val="center"/>
            </w:pPr>
            <w:r w:rsidRPr="00774C3D">
              <w:t>50</w:t>
            </w:r>
          </w:p>
        </w:tc>
      </w:tr>
      <w:tr w:rsidR="00765DC7" w:rsidRPr="00774C3D" w:rsidTr="00765DC7">
        <w:tc>
          <w:tcPr>
            <w:tcW w:w="6096" w:type="dxa"/>
            <w:vAlign w:val="center"/>
          </w:tcPr>
          <w:p w:rsidR="00765DC7" w:rsidRPr="00774C3D" w:rsidRDefault="00765DC7" w:rsidP="00765DC7">
            <w:pPr>
              <w:jc w:val="center"/>
            </w:pPr>
            <w:r w:rsidRPr="00774C3D">
              <w:t>3.8. Общественное управление</w:t>
            </w:r>
          </w:p>
        </w:tc>
        <w:tc>
          <w:tcPr>
            <w:tcW w:w="2126" w:type="dxa"/>
            <w:vAlign w:val="center"/>
          </w:tcPr>
          <w:p w:rsidR="00765DC7" w:rsidRPr="00774C3D" w:rsidRDefault="00765DC7" w:rsidP="00765DC7">
            <w:pPr>
              <w:jc w:val="center"/>
            </w:pPr>
            <w:r w:rsidRPr="00774C3D">
              <w:t>от 0,12 до 1,5 га</w:t>
            </w:r>
          </w:p>
        </w:tc>
        <w:tc>
          <w:tcPr>
            <w:tcW w:w="1701" w:type="dxa"/>
            <w:vAlign w:val="center"/>
          </w:tcPr>
          <w:p w:rsidR="00765DC7" w:rsidRPr="00774C3D" w:rsidRDefault="00765DC7" w:rsidP="00765DC7">
            <w:pPr>
              <w:jc w:val="center"/>
            </w:pPr>
            <w:r w:rsidRPr="00774C3D">
              <w:t>70</w:t>
            </w:r>
          </w:p>
        </w:tc>
      </w:tr>
      <w:tr w:rsidR="00765DC7" w:rsidRPr="00774C3D" w:rsidTr="00765DC7">
        <w:tc>
          <w:tcPr>
            <w:tcW w:w="6096" w:type="dxa"/>
            <w:vAlign w:val="center"/>
          </w:tcPr>
          <w:p w:rsidR="00765DC7" w:rsidRPr="00774C3D" w:rsidRDefault="00765DC7" w:rsidP="00765DC7">
            <w:pPr>
              <w:jc w:val="center"/>
            </w:pPr>
            <w:r w:rsidRPr="00774C3D">
              <w:t>4.2. Объекты торговли (торговые центры, торгово-развлекательные центры (комплексы))</w:t>
            </w:r>
          </w:p>
        </w:tc>
        <w:tc>
          <w:tcPr>
            <w:tcW w:w="2126" w:type="dxa"/>
            <w:vAlign w:val="center"/>
          </w:tcPr>
          <w:p w:rsidR="00765DC7" w:rsidRPr="00774C3D" w:rsidRDefault="00765DC7" w:rsidP="00765DC7">
            <w:pPr>
              <w:jc w:val="center"/>
            </w:pPr>
            <w:r w:rsidRPr="00774C3D">
              <w:rPr>
                <w:rFonts w:eastAsia="Times New Roman"/>
                <w:w w:val="99"/>
              </w:rPr>
              <w:t>от 0,3 до 1,5 га</w:t>
            </w:r>
          </w:p>
        </w:tc>
        <w:tc>
          <w:tcPr>
            <w:tcW w:w="1701" w:type="dxa"/>
            <w:vAlign w:val="center"/>
          </w:tcPr>
          <w:p w:rsidR="00765DC7" w:rsidRPr="00774C3D" w:rsidRDefault="00765DC7" w:rsidP="00765DC7">
            <w:pPr>
              <w:jc w:val="center"/>
            </w:pPr>
            <w:r w:rsidRPr="00774C3D">
              <w:t>50</w:t>
            </w:r>
          </w:p>
        </w:tc>
      </w:tr>
      <w:tr w:rsidR="00765DC7" w:rsidRPr="00774C3D" w:rsidTr="00765DC7">
        <w:tc>
          <w:tcPr>
            <w:tcW w:w="6096" w:type="dxa"/>
            <w:vAlign w:val="center"/>
          </w:tcPr>
          <w:p w:rsidR="00765DC7" w:rsidRPr="00774C3D" w:rsidRDefault="00765DC7" w:rsidP="00765DC7">
            <w:pPr>
              <w:jc w:val="center"/>
            </w:pPr>
            <w:r w:rsidRPr="00774C3D">
              <w:t>4.4. Магазины</w:t>
            </w:r>
          </w:p>
        </w:tc>
        <w:tc>
          <w:tcPr>
            <w:tcW w:w="2126" w:type="dxa"/>
            <w:vAlign w:val="center"/>
          </w:tcPr>
          <w:p w:rsidR="00765DC7" w:rsidRPr="00774C3D" w:rsidRDefault="00765DC7" w:rsidP="00765DC7">
            <w:pPr>
              <w:jc w:val="center"/>
            </w:pPr>
            <w:r w:rsidRPr="00774C3D">
              <w:rPr>
                <w:rFonts w:eastAsia="Times New Roman"/>
                <w:w w:val="99"/>
              </w:rPr>
              <w:t>от 0,03 до 1,5 га</w:t>
            </w:r>
          </w:p>
        </w:tc>
        <w:tc>
          <w:tcPr>
            <w:tcW w:w="1701" w:type="dxa"/>
            <w:vAlign w:val="center"/>
          </w:tcPr>
          <w:p w:rsidR="00765DC7" w:rsidRPr="00774C3D" w:rsidRDefault="00765DC7" w:rsidP="00765DC7">
            <w:pPr>
              <w:jc w:val="center"/>
            </w:pPr>
            <w:r w:rsidRPr="00774C3D">
              <w:t>70</w:t>
            </w:r>
          </w:p>
        </w:tc>
      </w:tr>
      <w:tr w:rsidR="00765DC7" w:rsidRPr="00774C3D" w:rsidTr="00765DC7">
        <w:tc>
          <w:tcPr>
            <w:tcW w:w="6096" w:type="dxa"/>
            <w:vAlign w:val="center"/>
          </w:tcPr>
          <w:p w:rsidR="00765DC7" w:rsidRPr="00774C3D" w:rsidRDefault="00765DC7" w:rsidP="00765DC7">
            <w:pPr>
              <w:jc w:val="center"/>
            </w:pPr>
            <w:r w:rsidRPr="00774C3D">
              <w:t>4.5. Банковская и страховая деятельность</w:t>
            </w:r>
          </w:p>
        </w:tc>
        <w:tc>
          <w:tcPr>
            <w:tcW w:w="2126" w:type="dxa"/>
            <w:vAlign w:val="center"/>
          </w:tcPr>
          <w:p w:rsidR="00765DC7" w:rsidRPr="00774C3D" w:rsidRDefault="00765DC7" w:rsidP="00765DC7">
            <w:pPr>
              <w:jc w:val="center"/>
            </w:pPr>
            <w:r w:rsidRPr="00774C3D">
              <w:rPr>
                <w:rFonts w:eastAsia="Times New Roman"/>
                <w:w w:val="99"/>
              </w:rPr>
              <w:t>от 0,03 до 1,5 га</w:t>
            </w:r>
          </w:p>
        </w:tc>
        <w:tc>
          <w:tcPr>
            <w:tcW w:w="1701" w:type="dxa"/>
            <w:vAlign w:val="center"/>
          </w:tcPr>
          <w:p w:rsidR="00765DC7" w:rsidRPr="00774C3D" w:rsidRDefault="00765DC7" w:rsidP="00765DC7">
            <w:pPr>
              <w:jc w:val="center"/>
            </w:pPr>
            <w:r w:rsidRPr="00774C3D">
              <w:t>50</w:t>
            </w:r>
          </w:p>
        </w:tc>
      </w:tr>
      <w:tr w:rsidR="00765DC7" w:rsidRPr="00774C3D" w:rsidTr="00765DC7">
        <w:tc>
          <w:tcPr>
            <w:tcW w:w="6096" w:type="dxa"/>
            <w:vAlign w:val="center"/>
          </w:tcPr>
          <w:p w:rsidR="00765DC7" w:rsidRPr="00774C3D" w:rsidRDefault="00765DC7" w:rsidP="00765DC7">
            <w:pPr>
              <w:jc w:val="center"/>
            </w:pPr>
            <w:r w:rsidRPr="00774C3D">
              <w:t>4.6. Общественное питание</w:t>
            </w:r>
          </w:p>
        </w:tc>
        <w:tc>
          <w:tcPr>
            <w:tcW w:w="2126" w:type="dxa"/>
            <w:vAlign w:val="center"/>
          </w:tcPr>
          <w:p w:rsidR="00765DC7" w:rsidRPr="00774C3D" w:rsidRDefault="00765DC7" w:rsidP="00765DC7">
            <w:pPr>
              <w:jc w:val="center"/>
            </w:pPr>
            <w:r w:rsidRPr="00774C3D">
              <w:rPr>
                <w:rFonts w:eastAsia="Times New Roman"/>
                <w:w w:val="99"/>
              </w:rPr>
              <w:t>от 0,03 до 1,5 га</w:t>
            </w:r>
          </w:p>
        </w:tc>
        <w:tc>
          <w:tcPr>
            <w:tcW w:w="1701" w:type="dxa"/>
            <w:vAlign w:val="center"/>
          </w:tcPr>
          <w:p w:rsidR="00765DC7" w:rsidRPr="00774C3D" w:rsidRDefault="00765DC7" w:rsidP="00765DC7">
            <w:pPr>
              <w:jc w:val="center"/>
            </w:pPr>
            <w:r w:rsidRPr="00774C3D">
              <w:t>70</w:t>
            </w:r>
          </w:p>
        </w:tc>
      </w:tr>
      <w:tr w:rsidR="00765DC7" w:rsidRPr="00774C3D" w:rsidTr="00765DC7">
        <w:tc>
          <w:tcPr>
            <w:tcW w:w="6096" w:type="dxa"/>
            <w:vAlign w:val="center"/>
          </w:tcPr>
          <w:p w:rsidR="00765DC7" w:rsidRPr="00774C3D" w:rsidRDefault="00765DC7" w:rsidP="00765DC7">
            <w:pPr>
              <w:jc w:val="center"/>
            </w:pPr>
            <w:r w:rsidRPr="00774C3D">
              <w:t>4.7. Гостиничное обслуживание</w:t>
            </w:r>
          </w:p>
        </w:tc>
        <w:tc>
          <w:tcPr>
            <w:tcW w:w="2126" w:type="dxa"/>
            <w:vAlign w:val="center"/>
          </w:tcPr>
          <w:p w:rsidR="00765DC7" w:rsidRPr="00774C3D" w:rsidRDefault="00765DC7" w:rsidP="00765DC7">
            <w:pPr>
              <w:jc w:val="center"/>
            </w:pPr>
            <w:r w:rsidRPr="00774C3D">
              <w:rPr>
                <w:rFonts w:eastAsia="Times New Roman"/>
                <w:w w:val="99"/>
              </w:rPr>
              <w:t>от 0,03 до 1,5 га</w:t>
            </w:r>
          </w:p>
        </w:tc>
        <w:tc>
          <w:tcPr>
            <w:tcW w:w="1701" w:type="dxa"/>
            <w:vAlign w:val="center"/>
          </w:tcPr>
          <w:p w:rsidR="00765DC7" w:rsidRPr="00774C3D" w:rsidRDefault="00765DC7" w:rsidP="00765DC7">
            <w:pPr>
              <w:jc w:val="center"/>
            </w:pPr>
            <w:r w:rsidRPr="00774C3D">
              <w:t>50</w:t>
            </w:r>
          </w:p>
        </w:tc>
      </w:tr>
      <w:tr w:rsidR="00765DC7" w:rsidRPr="00774C3D" w:rsidTr="00765DC7">
        <w:tc>
          <w:tcPr>
            <w:tcW w:w="6096" w:type="dxa"/>
            <w:vAlign w:val="center"/>
          </w:tcPr>
          <w:p w:rsidR="00765DC7" w:rsidRPr="00774C3D" w:rsidRDefault="00765DC7" w:rsidP="00765DC7">
            <w:pPr>
              <w:jc w:val="center"/>
            </w:pPr>
            <w:r w:rsidRPr="00774C3D">
              <w:t>4.8. Развлечения</w:t>
            </w:r>
          </w:p>
        </w:tc>
        <w:tc>
          <w:tcPr>
            <w:tcW w:w="2126" w:type="dxa"/>
            <w:vAlign w:val="center"/>
          </w:tcPr>
          <w:p w:rsidR="00765DC7" w:rsidRPr="00774C3D" w:rsidRDefault="00765DC7" w:rsidP="00765DC7">
            <w:pPr>
              <w:jc w:val="center"/>
            </w:pPr>
            <w:r w:rsidRPr="00774C3D">
              <w:rPr>
                <w:rFonts w:eastAsia="Times New Roman"/>
                <w:w w:val="99"/>
              </w:rPr>
              <w:t>от 0,03 до 1,5 га</w:t>
            </w:r>
          </w:p>
        </w:tc>
        <w:tc>
          <w:tcPr>
            <w:tcW w:w="1701" w:type="dxa"/>
            <w:vAlign w:val="center"/>
          </w:tcPr>
          <w:p w:rsidR="00765DC7" w:rsidRPr="00774C3D" w:rsidRDefault="00765DC7" w:rsidP="00765DC7">
            <w:pPr>
              <w:jc w:val="center"/>
            </w:pPr>
            <w:r w:rsidRPr="00774C3D">
              <w:t>60</w:t>
            </w:r>
          </w:p>
        </w:tc>
      </w:tr>
      <w:tr w:rsidR="00765DC7" w:rsidRPr="00774C3D" w:rsidTr="00765DC7">
        <w:tc>
          <w:tcPr>
            <w:tcW w:w="6096" w:type="dxa"/>
            <w:vAlign w:val="center"/>
          </w:tcPr>
          <w:p w:rsidR="00765DC7" w:rsidRPr="00774C3D" w:rsidRDefault="00765DC7" w:rsidP="00765DC7">
            <w:pPr>
              <w:jc w:val="center"/>
            </w:pPr>
            <w:r w:rsidRPr="00774C3D">
              <w:t>4.9. Обслуживание автотранспорта</w:t>
            </w:r>
          </w:p>
        </w:tc>
        <w:tc>
          <w:tcPr>
            <w:tcW w:w="2126" w:type="dxa"/>
            <w:vAlign w:val="center"/>
          </w:tcPr>
          <w:p w:rsidR="00765DC7" w:rsidRPr="00774C3D" w:rsidRDefault="00765DC7" w:rsidP="00765DC7">
            <w:pPr>
              <w:jc w:val="center"/>
            </w:pPr>
            <w:r w:rsidRPr="00774C3D">
              <w:rPr>
                <w:rFonts w:eastAsia="Times New Roman"/>
                <w:w w:val="99"/>
              </w:rPr>
              <w:t>от 0,03 до 1,5 га</w:t>
            </w:r>
          </w:p>
        </w:tc>
        <w:tc>
          <w:tcPr>
            <w:tcW w:w="1701" w:type="dxa"/>
            <w:vAlign w:val="center"/>
          </w:tcPr>
          <w:p w:rsidR="00765DC7" w:rsidRPr="00774C3D" w:rsidRDefault="00765DC7" w:rsidP="00765DC7">
            <w:pPr>
              <w:jc w:val="center"/>
            </w:pPr>
            <w:r w:rsidRPr="00774C3D">
              <w:t>90</w:t>
            </w:r>
          </w:p>
        </w:tc>
      </w:tr>
      <w:tr w:rsidR="00765DC7" w:rsidRPr="00774C3D" w:rsidTr="00765DC7">
        <w:tc>
          <w:tcPr>
            <w:tcW w:w="6096" w:type="dxa"/>
            <w:vAlign w:val="center"/>
          </w:tcPr>
          <w:p w:rsidR="00765DC7" w:rsidRPr="00774C3D" w:rsidRDefault="00765DC7" w:rsidP="00765DC7">
            <w:pPr>
              <w:jc w:val="center"/>
            </w:pPr>
            <w:r w:rsidRPr="00774C3D">
              <w:t>5.1. Спорт</w:t>
            </w:r>
          </w:p>
        </w:tc>
        <w:tc>
          <w:tcPr>
            <w:tcW w:w="2126" w:type="dxa"/>
            <w:vAlign w:val="center"/>
          </w:tcPr>
          <w:p w:rsidR="00765DC7" w:rsidRPr="00774C3D" w:rsidRDefault="00765DC7" w:rsidP="00765DC7">
            <w:pPr>
              <w:jc w:val="center"/>
            </w:pPr>
            <w:r w:rsidRPr="00774C3D">
              <w:t>от 0,06 до 25 га</w:t>
            </w:r>
          </w:p>
        </w:tc>
        <w:tc>
          <w:tcPr>
            <w:tcW w:w="1701" w:type="dxa"/>
            <w:vAlign w:val="center"/>
          </w:tcPr>
          <w:p w:rsidR="00765DC7" w:rsidRPr="00774C3D" w:rsidRDefault="00765DC7" w:rsidP="00765DC7">
            <w:pPr>
              <w:jc w:val="center"/>
            </w:pPr>
            <w:r w:rsidRPr="00774C3D">
              <w:t>90</w:t>
            </w:r>
          </w:p>
        </w:tc>
      </w:tr>
      <w:tr w:rsidR="00765DC7" w:rsidRPr="00774C3D" w:rsidTr="00765DC7">
        <w:tc>
          <w:tcPr>
            <w:tcW w:w="6096" w:type="dxa"/>
            <w:vAlign w:val="center"/>
          </w:tcPr>
          <w:p w:rsidR="00765DC7" w:rsidRPr="00774C3D" w:rsidRDefault="00765DC7" w:rsidP="00765DC7">
            <w:pPr>
              <w:jc w:val="center"/>
            </w:pPr>
            <w:r w:rsidRPr="00774C3D">
              <w:t>9.0. Деятельность по особой охране и изучению природы</w:t>
            </w:r>
          </w:p>
        </w:tc>
        <w:tc>
          <w:tcPr>
            <w:tcW w:w="3827" w:type="dxa"/>
            <w:gridSpan w:val="2"/>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r>
      <w:tr w:rsidR="00765DC7" w:rsidRPr="00774C3D" w:rsidTr="00765DC7">
        <w:tc>
          <w:tcPr>
            <w:tcW w:w="6096" w:type="dxa"/>
            <w:vAlign w:val="center"/>
          </w:tcPr>
          <w:p w:rsidR="00765DC7" w:rsidRPr="00774C3D" w:rsidRDefault="00765DC7" w:rsidP="00765DC7">
            <w:pPr>
              <w:jc w:val="center"/>
            </w:pPr>
            <w:r w:rsidRPr="00774C3D">
              <w:t>9.3. Историко-культурная деятельность</w:t>
            </w:r>
          </w:p>
        </w:tc>
        <w:tc>
          <w:tcPr>
            <w:tcW w:w="3827" w:type="dxa"/>
            <w:gridSpan w:val="2"/>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r>
      <w:tr w:rsidR="00765DC7" w:rsidRPr="00774C3D" w:rsidTr="00765DC7">
        <w:tc>
          <w:tcPr>
            <w:tcW w:w="6096" w:type="dxa"/>
            <w:vAlign w:val="center"/>
          </w:tcPr>
          <w:p w:rsidR="00765DC7" w:rsidRPr="00774C3D" w:rsidRDefault="00765DC7" w:rsidP="00765DC7">
            <w:pPr>
              <w:jc w:val="center"/>
            </w:pPr>
            <w:r w:rsidRPr="00774C3D">
              <w:t>10.4. Резервные леса</w:t>
            </w:r>
          </w:p>
        </w:tc>
        <w:tc>
          <w:tcPr>
            <w:tcW w:w="3827" w:type="dxa"/>
            <w:gridSpan w:val="2"/>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r>
      <w:tr w:rsidR="00765DC7" w:rsidRPr="00774C3D" w:rsidTr="00765DC7">
        <w:tc>
          <w:tcPr>
            <w:tcW w:w="6096" w:type="dxa"/>
            <w:vAlign w:val="center"/>
          </w:tcPr>
          <w:p w:rsidR="00765DC7" w:rsidRPr="00774C3D" w:rsidRDefault="00765DC7" w:rsidP="00765DC7">
            <w:pPr>
              <w:jc w:val="center"/>
            </w:pPr>
            <w:r w:rsidRPr="00774C3D">
              <w:t>11.1. Общее пользование водными объектами</w:t>
            </w:r>
          </w:p>
        </w:tc>
        <w:tc>
          <w:tcPr>
            <w:tcW w:w="3827" w:type="dxa"/>
            <w:gridSpan w:val="2"/>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r>
      <w:tr w:rsidR="00765DC7" w:rsidRPr="00774C3D" w:rsidTr="00765DC7">
        <w:tc>
          <w:tcPr>
            <w:tcW w:w="6096" w:type="dxa"/>
            <w:vAlign w:val="center"/>
          </w:tcPr>
          <w:p w:rsidR="00765DC7" w:rsidRPr="00774C3D" w:rsidRDefault="00765DC7" w:rsidP="00765DC7">
            <w:pPr>
              <w:jc w:val="center"/>
            </w:pPr>
            <w:r w:rsidRPr="00774C3D">
              <w:t>12.0. Земельные участки (территории) общего пользования</w:t>
            </w:r>
          </w:p>
        </w:tc>
        <w:tc>
          <w:tcPr>
            <w:tcW w:w="3827" w:type="dxa"/>
            <w:gridSpan w:val="2"/>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r>
      <w:tr w:rsidR="00765DC7" w:rsidRPr="00774C3D" w:rsidTr="00765DC7">
        <w:tc>
          <w:tcPr>
            <w:tcW w:w="6096" w:type="dxa"/>
            <w:vAlign w:val="center"/>
          </w:tcPr>
          <w:p w:rsidR="00765DC7" w:rsidRPr="00774C3D" w:rsidRDefault="00765DC7" w:rsidP="00765DC7">
            <w:pPr>
              <w:jc w:val="center"/>
            </w:pPr>
            <w:r w:rsidRPr="00774C3D">
              <w:t>12.1. Ритуальная деятельность</w:t>
            </w:r>
          </w:p>
        </w:tc>
        <w:tc>
          <w:tcPr>
            <w:tcW w:w="2126" w:type="dxa"/>
            <w:vAlign w:val="center"/>
          </w:tcPr>
          <w:p w:rsidR="00765DC7" w:rsidRPr="00774C3D" w:rsidRDefault="00765DC7" w:rsidP="00765DC7">
            <w:pPr>
              <w:jc w:val="center"/>
            </w:pPr>
            <w:r w:rsidRPr="00774C3D">
              <w:rPr>
                <w:rFonts w:eastAsia="Times New Roman"/>
                <w:w w:val="99"/>
              </w:rPr>
              <w:t>от 0,1 до 50,0 га</w:t>
            </w:r>
          </w:p>
        </w:tc>
        <w:tc>
          <w:tcPr>
            <w:tcW w:w="1701" w:type="dxa"/>
            <w:vAlign w:val="center"/>
          </w:tcPr>
          <w:p w:rsidR="00765DC7" w:rsidRPr="00774C3D" w:rsidRDefault="00765DC7" w:rsidP="00765DC7">
            <w:pPr>
              <w:jc w:val="center"/>
            </w:pPr>
            <w:r w:rsidRPr="00774C3D">
              <w:t>90</w:t>
            </w:r>
          </w:p>
        </w:tc>
      </w:tr>
      <w:tr w:rsidR="00765DC7" w:rsidRPr="00774C3D" w:rsidTr="00765DC7">
        <w:tc>
          <w:tcPr>
            <w:tcW w:w="6096" w:type="dxa"/>
            <w:vAlign w:val="center"/>
          </w:tcPr>
          <w:p w:rsidR="00765DC7" w:rsidRPr="00774C3D" w:rsidRDefault="00765DC7" w:rsidP="00765DC7">
            <w:pPr>
              <w:jc w:val="center"/>
            </w:pPr>
            <w:r w:rsidRPr="00774C3D">
              <w:t>12.3. Запас</w:t>
            </w:r>
          </w:p>
        </w:tc>
        <w:tc>
          <w:tcPr>
            <w:tcW w:w="3827" w:type="dxa"/>
            <w:gridSpan w:val="2"/>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r>
      <w:tr w:rsidR="00765DC7" w:rsidRPr="00774C3D" w:rsidTr="00765DC7">
        <w:tc>
          <w:tcPr>
            <w:tcW w:w="6096" w:type="dxa"/>
            <w:vAlign w:val="center"/>
          </w:tcPr>
          <w:p w:rsidR="00765DC7" w:rsidRPr="00774C3D" w:rsidRDefault="00765DC7" w:rsidP="00765DC7">
            <w:pPr>
              <w:jc w:val="center"/>
            </w:pPr>
            <w:r w:rsidRPr="00774C3D">
              <w:t>13.1. Ведение огородничества</w:t>
            </w:r>
          </w:p>
        </w:tc>
        <w:tc>
          <w:tcPr>
            <w:tcW w:w="2126" w:type="dxa"/>
            <w:vAlign w:val="center"/>
          </w:tcPr>
          <w:p w:rsidR="00765DC7" w:rsidRPr="00774C3D" w:rsidRDefault="00765DC7" w:rsidP="00765DC7">
            <w:pPr>
              <w:jc w:val="center"/>
            </w:pPr>
            <w:r w:rsidRPr="00774C3D">
              <w:rPr>
                <w:rFonts w:eastAsia="Times New Roman"/>
              </w:rPr>
              <w:t>от 0,01 до 0,15 га</w:t>
            </w:r>
          </w:p>
        </w:tc>
        <w:tc>
          <w:tcPr>
            <w:tcW w:w="1701" w:type="dxa"/>
            <w:vAlign w:val="center"/>
          </w:tcPr>
          <w:p w:rsidR="00765DC7" w:rsidRPr="00774C3D" w:rsidRDefault="00765DC7" w:rsidP="00765DC7">
            <w:pPr>
              <w:jc w:val="center"/>
            </w:pPr>
            <w:r w:rsidRPr="00774C3D">
              <w:t>20</w:t>
            </w:r>
          </w:p>
        </w:tc>
      </w:tr>
      <w:tr w:rsidR="000315F6" w:rsidRPr="00774C3D" w:rsidTr="00765DC7">
        <w:tc>
          <w:tcPr>
            <w:tcW w:w="6096" w:type="dxa"/>
            <w:vAlign w:val="center"/>
          </w:tcPr>
          <w:p w:rsidR="000315F6" w:rsidRPr="00774C3D" w:rsidRDefault="000315F6" w:rsidP="000315F6">
            <w:pPr>
              <w:jc w:val="center"/>
              <w:rPr>
                <w:sz w:val="24"/>
                <w:szCs w:val="24"/>
              </w:rPr>
            </w:pPr>
            <w:r>
              <w:rPr>
                <w:sz w:val="24"/>
                <w:szCs w:val="24"/>
              </w:rPr>
              <w:t>13.2. Ведение садоводства</w:t>
            </w:r>
          </w:p>
        </w:tc>
        <w:tc>
          <w:tcPr>
            <w:tcW w:w="2126" w:type="dxa"/>
            <w:vAlign w:val="center"/>
          </w:tcPr>
          <w:p w:rsidR="000315F6" w:rsidRPr="00774C3D" w:rsidRDefault="000315F6" w:rsidP="000315F6">
            <w:pPr>
              <w:jc w:val="center"/>
              <w:rPr>
                <w:rFonts w:eastAsia="Times New Roman"/>
              </w:rPr>
            </w:pPr>
            <w:r w:rsidRPr="00774C3D">
              <w:rPr>
                <w:rFonts w:eastAsia="Times New Roman"/>
              </w:rPr>
              <w:t>от 0,0</w:t>
            </w:r>
            <w:r>
              <w:rPr>
                <w:rFonts w:eastAsia="Times New Roman"/>
              </w:rPr>
              <w:t>4</w:t>
            </w:r>
            <w:r w:rsidRPr="00774C3D">
              <w:rPr>
                <w:rFonts w:eastAsia="Times New Roman"/>
              </w:rPr>
              <w:t xml:space="preserve"> до 0,15 га</w:t>
            </w:r>
          </w:p>
        </w:tc>
        <w:tc>
          <w:tcPr>
            <w:tcW w:w="1701" w:type="dxa"/>
            <w:vAlign w:val="center"/>
          </w:tcPr>
          <w:p w:rsidR="000315F6" w:rsidRPr="00774C3D" w:rsidRDefault="000315F6" w:rsidP="000315F6">
            <w:pPr>
              <w:jc w:val="center"/>
            </w:pPr>
            <w:r>
              <w:t>40</w:t>
            </w:r>
          </w:p>
        </w:tc>
      </w:tr>
    </w:tbl>
    <w:p w:rsidR="00765DC7" w:rsidRPr="00774C3D" w:rsidRDefault="00765DC7" w:rsidP="00765DC7">
      <w:pPr>
        <w:jc w:val="center"/>
      </w:pPr>
    </w:p>
    <w:p w:rsidR="00765DC7" w:rsidRPr="00774C3D" w:rsidRDefault="00765DC7" w:rsidP="00765DC7">
      <w:pPr>
        <w:jc w:val="center"/>
        <w:rPr>
          <w:rFonts w:eastAsia="Times New Roman"/>
          <w:b/>
          <w:bCs/>
          <w:sz w:val="24"/>
          <w:szCs w:val="24"/>
        </w:rPr>
      </w:pPr>
      <w:r w:rsidRPr="00774C3D">
        <w:rPr>
          <w:rFonts w:eastAsia="Times New Roman"/>
          <w:b/>
          <w:bCs/>
          <w:sz w:val="24"/>
          <w:szCs w:val="24"/>
        </w:rPr>
        <w:t>Предельные параметры использования ОКС</w:t>
      </w:r>
    </w:p>
    <w:p w:rsidR="00765DC7" w:rsidRPr="00774C3D" w:rsidRDefault="00765DC7" w:rsidP="00765DC7">
      <w:pPr>
        <w:jc w:val="center"/>
      </w:pPr>
    </w:p>
    <w:tbl>
      <w:tblPr>
        <w:tblStyle w:val="a4"/>
        <w:tblW w:w="9923" w:type="dxa"/>
        <w:tblInd w:w="-5" w:type="dxa"/>
        <w:tblLayout w:type="fixed"/>
        <w:tblLook w:val="04A0" w:firstRow="1" w:lastRow="0" w:firstColumn="1" w:lastColumn="0" w:noHBand="0" w:noVBand="1"/>
      </w:tblPr>
      <w:tblGrid>
        <w:gridCol w:w="3261"/>
        <w:gridCol w:w="3118"/>
        <w:gridCol w:w="3544"/>
      </w:tblGrid>
      <w:tr w:rsidR="00460156" w:rsidRPr="00774C3D" w:rsidTr="00765DC7">
        <w:tc>
          <w:tcPr>
            <w:tcW w:w="9923" w:type="dxa"/>
            <w:gridSpan w:val="3"/>
            <w:vAlign w:val="center"/>
          </w:tcPr>
          <w:p w:rsidR="00460156" w:rsidRPr="00774C3D" w:rsidRDefault="00460156" w:rsidP="00460156">
            <w:pPr>
              <w:jc w:val="center"/>
              <w:rPr>
                <w:rFonts w:eastAsia="Arial"/>
                <w:b/>
                <w:bCs/>
                <w:sz w:val="24"/>
                <w:szCs w:val="24"/>
              </w:rPr>
            </w:pPr>
            <w:r w:rsidRPr="00774C3D">
              <w:rPr>
                <w:rFonts w:eastAsia="Arial"/>
                <w:b/>
                <w:bCs/>
                <w:sz w:val="24"/>
                <w:szCs w:val="24"/>
              </w:rPr>
              <w:t>ЖИ. Зона застройки индивидуальными и блокированными жилыми домами (существующая)</w:t>
            </w:r>
          </w:p>
        </w:tc>
      </w:tr>
      <w:tr w:rsidR="00765DC7" w:rsidRPr="00774C3D" w:rsidTr="00765DC7">
        <w:trPr>
          <w:trHeight w:val="562"/>
        </w:trPr>
        <w:tc>
          <w:tcPr>
            <w:tcW w:w="3261" w:type="dxa"/>
            <w:vAlign w:val="center"/>
          </w:tcPr>
          <w:p w:rsidR="00765DC7" w:rsidRPr="00774C3D" w:rsidRDefault="00765DC7" w:rsidP="00765DC7">
            <w:pPr>
              <w:jc w:val="center"/>
              <w:rPr>
                <w:b/>
              </w:rPr>
            </w:pPr>
            <w:r w:rsidRPr="00774C3D">
              <w:rPr>
                <w:b/>
              </w:rPr>
              <w:t>Наименование ОКС</w:t>
            </w:r>
          </w:p>
        </w:tc>
        <w:tc>
          <w:tcPr>
            <w:tcW w:w="3118" w:type="dxa"/>
            <w:vAlign w:val="center"/>
          </w:tcPr>
          <w:p w:rsidR="00765DC7" w:rsidRPr="00774C3D" w:rsidRDefault="00765DC7" w:rsidP="00765DC7">
            <w:pPr>
              <w:jc w:val="center"/>
              <w:rPr>
                <w:b/>
              </w:rPr>
            </w:pPr>
            <w:r w:rsidRPr="00774C3D">
              <w:rPr>
                <w:rFonts w:eastAsia="Times New Roman"/>
                <w:b/>
                <w:bCs/>
              </w:rPr>
              <w:t>*Код и наименование</w:t>
            </w:r>
          </w:p>
        </w:tc>
        <w:tc>
          <w:tcPr>
            <w:tcW w:w="3544" w:type="dxa"/>
            <w:vAlign w:val="center"/>
          </w:tcPr>
          <w:p w:rsidR="00765DC7" w:rsidRPr="00774C3D" w:rsidRDefault="00765DC7" w:rsidP="00765DC7">
            <w:pPr>
              <w:jc w:val="center"/>
              <w:rPr>
                <w:b/>
              </w:rPr>
            </w:pPr>
            <w:r w:rsidRPr="00774C3D">
              <w:rPr>
                <w:b/>
              </w:rPr>
              <w:t>Максимальная этажность/высота</w:t>
            </w:r>
          </w:p>
        </w:tc>
      </w:tr>
      <w:tr w:rsidR="00765DC7" w:rsidRPr="00774C3D" w:rsidTr="00765DC7">
        <w:tc>
          <w:tcPr>
            <w:tcW w:w="3261" w:type="dxa"/>
            <w:vAlign w:val="center"/>
          </w:tcPr>
          <w:p w:rsidR="00765DC7" w:rsidRPr="00774C3D" w:rsidRDefault="00765DC7" w:rsidP="00765DC7">
            <w:pPr>
              <w:jc w:val="center"/>
            </w:pPr>
            <w:r w:rsidRPr="00774C3D">
              <w:t>Улицы и дороги местного значения</w:t>
            </w:r>
          </w:p>
        </w:tc>
        <w:tc>
          <w:tcPr>
            <w:tcW w:w="3118" w:type="dxa"/>
            <w:vMerge w:val="restart"/>
            <w:vAlign w:val="center"/>
          </w:tcPr>
          <w:p w:rsidR="00765DC7" w:rsidRPr="00774C3D" w:rsidRDefault="00765DC7" w:rsidP="00765DC7">
            <w:pPr>
              <w:jc w:val="center"/>
            </w:pPr>
            <w:r w:rsidRPr="00774C3D">
              <w:t>Все коды и наименования</w:t>
            </w:r>
          </w:p>
        </w:tc>
        <w:tc>
          <w:tcPr>
            <w:tcW w:w="3544" w:type="dxa"/>
            <w:vAlign w:val="center"/>
          </w:tcPr>
          <w:p w:rsidR="00765DC7" w:rsidRPr="00774C3D" w:rsidRDefault="00765DC7" w:rsidP="00765DC7">
            <w:pPr>
              <w:jc w:val="center"/>
            </w:pPr>
            <w:r w:rsidRPr="00774C3D">
              <w:t>-</w:t>
            </w:r>
          </w:p>
        </w:tc>
      </w:tr>
      <w:tr w:rsidR="00765DC7" w:rsidRPr="00774C3D" w:rsidTr="00765DC7">
        <w:tc>
          <w:tcPr>
            <w:tcW w:w="3261" w:type="dxa"/>
            <w:vAlign w:val="center"/>
          </w:tcPr>
          <w:p w:rsidR="00765DC7" w:rsidRPr="00774C3D" w:rsidRDefault="00765DC7" w:rsidP="00765DC7">
            <w:pPr>
              <w:jc w:val="center"/>
            </w:pPr>
            <w:r w:rsidRPr="00774C3D">
              <w:t>ОКС, для которых не указано иное</w:t>
            </w:r>
          </w:p>
        </w:tc>
        <w:tc>
          <w:tcPr>
            <w:tcW w:w="3118" w:type="dxa"/>
            <w:vMerge/>
            <w:vAlign w:val="center"/>
          </w:tcPr>
          <w:p w:rsidR="00765DC7" w:rsidRPr="00774C3D" w:rsidRDefault="00765DC7" w:rsidP="00765DC7">
            <w:pPr>
              <w:jc w:val="center"/>
            </w:pPr>
          </w:p>
        </w:tc>
        <w:tc>
          <w:tcPr>
            <w:tcW w:w="3544" w:type="dxa"/>
            <w:vAlign w:val="center"/>
          </w:tcPr>
          <w:p w:rsidR="00765DC7" w:rsidRPr="00774C3D" w:rsidRDefault="00765DC7" w:rsidP="00765DC7">
            <w:pPr>
              <w:jc w:val="center"/>
            </w:pPr>
            <w:r w:rsidRPr="00774C3D">
              <w:t>4 эт. / 22 м.</w:t>
            </w:r>
          </w:p>
        </w:tc>
      </w:tr>
      <w:tr w:rsidR="00765DC7" w:rsidRPr="00774C3D" w:rsidTr="00765DC7">
        <w:tc>
          <w:tcPr>
            <w:tcW w:w="3261" w:type="dxa"/>
            <w:vAlign w:val="center"/>
          </w:tcPr>
          <w:p w:rsidR="00765DC7" w:rsidRPr="00774C3D" w:rsidRDefault="00765DC7" w:rsidP="00765DC7">
            <w:pPr>
              <w:jc w:val="center"/>
            </w:pPr>
            <w:r w:rsidRPr="00774C3D">
              <w:t>Индивидуальный жилой дом</w:t>
            </w:r>
          </w:p>
        </w:tc>
        <w:tc>
          <w:tcPr>
            <w:tcW w:w="3118" w:type="dxa"/>
            <w:vMerge w:val="restart"/>
            <w:vAlign w:val="center"/>
          </w:tcPr>
          <w:p w:rsidR="00765DC7" w:rsidRPr="00774C3D" w:rsidRDefault="00765DC7" w:rsidP="00765DC7">
            <w:pPr>
              <w:jc w:val="center"/>
            </w:pPr>
            <w:r w:rsidRPr="00774C3D">
              <w:t>2.1. Для индивидуального жилищного строительства</w:t>
            </w:r>
          </w:p>
        </w:tc>
        <w:tc>
          <w:tcPr>
            <w:tcW w:w="3544" w:type="dxa"/>
            <w:vAlign w:val="center"/>
          </w:tcPr>
          <w:p w:rsidR="00765DC7" w:rsidRPr="00774C3D" w:rsidRDefault="00765DC7" w:rsidP="00765DC7">
            <w:pPr>
              <w:jc w:val="center"/>
            </w:pPr>
            <w:r w:rsidRPr="00774C3D">
              <w:t>3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15 м</w:t>
            </w:r>
          </w:p>
          <w:p w:rsidR="00765DC7" w:rsidRPr="00774C3D" w:rsidRDefault="00765DC7" w:rsidP="00765DC7">
            <w:pPr>
              <w:jc w:val="center"/>
            </w:pPr>
            <w:r w:rsidRPr="00774C3D">
              <w:t>- до конька скатной кровли – 18 м</w:t>
            </w:r>
          </w:p>
        </w:tc>
      </w:tr>
      <w:tr w:rsidR="00765DC7" w:rsidRPr="00774C3D" w:rsidTr="00765DC7">
        <w:tc>
          <w:tcPr>
            <w:tcW w:w="3261" w:type="dxa"/>
            <w:vAlign w:val="center"/>
          </w:tcPr>
          <w:p w:rsidR="00765DC7" w:rsidRPr="00774C3D" w:rsidRDefault="00765DC7" w:rsidP="00765DC7">
            <w:pPr>
              <w:jc w:val="center"/>
            </w:pPr>
            <w:r w:rsidRPr="00774C3D">
              <w:t>Подсобные/вспомогательные сооружения (хозяйственные постройки)</w:t>
            </w:r>
          </w:p>
        </w:tc>
        <w:tc>
          <w:tcPr>
            <w:tcW w:w="3118" w:type="dxa"/>
            <w:vMerge/>
            <w:vAlign w:val="center"/>
          </w:tcPr>
          <w:p w:rsidR="00765DC7" w:rsidRPr="00774C3D" w:rsidRDefault="00765DC7" w:rsidP="00765DC7">
            <w:pPr>
              <w:jc w:val="center"/>
            </w:pPr>
          </w:p>
        </w:tc>
        <w:tc>
          <w:tcPr>
            <w:tcW w:w="3544" w:type="dxa"/>
            <w:vAlign w:val="center"/>
          </w:tcPr>
          <w:p w:rsidR="00765DC7" w:rsidRPr="00774C3D" w:rsidRDefault="00765DC7" w:rsidP="00765DC7">
            <w:pPr>
              <w:jc w:val="center"/>
            </w:pPr>
            <w:r w:rsidRPr="00774C3D">
              <w:t>1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4 м</w:t>
            </w:r>
          </w:p>
          <w:p w:rsidR="00765DC7" w:rsidRPr="00774C3D" w:rsidRDefault="00765DC7" w:rsidP="00765DC7">
            <w:pPr>
              <w:jc w:val="center"/>
            </w:pPr>
            <w:r w:rsidRPr="00774C3D">
              <w:t>- до конька скатной кровли – 7 м</w:t>
            </w:r>
          </w:p>
        </w:tc>
      </w:tr>
      <w:tr w:rsidR="00765DC7" w:rsidRPr="00774C3D" w:rsidTr="00765DC7">
        <w:trPr>
          <w:trHeight w:val="1160"/>
        </w:trPr>
        <w:tc>
          <w:tcPr>
            <w:tcW w:w="3261" w:type="dxa"/>
            <w:vAlign w:val="center"/>
          </w:tcPr>
          <w:p w:rsidR="00765DC7" w:rsidRPr="00774C3D" w:rsidRDefault="00765DC7" w:rsidP="00765DC7">
            <w:pPr>
              <w:jc w:val="center"/>
            </w:pPr>
            <w:r w:rsidRPr="00774C3D">
              <w:t>Малоэтажный многоквартирный жилой дом</w:t>
            </w:r>
          </w:p>
        </w:tc>
        <w:tc>
          <w:tcPr>
            <w:tcW w:w="3118" w:type="dxa"/>
            <w:vMerge w:val="restart"/>
            <w:vAlign w:val="center"/>
          </w:tcPr>
          <w:p w:rsidR="00765DC7" w:rsidRPr="00774C3D" w:rsidRDefault="00765DC7" w:rsidP="00765DC7">
            <w:pPr>
              <w:jc w:val="center"/>
            </w:pPr>
            <w:r w:rsidRPr="00774C3D">
              <w:t>2.1.1. Малоэтажная многоквартирная жилая застройка</w:t>
            </w:r>
          </w:p>
        </w:tc>
        <w:tc>
          <w:tcPr>
            <w:tcW w:w="3544" w:type="dxa"/>
            <w:vAlign w:val="center"/>
          </w:tcPr>
          <w:p w:rsidR="00765DC7" w:rsidRPr="00774C3D" w:rsidRDefault="00765DC7" w:rsidP="00765DC7">
            <w:pPr>
              <w:jc w:val="center"/>
            </w:pPr>
            <w:r w:rsidRPr="00774C3D">
              <w:t>4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20 м</w:t>
            </w:r>
          </w:p>
          <w:p w:rsidR="00765DC7" w:rsidRPr="00774C3D" w:rsidRDefault="00765DC7" w:rsidP="00765DC7">
            <w:pPr>
              <w:jc w:val="center"/>
            </w:pPr>
            <w:r w:rsidRPr="00774C3D">
              <w:t>- до конька скатной кровли – 23 м</w:t>
            </w:r>
          </w:p>
        </w:tc>
      </w:tr>
      <w:tr w:rsidR="00765DC7" w:rsidRPr="00774C3D" w:rsidTr="00765DC7">
        <w:tc>
          <w:tcPr>
            <w:tcW w:w="3261" w:type="dxa"/>
            <w:vAlign w:val="center"/>
          </w:tcPr>
          <w:p w:rsidR="00765DC7" w:rsidRPr="00774C3D" w:rsidRDefault="00765DC7" w:rsidP="00765DC7">
            <w:pPr>
              <w:jc w:val="center"/>
            </w:pPr>
            <w:r w:rsidRPr="00774C3D">
              <w:t>Подсобные/вспомогательные сооружения (хозяйственные постройки)</w:t>
            </w:r>
          </w:p>
        </w:tc>
        <w:tc>
          <w:tcPr>
            <w:tcW w:w="3118" w:type="dxa"/>
            <w:vMerge/>
            <w:vAlign w:val="center"/>
          </w:tcPr>
          <w:p w:rsidR="00765DC7" w:rsidRPr="00774C3D" w:rsidRDefault="00765DC7" w:rsidP="00765DC7">
            <w:pPr>
              <w:jc w:val="center"/>
            </w:pPr>
          </w:p>
        </w:tc>
        <w:tc>
          <w:tcPr>
            <w:tcW w:w="3544" w:type="dxa"/>
            <w:vAlign w:val="center"/>
          </w:tcPr>
          <w:p w:rsidR="00765DC7" w:rsidRPr="00774C3D" w:rsidRDefault="00765DC7" w:rsidP="00765DC7">
            <w:pPr>
              <w:jc w:val="center"/>
            </w:pPr>
            <w:r w:rsidRPr="00774C3D">
              <w:t>1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4 м</w:t>
            </w:r>
          </w:p>
          <w:p w:rsidR="00765DC7" w:rsidRPr="00774C3D" w:rsidRDefault="00765DC7" w:rsidP="00765DC7">
            <w:pPr>
              <w:jc w:val="center"/>
            </w:pPr>
            <w:r w:rsidRPr="00774C3D">
              <w:t>- до конька скатной кровли – 7 м</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rPr>
              <w:lastRenderedPageBreak/>
              <w:t>Индивидуальный жилой дом</w:t>
            </w:r>
          </w:p>
        </w:tc>
        <w:tc>
          <w:tcPr>
            <w:tcW w:w="3118" w:type="dxa"/>
            <w:vMerge w:val="restart"/>
            <w:vAlign w:val="center"/>
          </w:tcPr>
          <w:p w:rsidR="00765DC7" w:rsidRPr="00774C3D" w:rsidRDefault="00765DC7" w:rsidP="00765DC7">
            <w:pPr>
              <w:jc w:val="center"/>
            </w:pPr>
            <w:r w:rsidRPr="00774C3D">
              <w:t>2.2. Для ведения личного подсобного хозяйства</w:t>
            </w:r>
          </w:p>
        </w:tc>
        <w:tc>
          <w:tcPr>
            <w:tcW w:w="3544" w:type="dxa"/>
            <w:vAlign w:val="center"/>
          </w:tcPr>
          <w:p w:rsidR="00765DC7" w:rsidRPr="00774C3D" w:rsidRDefault="00765DC7" w:rsidP="00765DC7">
            <w:pPr>
              <w:jc w:val="center"/>
            </w:pPr>
            <w:r w:rsidRPr="00774C3D">
              <w:t>3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15 м</w:t>
            </w:r>
          </w:p>
          <w:p w:rsidR="00765DC7" w:rsidRPr="00774C3D" w:rsidRDefault="00765DC7" w:rsidP="00765DC7">
            <w:pPr>
              <w:jc w:val="center"/>
            </w:pPr>
            <w:r w:rsidRPr="00774C3D">
              <w:t>- до конька скатной кровли – 18 м</w:t>
            </w:r>
          </w:p>
        </w:tc>
      </w:tr>
      <w:tr w:rsidR="00765DC7" w:rsidRPr="00774C3D" w:rsidTr="00765DC7">
        <w:tc>
          <w:tcPr>
            <w:tcW w:w="3261" w:type="dxa"/>
            <w:vAlign w:val="center"/>
          </w:tcPr>
          <w:p w:rsidR="00765DC7" w:rsidRPr="00774C3D" w:rsidRDefault="00765DC7" w:rsidP="00765DC7">
            <w:pPr>
              <w:jc w:val="center"/>
            </w:pPr>
            <w:r w:rsidRPr="00774C3D">
              <w:t>Подсобные/вспомогательные сооружения (хозяйственные постройки)</w:t>
            </w:r>
          </w:p>
        </w:tc>
        <w:tc>
          <w:tcPr>
            <w:tcW w:w="3118" w:type="dxa"/>
            <w:vMerge/>
            <w:vAlign w:val="center"/>
          </w:tcPr>
          <w:p w:rsidR="00765DC7" w:rsidRPr="00774C3D" w:rsidRDefault="00765DC7" w:rsidP="00765DC7">
            <w:pPr>
              <w:jc w:val="center"/>
            </w:pPr>
          </w:p>
        </w:tc>
        <w:tc>
          <w:tcPr>
            <w:tcW w:w="3544" w:type="dxa"/>
            <w:vAlign w:val="center"/>
          </w:tcPr>
          <w:p w:rsidR="00765DC7" w:rsidRPr="00774C3D" w:rsidRDefault="00765DC7" w:rsidP="00765DC7">
            <w:pPr>
              <w:jc w:val="center"/>
            </w:pPr>
            <w:r w:rsidRPr="00774C3D">
              <w:t>1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4 м</w:t>
            </w:r>
          </w:p>
          <w:p w:rsidR="00765DC7" w:rsidRPr="00774C3D" w:rsidRDefault="00765DC7" w:rsidP="00765DC7">
            <w:pPr>
              <w:jc w:val="center"/>
            </w:pPr>
            <w:r w:rsidRPr="00774C3D">
              <w:t>- до конька скатной кровли – 7 м</w:t>
            </w:r>
          </w:p>
        </w:tc>
      </w:tr>
      <w:tr w:rsidR="00765DC7" w:rsidRPr="00774C3D" w:rsidTr="00765DC7">
        <w:tc>
          <w:tcPr>
            <w:tcW w:w="3261" w:type="dxa"/>
            <w:vAlign w:val="center"/>
          </w:tcPr>
          <w:p w:rsidR="00765DC7" w:rsidRPr="00774C3D" w:rsidRDefault="00765DC7" w:rsidP="00765DC7">
            <w:pPr>
              <w:jc w:val="center"/>
            </w:pPr>
            <w:r w:rsidRPr="00774C3D">
              <w:t>Блокированный жилой дом</w:t>
            </w:r>
          </w:p>
        </w:tc>
        <w:tc>
          <w:tcPr>
            <w:tcW w:w="3118" w:type="dxa"/>
            <w:vMerge w:val="restart"/>
            <w:vAlign w:val="center"/>
          </w:tcPr>
          <w:p w:rsidR="00765DC7" w:rsidRPr="00774C3D" w:rsidRDefault="00765DC7" w:rsidP="00765DC7">
            <w:pPr>
              <w:jc w:val="center"/>
            </w:pPr>
            <w:r w:rsidRPr="00774C3D">
              <w:t>2.3. Блокированная жилая застройка</w:t>
            </w:r>
          </w:p>
        </w:tc>
        <w:tc>
          <w:tcPr>
            <w:tcW w:w="3544" w:type="dxa"/>
            <w:vAlign w:val="center"/>
          </w:tcPr>
          <w:p w:rsidR="00765DC7" w:rsidRPr="00774C3D" w:rsidRDefault="00765DC7" w:rsidP="00765DC7">
            <w:pPr>
              <w:jc w:val="center"/>
            </w:pPr>
            <w:r w:rsidRPr="00774C3D">
              <w:t>3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15 м</w:t>
            </w:r>
          </w:p>
          <w:p w:rsidR="00765DC7" w:rsidRPr="00774C3D" w:rsidRDefault="00765DC7" w:rsidP="00765DC7">
            <w:pPr>
              <w:jc w:val="center"/>
            </w:pPr>
            <w:r w:rsidRPr="00774C3D">
              <w:t>- до конька скатной кровли – 18 м</w:t>
            </w:r>
          </w:p>
        </w:tc>
      </w:tr>
      <w:tr w:rsidR="00765DC7" w:rsidRPr="00774C3D" w:rsidTr="00765DC7">
        <w:tc>
          <w:tcPr>
            <w:tcW w:w="3261" w:type="dxa"/>
            <w:vAlign w:val="center"/>
          </w:tcPr>
          <w:p w:rsidR="00765DC7" w:rsidRPr="00774C3D" w:rsidRDefault="00765DC7" w:rsidP="00765DC7">
            <w:pPr>
              <w:jc w:val="center"/>
            </w:pPr>
            <w:r w:rsidRPr="00774C3D">
              <w:t>Подсобные/вспомогательные сооружения (хозяйственные постройки)</w:t>
            </w:r>
          </w:p>
        </w:tc>
        <w:tc>
          <w:tcPr>
            <w:tcW w:w="3118" w:type="dxa"/>
            <w:vMerge/>
            <w:vAlign w:val="center"/>
          </w:tcPr>
          <w:p w:rsidR="00765DC7" w:rsidRPr="00774C3D" w:rsidRDefault="00765DC7" w:rsidP="00765DC7">
            <w:pPr>
              <w:jc w:val="center"/>
            </w:pPr>
          </w:p>
        </w:tc>
        <w:tc>
          <w:tcPr>
            <w:tcW w:w="3544" w:type="dxa"/>
            <w:vAlign w:val="center"/>
          </w:tcPr>
          <w:p w:rsidR="00765DC7" w:rsidRPr="00774C3D" w:rsidRDefault="00765DC7" w:rsidP="00765DC7">
            <w:pPr>
              <w:jc w:val="center"/>
            </w:pPr>
            <w:r w:rsidRPr="00774C3D">
              <w:t>1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4 м</w:t>
            </w:r>
          </w:p>
          <w:p w:rsidR="00765DC7" w:rsidRPr="00774C3D" w:rsidRDefault="00765DC7" w:rsidP="00765DC7">
            <w:pPr>
              <w:jc w:val="center"/>
            </w:pPr>
            <w:r w:rsidRPr="00774C3D">
              <w:t>- до конька скатной кровли – 7 м</w:t>
            </w:r>
          </w:p>
        </w:tc>
      </w:tr>
      <w:tr w:rsidR="00765DC7" w:rsidRPr="00774C3D" w:rsidTr="00765DC7">
        <w:tc>
          <w:tcPr>
            <w:tcW w:w="3261" w:type="dxa"/>
            <w:vAlign w:val="center"/>
          </w:tcPr>
          <w:p w:rsidR="00765DC7" w:rsidRPr="00774C3D" w:rsidRDefault="00765DC7" w:rsidP="00765DC7">
            <w:pPr>
              <w:jc w:val="center"/>
            </w:pPr>
            <w:r w:rsidRPr="00774C3D">
              <w:t>Все ОКС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3118" w:type="dxa"/>
            <w:vMerge w:val="restart"/>
            <w:vAlign w:val="center"/>
          </w:tcPr>
          <w:p w:rsidR="00765DC7" w:rsidRPr="00774C3D" w:rsidRDefault="00765DC7" w:rsidP="00765DC7">
            <w:pPr>
              <w:jc w:val="center"/>
            </w:pPr>
            <w:r w:rsidRPr="00774C3D">
              <w:t>3.1. Коммунальное обслуживание</w:t>
            </w:r>
          </w:p>
        </w:tc>
        <w:tc>
          <w:tcPr>
            <w:tcW w:w="3544" w:type="dxa"/>
            <w:vAlign w:val="center"/>
          </w:tcPr>
          <w:p w:rsidR="00765DC7" w:rsidRPr="00774C3D" w:rsidRDefault="00765DC7" w:rsidP="00765DC7">
            <w:pPr>
              <w:jc w:val="center"/>
            </w:pPr>
            <w:r w:rsidRPr="00774C3D">
              <w:t>1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4 м</w:t>
            </w:r>
          </w:p>
          <w:p w:rsidR="00765DC7" w:rsidRPr="00774C3D" w:rsidRDefault="00765DC7" w:rsidP="00765DC7">
            <w:pPr>
              <w:jc w:val="center"/>
            </w:pPr>
            <w:r w:rsidRPr="00774C3D">
              <w:t>- до конька скатной кровли – 7 м</w:t>
            </w:r>
          </w:p>
        </w:tc>
      </w:tr>
      <w:tr w:rsidR="00765DC7" w:rsidRPr="00774C3D" w:rsidTr="00765DC7">
        <w:tc>
          <w:tcPr>
            <w:tcW w:w="3261" w:type="dxa"/>
            <w:vAlign w:val="center"/>
          </w:tcPr>
          <w:p w:rsidR="00765DC7" w:rsidRPr="00774C3D" w:rsidRDefault="00765DC7" w:rsidP="00765DC7">
            <w:pPr>
              <w:jc w:val="center"/>
            </w:pPr>
            <w:r w:rsidRPr="00774C3D">
              <w:t>ОКС в целях обеспечения физических и юридических лиц коммунальными услугами</w:t>
            </w:r>
          </w:p>
        </w:tc>
        <w:tc>
          <w:tcPr>
            <w:tcW w:w="3118" w:type="dxa"/>
            <w:vMerge/>
            <w:vAlign w:val="center"/>
          </w:tcPr>
          <w:p w:rsidR="00765DC7" w:rsidRPr="00774C3D" w:rsidRDefault="00765DC7" w:rsidP="00765DC7">
            <w:pPr>
              <w:jc w:val="center"/>
            </w:pPr>
          </w:p>
        </w:tc>
        <w:tc>
          <w:tcPr>
            <w:tcW w:w="3544" w:type="dxa"/>
            <w:vAlign w:val="center"/>
          </w:tcPr>
          <w:p w:rsidR="00765DC7" w:rsidRPr="00774C3D" w:rsidRDefault="00765DC7" w:rsidP="00765DC7">
            <w:pPr>
              <w:jc w:val="center"/>
            </w:pPr>
            <w:r w:rsidRPr="00774C3D">
              <w:t>4 эт./20 м</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Все виды ОКС</w:t>
            </w:r>
          </w:p>
        </w:tc>
        <w:tc>
          <w:tcPr>
            <w:tcW w:w="3118" w:type="dxa"/>
            <w:vAlign w:val="center"/>
          </w:tcPr>
          <w:p w:rsidR="00765DC7" w:rsidRPr="00774C3D" w:rsidRDefault="00765DC7" w:rsidP="00765DC7">
            <w:pPr>
              <w:jc w:val="center"/>
            </w:pPr>
            <w:r w:rsidRPr="00774C3D">
              <w:t>3.5.1. Дошкольное, начальное и среднее общее образование</w:t>
            </w:r>
          </w:p>
        </w:tc>
        <w:tc>
          <w:tcPr>
            <w:tcW w:w="3544" w:type="dxa"/>
            <w:vAlign w:val="center"/>
          </w:tcPr>
          <w:p w:rsidR="00765DC7" w:rsidRPr="00774C3D" w:rsidRDefault="00765DC7" w:rsidP="00765DC7">
            <w:pPr>
              <w:jc w:val="center"/>
            </w:pPr>
            <w:r w:rsidRPr="00774C3D">
              <w:t>3 эт./15 м</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Все виды ОКС</w:t>
            </w:r>
          </w:p>
        </w:tc>
        <w:tc>
          <w:tcPr>
            <w:tcW w:w="3118" w:type="dxa"/>
            <w:vAlign w:val="center"/>
          </w:tcPr>
          <w:p w:rsidR="00765DC7" w:rsidRPr="00774C3D" w:rsidRDefault="00765DC7" w:rsidP="00765DC7">
            <w:pPr>
              <w:jc w:val="center"/>
            </w:pPr>
            <w:r w:rsidRPr="00774C3D">
              <w:t>3.8. Общественное управление</w:t>
            </w:r>
          </w:p>
        </w:tc>
        <w:tc>
          <w:tcPr>
            <w:tcW w:w="3544" w:type="dxa"/>
            <w:vAlign w:val="center"/>
          </w:tcPr>
          <w:p w:rsidR="00765DC7" w:rsidRPr="00774C3D" w:rsidRDefault="00765DC7" w:rsidP="00765DC7">
            <w:pPr>
              <w:jc w:val="center"/>
            </w:pPr>
            <w:r w:rsidRPr="00774C3D">
              <w:rPr>
                <w:rFonts w:eastAsia="Times New Roman"/>
                <w:w w:val="99"/>
              </w:rPr>
              <w:t>4 эт./20 м</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Все виды ОКС</w:t>
            </w:r>
          </w:p>
        </w:tc>
        <w:tc>
          <w:tcPr>
            <w:tcW w:w="3118" w:type="dxa"/>
            <w:vAlign w:val="center"/>
          </w:tcPr>
          <w:p w:rsidR="00765DC7" w:rsidRPr="00774C3D" w:rsidRDefault="00765DC7" w:rsidP="00765DC7">
            <w:pPr>
              <w:jc w:val="center"/>
            </w:pPr>
            <w:r w:rsidRPr="00774C3D">
              <w:t>4.2. Объекты торговли (торговые центры, торгово-развлекательные центры (комплексы))</w:t>
            </w:r>
          </w:p>
        </w:tc>
        <w:tc>
          <w:tcPr>
            <w:tcW w:w="3544" w:type="dxa"/>
            <w:vAlign w:val="center"/>
          </w:tcPr>
          <w:p w:rsidR="00765DC7" w:rsidRPr="00774C3D" w:rsidRDefault="00765DC7" w:rsidP="00765DC7">
            <w:pPr>
              <w:jc w:val="center"/>
            </w:pPr>
            <w:r w:rsidRPr="00774C3D">
              <w:t>4 эт./25 м</w:t>
            </w:r>
          </w:p>
        </w:tc>
      </w:tr>
      <w:tr w:rsidR="00765DC7" w:rsidRPr="00774C3D" w:rsidTr="00765DC7">
        <w:tc>
          <w:tcPr>
            <w:tcW w:w="3261" w:type="dxa"/>
            <w:vAlign w:val="center"/>
          </w:tcPr>
          <w:p w:rsidR="00765DC7" w:rsidRPr="00774C3D" w:rsidRDefault="00765DC7" w:rsidP="00765DC7">
            <w:pPr>
              <w:jc w:val="center"/>
            </w:pPr>
            <w:r w:rsidRPr="00774C3D">
              <w:t>Магазины</w:t>
            </w:r>
          </w:p>
        </w:tc>
        <w:tc>
          <w:tcPr>
            <w:tcW w:w="3118" w:type="dxa"/>
            <w:vAlign w:val="center"/>
          </w:tcPr>
          <w:p w:rsidR="00765DC7" w:rsidRPr="00774C3D" w:rsidRDefault="00765DC7" w:rsidP="00765DC7">
            <w:pPr>
              <w:jc w:val="center"/>
            </w:pPr>
            <w:r w:rsidRPr="00774C3D">
              <w:t>4.4. Магазины</w:t>
            </w:r>
          </w:p>
        </w:tc>
        <w:tc>
          <w:tcPr>
            <w:tcW w:w="3544" w:type="dxa"/>
            <w:vAlign w:val="center"/>
          </w:tcPr>
          <w:p w:rsidR="00765DC7" w:rsidRPr="00774C3D" w:rsidRDefault="00765DC7" w:rsidP="00765DC7">
            <w:pPr>
              <w:jc w:val="center"/>
            </w:pPr>
            <w:r w:rsidRPr="00774C3D">
              <w:rPr>
                <w:rFonts w:eastAsia="Times New Roman"/>
                <w:w w:val="99"/>
              </w:rPr>
              <w:t>2 эт./10 м</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Все виды ОКС</w:t>
            </w:r>
          </w:p>
        </w:tc>
        <w:tc>
          <w:tcPr>
            <w:tcW w:w="3118" w:type="dxa"/>
            <w:vAlign w:val="center"/>
          </w:tcPr>
          <w:p w:rsidR="00765DC7" w:rsidRPr="00774C3D" w:rsidRDefault="00765DC7" w:rsidP="00765DC7">
            <w:pPr>
              <w:jc w:val="center"/>
            </w:pPr>
            <w:r w:rsidRPr="00774C3D">
              <w:t>4.5. Банковская и страховая деятельность</w:t>
            </w:r>
          </w:p>
        </w:tc>
        <w:tc>
          <w:tcPr>
            <w:tcW w:w="3544" w:type="dxa"/>
            <w:vAlign w:val="center"/>
          </w:tcPr>
          <w:p w:rsidR="00765DC7" w:rsidRPr="00774C3D" w:rsidRDefault="00765DC7" w:rsidP="00765DC7">
            <w:pPr>
              <w:jc w:val="center"/>
            </w:pPr>
            <w:r w:rsidRPr="00774C3D">
              <w:rPr>
                <w:rFonts w:eastAsia="Times New Roman"/>
                <w:w w:val="99"/>
              </w:rPr>
              <w:t>2 эт./10 м</w:t>
            </w:r>
          </w:p>
        </w:tc>
      </w:tr>
      <w:tr w:rsidR="00765DC7" w:rsidRPr="00774C3D" w:rsidTr="00765DC7">
        <w:tc>
          <w:tcPr>
            <w:tcW w:w="3261" w:type="dxa"/>
            <w:vAlign w:val="center"/>
          </w:tcPr>
          <w:p w:rsidR="00765DC7" w:rsidRPr="00774C3D" w:rsidRDefault="00765DC7" w:rsidP="00765DC7">
            <w:pPr>
              <w:jc w:val="center"/>
            </w:pPr>
            <w:r w:rsidRPr="00774C3D">
              <w:t>Объекты общественного питания</w:t>
            </w:r>
          </w:p>
        </w:tc>
        <w:tc>
          <w:tcPr>
            <w:tcW w:w="3118" w:type="dxa"/>
            <w:vAlign w:val="center"/>
          </w:tcPr>
          <w:p w:rsidR="00765DC7" w:rsidRPr="00774C3D" w:rsidRDefault="00765DC7" w:rsidP="00765DC7">
            <w:pPr>
              <w:jc w:val="center"/>
            </w:pPr>
            <w:r w:rsidRPr="00774C3D">
              <w:t>4.6. Общественное питание</w:t>
            </w:r>
          </w:p>
        </w:tc>
        <w:tc>
          <w:tcPr>
            <w:tcW w:w="3544" w:type="dxa"/>
            <w:vAlign w:val="center"/>
          </w:tcPr>
          <w:p w:rsidR="00765DC7" w:rsidRPr="00774C3D" w:rsidRDefault="00765DC7" w:rsidP="00765DC7">
            <w:pPr>
              <w:jc w:val="center"/>
            </w:pPr>
            <w:r w:rsidRPr="00774C3D">
              <w:rPr>
                <w:rFonts w:eastAsia="Times New Roman"/>
                <w:w w:val="99"/>
              </w:rPr>
              <w:t>2 эт./10 м</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Все виды ОКС</w:t>
            </w:r>
          </w:p>
        </w:tc>
        <w:tc>
          <w:tcPr>
            <w:tcW w:w="3118" w:type="dxa"/>
            <w:vAlign w:val="center"/>
          </w:tcPr>
          <w:p w:rsidR="00765DC7" w:rsidRPr="00774C3D" w:rsidRDefault="00765DC7" w:rsidP="00765DC7">
            <w:pPr>
              <w:jc w:val="center"/>
            </w:pPr>
            <w:r w:rsidRPr="00774C3D">
              <w:t>4.7. Гостиничное обслуживание</w:t>
            </w:r>
          </w:p>
        </w:tc>
        <w:tc>
          <w:tcPr>
            <w:tcW w:w="3544" w:type="dxa"/>
            <w:vAlign w:val="center"/>
          </w:tcPr>
          <w:p w:rsidR="00765DC7" w:rsidRPr="00774C3D" w:rsidRDefault="00765DC7" w:rsidP="00765DC7">
            <w:pPr>
              <w:jc w:val="center"/>
            </w:pPr>
            <w:r w:rsidRPr="00774C3D">
              <w:rPr>
                <w:rFonts w:eastAsia="Times New Roman"/>
                <w:w w:val="99"/>
              </w:rPr>
              <w:t>4 эт./20 м</w:t>
            </w:r>
          </w:p>
        </w:tc>
      </w:tr>
      <w:tr w:rsidR="00765DC7" w:rsidRPr="00774C3D" w:rsidTr="00765DC7">
        <w:tc>
          <w:tcPr>
            <w:tcW w:w="3261" w:type="dxa"/>
            <w:vAlign w:val="center"/>
          </w:tcPr>
          <w:p w:rsidR="00765DC7" w:rsidRPr="00774C3D" w:rsidRDefault="00765DC7" w:rsidP="00765DC7">
            <w:pPr>
              <w:jc w:val="center"/>
            </w:pPr>
            <w:r w:rsidRPr="00774C3D">
              <w:t>Танцевальные площадки, игровые площадки</w:t>
            </w:r>
          </w:p>
        </w:tc>
        <w:tc>
          <w:tcPr>
            <w:tcW w:w="3118" w:type="dxa"/>
            <w:vAlign w:val="center"/>
          </w:tcPr>
          <w:p w:rsidR="00765DC7" w:rsidRPr="00774C3D" w:rsidRDefault="00765DC7" w:rsidP="00765DC7">
            <w:pPr>
              <w:jc w:val="center"/>
            </w:pPr>
            <w:r w:rsidRPr="00774C3D">
              <w:t>4.8. Развлечения</w:t>
            </w:r>
          </w:p>
        </w:tc>
        <w:tc>
          <w:tcPr>
            <w:tcW w:w="3544" w:type="dxa"/>
            <w:vAlign w:val="center"/>
          </w:tcPr>
          <w:p w:rsidR="00765DC7" w:rsidRPr="00774C3D" w:rsidRDefault="00765DC7" w:rsidP="00765DC7">
            <w:pPr>
              <w:jc w:val="center"/>
            </w:pPr>
            <w:r w:rsidRPr="00774C3D">
              <w:rPr>
                <w:rFonts w:eastAsia="Times New Roman"/>
                <w:w w:val="99"/>
              </w:rPr>
              <w:t>2 эт./10 м</w:t>
            </w:r>
          </w:p>
        </w:tc>
      </w:tr>
      <w:tr w:rsidR="00765DC7" w:rsidRPr="00774C3D" w:rsidTr="00765DC7">
        <w:tc>
          <w:tcPr>
            <w:tcW w:w="3261" w:type="dxa"/>
            <w:vAlign w:val="center"/>
          </w:tcPr>
          <w:p w:rsidR="00765DC7" w:rsidRPr="00774C3D" w:rsidRDefault="00765DC7" w:rsidP="00765DC7">
            <w:pPr>
              <w:jc w:val="center"/>
            </w:pPr>
            <w:r w:rsidRPr="00774C3D">
              <w:t>Гаражи одноуровневые, стоянки (парковки)</w:t>
            </w:r>
          </w:p>
        </w:tc>
        <w:tc>
          <w:tcPr>
            <w:tcW w:w="3118" w:type="dxa"/>
            <w:vAlign w:val="center"/>
          </w:tcPr>
          <w:p w:rsidR="00765DC7" w:rsidRPr="00774C3D" w:rsidRDefault="00765DC7" w:rsidP="00765DC7">
            <w:pPr>
              <w:jc w:val="center"/>
            </w:pPr>
            <w:r w:rsidRPr="00774C3D">
              <w:t>4.9. Обслуживание автотранспорта</w:t>
            </w:r>
          </w:p>
        </w:tc>
        <w:tc>
          <w:tcPr>
            <w:tcW w:w="3544" w:type="dxa"/>
            <w:vAlign w:val="center"/>
          </w:tcPr>
          <w:p w:rsidR="00765DC7" w:rsidRPr="00774C3D" w:rsidRDefault="00765DC7" w:rsidP="00765DC7">
            <w:pPr>
              <w:jc w:val="center"/>
            </w:pPr>
            <w:r w:rsidRPr="00774C3D">
              <w:t>2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15 м</w:t>
            </w:r>
          </w:p>
          <w:p w:rsidR="00765DC7" w:rsidRPr="00774C3D" w:rsidRDefault="00765DC7" w:rsidP="00765DC7">
            <w:pPr>
              <w:jc w:val="center"/>
            </w:pPr>
            <w:r w:rsidRPr="00774C3D">
              <w:t>- до конька скатной кровли – 18 м</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Все виды ОКС</w:t>
            </w:r>
          </w:p>
        </w:tc>
        <w:tc>
          <w:tcPr>
            <w:tcW w:w="3118" w:type="dxa"/>
            <w:vAlign w:val="center"/>
          </w:tcPr>
          <w:p w:rsidR="00765DC7" w:rsidRPr="00774C3D" w:rsidRDefault="00765DC7" w:rsidP="00765DC7">
            <w:pPr>
              <w:jc w:val="center"/>
            </w:pPr>
            <w:r w:rsidRPr="00774C3D">
              <w:t>5.1. Спорт</w:t>
            </w:r>
          </w:p>
        </w:tc>
        <w:tc>
          <w:tcPr>
            <w:tcW w:w="3544" w:type="dxa"/>
            <w:vAlign w:val="center"/>
          </w:tcPr>
          <w:p w:rsidR="00765DC7" w:rsidRPr="00774C3D" w:rsidRDefault="00765DC7" w:rsidP="00765DC7">
            <w:pPr>
              <w:jc w:val="center"/>
            </w:pPr>
            <w:r w:rsidRPr="00774C3D">
              <w:rPr>
                <w:rFonts w:eastAsia="Times New Roman"/>
                <w:w w:val="99"/>
              </w:rPr>
              <w:t>4 эт./20 м</w:t>
            </w:r>
          </w:p>
        </w:tc>
      </w:tr>
      <w:tr w:rsidR="00765DC7" w:rsidRPr="00774C3D" w:rsidTr="00765DC7">
        <w:tc>
          <w:tcPr>
            <w:tcW w:w="3261"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765DC7" w:rsidRPr="00774C3D" w:rsidRDefault="00765DC7" w:rsidP="00765DC7">
            <w:pPr>
              <w:jc w:val="center"/>
            </w:pPr>
            <w:r w:rsidRPr="00774C3D">
              <w:t>9.0. Деятельность по особой охране и изучению природы</w:t>
            </w:r>
          </w:p>
        </w:tc>
        <w:tc>
          <w:tcPr>
            <w:tcW w:w="3544"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r>
      <w:tr w:rsidR="00765DC7" w:rsidRPr="00774C3D" w:rsidTr="00765DC7">
        <w:tc>
          <w:tcPr>
            <w:tcW w:w="3261"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765DC7" w:rsidRPr="00774C3D" w:rsidRDefault="00765DC7" w:rsidP="00765DC7">
            <w:pPr>
              <w:jc w:val="center"/>
            </w:pPr>
            <w:r w:rsidRPr="00774C3D">
              <w:t>9.3. Историко-культурная деятельность</w:t>
            </w:r>
          </w:p>
        </w:tc>
        <w:tc>
          <w:tcPr>
            <w:tcW w:w="3544"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r>
      <w:tr w:rsidR="00765DC7" w:rsidRPr="00774C3D" w:rsidTr="00765DC7">
        <w:tc>
          <w:tcPr>
            <w:tcW w:w="3261"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765DC7" w:rsidRPr="00774C3D" w:rsidRDefault="00765DC7" w:rsidP="00765DC7">
            <w:pPr>
              <w:jc w:val="center"/>
            </w:pPr>
            <w:r w:rsidRPr="00774C3D">
              <w:t>10.4. Резервные леса</w:t>
            </w:r>
          </w:p>
        </w:tc>
        <w:tc>
          <w:tcPr>
            <w:tcW w:w="3544"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r>
      <w:tr w:rsidR="00765DC7" w:rsidRPr="00774C3D" w:rsidTr="00765DC7">
        <w:tc>
          <w:tcPr>
            <w:tcW w:w="3261"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765DC7" w:rsidRPr="00774C3D" w:rsidRDefault="00765DC7" w:rsidP="00765DC7">
            <w:pPr>
              <w:jc w:val="center"/>
            </w:pPr>
            <w:r w:rsidRPr="00774C3D">
              <w:t>11.1. Общее пользование водными объектами</w:t>
            </w:r>
          </w:p>
        </w:tc>
        <w:tc>
          <w:tcPr>
            <w:tcW w:w="3544"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r>
      <w:tr w:rsidR="00765DC7" w:rsidRPr="00774C3D" w:rsidTr="00765DC7">
        <w:tc>
          <w:tcPr>
            <w:tcW w:w="3261"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765DC7" w:rsidRPr="00774C3D" w:rsidRDefault="00765DC7" w:rsidP="00765DC7">
            <w:pPr>
              <w:jc w:val="center"/>
            </w:pPr>
            <w:r w:rsidRPr="00774C3D">
              <w:t>12.0. Земельные участки (территории) общего пользования</w:t>
            </w:r>
          </w:p>
        </w:tc>
        <w:tc>
          <w:tcPr>
            <w:tcW w:w="3544"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распространяется</w:t>
            </w:r>
          </w:p>
        </w:tc>
      </w:tr>
      <w:tr w:rsidR="00765DC7" w:rsidRPr="00774C3D" w:rsidTr="00765DC7">
        <w:tc>
          <w:tcPr>
            <w:tcW w:w="3261" w:type="dxa"/>
            <w:vAlign w:val="center"/>
          </w:tcPr>
          <w:p w:rsidR="00765DC7" w:rsidRPr="00774C3D" w:rsidRDefault="00765DC7" w:rsidP="00765DC7">
            <w:pPr>
              <w:jc w:val="center"/>
            </w:pPr>
            <w:r w:rsidRPr="00774C3D">
              <w:rPr>
                <w:rFonts w:eastAsia="Times New Roman"/>
                <w:w w:val="99"/>
              </w:rPr>
              <w:t>Места захоронения</w:t>
            </w:r>
          </w:p>
        </w:tc>
        <w:tc>
          <w:tcPr>
            <w:tcW w:w="3118" w:type="dxa"/>
            <w:vAlign w:val="center"/>
          </w:tcPr>
          <w:p w:rsidR="00765DC7" w:rsidRPr="00774C3D" w:rsidRDefault="00765DC7" w:rsidP="00765DC7">
            <w:pPr>
              <w:jc w:val="center"/>
            </w:pPr>
            <w:r w:rsidRPr="00774C3D">
              <w:t>12.1. Ритуальная деятельность</w:t>
            </w:r>
          </w:p>
        </w:tc>
        <w:tc>
          <w:tcPr>
            <w:tcW w:w="3544" w:type="dxa"/>
            <w:vAlign w:val="center"/>
          </w:tcPr>
          <w:p w:rsidR="00765DC7" w:rsidRPr="00774C3D" w:rsidRDefault="00765DC7" w:rsidP="00765DC7">
            <w:pPr>
              <w:jc w:val="center"/>
            </w:pPr>
            <w:r w:rsidRPr="00774C3D">
              <w:rPr>
                <w:rFonts w:eastAsia="Times New Roman"/>
              </w:rPr>
              <w:t>1 эт./10 м</w:t>
            </w:r>
          </w:p>
        </w:tc>
      </w:tr>
      <w:tr w:rsidR="00765DC7" w:rsidRPr="00774C3D" w:rsidTr="00765DC7">
        <w:tc>
          <w:tcPr>
            <w:tcW w:w="3261" w:type="dxa"/>
            <w:vAlign w:val="center"/>
          </w:tcPr>
          <w:p w:rsidR="00765DC7" w:rsidRPr="00774C3D" w:rsidRDefault="00765DC7" w:rsidP="00765DC7">
            <w:pPr>
              <w:jc w:val="center"/>
              <w:rPr>
                <w:b/>
              </w:rPr>
            </w:pPr>
            <w:r w:rsidRPr="00774C3D">
              <w:rPr>
                <w:rFonts w:eastAsia="Times New Roman"/>
                <w:w w:val="99"/>
              </w:rPr>
              <w:lastRenderedPageBreak/>
              <w:t>Градостроительный регламент не устанавливается</w:t>
            </w:r>
          </w:p>
        </w:tc>
        <w:tc>
          <w:tcPr>
            <w:tcW w:w="3118" w:type="dxa"/>
            <w:vAlign w:val="center"/>
          </w:tcPr>
          <w:p w:rsidR="00765DC7" w:rsidRPr="00774C3D" w:rsidRDefault="00765DC7" w:rsidP="00765DC7">
            <w:pPr>
              <w:jc w:val="center"/>
            </w:pPr>
            <w:r w:rsidRPr="00774C3D">
              <w:t>12.3. Запас</w:t>
            </w:r>
          </w:p>
        </w:tc>
        <w:tc>
          <w:tcPr>
            <w:tcW w:w="3544" w:type="dxa"/>
            <w:vAlign w:val="center"/>
          </w:tcPr>
          <w:p w:rsidR="00765DC7" w:rsidRPr="00774C3D" w:rsidRDefault="00765DC7" w:rsidP="00765DC7">
            <w:pPr>
              <w:jc w:val="center"/>
              <w:rPr>
                <w:b/>
              </w:rPr>
            </w:pPr>
            <w:r w:rsidRPr="00774C3D">
              <w:rPr>
                <w:rFonts w:eastAsia="Times New Roman"/>
                <w:w w:val="99"/>
              </w:rPr>
              <w:t>Градостроительный регламент не устанавливается</w:t>
            </w:r>
          </w:p>
        </w:tc>
      </w:tr>
      <w:tr w:rsidR="00765DC7" w:rsidRPr="00774C3D" w:rsidTr="00765DC7">
        <w:trPr>
          <w:trHeight w:val="999"/>
        </w:trPr>
        <w:tc>
          <w:tcPr>
            <w:tcW w:w="3261" w:type="dxa"/>
            <w:vAlign w:val="center"/>
          </w:tcPr>
          <w:p w:rsidR="00765DC7" w:rsidRPr="00774C3D" w:rsidRDefault="00765DC7" w:rsidP="00765DC7">
            <w:pPr>
              <w:jc w:val="center"/>
            </w:pPr>
            <w:r w:rsidRPr="00774C3D">
              <w:t>Некапитальное жилое строение и хозяйственные строения и сооружения</w:t>
            </w:r>
          </w:p>
        </w:tc>
        <w:tc>
          <w:tcPr>
            <w:tcW w:w="3118" w:type="dxa"/>
            <w:vAlign w:val="center"/>
          </w:tcPr>
          <w:p w:rsidR="00765DC7" w:rsidRPr="00774C3D" w:rsidRDefault="00765DC7" w:rsidP="00765DC7">
            <w:pPr>
              <w:jc w:val="center"/>
            </w:pPr>
            <w:r w:rsidRPr="00774C3D">
              <w:t>13.1. Ведение огородничества</w:t>
            </w:r>
          </w:p>
        </w:tc>
        <w:tc>
          <w:tcPr>
            <w:tcW w:w="3544" w:type="dxa"/>
            <w:vAlign w:val="center"/>
          </w:tcPr>
          <w:p w:rsidR="00765DC7" w:rsidRPr="00774C3D" w:rsidRDefault="00765DC7" w:rsidP="00765DC7">
            <w:pPr>
              <w:jc w:val="center"/>
            </w:pPr>
            <w:r w:rsidRPr="00774C3D">
              <w:t>1 эт.</w:t>
            </w:r>
          </w:p>
          <w:p w:rsidR="00765DC7" w:rsidRPr="00774C3D" w:rsidRDefault="00765DC7" w:rsidP="00765DC7">
            <w:pPr>
              <w:jc w:val="center"/>
            </w:pPr>
            <w:r w:rsidRPr="00774C3D">
              <w:t>От уровня земли до:</w:t>
            </w:r>
          </w:p>
          <w:p w:rsidR="00765DC7" w:rsidRPr="00774C3D" w:rsidRDefault="00765DC7" w:rsidP="00765DC7">
            <w:pPr>
              <w:jc w:val="center"/>
            </w:pPr>
            <w:r w:rsidRPr="00774C3D">
              <w:t>- верха плоской кровли – 4 м</w:t>
            </w:r>
          </w:p>
          <w:p w:rsidR="00765DC7" w:rsidRPr="00774C3D" w:rsidRDefault="00765DC7" w:rsidP="00765DC7">
            <w:pPr>
              <w:jc w:val="center"/>
            </w:pPr>
            <w:r w:rsidRPr="00774C3D">
              <w:t>- до конька скатной кровли – 7 м</w:t>
            </w:r>
          </w:p>
        </w:tc>
      </w:tr>
      <w:tr w:rsidR="000315F6" w:rsidRPr="00774C3D" w:rsidTr="00765DC7">
        <w:trPr>
          <w:trHeight w:val="999"/>
        </w:trPr>
        <w:tc>
          <w:tcPr>
            <w:tcW w:w="3261" w:type="dxa"/>
            <w:vAlign w:val="center"/>
          </w:tcPr>
          <w:p w:rsidR="000315F6" w:rsidRPr="002E782A" w:rsidRDefault="000315F6" w:rsidP="000315F6">
            <w:pPr>
              <w:jc w:val="center"/>
            </w:pPr>
            <w:r w:rsidRPr="002E782A">
              <w:rPr>
                <w:rFonts w:eastAsia="Times New Roman"/>
                <w:w w:val="99"/>
              </w:rPr>
              <w:t>Садовый дом</w:t>
            </w:r>
          </w:p>
        </w:tc>
        <w:tc>
          <w:tcPr>
            <w:tcW w:w="3118" w:type="dxa"/>
            <w:vMerge w:val="restart"/>
            <w:vAlign w:val="center"/>
          </w:tcPr>
          <w:p w:rsidR="000315F6" w:rsidRPr="002E782A" w:rsidRDefault="000315F6" w:rsidP="000315F6">
            <w:pPr>
              <w:jc w:val="center"/>
            </w:pPr>
            <w:r w:rsidRPr="002E782A">
              <w:t>13.2. Ведение садоводства</w:t>
            </w:r>
          </w:p>
        </w:tc>
        <w:tc>
          <w:tcPr>
            <w:tcW w:w="3544" w:type="dxa"/>
            <w:vAlign w:val="center"/>
          </w:tcPr>
          <w:p w:rsidR="000315F6" w:rsidRPr="002E782A" w:rsidRDefault="000315F6" w:rsidP="000315F6">
            <w:pPr>
              <w:jc w:val="center"/>
            </w:pPr>
            <w:r w:rsidRPr="002E782A">
              <w:t>3 эт.</w:t>
            </w:r>
          </w:p>
          <w:p w:rsidR="000315F6" w:rsidRPr="002E782A" w:rsidRDefault="000315F6" w:rsidP="000315F6">
            <w:pPr>
              <w:jc w:val="center"/>
            </w:pPr>
            <w:r w:rsidRPr="002E782A">
              <w:t>От уровня земли до:</w:t>
            </w:r>
          </w:p>
          <w:p w:rsidR="000315F6" w:rsidRPr="002E782A" w:rsidRDefault="000315F6" w:rsidP="000315F6">
            <w:pPr>
              <w:jc w:val="center"/>
            </w:pPr>
            <w:r w:rsidRPr="002E782A">
              <w:t>- верха плоской кровли – 15 м</w:t>
            </w:r>
          </w:p>
          <w:p w:rsidR="000315F6" w:rsidRPr="002E782A" w:rsidRDefault="000315F6" w:rsidP="000315F6">
            <w:pPr>
              <w:jc w:val="center"/>
            </w:pPr>
            <w:r w:rsidRPr="002E782A">
              <w:t>- до конька скатной кровли – 18 м</w:t>
            </w:r>
          </w:p>
        </w:tc>
      </w:tr>
      <w:tr w:rsidR="000315F6" w:rsidRPr="00774C3D" w:rsidTr="00765DC7">
        <w:trPr>
          <w:trHeight w:val="999"/>
        </w:trPr>
        <w:tc>
          <w:tcPr>
            <w:tcW w:w="3261" w:type="dxa"/>
            <w:vAlign w:val="center"/>
          </w:tcPr>
          <w:p w:rsidR="000315F6" w:rsidRPr="00774C3D" w:rsidRDefault="000315F6" w:rsidP="000315F6">
            <w:pPr>
              <w:jc w:val="center"/>
            </w:pPr>
            <w:r w:rsidRPr="002E782A">
              <w:t>Хозяйственные строения и сооружения</w:t>
            </w:r>
          </w:p>
        </w:tc>
        <w:tc>
          <w:tcPr>
            <w:tcW w:w="3118" w:type="dxa"/>
            <w:vMerge/>
            <w:vAlign w:val="center"/>
          </w:tcPr>
          <w:p w:rsidR="000315F6" w:rsidRPr="00774C3D" w:rsidRDefault="000315F6" w:rsidP="000315F6">
            <w:pPr>
              <w:jc w:val="center"/>
            </w:pPr>
          </w:p>
        </w:tc>
        <w:tc>
          <w:tcPr>
            <w:tcW w:w="3544" w:type="dxa"/>
            <w:vAlign w:val="center"/>
          </w:tcPr>
          <w:p w:rsidR="000315F6" w:rsidRPr="002E782A" w:rsidRDefault="000315F6" w:rsidP="000315F6">
            <w:pPr>
              <w:jc w:val="center"/>
            </w:pPr>
            <w:r w:rsidRPr="002E782A">
              <w:t>1 эт.</w:t>
            </w:r>
          </w:p>
          <w:p w:rsidR="000315F6" w:rsidRPr="002E782A" w:rsidRDefault="000315F6" w:rsidP="000315F6">
            <w:pPr>
              <w:jc w:val="center"/>
            </w:pPr>
            <w:r w:rsidRPr="002E782A">
              <w:t>От уровня земли до:</w:t>
            </w:r>
          </w:p>
          <w:p w:rsidR="000315F6" w:rsidRPr="002E782A" w:rsidRDefault="000315F6" w:rsidP="000315F6">
            <w:pPr>
              <w:jc w:val="center"/>
            </w:pPr>
            <w:r w:rsidRPr="002E782A">
              <w:t>- верха плоской кровли – 4 м</w:t>
            </w:r>
          </w:p>
          <w:p w:rsidR="000315F6" w:rsidRPr="00774C3D" w:rsidRDefault="000315F6" w:rsidP="000315F6">
            <w:pPr>
              <w:jc w:val="center"/>
            </w:pPr>
            <w:r w:rsidRPr="002E782A">
              <w:t>- до конька скатной кровли – 7 м</w:t>
            </w:r>
          </w:p>
        </w:tc>
      </w:tr>
    </w:tbl>
    <w:p w:rsidR="00765DC7" w:rsidRPr="00774C3D" w:rsidRDefault="00765DC7" w:rsidP="00765DC7">
      <w:pPr>
        <w:tabs>
          <w:tab w:val="left" w:pos="1360"/>
        </w:tabs>
        <w:ind w:left="1360"/>
        <w:jc w:val="both"/>
        <w:rPr>
          <w:rFonts w:eastAsia="Times New Roman"/>
          <w:sz w:val="26"/>
          <w:szCs w:val="26"/>
        </w:rPr>
      </w:pPr>
    </w:p>
    <w:p w:rsidR="00765DC7" w:rsidRPr="00774C3D" w:rsidRDefault="00765DC7" w:rsidP="00765DC7">
      <w:pPr>
        <w:tabs>
          <w:tab w:val="left" w:pos="1360"/>
        </w:tabs>
        <w:ind w:left="1360"/>
        <w:jc w:val="center"/>
        <w:rPr>
          <w:rFonts w:eastAsia="Times New Roman"/>
          <w:b/>
          <w:sz w:val="26"/>
          <w:szCs w:val="26"/>
        </w:rPr>
      </w:pPr>
      <w:r w:rsidRPr="00774C3D">
        <w:rPr>
          <w:rFonts w:eastAsia="Times New Roman"/>
          <w:b/>
          <w:sz w:val="26"/>
          <w:szCs w:val="26"/>
        </w:rPr>
        <w:t>Иные требования:</w:t>
      </w:r>
    </w:p>
    <w:p w:rsidR="00765DC7" w:rsidRPr="00774C3D" w:rsidRDefault="00765DC7" w:rsidP="00765DC7">
      <w:pPr>
        <w:tabs>
          <w:tab w:val="left" w:pos="1360"/>
        </w:tabs>
        <w:ind w:left="1360"/>
        <w:jc w:val="center"/>
        <w:rPr>
          <w:rFonts w:eastAsia="Times New Roman"/>
          <w:b/>
          <w:sz w:val="26"/>
          <w:szCs w:val="26"/>
        </w:rPr>
      </w:pPr>
    </w:p>
    <w:p w:rsidR="009F18B2" w:rsidRPr="009F18B2" w:rsidRDefault="009F18B2" w:rsidP="009F18B2">
      <w:pPr>
        <w:ind w:firstLine="851"/>
        <w:jc w:val="both"/>
        <w:rPr>
          <w:rFonts w:eastAsia="Calibri"/>
          <w:sz w:val="26"/>
          <w:szCs w:val="26"/>
        </w:rPr>
      </w:pPr>
      <w:r w:rsidRPr="009F18B2">
        <w:rPr>
          <w:rFonts w:eastAsia="Calibri"/>
          <w:sz w:val="26"/>
          <w:szCs w:val="26"/>
        </w:rPr>
        <w:t>Требования к ограждению земельных участков:</w:t>
      </w:r>
    </w:p>
    <w:p w:rsidR="009F18B2" w:rsidRPr="009F18B2" w:rsidRDefault="009F18B2" w:rsidP="009F18B2">
      <w:pPr>
        <w:ind w:firstLine="851"/>
        <w:jc w:val="both"/>
        <w:rPr>
          <w:rFonts w:eastAsia="Calibri"/>
          <w:sz w:val="26"/>
          <w:szCs w:val="26"/>
        </w:rPr>
      </w:pPr>
      <w:r w:rsidRPr="009F18B2">
        <w:rPr>
          <w:rFonts w:eastAsia="Calibri"/>
          <w:sz w:val="26"/>
          <w:szCs w:val="26"/>
        </w:rPr>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9F18B2" w:rsidRPr="009F18B2" w:rsidRDefault="009F18B2" w:rsidP="009F18B2">
      <w:pPr>
        <w:ind w:firstLine="851"/>
        <w:jc w:val="both"/>
        <w:rPr>
          <w:rFonts w:eastAsia="Calibri"/>
          <w:sz w:val="26"/>
          <w:szCs w:val="26"/>
        </w:rPr>
      </w:pPr>
      <w:r w:rsidRPr="009F18B2">
        <w:rPr>
          <w:rFonts w:eastAsia="Calibri"/>
          <w:sz w:val="26"/>
          <w:szCs w:val="26"/>
        </w:rPr>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9F18B2" w:rsidRPr="009F18B2" w:rsidRDefault="009F18B2" w:rsidP="009F18B2">
      <w:pPr>
        <w:ind w:firstLine="851"/>
        <w:jc w:val="both"/>
        <w:rPr>
          <w:rFonts w:eastAsia="Calibri"/>
          <w:sz w:val="26"/>
          <w:szCs w:val="26"/>
        </w:rPr>
      </w:pPr>
      <w:r w:rsidRPr="009F18B2">
        <w:rPr>
          <w:rFonts w:eastAsia="Calibri"/>
          <w:sz w:val="26"/>
          <w:szCs w:val="26"/>
        </w:rPr>
        <w:t>-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w:t>
      </w:r>
    </w:p>
    <w:p w:rsidR="009F18B2" w:rsidRPr="009F18B2" w:rsidRDefault="009F18B2" w:rsidP="009F18B2">
      <w:pPr>
        <w:ind w:firstLine="851"/>
        <w:jc w:val="both"/>
        <w:rPr>
          <w:rFonts w:eastAsia="Calibri"/>
          <w:sz w:val="26"/>
          <w:szCs w:val="26"/>
        </w:rPr>
      </w:pPr>
      <w:r w:rsidRPr="009F18B2">
        <w:rPr>
          <w:rFonts w:eastAsia="Calibri"/>
          <w:sz w:val="26"/>
          <w:szCs w:val="26"/>
        </w:rPr>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9F18B2" w:rsidRPr="009F18B2" w:rsidRDefault="009F18B2" w:rsidP="009F18B2">
      <w:pPr>
        <w:ind w:firstLine="851"/>
        <w:jc w:val="both"/>
        <w:rPr>
          <w:rFonts w:eastAsia="Calibri"/>
          <w:sz w:val="26"/>
          <w:szCs w:val="26"/>
        </w:rPr>
      </w:pPr>
      <w:r w:rsidRPr="009F18B2">
        <w:rPr>
          <w:rFonts w:eastAsia="Calibri"/>
          <w:sz w:val="26"/>
          <w:szCs w:val="26"/>
        </w:rPr>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9F18B2" w:rsidRDefault="009F18B2" w:rsidP="009F18B2">
      <w:pPr>
        <w:jc w:val="both"/>
        <w:rPr>
          <w:rFonts w:eastAsia="Calibri"/>
          <w:sz w:val="26"/>
          <w:szCs w:val="26"/>
        </w:rPr>
      </w:pPr>
      <w:r w:rsidRPr="009F18B2">
        <w:rPr>
          <w:rFonts w:eastAsia="Calibri"/>
          <w:sz w:val="26"/>
          <w:szCs w:val="26"/>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5DC7" w:rsidRPr="00774C3D" w:rsidRDefault="00765DC7" w:rsidP="00765DC7">
      <w:pPr>
        <w:spacing w:after="160" w:line="259" w:lineRule="auto"/>
        <w:rPr>
          <w:rFonts w:eastAsia="Arial"/>
          <w:b/>
          <w:bCs/>
          <w:sz w:val="28"/>
          <w:szCs w:val="28"/>
        </w:rPr>
      </w:pPr>
      <w:r w:rsidRPr="00774C3D">
        <w:rPr>
          <w:rFonts w:eastAsia="Arial"/>
        </w:rPr>
        <w:br w:type="page"/>
      </w:r>
    </w:p>
    <w:p w:rsidR="00005230" w:rsidRPr="00774C3D" w:rsidRDefault="00005230" w:rsidP="00783226">
      <w:pPr>
        <w:pStyle w:val="a6"/>
      </w:pPr>
      <w:bookmarkStart w:id="22" w:name="_Toc489960135"/>
      <w:r w:rsidRPr="00774C3D">
        <w:lastRenderedPageBreak/>
        <w:t xml:space="preserve">Статья </w:t>
      </w:r>
      <w:r w:rsidR="00783226" w:rsidRPr="00774C3D">
        <w:t>9</w:t>
      </w:r>
      <w:r w:rsidRPr="00774C3D">
        <w:t>. ЖИ-1. Зона застройки индивидуальными и блокированными жилыми домами (1 очередь)</w:t>
      </w:r>
      <w:bookmarkEnd w:id="22"/>
    </w:p>
    <w:p w:rsidR="00005230" w:rsidRPr="00774C3D" w:rsidRDefault="00005230" w:rsidP="00005230"/>
    <w:p w:rsidR="00777199" w:rsidRPr="00774C3D" w:rsidRDefault="00777199" w:rsidP="00777199">
      <w:pPr>
        <w:spacing w:line="230" w:lineRule="auto"/>
        <w:ind w:right="40" w:firstLine="851"/>
        <w:jc w:val="both"/>
        <w:rPr>
          <w:rFonts w:eastAsia="Times New Roman"/>
          <w:sz w:val="26"/>
          <w:szCs w:val="26"/>
        </w:rPr>
      </w:pPr>
      <w:r w:rsidRPr="00774C3D">
        <w:rPr>
          <w:rFonts w:eastAsia="Times New Roman"/>
          <w:sz w:val="26"/>
          <w:szCs w:val="26"/>
        </w:rPr>
        <w:t>Виды разрешенного использования земельных участков и ОКС приведены как в нижеследующей Таблице, так и в статье 4 данных Правил:</w:t>
      </w:r>
    </w:p>
    <w:p w:rsidR="00777199" w:rsidRPr="00774C3D" w:rsidRDefault="00777199" w:rsidP="00777199">
      <w:pPr>
        <w:ind w:right="20" w:firstLine="567"/>
        <w:jc w:val="center"/>
        <w:rPr>
          <w:rFonts w:eastAsia="Times New Roman"/>
          <w:b/>
          <w:bCs/>
          <w:sz w:val="26"/>
          <w:szCs w:val="26"/>
        </w:rPr>
      </w:pPr>
    </w:p>
    <w:p w:rsidR="00460156" w:rsidRPr="00774C3D" w:rsidRDefault="00460156" w:rsidP="00460156">
      <w:pPr>
        <w:ind w:right="20" w:firstLine="567"/>
        <w:jc w:val="center"/>
        <w:rPr>
          <w:rFonts w:eastAsia="Times New Roman"/>
          <w:b/>
          <w:bCs/>
          <w:sz w:val="26"/>
          <w:szCs w:val="26"/>
        </w:rPr>
      </w:pPr>
      <w:r w:rsidRPr="00774C3D">
        <w:rPr>
          <w:rFonts w:eastAsia="Times New Roman"/>
          <w:b/>
          <w:bCs/>
          <w:sz w:val="26"/>
          <w:szCs w:val="26"/>
        </w:rPr>
        <w:t>Виды разрешенного использования земельных участков и ОКС</w:t>
      </w:r>
    </w:p>
    <w:p w:rsidR="00460156" w:rsidRPr="00774C3D" w:rsidRDefault="00460156" w:rsidP="00460156"/>
    <w:tbl>
      <w:tblPr>
        <w:tblStyle w:val="a4"/>
        <w:tblW w:w="0" w:type="auto"/>
        <w:tblLook w:val="04A0" w:firstRow="1" w:lastRow="0" w:firstColumn="1" w:lastColumn="0" w:noHBand="0" w:noVBand="1"/>
      </w:tblPr>
      <w:tblGrid>
        <w:gridCol w:w="4106"/>
        <w:gridCol w:w="2728"/>
        <w:gridCol w:w="3133"/>
      </w:tblGrid>
      <w:tr w:rsidR="00460156" w:rsidRPr="00774C3D" w:rsidTr="00460156">
        <w:tc>
          <w:tcPr>
            <w:tcW w:w="9967" w:type="dxa"/>
            <w:gridSpan w:val="3"/>
            <w:vAlign w:val="center"/>
          </w:tcPr>
          <w:p w:rsidR="00460156" w:rsidRPr="00774C3D" w:rsidRDefault="00460156" w:rsidP="00460156">
            <w:pPr>
              <w:jc w:val="center"/>
              <w:rPr>
                <w:rFonts w:eastAsia="Arial"/>
                <w:b/>
                <w:bCs/>
                <w:sz w:val="24"/>
                <w:szCs w:val="24"/>
              </w:rPr>
            </w:pPr>
            <w:r w:rsidRPr="00774C3D">
              <w:rPr>
                <w:rFonts w:eastAsia="Arial"/>
                <w:b/>
                <w:bCs/>
                <w:sz w:val="24"/>
                <w:szCs w:val="24"/>
              </w:rPr>
              <w:t>Жи-1. Зона застройки индивидуальными и блокированными жилыми домами</w:t>
            </w:r>
          </w:p>
          <w:p w:rsidR="00460156" w:rsidRPr="00774C3D" w:rsidRDefault="00460156" w:rsidP="00460156">
            <w:pPr>
              <w:jc w:val="center"/>
              <w:rPr>
                <w:rFonts w:eastAsia="Arial"/>
                <w:b/>
                <w:bCs/>
                <w:sz w:val="24"/>
                <w:szCs w:val="24"/>
              </w:rPr>
            </w:pPr>
            <w:r w:rsidRPr="00774C3D">
              <w:rPr>
                <w:rFonts w:eastAsia="Arial"/>
                <w:b/>
                <w:bCs/>
                <w:sz w:val="24"/>
                <w:szCs w:val="24"/>
              </w:rPr>
              <w:t>(1 очередь)</w:t>
            </w:r>
          </w:p>
        </w:tc>
      </w:tr>
      <w:tr w:rsidR="00460156" w:rsidRPr="00774C3D" w:rsidTr="00460156">
        <w:tc>
          <w:tcPr>
            <w:tcW w:w="4106" w:type="dxa"/>
            <w:vAlign w:val="center"/>
          </w:tcPr>
          <w:p w:rsidR="00460156" w:rsidRPr="00774C3D" w:rsidRDefault="00460156" w:rsidP="00460156">
            <w:pPr>
              <w:jc w:val="center"/>
              <w:rPr>
                <w:rFonts w:eastAsia="Arial"/>
                <w:b/>
                <w:bCs/>
                <w:sz w:val="24"/>
                <w:szCs w:val="24"/>
              </w:rPr>
            </w:pPr>
            <w:r w:rsidRPr="00774C3D">
              <w:rPr>
                <w:rFonts w:eastAsia="Arial"/>
                <w:b/>
                <w:bCs/>
                <w:sz w:val="24"/>
                <w:szCs w:val="24"/>
              </w:rPr>
              <w:t>Основные виды разрешенного использования</w:t>
            </w:r>
          </w:p>
        </w:tc>
        <w:tc>
          <w:tcPr>
            <w:tcW w:w="2728" w:type="dxa"/>
            <w:vAlign w:val="center"/>
          </w:tcPr>
          <w:p w:rsidR="00460156" w:rsidRPr="00774C3D" w:rsidRDefault="00460156" w:rsidP="00460156">
            <w:pPr>
              <w:jc w:val="center"/>
              <w:rPr>
                <w:rFonts w:eastAsia="Arial"/>
                <w:b/>
                <w:bCs/>
                <w:sz w:val="24"/>
                <w:szCs w:val="24"/>
              </w:rPr>
            </w:pPr>
            <w:r w:rsidRPr="00774C3D">
              <w:rPr>
                <w:rFonts w:eastAsia="Arial"/>
                <w:b/>
                <w:bCs/>
                <w:sz w:val="24"/>
                <w:szCs w:val="24"/>
              </w:rPr>
              <w:t>Условно разрешенные виды использования</w:t>
            </w:r>
          </w:p>
        </w:tc>
        <w:tc>
          <w:tcPr>
            <w:tcW w:w="3133" w:type="dxa"/>
            <w:vAlign w:val="center"/>
          </w:tcPr>
          <w:p w:rsidR="00460156" w:rsidRPr="00774C3D" w:rsidRDefault="00460156" w:rsidP="00460156">
            <w:pPr>
              <w:jc w:val="center"/>
              <w:rPr>
                <w:rFonts w:eastAsia="Arial"/>
                <w:b/>
                <w:bCs/>
                <w:sz w:val="24"/>
                <w:szCs w:val="24"/>
              </w:rPr>
            </w:pPr>
            <w:r w:rsidRPr="00774C3D">
              <w:rPr>
                <w:rFonts w:eastAsia="Arial"/>
                <w:b/>
                <w:bCs/>
                <w:sz w:val="24"/>
                <w:szCs w:val="24"/>
              </w:rPr>
              <w:t>Вспомогательные виды использования</w:t>
            </w:r>
          </w:p>
        </w:tc>
      </w:tr>
      <w:tr w:rsidR="001B4AA9" w:rsidRPr="00774C3D" w:rsidTr="00460156">
        <w:trPr>
          <w:trHeight w:val="810"/>
        </w:trPr>
        <w:tc>
          <w:tcPr>
            <w:tcW w:w="4106" w:type="dxa"/>
            <w:vAlign w:val="center"/>
          </w:tcPr>
          <w:p w:rsidR="001B4AA9" w:rsidRPr="00774C3D" w:rsidRDefault="001B4AA9" w:rsidP="00460156">
            <w:pPr>
              <w:jc w:val="center"/>
              <w:rPr>
                <w:sz w:val="24"/>
                <w:szCs w:val="24"/>
              </w:rPr>
            </w:pPr>
            <w:r w:rsidRPr="00774C3D">
              <w:rPr>
                <w:sz w:val="24"/>
                <w:szCs w:val="24"/>
              </w:rPr>
              <w:t>2.1. Для индивидуального жилищного строительства</w:t>
            </w:r>
          </w:p>
        </w:tc>
        <w:tc>
          <w:tcPr>
            <w:tcW w:w="2728" w:type="dxa"/>
            <w:vAlign w:val="center"/>
          </w:tcPr>
          <w:p w:rsidR="001B4AA9" w:rsidRPr="00774C3D" w:rsidRDefault="001B4AA9" w:rsidP="00460156">
            <w:pPr>
              <w:jc w:val="center"/>
              <w:rPr>
                <w:sz w:val="24"/>
                <w:szCs w:val="24"/>
              </w:rPr>
            </w:pPr>
            <w:r w:rsidRPr="00774C3D">
              <w:rPr>
                <w:sz w:val="24"/>
                <w:szCs w:val="24"/>
              </w:rPr>
              <w:t>-</w:t>
            </w:r>
          </w:p>
        </w:tc>
        <w:tc>
          <w:tcPr>
            <w:tcW w:w="3133" w:type="dxa"/>
            <w:vMerge w:val="restart"/>
            <w:vAlign w:val="center"/>
          </w:tcPr>
          <w:p w:rsidR="001B4AA9" w:rsidRPr="00774C3D" w:rsidRDefault="001B4AA9" w:rsidP="00460156">
            <w:pPr>
              <w:jc w:val="center"/>
              <w:rPr>
                <w:sz w:val="24"/>
                <w:szCs w:val="24"/>
              </w:rPr>
            </w:pPr>
            <w:r w:rsidRPr="00774C3D">
              <w:rPr>
                <w:sz w:val="24"/>
                <w:szCs w:val="24"/>
              </w:rPr>
              <w:t>- детские и спортивные площадки, площадки для отдыха;</w:t>
            </w:r>
          </w:p>
          <w:p w:rsidR="001B4AA9" w:rsidRPr="00774C3D" w:rsidRDefault="001B4AA9" w:rsidP="00460156">
            <w:pPr>
              <w:jc w:val="center"/>
              <w:rPr>
                <w:sz w:val="24"/>
                <w:szCs w:val="24"/>
              </w:rPr>
            </w:pPr>
            <w:r w:rsidRPr="00774C3D">
              <w:rPr>
                <w:sz w:val="24"/>
                <w:szCs w:val="24"/>
              </w:rPr>
              <w:t>- зелёные насаждения (парки, скверы, бульвары);</w:t>
            </w:r>
          </w:p>
          <w:p w:rsidR="001B4AA9" w:rsidRPr="00774C3D" w:rsidRDefault="001B4AA9" w:rsidP="00460156">
            <w:pPr>
              <w:jc w:val="center"/>
              <w:rPr>
                <w:sz w:val="24"/>
                <w:szCs w:val="24"/>
              </w:rPr>
            </w:pPr>
            <w:r w:rsidRPr="00774C3D">
              <w:rPr>
                <w:sz w:val="24"/>
                <w:szCs w:val="24"/>
              </w:rPr>
              <w:t>- хозяйственные площадки;</w:t>
            </w:r>
          </w:p>
          <w:p w:rsidR="001B4AA9" w:rsidRPr="00774C3D" w:rsidRDefault="001B4AA9" w:rsidP="00460156">
            <w:pPr>
              <w:jc w:val="center"/>
              <w:rPr>
                <w:sz w:val="24"/>
                <w:szCs w:val="24"/>
              </w:rPr>
            </w:pPr>
            <w:r w:rsidRPr="00774C3D">
              <w:rPr>
                <w:sz w:val="24"/>
                <w:szCs w:val="24"/>
              </w:rPr>
              <w:t>- наземные открытые стоянки автотранспорта;</w:t>
            </w:r>
          </w:p>
          <w:p w:rsidR="001B4AA9" w:rsidRPr="00774C3D" w:rsidRDefault="001B4AA9" w:rsidP="00460156">
            <w:pPr>
              <w:jc w:val="center"/>
              <w:rPr>
                <w:sz w:val="24"/>
                <w:szCs w:val="24"/>
              </w:rPr>
            </w:pPr>
            <w:r w:rsidRPr="00774C3D">
              <w:rPr>
                <w:sz w:val="24"/>
                <w:szCs w:val="24"/>
              </w:rPr>
              <w:t>- на участках для ведения личного подсобного хозяйства: сады, хозяйственные и бытовые постройки;</w:t>
            </w:r>
          </w:p>
          <w:p w:rsidR="001B4AA9" w:rsidRPr="00774C3D" w:rsidRDefault="001B4AA9" w:rsidP="00460156">
            <w:pPr>
              <w:jc w:val="center"/>
              <w:rPr>
                <w:sz w:val="24"/>
                <w:szCs w:val="24"/>
              </w:rPr>
            </w:pPr>
            <w:r w:rsidRPr="00774C3D">
              <w:rPr>
                <w:sz w:val="24"/>
                <w:szCs w:val="24"/>
              </w:rPr>
              <w:t>- пожарные водоёмы;</w:t>
            </w:r>
          </w:p>
          <w:p w:rsidR="001B4AA9" w:rsidRPr="00774C3D" w:rsidRDefault="001B4AA9" w:rsidP="00460156">
            <w:pPr>
              <w:jc w:val="center"/>
              <w:rPr>
                <w:sz w:val="24"/>
                <w:szCs w:val="24"/>
              </w:rPr>
            </w:pPr>
            <w:r w:rsidRPr="00774C3D">
              <w:rPr>
                <w:sz w:val="24"/>
                <w:szCs w:val="24"/>
              </w:rPr>
              <w:t>- малые архитектурные формы, элементы благоустройства, скульптурные композиции;</w:t>
            </w:r>
          </w:p>
          <w:p w:rsidR="001B4AA9" w:rsidRPr="00774C3D" w:rsidRDefault="001B4AA9" w:rsidP="00460156">
            <w:pPr>
              <w:jc w:val="center"/>
              <w:rPr>
                <w:sz w:val="24"/>
                <w:szCs w:val="24"/>
              </w:rPr>
            </w:pPr>
            <w:r w:rsidRPr="00774C3D">
              <w:rPr>
                <w:sz w:val="24"/>
                <w:szCs w:val="24"/>
              </w:rPr>
              <w:t>- объекты транспортной и инженерной инфраструктуры.</w:t>
            </w:r>
          </w:p>
        </w:tc>
      </w:tr>
      <w:tr w:rsidR="001B4AA9" w:rsidRPr="00774C3D" w:rsidTr="00460156">
        <w:trPr>
          <w:trHeight w:val="962"/>
        </w:trPr>
        <w:tc>
          <w:tcPr>
            <w:tcW w:w="4106" w:type="dxa"/>
            <w:vAlign w:val="center"/>
          </w:tcPr>
          <w:p w:rsidR="001B4AA9" w:rsidRPr="00774C3D" w:rsidRDefault="001B4AA9" w:rsidP="00460156">
            <w:pPr>
              <w:jc w:val="center"/>
              <w:rPr>
                <w:sz w:val="24"/>
                <w:szCs w:val="24"/>
              </w:rPr>
            </w:pPr>
            <w:r w:rsidRPr="00774C3D">
              <w:rPr>
                <w:sz w:val="24"/>
                <w:szCs w:val="24"/>
              </w:rPr>
              <w:t>-</w:t>
            </w:r>
          </w:p>
        </w:tc>
        <w:tc>
          <w:tcPr>
            <w:tcW w:w="2728" w:type="dxa"/>
            <w:vAlign w:val="center"/>
          </w:tcPr>
          <w:p w:rsidR="001B4AA9" w:rsidRPr="00774C3D" w:rsidRDefault="001B4AA9" w:rsidP="00460156">
            <w:pPr>
              <w:jc w:val="center"/>
              <w:rPr>
                <w:sz w:val="24"/>
                <w:szCs w:val="24"/>
              </w:rPr>
            </w:pPr>
            <w:r w:rsidRPr="00774C3D">
              <w:rPr>
                <w:sz w:val="24"/>
                <w:szCs w:val="24"/>
              </w:rPr>
              <w:t>2.1.1. Малоэтажная многоквартирная жилая застройка</w:t>
            </w:r>
          </w:p>
        </w:tc>
        <w:tc>
          <w:tcPr>
            <w:tcW w:w="3133" w:type="dxa"/>
            <w:vMerge/>
            <w:vAlign w:val="center"/>
          </w:tcPr>
          <w:p w:rsidR="001B4AA9" w:rsidRPr="00774C3D" w:rsidRDefault="001B4AA9" w:rsidP="00460156">
            <w:pPr>
              <w:jc w:val="center"/>
              <w:rPr>
                <w:sz w:val="24"/>
                <w:szCs w:val="24"/>
              </w:rPr>
            </w:pPr>
          </w:p>
        </w:tc>
      </w:tr>
      <w:tr w:rsidR="001B4AA9" w:rsidRPr="00774C3D" w:rsidTr="00460156">
        <w:trPr>
          <w:trHeight w:val="962"/>
        </w:trPr>
        <w:tc>
          <w:tcPr>
            <w:tcW w:w="4106" w:type="dxa"/>
            <w:vAlign w:val="center"/>
          </w:tcPr>
          <w:p w:rsidR="001B4AA9" w:rsidRPr="00774C3D" w:rsidRDefault="001B4AA9" w:rsidP="00460156">
            <w:pPr>
              <w:jc w:val="center"/>
              <w:rPr>
                <w:sz w:val="24"/>
                <w:szCs w:val="24"/>
              </w:rPr>
            </w:pPr>
            <w:r w:rsidRPr="00774C3D">
              <w:rPr>
                <w:sz w:val="24"/>
                <w:szCs w:val="24"/>
              </w:rPr>
              <w:t>2.2. Для ведения личного подсобного хозяйства</w:t>
            </w:r>
          </w:p>
        </w:tc>
        <w:tc>
          <w:tcPr>
            <w:tcW w:w="2728" w:type="dxa"/>
            <w:vAlign w:val="center"/>
          </w:tcPr>
          <w:p w:rsidR="001B4AA9" w:rsidRPr="00774C3D" w:rsidRDefault="001B4AA9" w:rsidP="00460156">
            <w:pPr>
              <w:jc w:val="center"/>
              <w:rPr>
                <w:sz w:val="24"/>
                <w:szCs w:val="24"/>
              </w:rPr>
            </w:pPr>
            <w:r w:rsidRPr="00774C3D">
              <w:rPr>
                <w:sz w:val="24"/>
                <w:szCs w:val="24"/>
              </w:rPr>
              <w:t>-</w:t>
            </w:r>
          </w:p>
        </w:tc>
        <w:tc>
          <w:tcPr>
            <w:tcW w:w="3133" w:type="dxa"/>
            <w:vMerge/>
            <w:vAlign w:val="center"/>
          </w:tcPr>
          <w:p w:rsidR="001B4AA9" w:rsidRPr="00774C3D" w:rsidRDefault="001B4AA9" w:rsidP="00460156">
            <w:pPr>
              <w:jc w:val="center"/>
              <w:rPr>
                <w:sz w:val="24"/>
                <w:szCs w:val="24"/>
              </w:rPr>
            </w:pPr>
          </w:p>
        </w:tc>
      </w:tr>
      <w:tr w:rsidR="001B4AA9" w:rsidRPr="00774C3D" w:rsidTr="00460156">
        <w:trPr>
          <w:trHeight w:val="693"/>
        </w:trPr>
        <w:tc>
          <w:tcPr>
            <w:tcW w:w="4106" w:type="dxa"/>
            <w:vAlign w:val="center"/>
          </w:tcPr>
          <w:p w:rsidR="001B4AA9" w:rsidRPr="00774C3D" w:rsidRDefault="001B4AA9" w:rsidP="00460156">
            <w:pPr>
              <w:jc w:val="center"/>
              <w:rPr>
                <w:sz w:val="24"/>
                <w:szCs w:val="24"/>
              </w:rPr>
            </w:pPr>
            <w:r w:rsidRPr="00774C3D">
              <w:rPr>
                <w:sz w:val="24"/>
                <w:szCs w:val="24"/>
              </w:rPr>
              <w:t>2.3. Блокированная жилая застройка</w:t>
            </w:r>
          </w:p>
        </w:tc>
        <w:tc>
          <w:tcPr>
            <w:tcW w:w="2728" w:type="dxa"/>
            <w:vAlign w:val="center"/>
          </w:tcPr>
          <w:p w:rsidR="001B4AA9" w:rsidRPr="00774C3D" w:rsidRDefault="001B4AA9" w:rsidP="00460156">
            <w:pPr>
              <w:jc w:val="center"/>
              <w:rPr>
                <w:sz w:val="24"/>
                <w:szCs w:val="24"/>
              </w:rPr>
            </w:pPr>
            <w:r w:rsidRPr="00774C3D">
              <w:rPr>
                <w:sz w:val="24"/>
                <w:szCs w:val="24"/>
              </w:rPr>
              <w:t>-</w:t>
            </w:r>
          </w:p>
        </w:tc>
        <w:tc>
          <w:tcPr>
            <w:tcW w:w="3133" w:type="dxa"/>
            <w:vMerge/>
            <w:vAlign w:val="center"/>
          </w:tcPr>
          <w:p w:rsidR="001B4AA9" w:rsidRPr="00774C3D" w:rsidRDefault="001B4AA9" w:rsidP="00460156">
            <w:pPr>
              <w:jc w:val="center"/>
              <w:rPr>
                <w:sz w:val="24"/>
                <w:szCs w:val="24"/>
              </w:rPr>
            </w:pPr>
          </w:p>
        </w:tc>
      </w:tr>
      <w:tr w:rsidR="001B4AA9" w:rsidRPr="00774C3D" w:rsidTr="00460156">
        <w:trPr>
          <w:trHeight w:val="693"/>
        </w:trPr>
        <w:tc>
          <w:tcPr>
            <w:tcW w:w="4106" w:type="dxa"/>
            <w:vAlign w:val="center"/>
          </w:tcPr>
          <w:p w:rsidR="001B4AA9" w:rsidRPr="00774C3D" w:rsidRDefault="001B4AA9" w:rsidP="00460156">
            <w:pPr>
              <w:jc w:val="center"/>
              <w:rPr>
                <w:sz w:val="24"/>
                <w:szCs w:val="24"/>
              </w:rPr>
            </w:pPr>
            <w:r w:rsidRPr="00774C3D">
              <w:rPr>
                <w:sz w:val="24"/>
                <w:szCs w:val="24"/>
              </w:rPr>
              <w:t>3.2. Социальное обслуживание</w:t>
            </w:r>
          </w:p>
        </w:tc>
        <w:tc>
          <w:tcPr>
            <w:tcW w:w="2728" w:type="dxa"/>
            <w:vAlign w:val="center"/>
          </w:tcPr>
          <w:p w:rsidR="001B4AA9" w:rsidRPr="00774C3D" w:rsidRDefault="001B4AA9" w:rsidP="00460156">
            <w:pPr>
              <w:jc w:val="center"/>
              <w:rPr>
                <w:sz w:val="24"/>
                <w:szCs w:val="24"/>
              </w:rPr>
            </w:pPr>
            <w:r w:rsidRPr="00774C3D">
              <w:rPr>
                <w:sz w:val="24"/>
                <w:szCs w:val="24"/>
              </w:rPr>
              <w:t>-</w:t>
            </w:r>
          </w:p>
        </w:tc>
        <w:tc>
          <w:tcPr>
            <w:tcW w:w="3133" w:type="dxa"/>
            <w:vMerge/>
            <w:vAlign w:val="center"/>
          </w:tcPr>
          <w:p w:rsidR="001B4AA9" w:rsidRPr="00774C3D" w:rsidRDefault="001B4AA9" w:rsidP="00460156">
            <w:pPr>
              <w:jc w:val="center"/>
              <w:rPr>
                <w:sz w:val="24"/>
                <w:szCs w:val="24"/>
              </w:rPr>
            </w:pPr>
          </w:p>
        </w:tc>
      </w:tr>
      <w:tr w:rsidR="001B4AA9" w:rsidRPr="00774C3D" w:rsidTr="00460156">
        <w:trPr>
          <w:trHeight w:val="693"/>
        </w:trPr>
        <w:tc>
          <w:tcPr>
            <w:tcW w:w="4106" w:type="dxa"/>
            <w:vAlign w:val="center"/>
          </w:tcPr>
          <w:p w:rsidR="001B4AA9" w:rsidRPr="00774C3D" w:rsidRDefault="001B4AA9" w:rsidP="00460156">
            <w:pPr>
              <w:jc w:val="center"/>
              <w:rPr>
                <w:sz w:val="24"/>
                <w:szCs w:val="24"/>
              </w:rPr>
            </w:pPr>
            <w:r w:rsidRPr="00774C3D">
              <w:rPr>
                <w:sz w:val="24"/>
                <w:szCs w:val="24"/>
              </w:rPr>
              <w:t>3.4.1. Амбулаторно-поликлиническое обслуживание</w:t>
            </w:r>
          </w:p>
        </w:tc>
        <w:tc>
          <w:tcPr>
            <w:tcW w:w="2728" w:type="dxa"/>
            <w:vAlign w:val="center"/>
          </w:tcPr>
          <w:p w:rsidR="001B4AA9" w:rsidRPr="00774C3D" w:rsidRDefault="001B4AA9" w:rsidP="00460156">
            <w:pPr>
              <w:jc w:val="center"/>
              <w:rPr>
                <w:sz w:val="24"/>
                <w:szCs w:val="24"/>
              </w:rPr>
            </w:pPr>
            <w:r w:rsidRPr="00774C3D">
              <w:rPr>
                <w:sz w:val="24"/>
                <w:szCs w:val="24"/>
              </w:rPr>
              <w:t>-</w:t>
            </w:r>
          </w:p>
        </w:tc>
        <w:tc>
          <w:tcPr>
            <w:tcW w:w="3133" w:type="dxa"/>
            <w:vMerge/>
            <w:vAlign w:val="center"/>
          </w:tcPr>
          <w:p w:rsidR="001B4AA9" w:rsidRPr="00774C3D" w:rsidRDefault="001B4AA9" w:rsidP="00460156">
            <w:pPr>
              <w:jc w:val="center"/>
              <w:rPr>
                <w:sz w:val="24"/>
                <w:szCs w:val="24"/>
              </w:rPr>
            </w:pPr>
          </w:p>
        </w:tc>
      </w:tr>
      <w:tr w:rsidR="001B4AA9" w:rsidRPr="00774C3D" w:rsidTr="00460156">
        <w:trPr>
          <w:trHeight w:val="716"/>
        </w:trPr>
        <w:tc>
          <w:tcPr>
            <w:tcW w:w="4106" w:type="dxa"/>
            <w:vAlign w:val="center"/>
          </w:tcPr>
          <w:p w:rsidR="001B4AA9" w:rsidRPr="00774C3D" w:rsidRDefault="001B4AA9" w:rsidP="00460156">
            <w:pPr>
              <w:jc w:val="center"/>
              <w:rPr>
                <w:sz w:val="24"/>
                <w:szCs w:val="24"/>
              </w:rPr>
            </w:pPr>
            <w:r w:rsidRPr="00774C3D">
              <w:rPr>
                <w:sz w:val="24"/>
                <w:szCs w:val="24"/>
              </w:rPr>
              <w:t>3.5.1. Дошкольное, начальное и среднее общее образование</w:t>
            </w:r>
          </w:p>
        </w:tc>
        <w:tc>
          <w:tcPr>
            <w:tcW w:w="2728" w:type="dxa"/>
            <w:vAlign w:val="center"/>
          </w:tcPr>
          <w:p w:rsidR="001B4AA9" w:rsidRPr="00774C3D" w:rsidRDefault="001B4AA9" w:rsidP="00460156">
            <w:pPr>
              <w:jc w:val="center"/>
              <w:rPr>
                <w:sz w:val="24"/>
                <w:szCs w:val="24"/>
              </w:rPr>
            </w:pPr>
            <w:r w:rsidRPr="00774C3D">
              <w:rPr>
                <w:sz w:val="24"/>
                <w:szCs w:val="24"/>
              </w:rPr>
              <w:t>-</w:t>
            </w:r>
          </w:p>
        </w:tc>
        <w:tc>
          <w:tcPr>
            <w:tcW w:w="3133" w:type="dxa"/>
            <w:vMerge/>
            <w:vAlign w:val="center"/>
          </w:tcPr>
          <w:p w:rsidR="001B4AA9" w:rsidRPr="00774C3D" w:rsidRDefault="001B4AA9" w:rsidP="00460156">
            <w:pPr>
              <w:jc w:val="center"/>
              <w:rPr>
                <w:sz w:val="24"/>
                <w:szCs w:val="24"/>
              </w:rPr>
            </w:pPr>
          </w:p>
        </w:tc>
      </w:tr>
      <w:tr w:rsidR="001B4AA9" w:rsidRPr="00774C3D" w:rsidTr="00460156">
        <w:trPr>
          <w:trHeight w:val="716"/>
        </w:trPr>
        <w:tc>
          <w:tcPr>
            <w:tcW w:w="4106" w:type="dxa"/>
            <w:vAlign w:val="center"/>
          </w:tcPr>
          <w:p w:rsidR="001B4AA9" w:rsidRPr="00774C3D" w:rsidRDefault="001B4AA9" w:rsidP="00460156">
            <w:pPr>
              <w:jc w:val="center"/>
              <w:rPr>
                <w:sz w:val="24"/>
                <w:szCs w:val="24"/>
              </w:rPr>
            </w:pPr>
            <w:r w:rsidRPr="00774C3D">
              <w:rPr>
                <w:sz w:val="24"/>
                <w:szCs w:val="24"/>
              </w:rPr>
              <w:t>3.6. Культурное развитие</w:t>
            </w:r>
          </w:p>
        </w:tc>
        <w:tc>
          <w:tcPr>
            <w:tcW w:w="2728" w:type="dxa"/>
            <w:vAlign w:val="center"/>
          </w:tcPr>
          <w:p w:rsidR="001B4AA9" w:rsidRPr="00774C3D" w:rsidRDefault="001B4AA9" w:rsidP="00460156">
            <w:pPr>
              <w:jc w:val="center"/>
              <w:rPr>
                <w:sz w:val="24"/>
                <w:szCs w:val="24"/>
              </w:rPr>
            </w:pPr>
            <w:r w:rsidRPr="00774C3D">
              <w:rPr>
                <w:sz w:val="24"/>
                <w:szCs w:val="24"/>
              </w:rPr>
              <w:t>-</w:t>
            </w:r>
          </w:p>
        </w:tc>
        <w:tc>
          <w:tcPr>
            <w:tcW w:w="3133" w:type="dxa"/>
            <w:vMerge/>
            <w:vAlign w:val="center"/>
          </w:tcPr>
          <w:p w:rsidR="001B4AA9" w:rsidRPr="00774C3D" w:rsidRDefault="001B4AA9" w:rsidP="00460156">
            <w:pPr>
              <w:jc w:val="center"/>
              <w:rPr>
                <w:sz w:val="24"/>
                <w:szCs w:val="24"/>
              </w:rPr>
            </w:pPr>
          </w:p>
        </w:tc>
      </w:tr>
      <w:tr w:rsidR="001B4AA9" w:rsidRPr="00774C3D" w:rsidTr="00460156">
        <w:tc>
          <w:tcPr>
            <w:tcW w:w="4106" w:type="dxa"/>
            <w:vAlign w:val="center"/>
          </w:tcPr>
          <w:p w:rsidR="001B4AA9" w:rsidRPr="00774C3D" w:rsidRDefault="001B4AA9" w:rsidP="00460156">
            <w:pPr>
              <w:jc w:val="center"/>
              <w:rPr>
                <w:rFonts w:eastAsia="Arial"/>
                <w:bCs/>
                <w:sz w:val="24"/>
                <w:szCs w:val="24"/>
              </w:rPr>
            </w:pPr>
            <w:r w:rsidRPr="00774C3D">
              <w:rPr>
                <w:rFonts w:eastAsia="Arial"/>
                <w:bCs/>
                <w:sz w:val="24"/>
                <w:szCs w:val="24"/>
              </w:rPr>
              <w:t>-</w:t>
            </w:r>
          </w:p>
        </w:tc>
        <w:tc>
          <w:tcPr>
            <w:tcW w:w="2728" w:type="dxa"/>
            <w:vAlign w:val="center"/>
          </w:tcPr>
          <w:p w:rsidR="001B4AA9" w:rsidRPr="00774C3D" w:rsidRDefault="001B4AA9" w:rsidP="00460156">
            <w:pPr>
              <w:jc w:val="center"/>
              <w:rPr>
                <w:rFonts w:eastAsia="Arial"/>
                <w:bCs/>
                <w:sz w:val="24"/>
                <w:szCs w:val="24"/>
              </w:rPr>
            </w:pPr>
            <w:r w:rsidRPr="00774C3D">
              <w:rPr>
                <w:rFonts w:eastAsia="Arial"/>
                <w:bCs/>
                <w:sz w:val="24"/>
                <w:szCs w:val="24"/>
              </w:rPr>
              <w:t>3.7. Религиозное использование</w:t>
            </w:r>
          </w:p>
        </w:tc>
        <w:tc>
          <w:tcPr>
            <w:tcW w:w="3133" w:type="dxa"/>
            <w:vMerge/>
            <w:vAlign w:val="center"/>
          </w:tcPr>
          <w:p w:rsidR="001B4AA9" w:rsidRPr="00774C3D" w:rsidRDefault="001B4AA9" w:rsidP="00460156">
            <w:pPr>
              <w:jc w:val="center"/>
              <w:rPr>
                <w:rFonts w:eastAsia="Arial"/>
                <w:bCs/>
                <w:sz w:val="24"/>
                <w:szCs w:val="24"/>
              </w:rPr>
            </w:pPr>
          </w:p>
        </w:tc>
      </w:tr>
      <w:tr w:rsidR="001B4AA9" w:rsidRPr="00774C3D" w:rsidTr="00460156">
        <w:tc>
          <w:tcPr>
            <w:tcW w:w="4106" w:type="dxa"/>
            <w:vAlign w:val="center"/>
          </w:tcPr>
          <w:p w:rsidR="001B4AA9" w:rsidRPr="00774C3D" w:rsidRDefault="001B4AA9" w:rsidP="00460156">
            <w:pPr>
              <w:jc w:val="center"/>
              <w:rPr>
                <w:rFonts w:eastAsia="Arial"/>
                <w:bCs/>
                <w:sz w:val="24"/>
                <w:szCs w:val="24"/>
              </w:rPr>
            </w:pPr>
            <w:r w:rsidRPr="00774C3D">
              <w:rPr>
                <w:rFonts w:eastAsia="Arial"/>
                <w:bCs/>
                <w:sz w:val="24"/>
                <w:szCs w:val="24"/>
              </w:rPr>
              <w:t>3.8. Общественное управление</w:t>
            </w:r>
          </w:p>
        </w:tc>
        <w:tc>
          <w:tcPr>
            <w:tcW w:w="2728" w:type="dxa"/>
            <w:vAlign w:val="center"/>
          </w:tcPr>
          <w:p w:rsidR="001B4AA9" w:rsidRPr="00774C3D" w:rsidRDefault="001B4AA9" w:rsidP="00460156">
            <w:pPr>
              <w:jc w:val="center"/>
              <w:rPr>
                <w:rFonts w:eastAsia="Arial"/>
                <w:bCs/>
                <w:sz w:val="24"/>
                <w:szCs w:val="24"/>
              </w:rPr>
            </w:pPr>
            <w:r w:rsidRPr="00774C3D">
              <w:rPr>
                <w:rFonts w:eastAsia="Arial"/>
                <w:bCs/>
                <w:sz w:val="24"/>
                <w:szCs w:val="24"/>
              </w:rPr>
              <w:t>-</w:t>
            </w:r>
          </w:p>
        </w:tc>
        <w:tc>
          <w:tcPr>
            <w:tcW w:w="3133" w:type="dxa"/>
            <w:vMerge/>
            <w:vAlign w:val="center"/>
          </w:tcPr>
          <w:p w:rsidR="001B4AA9" w:rsidRPr="00774C3D" w:rsidRDefault="001B4AA9" w:rsidP="00460156">
            <w:pPr>
              <w:jc w:val="center"/>
              <w:rPr>
                <w:rFonts w:eastAsia="Arial"/>
                <w:bCs/>
                <w:sz w:val="24"/>
                <w:szCs w:val="24"/>
              </w:rPr>
            </w:pPr>
          </w:p>
        </w:tc>
      </w:tr>
      <w:tr w:rsidR="001B4AA9" w:rsidRPr="00774C3D" w:rsidTr="00460156">
        <w:tc>
          <w:tcPr>
            <w:tcW w:w="4106" w:type="dxa"/>
            <w:vAlign w:val="center"/>
          </w:tcPr>
          <w:p w:rsidR="001B4AA9" w:rsidRPr="00774C3D" w:rsidRDefault="001B4AA9" w:rsidP="00460156">
            <w:pPr>
              <w:jc w:val="center"/>
              <w:rPr>
                <w:sz w:val="24"/>
                <w:szCs w:val="24"/>
              </w:rPr>
            </w:pPr>
            <w:r w:rsidRPr="00774C3D">
              <w:rPr>
                <w:sz w:val="24"/>
                <w:szCs w:val="24"/>
              </w:rPr>
              <w:t>3.10.1. Амбулаторное ветеринарное обслуживание</w:t>
            </w:r>
          </w:p>
        </w:tc>
        <w:tc>
          <w:tcPr>
            <w:tcW w:w="2728" w:type="dxa"/>
            <w:vAlign w:val="center"/>
          </w:tcPr>
          <w:p w:rsidR="001B4AA9" w:rsidRPr="00774C3D" w:rsidRDefault="001B4AA9" w:rsidP="00460156">
            <w:pPr>
              <w:jc w:val="center"/>
              <w:rPr>
                <w:rFonts w:eastAsia="Arial"/>
                <w:bCs/>
                <w:sz w:val="24"/>
                <w:szCs w:val="24"/>
              </w:rPr>
            </w:pPr>
            <w:r w:rsidRPr="00774C3D">
              <w:rPr>
                <w:rFonts w:eastAsia="Arial"/>
                <w:bCs/>
                <w:sz w:val="24"/>
                <w:szCs w:val="24"/>
              </w:rPr>
              <w:t>-</w:t>
            </w:r>
          </w:p>
        </w:tc>
        <w:tc>
          <w:tcPr>
            <w:tcW w:w="3133" w:type="dxa"/>
            <w:vMerge/>
            <w:vAlign w:val="center"/>
          </w:tcPr>
          <w:p w:rsidR="001B4AA9" w:rsidRPr="00774C3D" w:rsidRDefault="001B4AA9" w:rsidP="00460156">
            <w:pPr>
              <w:jc w:val="center"/>
              <w:rPr>
                <w:rFonts w:eastAsia="Arial"/>
                <w:bCs/>
                <w:sz w:val="24"/>
                <w:szCs w:val="24"/>
              </w:rPr>
            </w:pPr>
          </w:p>
        </w:tc>
      </w:tr>
      <w:tr w:rsidR="001B4AA9" w:rsidRPr="00774C3D" w:rsidTr="00460156">
        <w:tc>
          <w:tcPr>
            <w:tcW w:w="4106" w:type="dxa"/>
            <w:vAlign w:val="center"/>
          </w:tcPr>
          <w:p w:rsidR="001B4AA9" w:rsidRPr="00774C3D" w:rsidRDefault="001B4AA9" w:rsidP="00460156">
            <w:pPr>
              <w:jc w:val="center"/>
              <w:rPr>
                <w:rFonts w:eastAsia="Arial"/>
                <w:bCs/>
                <w:sz w:val="24"/>
                <w:szCs w:val="24"/>
              </w:rPr>
            </w:pPr>
            <w:r w:rsidRPr="00774C3D">
              <w:rPr>
                <w:rFonts w:eastAsia="Arial"/>
                <w:bCs/>
                <w:sz w:val="24"/>
                <w:szCs w:val="24"/>
              </w:rPr>
              <w:t>4.1. Деловое управление</w:t>
            </w:r>
          </w:p>
        </w:tc>
        <w:tc>
          <w:tcPr>
            <w:tcW w:w="2728" w:type="dxa"/>
            <w:vAlign w:val="center"/>
          </w:tcPr>
          <w:p w:rsidR="001B4AA9" w:rsidRPr="00774C3D" w:rsidRDefault="001B4AA9" w:rsidP="00460156">
            <w:pPr>
              <w:jc w:val="center"/>
              <w:rPr>
                <w:rFonts w:eastAsia="Arial"/>
                <w:bCs/>
                <w:sz w:val="24"/>
                <w:szCs w:val="24"/>
              </w:rPr>
            </w:pPr>
            <w:r w:rsidRPr="00774C3D">
              <w:rPr>
                <w:rFonts w:eastAsia="Arial"/>
                <w:bCs/>
                <w:sz w:val="24"/>
                <w:szCs w:val="24"/>
              </w:rPr>
              <w:t>-</w:t>
            </w:r>
          </w:p>
        </w:tc>
        <w:tc>
          <w:tcPr>
            <w:tcW w:w="3133" w:type="dxa"/>
            <w:vMerge/>
            <w:vAlign w:val="center"/>
          </w:tcPr>
          <w:p w:rsidR="001B4AA9" w:rsidRPr="00774C3D" w:rsidRDefault="001B4AA9" w:rsidP="00460156">
            <w:pPr>
              <w:jc w:val="center"/>
              <w:rPr>
                <w:rFonts w:eastAsia="Arial"/>
                <w:bCs/>
                <w:sz w:val="24"/>
                <w:szCs w:val="24"/>
              </w:rPr>
            </w:pPr>
          </w:p>
        </w:tc>
      </w:tr>
      <w:tr w:rsidR="001B4AA9" w:rsidRPr="00774C3D" w:rsidTr="00460156">
        <w:tc>
          <w:tcPr>
            <w:tcW w:w="4106" w:type="dxa"/>
            <w:vAlign w:val="center"/>
          </w:tcPr>
          <w:p w:rsidR="001B4AA9" w:rsidRPr="00774C3D" w:rsidRDefault="001B4AA9" w:rsidP="00460156">
            <w:pPr>
              <w:jc w:val="center"/>
              <w:rPr>
                <w:rFonts w:eastAsia="Arial"/>
                <w:bCs/>
                <w:sz w:val="24"/>
                <w:szCs w:val="24"/>
              </w:rPr>
            </w:pPr>
            <w:r w:rsidRPr="00774C3D">
              <w:rPr>
                <w:rFonts w:eastAsia="Arial"/>
                <w:bCs/>
                <w:sz w:val="24"/>
                <w:szCs w:val="24"/>
              </w:rPr>
              <w:t>4.2. Объекты торговли</w:t>
            </w:r>
          </w:p>
          <w:p w:rsidR="001B4AA9" w:rsidRPr="00774C3D" w:rsidRDefault="001B4AA9" w:rsidP="00460156">
            <w:pPr>
              <w:jc w:val="center"/>
              <w:rPr>
                <w:rFonts w:eastAsia="Arial"/>
                <w:bCs/>
                <w:sz w:val="24"/>
                <w:szCs w:val="24"/>
              </w:rPr>
            </w:pPr>
            <w:r w:rsidRPr="00774C3D">
              <w:rPr>
                <w:rFonts w:eastAsia="Arial"/>
                <w:bCs/>
                <w:sz w:val="24"/>
                <w:szCs w:val="24"/>
              </w:rPr>
              <w:t>(коды 4.5. – 4.9.)</w:t>
            </w:r>
          </w:p>
        </w:tc>
        <w:tc>
          <w:tcPr>
            <w:tcW w:w="2728" w:type="dxa"/>
            <w:vAlign w:val="center"/>
          </w:tcPr>
          <w:p w:rsidR="001B4AA9" w:rsidRPr="00774C3D" w:rsidRDefault="001B4AA9" w:rsidP="00460156">
            <w:pPr>
              <w:jc w:val="center"/>
              <w:rPr>
                <w:rFonts w:eastAsia="Arial"/>
                <w:bCs/>
                <w:sz w:val="24"/>
                <w:szCs w:val="24"/>
              </w:rPr>
            </w:pPr>
            <w:r w:rsidRPr="00774C3D">
              <w:rPr>
                <w:rFonts w:eastAsia="Arial"/>
                <w:bCs/>
                <w:sz w:val="24"/>
                <w:szCs w:val="24"/>
              </w:rPr>
              <w:t>-</w:t>
            </w:r>
          </w:p>
        </w:tc>
        <w:tc>
          <w:tcPr>
            <w:tcW w:w="3133" w:type="dxa"/>
            <w:vMerge/>
            <w:vAlign w:val="center"/>
          </w:tcPr>
          <w:p w:rsidR="001B4AA9" w:rsidRPr="00774C3D" w:rsidRDefault="001B4AA9" w:rsidP="00460156">
            <w:pPr>
              <w:jc w:val="center"/>
              <w:rPr>
                <w:rFonts w:eastAsia="Arial"/>
                <w:bCs/>
                <w:sz w:val="24"/>
                <w:szCs w:val="24"/>
              </w:rPr>
            </w:pPr>
          </w:p>
        </w:tc>
      </w:tr>
      <w:tr w:rsidR="001B4AA9" w:rsidRPr="00774C3D" w:rsidTr="00460156">
        <w:tc>
          <w:tcPr>
            <w:tcW w:w="4106" w:type="dxa"/>
            <w:vAlign w:val="center"/>
          </w:tcPr>
          <w:p w:rsidR="001B4AA9" w:rsidRPr="00774C3D" w:rsidRDefault="001B4AA9" w:rsidP="00460156">
            <w:pPr>
              <w:jc w:val="center"/>
              <w:rPr>
                <w:sz w:val="24"/>
                <w:szCs w:val="24"/>
              </w:rPr>
            </w:pPr>
            <w:r w:rsidRPr="00774C3D">
              <w:rPr>
                <w:sz w:val="24"/>
                <w:szCs w:val="24"/>
              </w:rPr>
              <w:t>5.1. Спорт</w:t>
            </w:r>
          </w:p>
        </w:tc>
        <w:tc>
          <w:tcPr>
            <w:tcW w:w="2728" w:type="dxa"/>
            <w:vAlign w:val="center"/>
          </w:tcPr>
          <w:p w:rsidR="001B4AA9" w:rsidRPr="00774C3D" w:rsidRDefault="001B4AA9" w:rsidP="00460156">
            <w:pPr>
              <w:jc w:val="center"/>
              <w:rPr>
                <w:sz w:val="24"/>
                <w:szCs w:val="24"/>
              </w:rPr>
            </w:pPr>
            <w:r w:rsidRPr="00774C3D">
              <w:rPr>
                <w:sz w:val="24"/>
                <w:szCs w:val="24"/>
              </w:rPr>
              <w:t>-</w:t>
            </w:r>
          </w:p>
        </w:tc>
        <w:tc>
          <w:tcPr>
            <w:tcW w:w="3133" w:type="dxa"/>
            <w:vMerge/>
            <w:vAlign w:val="center"/>
          </w:tcPr>
          <w:p w:rsidR="001B4AA9" w:rsidRPr="00774C3D" w:rsidRDefault="001B4AA9" w:rsidP="00460156">
            <w:pPr>
              <w:jc w:val="center"/>
              <w:rPr>
                <w:sz w:val="24"/>
                <w:szCs w:val="24"/>
              </w:rPr>
            </w:pPr>
          </w:p>
        </w:tc>
      </w:tr>
      <w:tr w:rsidR="001B4AA9" w:rsidRPr="00774C3D" w:rsidTr="00460156">
        <w:tc>
          <w:tcPr>
            <w:tcW w:w="4106" w:type="dxa"/>
            <w:vAlign w:val="center"/>
          </w:tcPr>
          <w:p w:rsidR="001B4AA9" w:rsidRPr="00774C3D" w:rsidRDefault="001B4AA9" w:rsidP="00460156">
            <w:pPr>
              <w:jc w:val="center"/>
              <w:rPr>
                <w:sz w:val="24"/>
                <w:szCs w:val="24"/>
              </w:rPr>
            </w:pPr>
            <w:r w:rsidRPr="00774C3D">
              <w:rPr>
                <w:sz w:val="24"/>
                <w:szCs w:val="24"/>
              </w:rPr>
              <w:t>13.1. Ведение огородничества</w:t>
            </w:r>
          </w:p>
        </w:tc>
        <w:tc>
          <w:tcPr>
            <w:tcW w:w="2728" w:type="dxa"/>
            <w:vAlign w:val="center"/>
          </w:tcPr>
          <w:p w:rsidR="001B4AA9" w:rsidRPr="00774C3D" w:rsidRDefault="001B4AA9" w:rsidP="00460156">
            <w:pPr>
              <w:jc w:val="center"/>
              <w:rPr>
                <w:sz w:val="24"/>
                <w:szCs w:val="24"/>
              </w:rPr>
            </w:pPr>
            <w:r w:rsidRPr="00774C3D">
              <w:rPr>
                <w:sz w:val="24"/>
                <w:szCs w:val="24"/>
              </w:rPr>
              <w:t>-</w:t>
            </w:r>
          </w:p>
        </w:tc>
        <w:tc>
          <w:tcPr>
            <w:tcW w:w="3133" w:type="dxa"/>
            <w:vMerge/>
            <w:vAlign w:val="center"/>
          </w:tcPr>
          <w:p w:rsidR="001B4AA9" w:rsidRPr="00774C3D" w:rsidRDefault="001B4AA9" w:rsidP="00460156">
            <w:pPr>
              <w:jc w:val="center"/>
              <w:rPr>
                <w:sz w:val="24"/>
                <w:szCs w:val="24"/>
              </w:rPr>
            </w:pPr>
          </w:p>
        </w:tc>
      </w:tr>
      <w:tr w:rsidR="001B4AA9" w:rsidRPr="00774C3D" w:rsidTr="00460156">
        <w:tc>
          <w:tcPr>
            <w:tcW w:w="4106" w:type="dxa"/>
            <w:vAlign w:val="center"/>
          </w:tcPr>
          <w:p w:rsidR="001B4AA9" w:rsidRPr="001B4AA9" w:rsidRDefault="001B4AA9" w:rsidP="001B4AA9">
            <w:pPr>
              <w:jc w:val="center"/>
              <w:rPr>
                <w:sz w:val="24"/>
              </w:rPr>
            </w:pPr>
            <w:r w:rsidRPr="001B4AA9">
              <w:rPr>
                <w:sz w:val="24"/>
              </w:rPr>
              <w:t>13.2. Ведение садоводства</w:t>
            </w:r>
          </w:p>
        </w:tc>
        <w:tc>
          <w:tcPr>
            <w:tcW w:w="2728" w:type="dxa"/>
            <w:vAlign w:val="center"/>
          </w:tcPr>
          <w:p w:rsidR="001B4AA9" w:rsidRPr="00774C3D" w:rsidRDefault="001B4AA9" w:rsidP="001B4AA9">
            <w:pPr>
              <w:jc w:val="center"/>
              <w:rPr>
                <w:sz w:val="24"/>
                <w:szCs w:val="24"/>
              </w:rPr>
            </w:pPr>
            <w:r>
              <w:rPr>
                <w:sz w:val="24"/>
                <w:szCs w:val="24"/>
              </w:rPr>
              <w:t>-</w:t>
            </w:r>
          </w:p>
        </w:tc>
        <w:tc>
          <w:tcPr>
            <w:tcW w:w="3133" w:type="dxa"/>
            <w:vMerge/>
            <w:vAlign w:val="center"/>
          </w:tcPr>
          <w:p w:rsidR="001B4AA9" w:rsidRPr="00774C3D" w:rsidRDefault="001B4AA9" w:rsidP="001B4AA9">
            <w:pPr>
              <w:jc w:val="center"/>
              <w:rPr>
                <w:sz w:val="24"/>
                <w:szCs w:val="24"/>
              </w:rPr>
            </w:pPr>
          </w:p>
        </w:tc>
      </w:tr>
    </w:tbl>
    <w:p w:rsidR="00460156" w:rsidRPr="00774C3D" w:rsidRDefault="00460156" w:rsidP="00460156">
      <w:pPr>
        <w:jc w:val="center"/>
        <w:rPr>
          <w:b/>
          <w:sz w:val="28"/>
          <w:szCs w:val="26"/>
        </w:rPr>
      </w:pPr>
    </w:p>
    <w:p w:rsidR="00460156" w:rsidRPr="00774C3D" w:rsidRDefault="00460156" w:rsidP="00460156">
      <w:pPr>
        <w:jc w:val="center"/>
        <w:rPr>
          <w:rFonts w:eastAsia="Times New Roman"/>
          <w:b/>
          <w:bCs/>
          <w:sz w:val="24"/>
        </w:rPr>
      </w:pPr>
      <w:r w:rsidRPr="00774C3D">
        <w:rPr>
          <w:rFonts w:eastAsia="Times New Roman"/>
          <w:b/>
          <w:bCs/>
          <w:sz w:val="24"/>
        </w:rPr>
        <w:t>Предельные параметры использования земельных участков</w:t>
      </w:r>
    </w:p>
    <w:p w:rsidR="00460156" w:rsidRPr="00774C3D" w:rsidRDefault="00460156" w:rsidP="00460156">
      <w:pPr>
        <w:ind w:firstLine="567"/>
        <w:jc w:val="center"/>
        <w:rPr>
          <w:rFonts w:eastAsia="Times New Roman"/>
          <w:b/>
          <w:bCs/>
          <w:sz w:val="24"/>
        </w:rPr>
      </w:pPr>
    </w:p>
    <w:tbl>
      <w:tblPr>
        <w:tblStyle w:val="a4"/>
        <w:tblW w:w="9923" w:type="dxa"/>
        <w:tblInd w:w="-5" w:type="dxa"/>
        <w:tblLayout w:type="fixed"/>
        <w:tblLook w:val="04A0" w:firstRow="1" w:lastRow="0" w:firstColumn="1" w:lastColumn="0" w:noHBand="0" w:noVBand="1"/>
      </w:tblPr>
      <w:tblGrid>
        <w:gridCol w:w="6096"/>
        <w:gridCol w:w="2126"/>
        <w:gridCol w:w="1701"/>
      </w:tblGrid>
      <w:tr w:rsidR="00460156" w:rsidRPr="00774C3D" w:rsidTr="00460156">
        <w:tc>
          <w:tcPr>
            <w:tcW w:w="9923" w:type="dxa"/>
            <w:gridSpan w:val="3"/>
            <w:vAlign w:val="center"/>
          </w:tcPr>
          <w:p w:rsidR="00460156" w:rsidRPr="00774C3D" w:rsidRDefault="00460156" w:rsidP="00460156">
            <w:pPr>
              <w:jc w:val="center"/>
              <w:rPr>
                <w:rFonts w:eastAsia="Arial"/>
                <w:b/>
                <w:bCs/>
                <w:sz w:val="24"/>
                <w:szCs w:val="24"/>
              </w:rPr>
            </w:pPr>
            <w:r w:rsidRPr="00774C3D">
              <w:rPr>
                <w:rFonts w:eastAsia="Arial"/>
                <w:b/>
                <w:bCs/>
                <w:sz w:val="24"/>
                <w:szCs w:val="24"/>
              </w:rPr>
              <w:t xml:space="preserve">Жи-1. Зона застройки индивидуальными и блокированными жилыми домами </w:t>
            </w:r>
          </w:p>
          <w:p w:rsidR="00460156" w:rsidRPr="00774C3D" w:rsidRDefault="00460156" w:rsidP="00460156">
            <w:pPr>
              <w:jc w:val="center"/>
              <w:rPr>
                <w:rFonts w:eastAsia="Arial"/>
                <w:b/>
                <w:bCs/>
                <w:sz w:val="24"/>
                <w:szCs w:val="24"/>
              </w:rPr>
            </w:pPr>
            <w:r w:rsidRPr="00774C3D">
              <w:rPr>
                <w:rFonts w:eastAsia="Arial"/>
                <w:b/>
                <w:bCs/>
                <w:sz w:val="24"/>
                <w:szCs w:val="24"/>
              </w:rPr>
              <w:t>(1 очередь)</w:t>
            </w:r>
          </w:p>
        </w:tc>
      </w:tr>
      <w:tr w:rsidR="00460156" w:rsidRPr="00774C3D" w:rsidTr="00460156">
        <w:tc>
          <w:tcPr>
            <w:tcW w:w="6096" w:type="dxa"/>
            <w:vMerge w:val="restart"/>
            <w:vAlign w:val="center"/>
          </w:tcPr>
          <w:p w:rsidR="00460156" w:rsidRPr="00774C3D" w:rsidRDefault="00460156" w:rsidP="00460156">
            <w:pPr>
              <w:jc w:val="center"/>
            </w:pPr>
            <w:r w:rsidRPr="00774C3D">
              <w:rPr>
                <w:rFonts w:eastAsia="Times New Roman"/>
                <w:b/>
                <w:bCs/>
              </w:rPr>
              <w:t>*Код и наименование</w:t>
            </w:r>
          </w:p>
        </w:tc>
        <w:tc>
          <w:tcPr>
            <w:tcW w:w="3827" w:type="dxa"/>
            <w:gridSpan w:val="2"/>
            <w:vAlign w:val="center"/>
          </w:tcPr>
          <w:p w:rsidR="00460156" w:rsidRPr="00774C3D" w:rsidRDefault="00460156" w:rsidP="00460156">
            <w:pPr>
              <w:jc w:val="center"/>
              <w:rPr>
                <w:b/>
              </w:rPr>
            </w:pPr>
            <w:r w:rsidRPr="00774C3D">
              <w:rPr>
                <w:b/>
              </w:rPr>
              <w:t>Предельные (минимальные и</w:t>
            </w:r>
          </w:p>
          <w:p w:rsidR="00460156" w:rsidRPr="00774C3D" w:rsidRDefault="00460156" w:rsidP="00460156">
            <w:pPr>
              <w:jc w:val="center"/>
              <w:rPr>
                <w:b/>
              </w:rPr>
            </w:pPr>
            <w:r w:rsidRPr="00774C3D">
              <w:rPr>
                <w:b/>
              </w:rPr>
              <w:t>(или) максимальные) размеры</w:t>
            </w:r>
          </w:p>
          <w:p w:rsidR="00460156" w:rsidRPr="00774C3D" w:rsidRDefault="00460156" w:rsidP="00460156">
            <w:pPr>
              <w:jc w:val="center"/>
              <w:rPr>
                <w:b/>
              </w:rPr>
            </w:pPr>
            <w:r w:rsidRPr="00774C3D">
              <w:rPr>
                <w:b/>
              </w:rPr>
              <w:lastRenderedPageBreak/>
              <w:t>земельных участков</w:t>
            </w:r>
          </w:p>
        </w:tc>
      </w:tr>
      <w:tr w:rsidR="00460156" w:rsidRPr="00774C3D" w:rsidTr="00460156">
        <w:tc>
          <w:tcPr>
            <w:tcW w:w="6096" w:type="dxa"/>
            <w:vMerge/>
            <w:vAlign w:val="center"/>
          </w:tcPr>
          <w:p w:rsidR="00460156" w:rsidRPr="00774C3D" w:rsidRDefault="00460156" w:rsidP="00460156">
            <w:pPr>
              <w:jc w:val="center"/>
            </w:pPr>
          </w:p>
        </w:tc>
        <w:tc>
          <w:tcPr>
            <w:tcW w:w="2126" w:type="dxa"/>
            <w:vAlign w:val="center"/>
          </w:tcPr>
          <w:p w:rsidR="00460156" w:rsidRPr="00774C3D" w:rsidRDefault="00460156" w:rsidP="00460156">
            <w:pPr>
              <w:jc w:val="center"/>
            </w:pPr>
            <w:r w:rsidRPr="00774C3D">
              <w:rPr>
                <w:rFonts w:eastAsia="Times New Roman"/>
                <w:b/>
                <w:bCs/>
              </w:rPr>
              <w:t>Площадь</w:t>
            </w:r>
          </w:p>
        </w:tc>
        <w:tc>
          <w:tcPr>
            <w:tcW w:w="1701" w:type="dxa"/>
            <w:vAlign w:val="center"/>
          </w:tcPr>
          <w:p w:rsidR="00460156" w:rsidRPr="00774C3D" w:rsidRDefault="00460156" w:rsidP="00460156">
            <w:pPr>
              <w:jc w:val="center"/>
            </w:pPr>
            <w:r w:rsidRPr="00774C3D">
              <w:t>Максимальный процент застройки, %</w:t>
            </w:r>
          </w:p>
        </w:tc>
      </w:tr>
      <w:tr w:rsidR="00460156" w:rsidRPr="00774C3D" w:rsidTr="00460156">
        <w:tc>
          <w:tcPr>
            <w:tcW w:w="6096" w:type="dxa"/>
            <w:vAlign w:val="center"/>
          </w:tcPr>
          <w:p w:rsidR="00460156" w:rsidRPr="00774C3D" w:rsidRDefault="00460156" w:rsidP="00460156">
            <w:pPr>
              <w:jc w:val="center"/>
            </w:pPr>
            <w:r w:rsidRPr="00774C3D">
              <w:t>Все коды и наименования (Улицы и дороги местного значения)</w:t>
            </w:r>
          </w:p>
        </w:tc>
        <w:tc>
          <w:tcPr>
            <w:tcW w:w="3827" w:type="dxa"/>
            <w:gridSpan w:val="2"/>
            <w:vAlign w:val="center"/>
          </w:tcPr>
          <w:p w:rsidR="00460156" w:rsidRPr="00774C3D" w:rsidRDefault="00460156" w:rsidP="00460156">
            <w:pPr>
              <w:jc w:val="center"/>
            </w:pPr>
            <w:r w:rsidRPr="00774C3D">
              <w:rPr>
                <w:rFonts w:eastAsia="Times New Roman"/>
              </w:rPr>
              <w:t>Не установлены</w:t>
            </w:r>
          </w:p>
        </w:tc>
      </w:tr>
      <w:tr w:rsidR="00460156" w:rsidRPr="00774C3D" w:rsidTr="00460156">
        <w:trPr>
          <w:trHeight w:val="360"/>
        </w:trPr>
        <w:tc>
          <w:tcPr>
            <w:tcW w:w="6096" w:type="dxa"/>
            <w:vAlign w:val="center"/>
          </w:tcPr>
          <w:p w:rsidR="00460156" w:rsidRPr="00774C3D" w:rsidRDefault="00460156" w:rsidP="00460156">
            <w:pPr>
              <w:jc w:val="center"/>
            </w:pPr>
            <w:r w:rsidRPr="00774C3D">
              <w:t>2.1. Для индивидуального жилищного строительства</w:t>
            </w:r>
          </w:p>
        </w:tc>
        <w:tc>
          <w:tcPr>
            <w:tcW w:w="2126" w:type="dxa"/>
            <w:vAlign w:val="center"/>
          </w:tcPr>
          <w:p w:rsidR="00460156" w:rsidRPr="00774C3D" w:rsidRDefault="00460156" w:rsidP="00460156">
            <w:pPr>
              <w:jc w:val="center"/>
            </w:pPr>
            <w:r w:rsidRPr="00774C3D">
              <w:t>от 0,04 до 0,25 га</w:t>
            </w:r>
          </w:p>
        </w:tc>
        <w:tc>
          <w:tcPr>
            <w:tcW w:w="1701" w:type="dxa"/>
            <w:vAlign w:val="center"/>
          </w:tcPr>
          <w:p w:rsidR="00460156" w:rsidRPr="00774C3D" w:rsidRDefault="00460156" w:rsidP="00460156">
            <w:pPr>
              <w:jc w:val="center"/>
            </w:pPr>
            <w:r w:rsidRPr="00774C3D">
              <w:t>30</w:t>
            </w:r>
          </w:p>
        </w:tc>
      </w:tr>
      <w:tr w:rsidR="00460156" w:rsidRPr="00774C3D" w:rsidTr="00460156">
        <w:tc>
          <w:tcPr>
            <w:tcW w:w="6096" w:type="dxa"/>
            <w:vAlign w:val="center"/>
          </w:tcPr>
          <w:p w:rsidR="00460156" w:rsidRPr="00774C3D" w:rsidRDefault="00460156" w:rsidP="00460156">
            <w:pPr>
              <w:jc w:val="center"/>
            </w:pPr>
            <w:r w:rsidRPr="00774C3D">
              <w:t>2.1.1. Малоэтажная многоквартирная жилая застройка</w:t>
            </w:r>
          </w:p>
        </w:tc>
        <w:tc>
          <w:tcPr>
            <w:tcW w:w="2126" w:type="dxa"/>
            <w:vAlign w:val="center"/>
          </w:tcPr>
          <w:p w:rsidR="00460156" w:rsidRPr="00774C3D" w:rsidRDefault="00460156" w:rsidP="00460156">
            <w:pPr>
              <w:jc w:val="center"/>
            </w:pPr>
            <w:r w:rsidRPr="00774C3D">
              <w:t>от 0,10 до 0,24 га</w:t>
            </w:r>
          </w:p>
        </w:tc>
        <w:tc>
          <w:tcPr>
            <w:tcW w:w="1701" w:type="dxa"/>
            <w:vAlign w:val="center"/>
          </w:tcPr>
          <w:p w:rsidR="00460156" w:rsidRPr="00774C3D" w:rsidRDefault="00460156" w:rsidP="00460156">
            <w:pPr>
              <w:jc w:val="center"/>
            </w:pPr>
            <w:r w:rsidRPr="00774C3D">
              <w:t>80</w:t>
            </w:r>
          </w:p>
        </w:tc>
      </w:tr>
      <w:tr w:rsidR="00460156" w:rsidRPr="00774C3D" w:rsidTr="00460156">
        <w:trPr>
          <w:trHeight w:val="400"/>
        </w:trPr>
        <w:tc>
          <w:tcPr>
            <w:tcW w:w="6096" w:type="dxa"/>
            <w:vAlign w:val="center"/>
          </w:tcPr>
          <w:p w:rsidR="00460156" w:rsidRPr="00774C3D" w:rsidRDefault="00460156" w:rsidP="00460156">
            <w:pPr>
              <w:jc w:val="center"/>
            </w:pPr>
            <w:r w:rsidRPr="00774C3D">
              <w:t>2.2. Для ведения личного подсобного хозяйства</w:t>
            </w:r>
          </w:p>
        </w:tc>
        <w:tc>
          <w:tcPr>
            <w:tcW w:w="2126" w:type="dxa"/>
            <w:vAlign w:val="center"/>
          </w:tcPr>
          <w:p w:rsidR="00460156" w:rsidRPr="00774C3D" w:rsidRDefault="00460156" w:rsidP="00460156">
            <w:pPr>
              <w:jc w:val="center"/>
            </w:pPr>
            <w:r w:rsidRPr="00774C3D">
              <w:t>от 0,06 до 0,50 га</w:t>
            </w:r>
          </w:p>
        </w:tc>
        <w:tc>
          <w:tcPr>
            <w:tcW w:w="1701" w:type="dxa"/>
            <w:vAlign w:val="center"/>
          </w:tcPr>
          <w:p w:rsidR="00460156" w:rsidRPr="00774C3D" w:rsidRDefault="00460156" w:rsidP="00460156">
            <w:pPr>
              <w:jc w:val="center"/>
            </w:pPr>
            <w:r w:rsidRPr="00774C3D">
              <w:t>30</w:t>
            </w:r>
          </w:p>
        </w:tc>
      </w:tr>
      <w:tr w:rsidR="00460156" w:rsidRPr="00774C3D" w:rsidTr="00460156">
        <w:tc>
          <w:tcPr>
            <w:tcW w:w="6096" w:type="dxa"/>
            <w:vAlign w:val="center"/>
          </w:tcPr>
          <w:p w:rsidR="00460156" w:rsidRPr="00774C3D" w:rsidRDefault="00460156" w:rsidP="00460156">
            <w:pPr>
              <w:jc w:val="center"/>
            </w:pPr>
            <w:r w:rsidRPr="00774C3D">
              <w:t>2.3. Блокированная жилая застройка</w:t>
            </w:r>
          </w:p>
        </w:tc>
        <w:tc>
          <w:tcPr>
            <w:tcW w:w="2126" w:type="dxa"/>
            <w:vAlign w:val="center"/>
          </w:tcPr>
          <w:p w:rsidR="00460156" w:rsidRPr="00774C3D" w:rsidRDefault="00460156" w:rsidP="00460156">
            <w:pPr>
              <w:jc w:val="center"/>
            </w:pPr>
            <w:r w:rsidRPr="00774C3D">
              <w:t>от 0,015 до 0,10 га на один блокированный дом</w:t>
            </w:r>
          </w:p>
        </w:tc>
        <w:tc>
          <w:tcPr>
            <w:tcW w:w="1701" w:type="dxa"/>
            <w:vAlign w:val="center"/>
          </w:tcPr>
          <w:p w:rsidR="00460156" w:rsidRPr="00774C3D" w:rsidRDefault="00460156" w:rsidP="00460156">
            <w:pPr>
              <w:jc w:val="center"/>
            </w:pPr>
            <w:r w:rsidRPr="00774C3D">
              <w:t>80</w:t>
            </w:r>
          </w:p>
        </w:tc>
      </w:tr>
      <w:tr w:rsidR="00460156" w:rsidRPr="00774C3D" w:rsidTr="00460156">
        <w:trPr>
          <w:trHeight w:val="134"/>
        </w:trPr>
        <w:tc>
          <w:tcPr>
            <w:tcW w:w="6096" w:type="dxa"/>
            <w:vAlign w:val="center"/>
          </w:tcPr>
          <w:p w:rsidR="00460156" w:rsidRPr="00774C3D" w:rsidRDefault="00460156" w:rsidP="00460156">
            <w:pPr>
              <w:jc w:val="center"/>
            </w:pPr>
            <w:r w:rsidRPr="00774C3D">
              <w:t>3.1. Коммунальное обслуживание</w:t>
            </w:r>
          </w:p>
        </w:tc>
        <w:tc>
          <w:tcPr>
            <w:tcW w:w="2126" w:type="dxa"/>
            <w:vAlign w:val="center"/>
          </w:tcPr>
          <w:p w:rsidR="00460156" w:rsidRPr="00774C3D" w:rsidRDefault="00460156" w:rsidP="00460156">
            <w:pPr>
              <w:jc w:val="center"/>
            </w:pPr>
            <w:r w:rsidRPr="00774C3D">
              <w:rPr>
                <w:rFonts w:eastAsia="Times New Roman"/>
              </w:rPr>
              <w:t>от 0,0024 до 0,25 га</w:t>
            </w:r>
          </w:p>
        </w:tc>
        <w:tc>
          <w:tcPr>
            <w:tcW w:w="1701" w:type="dxa"/>
            <w:vAlign w:val="center"/>
          </w:tcPr>
          <w:p w:rsidR="00460156" w:rsidRPr="00774C3D" w:rsidRDefault="00460156" w:rsidP="00460156">
            <w:pPr>
              <w:jc w:val="center"/>
            </w:pPr>
            <w:r w:rsidRPr="00774C3D">
              <w:t>90</w:t>
            </w:r>
          </w:p>
        </w:tc>
      </w:tr>
      <w:tr w:rsidR="00460156" w:rsidRPr="00774C3D" w:rsidTr="00460156">
        <w:tc>
          <w:tcPr>
            <w:tcW w:w="6096" w:type="dxa"/>
            <w:vAlign w:val="center"/>
          </w:tcPr>
          <w:p w:rsidR="00460156" w:rsidRPr="00774C3D" w:rsidRDefault="00460156" w:rsidP="00460156">
            <w:pPr>
              <w:jc w:val="center"/>
            </w:pPr>
            <w:r w:rsidRPr="00774C3D">
              <w:t>3.2. Социальное обслуживание</w:t>
            </w:r>
          </w:p>
        </w:tc>
        <w:tc>
          <w:tcPr>
            <w:tcW w:w="2126" w:type="dxa"/>
            <w:vAlign w:val="center"/>
          </w:tcPr>
          <w:p w:rsidR="00460156" w:rsidRPr="00774C3D" w:rsidRDefault="00460156" w:rsidP="00460156">
            <w:pPr>
              <w:jc w:val="center"/>
            </w:pPr>
            <w:r w:rsidRPr="00774C3D">
              <w:rPr>
                <w:rFonts w:eastAsia="Times New Roman"/>
              </w:rPr>
              <w:t>от 0,03 до 1,5 га</w:t>
            </w:r>
          </w:p>
        </w:tc>
        <w:tc>
          <w:tcPr>
            <w:tcW w:w="1701" w:type="dxa"/>
            <w:vAlign w:val="center"/>
          </w:tcPr>
          <w:p w:rsidR="00460156" w:rsidRPr="00774C3D" w:rsidRDefault="00460156" w:rsidP="00460156">
            <w:pPr>
              <w:jc w:val="center"/>
            </w:pPr>
            <w:r w:rsidRPr="00774C3D">
              <w:t>50</w:t>
            </w:r>
          </w:p>
        </w:tc>
      </w:tr>
      <w:tr w:rsidR="00460156" w:rsidRPr="00774C3D" w:rsidTr="00460156">
        <w:tc>
          <w:tcPr>
            <w:tcW w:w="6096" w:type="dxa"/>
            <w:vAlign w:val="center"/>
          </w:tcPr>
          <w:p w:rsidR="00460156" w:rsidRPr="00774C3D" w:rsidRDefault="00460156" w:rsidP="00460156">
            <w:pPr>
              <w:jc w:val="center"/>
            </w:pPr>
            <w:r w:rsidRPr="00774C3D">
              <w:t>3.4.1. Амбулаторно-поликлиническое обслуживание</w:t>
            </w:r>
          </w:p>
        </w:tc>
        <w:tc>
          <w:tcPr>
            <w:tcW w:w="2126" w:type="dxa"/>
            <w:vAlign w:val="center"/>
          </w:tcPr>
          <w:p w:rsidR="00460156" w:rsidRPr="00774C3D" w:rsidRDefault="00460156" w:rsidP="00460156">
            <w:pPr>
              <w:jc w:val="center"/>
            </w:pPr>
            <w:r w:rsidRPr="00774C3D">
              <w:t>от 0,1 до 1,0 га</w:t>
            </w:r>
          </w:p>
        </w:tc>
        <w:tc>
          <w:tcPr>
            <w:tcW w:w="1701" w:type="dxa"/>
            <w:vAlign w:val="center"/>
          </w:tcPr>
          <w:p w:rsidR="00460156" w:rsidRPr="00774C3D" w:rsidRDefault="00460156" w:rsidP="00460156">
            <w:pPr>
              <w:jc w:val="center"/>
            </w:pPr>
            <w:r w:rsidRPr="00774C3D">
              <w:t>70</w:t>
            </w:r>
          </w:p>
        </w:tc>
      </w:tr>
      <w:tr w:rsidR="00460156" w:rsidRPr="00774C3D" w:rsidTr="00460156">
        <w:tc>
          <w:tcPr>
            <w:tcW w:w="6096" w:type="dxa"/>
            <w:vAlign w:val="center"/>
          </w:tcPr>
          <w:p w:rsidR="00460156" w:rsidRPr="00774C3D" w:rsidRDefault="00460156" w:rsidP="00460156">
            <w:pPr>
              <w:jc w:val="center"/>
            </w:pPr>
            <w:r w:rsidRPr="00774C3D">
              <w:t>3.5.1. Дошкольное, начальное и среднее общее образование</w:t>
            </w:r>
          </w:p>
        </w:tc>
        <w:tc>
          <w:tcPr>
            <w:tcW w:w="2126" w:type="dxa"/>
            <w:vAlign w:val="center"/>
          </w:tcPr>
          <w:p w:rsidR="00460156" w:rsidRPr="00774C3D" w:rsidRDefault="00460156" w:rsidP="00460156">
            <w:pPr>
              <w:jc w:val="center"/>
            </w:pPr>
            <w:r w:rsidRPr="00774C3D">
              <w:rPr>
                <w:rFonts w:eastAsia="Times New Roman"/>
              </w:rPr>
              <w:t>от 0,1 до 3,5 га</w:t>
            </w:r>
          </w:p>
        </w:tc>
        <w:tc>
          <w:tcPr>
            <w:tcW w:w="1701" w:type="dxa"/>
            <w:vAlign w:val="center"/>
          </w:tcPr>
          <w:p w:rsidR="00460156" w:rsidRPr="00774C3D" w:rsidRDefault="00460156" w:rsidP="00460156">
            <w:pPr>
              <w:jc w:val="center"/>
            </w:pPr>
            <w:r w:rsidRPr="00774C3D">
              <w:t>50</w:t>
            </w:r>
          </w:p>
        </w:tc>
      </w:tr>
      <w:tr w:rsidR="00460156" w:rsidRPr="00774C3D" w:rsidTr="00460156">
        <w:tc>
          <w:tcPr>
            <w:tcW w:w="6096" w:type="dxa"/>
            <w:vAlign w:val="center"/>
          </w:tcPr>
          <w:p w:rsidR="00460156" w:rsidRPr="00774C3D" w:rsidRDefault="00460156" w:rsidP="00460156">
            <w:pPr>
              <w:jc w:val="center"/>
            </w:pPr>
            <w:r w:rsidRPr="00774C3D">
              <w:t>3.6. Культурное развитие</w:t>
            </w:r>
          </w:p>
        </w:tc>
        <w:tc>
          <w:tcPr>
            <w:tcW w:w="2126" w:type="dxa"/>
            <w:vAlign w:val="center"/>
          </w:tcPr>
          <w:p w:rsidR="00460156" w:rsidRPr="00774C3D" w:rsidRDefault="00460156" w:rsidP="00460156">
            <w:pPr>
              <w:jc w:val="center"/>
            </w:pPr>
            <w:r w:rsidRPr="00774C3D">
              <w:rPr>
                <w:rFonts w:eastAsia="Times New Roman"/>
              </w:rPr>
              <w:t>от 0,03 до 1,0 га</w:t>
            </w:r>
          </w:p>
        </w:tc>
        <w:tc>
          <w:tcPr>
            <w:tcW w:w="1701" w:type="dxa"/>
            <w:vAlign w:val="center"/>
          </w:tcPr>
          <w:p w:rsidR="00460156" w:rsidRPr="00774C3D" w:rsidRDefault="00460156" w:rsidP="00460156">
            <w:pPr>
              <w:jc w:val="center"/>
            </w:pPr>
            <w:r w:rsidRPr="00774C3D">
              <w:t>60</w:t>
            </w:r>
          </w:p>
        </w:tc>
      </w:tr>
      <w:tr w:rsidR="00460156" w:rsidRPr="00774C3D" w:rsidTr="00460156">
        <w:tc>
          <w:tcPr>
            <w:tcW w:w="6096" w:type="dxa"/>
            <w:vAlign w:val="center"/>
          </w:tcPr>
          <w:p w:rsidR="00460156" w:rsidRPr="00774C3D" w:rsidRDefault="00460156" w:rsidP="00460156">
            <w:pPr>
              <w:jc w:val="center"/>
            </w:pPr>
            <w:r w:rsidRPr="00774C3D">
              <w:t>3.7. Религиозное использование</w:t>
            </w:r>
          </w:p>
        </w:tc>
        <w:tc>
          <w:tcPr>
            <w:tcW w:w="2126" w:type="dxa"/>
            <w:vAlign w:val="center"/>
          </w:tcPr>
          <w:p w:rsidR="00460156" w:rsidRPr="00774C3D" w:rsidRDefault="00460156" w:rsidP="00460156">
            <w:pPr>
              <w:jc w:val="center"/>
            </w:pPr>
            <w:r w:rsidRPr="00774C3D">
              <w:t>от 0,12 до 1,5 га</w:t>
            </w:r>
          </w:p>
        </w:tc>
        <w:tc>
          <w:tcPr>
            <w:tcW w:w="1701" w:type="dxa"/>
            <w:vAlign w:val="center"/>
          </w:tcPr>
          <w:p w:rsidR="00460156" w:rsidRPr="00774C3D" w:rsidRDefault="00460156" w:rsidP="00460156">
            <w:pPr>
              <w:jc w:val="center"/>
            </w:pPr>
            <w:r w:rsidRPr="00774C3D">
              <w:t>70</w:t>
            </w:r>
          </w:p>
        </w:tc>
      </w:tr>
      <w:tr w:rsidR="00460156" w:rsidRPr="00774C3D" w:rsidTr="00460156">
        <w:tc>
          <w:tcPr>
            <w:tcW w:w="6096" w:type="dxa"/>
            <w:vAlign w:val="center"/>
          </w:tcPr>
          <w:p w:rsidR="00460156" w:rsidRPr="00774C3D" w:rsidRDefault="00460156" w:rsidP="00460156">
            <w:pPr>
              <w:jc w:val="center"/>
            </w:pPr>
            <w:r w:rsidRPr="00774C3D">
              <w:t>3.8. Общественное управление</w:t>
            </w:r>
          </w:p>
        </w:tc>
        <w:tc>
          <w:tcPr>
            <w:tcW w:w="2126" w:type="dxa"/>
            <w:vAlign w:val="center"/>
          </w:tcPr>
          <w:p w:rsidR="00460156" w:rsidRPr="00774C3D" w:rsidRDefault="00460156" w:rsidP="00460156">
            <w:pPr>
              <w:jc w:val="center"/>
            </w:pPr>
            <w:r w:rsidRPr="00774C3D">
              <w:t>от 0,12 до 1,5 га</w:t>
            </w:r>
          </w:p>
        </w:tc>
        <w:tc>
          <w:tcPr>
            <w:tcW w:w="1701" w:type="dxa"/>
            <w:vAlign w:val="center"/>
          </w:tcPr>
          <w:p w:rsidR="00460156" w:rsidRPr="00774C3D" w:rsidRDefault="00460156" w:rsidP="00460156">
            <w:pPr>
              <w:jc w:val="center"/>
            </w:pPr>
            <w:r w:rsidRPr="00774C3D">
              <w:t>70</w:t>
            </w:r>
          </w:p>
        </w:tc>
      </w:tr>
      <w:tr w:rsidR="00460156" w:rsidRPr="00774C3D" w:rsidTr="00460156">
        <w:tc>
          <w:tcPr>
            <w:tcW w:w="6096" w:type="dxa"/>
            <w:vAlign w:val="center"/>
          </w:tcPr>
          <w:p w:rsidR="00460156" w:rsidRPr="00774C3D" w:rsidRDefault="00460156" w:rsidP="00460156">
            <w:pPr>
              <w:jc w:val="center"/>
            </w:pPr>
            <w:r w:rsidRPr="00774C3D">
              <w:t>3.10.1. Амбулаторное ветеринарное обслуживание</w:t>
            </w:r>
          </w:p>
        </w:tc>
        <w:tc>
          <w:tcPr>
            <w:tcW w:w="2126" w:type="dxa"/>
            <w:vAlign w:val="center"/>
          </w:tcPr>
          <w:p w:rsidR="00460156" w:rsidRPr="00774C3D" w:rsidRDefault="00460156" w:rsidP="00460156">
            <w:pPr>
              <w:jc w:val="center"/>
            </w:pPr>
            <w:r w:rsidRPr="00774C3D">
              <w:t>от 0,12 до 1,5 га</w:t>
            </w:r>
          </w:p>
        </w:tc>
        <w:tc>
          <w:tcPr>
            <w:tcW w:w="1701" w:type="dxa"/>
            <w:vAlign w:val="center"/>
          </w:tcPr>
          <w:p w:rsidR="00460156" w:rsidRPr="00774C3D" w:rsidRDefault="00460156" w:rsidP="00460156">
            <w:pPr>
              <w:jc w:val="center"/>
            </w:pPr>
            <w:r w:rsidRPr="00774C3D">
              <w:t>70</w:t>
            </w:r>
          </w:p>
        </w:tc>
      </w:tr>
      <w:tr w:rsidR="00460156" w:rsidRPr="00774C3D" w:rsidTr="00460156">
        <w:tc>
          <w:tcPr>
            <w:tcW w:w="6096" w:type="dxa"/>
            <w:vAlign w:val="center"/>
          </w:tcPr>
          <w:p w:rsidR="00460156" w:rsidRPr="00774C3D" w:rsidRDefault="00460156" w:rsidP="00460156">
            <w:pPr>
              <w:jc w:val="center"/>
            </w:pPr>
            <w:r w:rsidRPr="00774C3D">
              <w:t>4.1. Деловое управление</w:t>
            </w:r>
          </w:p>
        </w:tc>
        <w:tc>
          <w:tcPr>
            <w:tcW w:w="2126" w:type="dxa"/>
            <w:vAlign w:val="center"/>
          </w:tcPr>
          <w:p w:rsidR="00460156" w:rsidRPr="00774C3D" w:rsidRDefault="00460156" w:rsidP="00460156">
            <w:pPr>
              <w:jc w:val="center"/>
            </w:pPr>
            <w:r w:rsidRPr="00774C3D">
              <w:rPr>
                <w:rFonts w:eastAsia="Times New Roman"/>
                <w:w w:val="99"/>
              </w:rPr>
              <w:t>от 0,3 до 1,5 га</w:t>
            </w:r>
          </w:p>
        </w:tc>
        <w:tc>
          <w:tcPr>
            <w:tcW w:w="1701" w:type="dxa"/>
            <w:vAlign w:val="center"/>
          </w:tcPr>
          <w:p w:rsidR="00460156" w:rsidRPr="00774C3D" w:rsidRDefault="00460156" w:rsidP="00460156">
            <w:pPr>
              <w:jc w:val="center"/>
            </w:pPr>
            <w:r w:rsidRPr="00774C3D">
              <w:t>50</w:t>
            </w:r>
          </w:p>
        </w:tc>
      </w:tr>
      <w:tr w:rsidR="00460156" w:rsidRPr="00774C3D" w:rsidTr="00460156">
        <w:tc>
          <w:tcPr>
            <w:tcW w:w="6096" w:type="dxa"/>
            <w:vAlign w:val="center"/>
          </w:tcPr>
          <w:p w:rsidR="00460156" w:rsidRPr="00774C3D" w:rsidRDefault="00460156" w:rsidP="00460156">
            <w:pPr>
              <w:jc w:val="center"/>
            </w:pPr>
            <w:r w:rsidRPr="00774C3D">
              <w:t>4.2. Объекты торговли (торговые центры, торгово-развлекательные центры (комплексы))</w:t>
            </w:r>
          </w:p>
        </w:tc>
        <w:tc>
          <w:tcPr>
            <w:tcW w:w="2126" w:type="dxa"/>
            <w:vAlign w:val="center"/>
          </w:tcPr>
          <w:p w:rsidR="00460156" w:rsidRPr="00774C3D" w:rsidRDefault="00460156" w:rsidP="00460156">
            <w:pPr>
              <w:jc w:val="center"/>
            </w:pPr>
            <w:r w:rsidRPr="00774C3D">
              <w:rPr>
                <w:rFonts w:eastAsia="Times New Roman"/>
                <w:w w:val="99"/>
              </w:rPr>
              <w:t>от 0,3 до 1,5 га</w:t>
            </w:r>
          </w:p>
        </w:tc>
        <w:tc>
          <w:tcPr>
            <w:tcW w:w="1701" w:type="dxa"/>
            <w:vAlign w:val="center"/>
          </w:tcPr>
          <w:p w:rsidR="00460156" w:rsidRPr="00774C3D" w:rsidRDefault="00460156" w:rsidP="00460156">
            <w:pPr>
              <w:jc w:val="center"/>
            </w:pPr>
            <w:r w:rsidRPr="00774C3D">
              <w:t>50</w:t>
            </w:r>
          </w:p>
        </w:tc>
      </w:tr>
      <w:tr w:rsidR="00460156" w:rsidRPr="00774C3D" w:rsidTr="00460156">
        <w:tc>
          <w:tcPr>
            <w:tcW w:w="6096" w:type="dxa"/>
            <w:vAlign w:val="center"/>
          </w:tcPr>
          <w:p w:rsidR="00460156" w:rsidRPr="00774C3D" w:rsidRDefault="00460156" w:rsidP="00460156">
            <w:pPr>
              <w:jc w:val="center"/>
            </w:pPr>
            <w:r w:rsidRPr="00774C3D">
              <w:t>4.5. Банковская и страховая деятельность</w:t>
            </w:r>
          </w:p>
        </w:tc>
        <w:tc>
          <w:tcPr>
            <w:tcW w:w="2126" w:type="dxa"/>
            <w:vAlign w:val="center"/>
          </w:tcPr>
          <w:p w:rsidR="00460156" w:rsidRPr="00774C3D" w:rsidRDefault="00460156" w:rsidP="00460156">
            <w:pPr>
              <w:jc w:val="center"/>
            </w:pPr>
            <w:r w:rsidRPr="00774C3D">
              <w:rPr>
                <w:rFonts w:eastAsia="Times New Roman"/>
                <w:w w:val="99"/>
              </w:rPr>
              <w:t>от 0,03 до 1,5 га</w:t>
            </w:r>
          </w:p>
        </w:tc>
        <w:tc>
          <w:tcPr>
            <w:tcW w:w="1701" w:type="dxa"/>
            <w:vAlign w:val="center"/>
          </w:tcPr>
          <w:p w:rsidR="00460156" w:rsidRPr="00774C3D" w:rsidRDefault="00460156" w:rsidP="00460156">
            <w:pPr>
              <w:jc w:val="center"/>
            </w:pPr>
            <w:r w:rsidRPr="00774C3D">
              <w:t>50</w:t>
            </w:r>
          </w:p>
        </w:tc>
      </w:tr>
      <w:tr w:rsidR="00460156" w:rsidRPr="00774C3D" w:rsidTr="00460156">
        <w:tc>
          <w:tcPr>
            <w:tcW w:w="6096" w:type="dxa"/>
            <w:vAlign w:val="center"/>
          </w:tcPr>
          <w:p w:rsidR="00460156" w:rsidRPr="00774C3D" w:rsidRDefault="00460156" w:rsidP="00460156">
            <w:pPr>
              <w:jc w:val="center"/>
            </w:pPr>
            <w:r w:rsidRPr="00774C3D">
              <w:t>4.6. Общественное питание</w:t>
            </w:r>
          </w:p>
        </w:tc>
        <w:tc>
          <w:tcPr>
            <w:tcW w:w="2126" w:type="dxa"/>
            <w:vAlign w:val="center"/>
          </w:tcPr>
          <w:p w:rsidR="00460156" w:rsidRPr="00774C3D" w:rsidRDefault="00460156" w:rsidP="00460156">
            <w:pPr>
              <w:jc w:val="center"/>
            </w:pPr>
            <w:r w:rsidRPr="00774C3D">
              <w:rPr>
                <w:rFonts w:eastAsia="Times New Roman"/>
                <w:w w:val="99"/>
              </w:rPr>
              <w:t>от 0,03 до 1,5 га</w:t>
            </w:r>
          </w:p>
        </w:tc>
        <w:tc>
          <w:tcPr>
            <w:tcW w:w="1701" w:type="dxa"/>
            <w:vAlign w:val="center"/>
          </w:tcPr>
          <w:p w:rsidR="00460156" w:rsidRPr="00774C3D" w:rsidRDefault="00460156" w:rsidP="00460156">
            <w:pPr>
              <w:jc w:val="center"/>
            </w:pPr>
            <w:r w:rsidRPr="00774C3D">
              <w:t>70</w:t>
            </w:r>
          </w:p>
        </w:tc>
      </w:tr>
      <w:tr w:rsidR="00460156" w:rsidRPr="00774C3D" w:rsidTr="00460156">
        <w:tc>
          <w:tcPr>
            <w:tcW w:w="6096" w:type="dxa"/>
            <w:vAlign w:val="center"/>
          </w:tcPr>
          <w:p w:rsidR="00460156" w:rsidRPr="00774C3D" w:rsidRDefault="00460156" w:rsidP="00460156">
            <w:pPr>
              <w:jc w:val="center"/>
            </w:pPr>
            <w:r w:rsidRPr="00774C3D">
              <w:t>4.7. Гостиничное обслуживание</w:t>
            </w:r>
          </w:p>
        </w:tc>
        <w:tc>
          <w:tcPr>
            <w:tcW w:w="2126" w:type="dxa"/>
            <w:vAlign w:val="center"/>
          </w:tcPr>
          <w:p w:rsidR="00460156" w:rsidRPr="00774C3D" w:rsidRDefault="00460156" w:rsidP="00460156">
            <w:pPr>
              <w:jc w:val="center"/>
            </w:pPr>
            <w:r w:rsidRPr="00774C3D">
              <w:rPr>
                <w:rFonts w:eastAsia="Times New Roman"/>
                <w:w w:val="99"/>
              </w:rPr>
              <w:t>от 0,03 до 1,5 га</w:t>
            </w:r>
          </w:p>
        </w:tc>
        <w:tc>
          <w:tcPr>
            <w:tcW w:w="1701" w:type="dxa"/>
            <w:vAlign w:val="center"/>
          </w:tcPr>
          <w:p w:rsidR="00460156" w:rsidRPr="00774C3D" w:rsidRDefault="00460156" w:rsidP="00460156">
            <w:pPr>
              <w:jc w:val="center"/>
            </w:pPr>
            <w:r w:rsidRPr="00774C3D">
              <w:t>50</w:t>
            </w:r>
          </w:p>
        </w:tc>
      </w:tr>
      <w:tr w:rsidR="00460156" w:rsidRPr="00774C3D" w:rsidTr="00460156">
        <w:tc>
          <w:tcPr>
            <w:tcW w:w="6096" w:type="dxa"/>
            <w:vAlign w:val="center"/>
          </w:tcPr>
          <w:p w:rsidR="00460156" w:rsidRPr="00774C3D" w:rsidRDefault="00460156" w:rsidP="00460156">
            <w:pPr>
              <w:jc w:val="center"/>
            </w:pPr>
            <w:r w:rsidRPr="00774C3D">
              <w:t>4.8. Развлечения</w:t>
            </w:r>
          </w:p>
        </w:tc>
        <w:tc>
          <w:tcPr>
            <w:tcW w:w="2126" w:type="dxa"/>
            <w:vAlign w:val="center"/>
          </w:tcPr>
          <w:p w:rsidR="00460156" w:rsidRPr="00774C3D" w:rsidRDefault="00460156" w:rsidP="00460156">
            <w:pPr>
              <w:jc w:val="center"/>
            </w:pPr>
            <w:r w:rsidRPr="00774C3D">
              <w:rPr>
                <w:rFonts w:eastAsia="Times New Roman"/>
                <w:w w:val="99"/>
              </w:rPr>
              <w:t>от 0,03 до 1,5 га</w:t>
            </w:r>
          </w:p>
        </w:tc>
        <w:tc>
          <w:tcPr>
            <w:tcW w:w="1701" w:type="dxa"/>
            <w:vAlign w:val="center"/>
          </w:tcPr>
          <w:p w:rsidR="00460156" w:rsidRPr="00774C3D" w:rsidRDefault="00460156" w:rsidP="00460156">
            <w:pPr>
              <w:jc w:val="center"/>
            </w:pPr>
            <w:r w:rsidRPr="00774C3D">
              <w:t>60</w:t>
            </w:r>
          </w:p>
        </w:tc>
      </w:tr>
      <w:tr w:rsidR="00460156" w:rsidRPr="00774C3D" w:rsidTr="00460156">
        <w:tc>
          <w:tcPr>
            <w:tcW w:w="6096" w:type="dxa"/>
            <w:vAlign w:val="center"/>
          </w:tcPr>
          <w:p w:rsidR="00460156" w:rsidRPr="00774C3D" w:rsidRDefault="00460156" w:rsidP="00460156">
            <w:pPr>
              <w:jc w:val="center"/>
            </w:pPr>
            <w:r w:rsidRPr="00774C3D">
              <w:t>4.9. Обслуживание автотранспорта</w:t>
            </w:r>
          </w:p>
        </w:tc>
        <w:tc>
          <w:tcPr>
            <w:tcW w:w="2126" w:type="dxa"/>
            <w:vAlign w:val="center"/>
          </w:tcPr>
          <w:p w:rsidR="00460156" w:rsidRPr="00774C3D" w:rsidRDefault="00460156" w:rsidP="00460156">
            <w:pPr>
              <w:jc w:val="center"/>
            </w:pPr>
            <w:r w:rsidRPr="00774C3D">
              <w:rPr>
                <w:rFonts w:eastAsia="Times New Roman"/>
                <w:w w:val="99"/>
              </w:rPr>
              <w:t>от 0,03 до 1,5 га</w:t>
            </w:r>
          </w:p>
        </w:tc>
        <w:tc>
          <w:tcPr>
            <w:tcW w:w="1701" w:type="dxa"/>
            <w:vAlign w:val="center"/>
          </w:tcPr>
          <w:p w:rsidR="00460156" w:rsidRPr="00774C3D" w:rsidRDefault="00460156" w:rsidP="00460156">
            <w:pPr>
              <w:jc w:val="center"/>
            </w:pPr>
            <w:r w:rsidRPr="00774C3D">
              <w:t>90</w:t>
            </w:r>
          </w:p>
        </w:tc>
      </w:tr>
      <w:tr w:rsidR="00460156" w:rsidRPr="00774C3D" w:rsidTr="00460156">
        <w:tc>
          <w:tcPr>
            <w:tcW w:w="6096" w:type="dxa"/>
            <w:vAlign w:val="center"/>
          </w:tcPr>
          <w:p w:rsidR="00460156" w:rsidRPr="00774C3D" w:rsidRDefault="00460156" w:rsidP="00460156">
            <w:pPr>
              <w:jc w:val="center"/>
            </w:pPr>
            <w:r w:rsidRPr="00774C3D">
              <w:t>5.1. Спорт</w:t>
            </w:r>
          </w:p>
        </w:tc>
        <w:tc>
          <w:tcPr>
            <w:tcW w:w="2126" w:type="dxa"/>
            <w:vAlign w:val="center"/>
          </w:tcPr>
          <w:p w:rsidR="00460156" w:rsidRPr="00774C3D" w:rsidRDefault="00460156" w:rsidP="00460156">
            <w:pPr>
              <w:jc w:val="center"/>
            </w:pPr>
            <w:r w:rsidRPr="00774C3D">
              <w:t>от 0,06 до 25 га</w:t>
            </w:r>
          </w:p>
        </w:tc>
        <w:tc>
          <w:tcPr>
            <w:tcW w:w="1701" w:type="dxa"/>
            <w:vAlign w:val="center"/>
          </w:tcPr>
          <w:p w:rsidR="00460156" w:rsidRPr="00774C3D" w:rsidRDefault="00460156" w:rsidP="00460156">
            <w:pPr>
              <w:jc w:val="center"/>
            </w:pPr>
            <w:r w:rsidRPr="00774C3D">
              <w:t>90</w:t>
            </w:r>
          </w:p>
        </w:tc>
      </w:tr>
      <w:tr w:rsidR="00460156" w:rsidRPr="00774C3D" w:rsidTr="00460156">
        <w:tc>
          <w:tcPr>
            <w:tcW w:w="6096" w:type="dxa"/>
            <w:vAlign w:val="center"/>
          </w:tcPr>
          <w:p w:rsidR="00460156" w:rsidRPr="00774C3D" w:rsidRDefault="00460156" w:rsidP="00460156">
            <w:pPr>
              <w:jc w:val="center"/>
            </w:pPr>
            <w:r w:rsidRPr="00774C3D">
              <w:t>9.0. Деятельность по особой охране и изучению природы</w:t>
            </w:r>
          </w:p>
        </w:tc>
        <w:tc>
          <w:tcPr>
            <w:tcW w:w="3827" w:type="dxa"/>
            <w:gridSpan w:val="2"/>
            <w:vAlign w:val="center"/>
          </w:tcPr>
          <w:p w:rsidR="00460156" w:rsidRPr="00774C3D" w:rsidRDefault="00460156" w:rsidP="00460156">
            <w:pPr>
              <w:jc w:val="center"/>
              <w:rPr>
                <w:b/>
              </w:rPr>
            </w:pPr>
            <w:r w:rsidRPr="00774C3D">
              <w:rPr>
                <w:rFonts w:eastAsia="Times New Roman"/>
                <w:w w:val="99"/>
              </w:rPr>
              <w:t>Градостроительный регламент не устанавливается</w:t>
            </w:r>
          </w:p>
        </w:tc>
      </w:tr>
      <w:tr w:rsidR="00460156" w:rsidRPr="00774C3D" w:rsidTr="00460156">
        <w:tc>
          <w:tcPr>
            <w:tcW w:w="6096" w:type="dxa"/>
            <w:vAlign w:val="center"/>
          </w:tcPr>
          <w:p w:rsidR="00460156" w:rsidRPr="00774C3D" w:rsidRDefault="00460156" w:rsidP="00460156">
            <w:pPr>
              <w:jc w:val="center"/>
            </w:pPr>
            <w:r w:rsidRPr="00774C3D">
              <w:t>9.3. Историко-культурная деятельность</w:t>
            </w:r>
          </w:p>
        </w:tc>
        <w:tc>
          <w:tcPr>
            <w:tcW w:w="3827" w:type="dxa"/>
            <w:gridSpan w:val="2"/>
            <w:vAlign w:val="center"/>
          </w:tcPr>
          <w:p w:rsidR="00460156" w:rsidRPr="00774C3D" w:rsidRDefault="00460156" w:rsidP="00460156">
            <w:pPr>
              <w:jc w:val="center"/>
              <w:rPr>
                <w:b/>
              </w:rPr>
            </w:pPr>
            <w:r w:rsidRPr="00774C3D">
              <w:rPr>
                <w:rFonts w:eastAsia="Times New Roman"/>
                <w:w w:val="99"/>
              </w:rPr>
              <w:t>Градостроительный регламент не распространяется</w:t>
            </w:r>
          </w:p>
        </w:tc>
      </w:tr>
      <w:tr w:rsidR="00460156" w:rsidRPr="00774C3D" w:rsidTr="00460156">
        <w:tc>
          <w:tcPr>
            <w:tcW w:w="6096" w:type="dxa"/>
            <w:vAlign w:val="center"/>
          </w:tcPr>
          <w:p w:rsidR="00460156" w:rsidRPr="00774C3D" w:rsidRDefault="00460156" w:rsidP="00460156">
            <w:pPr>
              <w:jc w:val="center"/>
            </w:pPr>
            <w:r w:rsidRPr="00774C3D">
              <w:t>10.4. Резервные леса</w:t>
            </w:r>
          </w:p>
        </w:tc>
        <w:tc>
          <w:tcPr>
            <w:tcW w:w="3827" w:type="dxa"/>
            <w:gridSpan w:val="2"/>
            <w:vAlign w:val="center"/>
          </w:tcPr>
          <w:p w:rsidR="00460156" w:rsidRPr="00774C3D" w:rsidRDefault="00460156" w:rsidP="00460156">
            <w:pPr>
              <w:jc w:val="center"/>
              <w:rPr>
                <w:b/>
              </w:rPr>
            </w:pPr>
            <w:r w:rsidRPr="00774C3D">
              <w:rPr>
                <w:rFonts w:eastAsia="Times New Roman"/>
                <w:w w:val="99"/>
              </w:rPr>
              <w:t>Градостроительный регламент не устанавливается</w:t>
            </w:r>
          </w:p>
        </w:tc>
      </w:tr>
      <w:tr w:rsidR="00460156" w:rsidRPr="00774C3D" w:rsidTr="00460156">
        <w:tc>
          <w:tcPr>
            <w:tcW w:w="6096" w:type="dxa"/>
            <w:vAlign w:val="center"/>
          </w:tcPr>
          <w:p w:rsidR="00460156" w:rsidRPr="00774C3D" w:rsidRDefault="00460156" w:rsidP="00460156">
            <w:pPr>
              <w:jc w:val="center"/>
            </w:pPr>
            <w:r w:rsidRPr="00774C3D">
              <w:t>11.1. Общее пользование водными объектами</w:t>
            </w:r>
          </w:p>
        </w:tc>
        <w:tc>
          <w:tcPr>
            <w:tcW w:w="3827" w:type="dxa"/>
            <w:gridSpan w:val="2"/>
            <w:vAlign w:val="center"/>
          </w:tcPr>
          <w:p w:rsidR="00460156" w:rsidRPr="00774C3D" w:rsidRDefault="00460156" w:rsidP="00460156">
            <w:pPr>
              <w:jc w:val="center"/>
              <w:rPr>
                <w:b/>
              </w:rPr>
            </w:pPr>
            <w:r w:rsidRPr="00774C3D">
              <w:rPr>
                <w:rFonts w:eastAsia="Times New Roman"/>
                <w:w w:val="99"/>
              </w:rPr>
              <w:t>Градостроительный регламент не распространяется</w:t>
            </w:r>
          </w:p>
        </w:tc>
      </w:tr>
      <w:tr w:rsidR="00460156" w:rsidRPr="00774C3D" w:rsidTr="00460156">
        <w:tc>
          <w:tcPr>
            <w:tcW w:w="6096" w:type="dxa"/>
            <w:vAlign w:val="center"/>
          </w:tcPr>
          <w:p w:rsidR="00460156" w:rsidRPr="00774C3D" w:rsidRDefault="00460156" w:rsidP="00460156">
            <w:pPr>
              <w:jc w:val="center"/>
            </w:pPr>
            <w:r w:rsidRPr="00774C3D">
              <w:t>12.0. Земельные участки (территории) общего пользования</w:t>
            </w:r>
          </w:p>
        </w:tc>
        <w:tc>
          <w:tcPr>
            <w:tcW w:w="3827" w:type="dxa"/>
            <w:gridSpan w:val="2"/>
            <w:vAlign w:val="center"/>
          </w:tcPr>
          <w:p w:rsidR="00460156" w:rsidRPr="00774C3D" w:rsidRDefault="00460156" w:rsidP="00460156">
            <w:pPr>
              <w:jc w:val="center"/>
              <w:rPr>
                <w:b/>
              </w:rPr>
            </w:pPr>
            <w:r w:rsidRPr="00774C3D">
              <w:rPr>
                <w:rFonts w:eastAsia="Times New Roman"/>
                <w:w w:val="99"/>
              </w:rPr>
              <w:t>Градостроительный регламент не распространяется</w:t>
            </w:r>
          </w:p>
        </w:tc>
      </w:tr>
      <w:tr w:rsidR="00460156" w:rsidRPr="00774C3D" w:rsidTr="00460156">
        <w:tc>
          <w:tcPr>
            <w:tcW w:w="6096" w:type="dxa"/>
            <w:vAlign w:val="center"/>
          </w:tcPr>
          <w:p w:rsidR="00460156" w:rsidRPr="00774C3D" w:rsidRDefault="00460156" w:rsidP="00460156">
            <w:pPr>
              <w:jc w:val="center"/>
            </w:pPr>
            <w:r w:rsidRPr="00774C3D">
              <w:t>12.1. Ритуальная деятельность</w:t>
            </w:r>
          </w:p>
        </w:tc>
        <w:tc>
          <w:tcPr>
            <w:tcW w:w="2126" w:type="dxa"/>
            <w:vAlign w:val="center"/>
          </w:tcPr>
          <w:p w:rsidR="00460156" w:rsidRPr="00774C3D" w:rsidRDefault="00460156" w:rsidP="00460156">
            <w:pPr>
              <w:jc w:val="center"/>
            </w:pPr>
            <w:r w:rsidRPr="00774C3D">
              <w:rPr>
                <w:rFonts w:eastAsia="Times New Roman"/>
                <w:w w:val="99"/>
              </w:rPr>
              <w:t>от 0,1 до 50,0 га</w:t>
            </w:r>
          </w:p>
        </w:tc>
        <w:tc>
          <w:tcPr>
            <w:tcW w:w="1701" w:type="dxa"/>
            <w:vAlign w:val="center"/>
          </w:tcPr>
          <w:p w:rsidR="00460156" w:rsidRPr="00774C3D" w:rsidRDefault="00460156" w:rsidP="00460156">
            <w:pPr>
              <w:jc w:val="center"/>
            </w:pPr>
            <w:r w:rsidRPr="00774C3D">
              <w:t>90</w:t>
            </w:r>
          </w:p>
        </w:tc>
      </w:tr>
      <w:tr w:rsidR="00460156" w:rsidRPr="00774C3D" w:rsidTr="00460156">
        <w:tc>
          <w:tcPr>
            <w:tcW w:w="6096" w:type="dxa"/>
            <w:vAlign w:val="center"/>
          </w:tcPr>
          <w:p w:rsidR="00460156" w:rsidRPr="00774C3D" w:rsidRDefault="00460156" w:rsidP="00460156">
            <w:pPr>
              <w:jc w:val="center"/>
            </w:pPr>
            <w:r w:rsidRPr="00774C3D">
              <w:t>12.3. Запас</w:t>
            </w:r>
          </w:p>
        </w:tc>
        <w:tc>
          <w:tcPr>
            <w:tcW w:w="3827" w:type="dxa"/>
            <w:gridSpan w:val="2"/>
            <w:vAlign w:val="center"/>
          </w:tcPr>
          <w:p w:rsidR="00460156" w:rsidRPr="00774C3D" w:rsidRDefault="00460156" w:rsidP="00460156">
            <w:pPr>
              <w:jc w:val="center"/>
              <w:rPr>
                <w:b/>
              </w:rPr>
            </w:pPr>
            <w:r w:rsidRPr="00774C3D">
              <w:rPr>
                <w:rFonts w:eastAsia="Times New Roman"/>
                <w:w w:val="99"/>
              </w:rPr>
              <w:t>Градостроительный регламент не устанавливается</w:t>
            </w:r>
          </w:p>
        </w:tc>
      </w:tr>
      <w:tr w:rsidR="00460156" w:rsidRPr="00774C3D" w:rsidTr="00460156">
        <w:tc>
          <w:tcPr>
            <w:tcW w:w="6096" w:type="dxa"/>
            <w:vAlign w:val="center"/>
          </w:tcPr>
          <w:p w:rsidR="00460156" w:rsidRPr="00774C3D" w:rsidRDefault="00460156" w:rsidP="00460156">
            <w:pPr>
              <w:jc w:val="center"/>
            </w:pPr>
            <w:r w:rsidRPr="00774C3D">
              <w:t>13.1. Ведение огородничества</w:t>
            </w:r>
          </w:p>
        </w:tc>
        <w:tc>
          <w:tcPr>
            <w:tcW w:w="2126" w:type="dxa"/>
            <w:vAlign w:val="center"/>
          </w:tcPr>
          <w:p w:rsidR="00460156" w:rsidRPr="00774C3D" w:rsidRDefault="00460156" w:rsidP="00460156">
            <w:pPr>
              <w:jc w:val="center"/>
            </w:pPr>
            <w:r w:rsidRPr="00774C3D">
              <w:rPr>
                <w:rFonts w:eastAsia="Times New Roman"/>
              </w:rPr>
              <w:t>от 0,01 до 0,15 га</w:t>
            </w:r>
          </w:p>
        </w:tc>
        <w:tc>
          <w:tcPr>
            <w:tcW w:w="1701" w:type="dxa"/>
            <w:vAlign w:val="center"/>
          </w:tcPr>
          <w:p w:rsidR="00460156" w:rsidRPr="00774C3D" w:rsidRDefault="00460156" w:rsidP="00460156">
            <w:pPr>
              <w:jc w:val="center"/>
            </w:pPr>
            <w:r w:rsidRPr="00774C3D">
              <w:t>20</w:t>
            </w:r>
          </w:p>
        </w:tc>
      </w:tr>
      <w:tr w:rsidR="001B4AA9" w:rsidRPr="00774C3D" w:rsidTr="00460156">
        <w:tc>
          <w:tcPr>
            <w:tcW w:w="6096" w:type="dxa"/>
            <w:vAlign w:val="center"/>
          </w:tcPr>
          <w:p w:rsidR="001B4AA9" w:rsidRPr="002E782A" w:rsidRDefault="001B4AA9" w:rsidP="001B4AA9">
            <w:pPr>
              <w:jc w:val="center"/>
            </w:pPr>
            <w:r w:rsidRPr="002E782A">
              <w:t>13.2. Ведение садоводства</w:t>
            </w:r>
          </w:p>
        </w:tc>
        <w:tc>
          <w:tcPr>
            <w:tcW w:w="2126" w:type="dxa"/>
            <w:vAlign w:val="center"/>
          </w:tcPr>
          <w:p w:rsidR="001B4AA9" w:rsidRPr="00774C3D" w:rsidRDefault="001B4AA9" w:rsidP="001B4AA9">
            <w:pPr>
              <w:jc w:val="center"/>
            </w:pPr>
            <w:r w:rsidRPr="00774C3D">
              <w:rPr>
                <w:rFonts w:eastAsia="Times New Roman"/>
              </w:rPr>
              <w:t>от 0,0</w:t>
            </w:r>
            <w:r>
              <w:rPr>
                <w:rFonts w:eastAsia="Times New Roman"/>
              </w:rPr>
              <w:t>4</w:t>
            </w:r>
            <w:r w:rsidRPr="00774C3D">
              <w:rPr>
                <w:rFonts w:eastAsia="Times New Roman"/>
              </w:rPr>
              <w:t xml:space="preserve"> до 0,15 га</w:t>
            </w:r>
          </w:p>
        </w:tc>
        <w:tc>
          <w:tcPr>
            <w:tcW w:w="1701" w:type="dxa"/>
            <w:vAlign w:val="center"/>
          </w:tcPr>
          <w:p w:rsidR="001B4AA9" w:rsidRPr="00774C3D" w:rsidRDefault="001B4AA9" w:rsidP="001B4AA9">
            <w:pPr>
              <w:jc w:val="center"/>
            </w:pPr>
            <w:r>
              <w:t>40</w:t>
            </w:r>
          </w:p>
        </w:tc>
      </w:tr>
    </w:tbl>
    <w:p w:rsidR="00D3409E" w:rsidRDefault="00D3409E" w:rsidP="00460156">
      <w:pPr>
        <w:jc w:val="center"/>
        <w:rPr>
          <w:rFonts w:eastAsia="Times New Roman"/>
          <w:b/>
          <w:bCs/>
          <w:sz w:val="24"/>
          <w:szCs w:val="24"/>
        </w:rPr>
      </w:pPr>
    </w:p>
    <w:p w:rsidR="00460156" w:rsidRPr="00774C3D" w:rsidRDefault="00460156" w:rsidP="00460156">
      <w:pPr>
        <w:jc w:val="center"/>
        <w:rPr>
          <w:rFonts w:eastAsia="Times New Roman"/>
          <w:b/>
          <w:bCs/>
          <w:sz w:val="24"/>
          <w:szCs w:val="24"/>
        </w:rPr>
      </w:pPr>
      <w:r w:rsidRPr="00774C3D">
        <w:rPr>
          <w:rFonts w:eastAsia="Times New Roman"/>
          <w:b/>
          <w:bCs/>
          <w:sz w:val="24"/>
          <w:szCs w:val="24"/>
        </w:rPr>
        <w:t>Предельные параметры использования ОКС</w:t>
      </w:r>
    </w:p>
    <w:p w:rsidR="00460156" w:rsidRPr="00774C3D" w:rsidRDefault="00460156" w:rsidP="00460156">
      <w:pPr>
        <w:jc w:val="center"/>
      </w:pPr>
    </w:p>
    <w:tbl>
      <w:tblPr>
        <w:tblStyle w:val="a4"/>
        <w:tblW w:w="9923" w:type="dxa"/>
        <w:tblInd w:w="-5" w:type="dxa"/>
        <w:tblLayout w:type="fixed"/>
        <w:tblLook w:val="04A0" w:firstRow="1" w:lastRow="0" w:firstColumn="1" w:lastColumn="0" w:noHBand="0" w:noVBand="1"/>
      </w:tblPr>
      <w:tblGrid>
        <w:gridCol w:w="3261"/>
        <w:gridCol w:w="3118"/>
        <w:gridCol w:w="3544"/>
      </w:tblGrid>
      <w:tr w:rsidR="00460156" w:rsidRPr="00774C3D" w:rsidTr="00460156">
        <w:tc>
          <w:tcPr>
            <w:tcW w:w="9923" w:type="dxa"/>
            <w:gridSpan w:val="3"/>
            <w:vAlign w:val="center"/>
          </w:tcPr>
          <w:p w:rsidR="00460156" w:rsidRPr="00774C3D" w:rsidRDefault="00460156" w:rsidP="00460156">
            <w:pPr>
              <w:jc w:val="center"/>
              <w:rPr>
                <w:rFonts w:eastAsia="Arial"/>
                <w:b/>
                <w:bCs/>
                <w:sz w:val="24"/>
                <w:szCs w:val="24"/>
              </w:rPr>
            </w:pPr>
            <w:r w:rsidRPr="00774C3D">
              <w:rPr>
                <w:rFonts w:eastAsia="Arial"/>
                <w:b/>
                <w:bCs/>
                <w:sz w:val="24"/>
                <w:szCs w:val="24"/>
              </w:rPr>
              <w:t xml:space="preserve">Жи-1. Зона застройки индивидуальными и блокированными жилыми домами </w:t>
            </w:r>
          </w:p>
          <w:p w:rsidR="00460156" w:rsidRPr="00774C3D" w:rsidRDefault="00460156" w:rsidP="00460156">
            <w:pPr>
              <w:jc w:val="center"/>
              <w:rPr>
                <w:rFonts w:eastAsia="Arial"/>
                <w:b/>
                <w:bCs/>
                <w:sz w:val="24"/>
                <w:szCs w:val="24"/>
              </w:rPr>
            </w:pPr>
            <w:r w:rsidRPr="00774C3D">
              <w:rPr>
                <w:rFonts w:eastAsia="Arial"/>
                <w:b/>
                <w:bCs/>
                <w:sz w:val="24"/>
                <w:szCs w:val="24"/>
              </w:rPr>
              <w:t>(1 очередь)</w:t>
            </w:r>
          </w:p>
        </w:tc>
      </w:tr>
      <w:tr w:rsidR="00460156" w:rsidRPr="00774C3D" w:rsidTr="00460156">
        <w:trPr>
          <w:trHeight w:val="562"/>
        </w:trPr>
        <w:tc>
          <w:tcPr>
            <w:tcW w:w="3261" w:type="dxa"/>
            <w:vAlign w:val="center"/>
          </w:tcPr>
          <w:p w:rsidR="00460156" w:rsidRPr="00774C3D" w:rsidRDefault="00460156" w:rsidP="00460156">
            <w:pPr>
              <w:jc w:val="center"/>
              <w:rPr>
                <w:b/>
              </w:rPr>
            </w:pPr>
            <w:r w:rsidRPr="00774C3D">
              <w:rPr>
                <w:b/>
              </w:rPr>
              <w:t>Наименование ОКС</w:t>
            </w:r>
          </w:p>
        </w:tc>
        <w:tc>
          <w:tcPr>
            <w:tcW w:w="3118" w:type="dxa"/>
            <w:vAlign w:val="center"/>
          </w:tcPr>
          <w:p w:rsidR="00460156" w:rsidRPr="00774C3D" w:rsidRDefault="00460156" w:rsidP="00460156">
            <w:pPr>
              <w:jc w:val="center"/>
              <w:rPr>
                <w:b/>
              </w:rPr>
            </w:pPr>
            <w:r w:rsidRPr="00774C3D">
              <w:rPr>
                <w:rFonts w:eastAsia="Times New Roman"/>
                <w:b/>
                <w:bCs/>
              </w:rPr>
              <w:t>*Код и наименование</w:t>
            </w:r>
          </w:p>
        </w:tc>
        <w:tc>
          <w:tcPr>
            <w:tcW w:w="3544" w:type="dxa"/>
            <w:vAlign w:val="center"/>
          </w:tcPr>
          <w:p w:rsidR="00460156" w:rsidRPr="00774C3D" w:rsidRDefault="00460156" w:rsidP="00460156">
            <w:pPr>
              <w:jc w:val="center"/>
              <w:rPr>
                <w:b/>
              </w:rPr>
            </w:pPr>
            <w:r w:rsidRPr="00774C3D">
              <w:rPr>
                <w:b/>
              </w:rPr>
              <w:t>Максимальная этажность/высота</w:t>
            </w:r>
          </w:p>
        </w:tc>
      </w:tr>
      <w:tr w:rsidR="00460156" w:rsidRPr="00774C3D" w:rsidTr="00460156">
        <w:tc>
          <w:tcPr>
            <w:tcW w:w="3261" w:type="dxa"/>
            <w:vAlign w:val="center"/>
          </w:tcPr>
          <w:p w:rsidR="00460156" w:rsidRPr="00774C3D" w:rsidRDefault="00460156" w:rsidP="00460156">
            <w:pPr>
              <w:jc w:val="center"/>
            </w:pPr>
            <w:r w:rsidRPr="00774C3D">
              <w:t>Улицы и дороги местного значения</w:t>
            </w:r>
          </w:p>
        </w:tc>
        <w:tc>
          <w:tcPr>
            <w:tcW w:w="3118" w:type="dxa"/>
            <w:vMerge w:val="restart"/>
            <w:vAlign w:val="center"/>
          </w:tcPr>
          <w:p w:rsidR="00460156" w:rsidRPr="00774C3D" w:rsidRDefault="00460156" w:rsidP="00460156">
            <w:pPr>
              <w:jc w:val="center"/>
            </w:pPr>
            <w:r w:rsidRPr="00774C3D">
              <w:t>Все коды и наименования</w:t>
            </w:r>
          </w:p>
        </w:tc>
        <w:tc>
          <w:tcPr>
            <w:tcW w:w="3544" w:type="dxa"/>
            <w:vAlign w:val="center"/>
          </w:tcPr>
          <w:p w:rsidR="00460156" w:rsidRPr="00774C3D" w:rsidRDefault="00460156" w:rsidP="00460156">
            <w:pPr>
              <w:jc w:val="center"/>
            </w:pPr>
            <w:r w:rsidRPr="00774C3D">
              <w:t>-</w:t>
            </w:r>
          </w:p>
        </w:tc>
      </w:tr>
      <w:tr w:rsidR="00460156" w:rsidRPr="00774C3D" w:rsidTr="00460156">
        <w:tc>
          <w:tcPr>
            <w:tcW w:w="3261" w:type="dxa"/>
            <w:vAlign w:val="center"/>
          </w:tcPr>
          <w:p w:rsidR="00460156" w:rsidRPr="00774C3D" w:rsidRDefault="00460156" w:rsidP="00460156">
            <w:pPr>
              <w:jc w:val="center"/>
            </w:pPr>
            <w:r w:rsidRPr="00774C3D">
              <w:t>ОКС, для которых не указано иное</w:t>
            </w:r>
          </w:p>
        </w:tc>
        <w:tc>
          <w:tcPr>
            <w:tcW w:w="3118" w:type="dxa"/>
            <w:vMerge/>
            <w:vAlign w:val="center"/>
          </w:tcPr>
          <w:p w:rsidR="00460156" w:rsidRPr="00774C3D" w:rsidRDefault="00460156" w:rsidP="00460156">
            <w:pPr>
              <w:jc w:val="center"/>
            </w:pPr>
          </w:p>
        </w:tc>
        <w:tc>
          <w:tcPr>
            <w:tcW w:w="3544" w:type="dxa"/>
            <w:vAlign w:val="center"/>
          </w:tcPr>
          <w:p w:rsidR="00460156" w:rsidRPr="00774C3D" w:rsidRDefault="00460156" w:rsidP="00460156">
            <w:pPr>
              <w:jc w:val="center"/>
            </w:pPr>
            <w:r w:rsidRPr="00774C3D">
              <w:t>4 эт. / 22 м.</w:t>
            </w:r>
          </w:p>
        </w:tc>
      </w:tr>
      <w:tr w:rsidR="00460156" w:rsidRPr="00774C3D" w:rsidTr="00460156">
        <w:tc>
          <w:tcPr>
            <w:tcW w:w="3261" w:type="dxa"/>
            <w:vAlign w:val="center"/>
          </w:tcPr>
          <w:p w:rsidR="00460156" w:rsidRPr="00774C3D" w:rsidRDefault="00460156" w:rsidP="00460156">
            <w:pPr>
              <w:jc w:val="center"/>
            </w:pPr>
            <w:r w:rsidRPr="00774C3D">
              <w:t>Индивидуальный жилой дом</w:t>
            </w:r>
          </w:p>
        </w:tc>
        <w:tc>
          <w:tcPr>
            <w:tcW w:w="3118" w:type="dxa"/>
            <w:vMerge w:val="restart"/>
            <w:vAlign w:val="center"/>
          </w:tcPr>
          <w:p w:rsidR="00460156" w:rsidRPr="00774C3D" w:rsidRDefault="00460156" w:rsidP="00460156">
            <w:pPr>
              <w:jc w:val="center"/>
            </w:pPr>
            <w:r w:rsidRPr="00774C3D">
              <w:t xml:space="preserve">2.1. Для индивидуального </w:t>
            </w:r>
            <w:r w:rsidRPr="00774C3D">
              <w:lastRenderedPageBreak/>
              <w:t>жилищного строительства</w:t>
            </w:r>
          </w:p>
        </w:tc>
        <w:tc>
          <w:tcPr>
            <w:tcW w:w="3544" w:type="dxa"/>
            <w:vAlign w:val="center"/>
          </w:tcPr>
          <w:p w:rsidR="00460156" w:rsidRPr="00774C3D" w:rsidRDefault="00460156" w:rsidP="00460156">
            <w:pPr>
              <w:jc w:val="center"/>
            </w:pPr>
            <w:r w:rsidRPr="00774C3D">
              <w:lastRenderedPageBreak/>
              <w:t>3 эт.</w:t>
            </w:r>
          </w:p>
          <w:p w:rsidR="00460156" w:rsidRPr="00774C3D" w:rsidRDefault="00460156" w:rsidP="00460156">
            <w:pPr>
              <w:jc w:val="center"/>
            </w:pPr>
            <w:r w:rsidRPr="00774C3D">
              <w:lastRenderedPageBreak/>
              <w:t>От уровня земли до:</w:t>
            </w:r>
          </w:p>
          <w:p w:rsidR="00460156" w:rsidRPr="00774C3D" w:rsidRDefault="00460156" w:rsidP="00460156">
            <w:pPr>
              <w:jc w:val="center"/>
            </w:pPr>
            <w:r w:rsidRPr="00774C3D">
              <w:t>- верха плоской кровли – 15 м</w:t>
            </w:r>
          </w:p>
          <w:p w:rsidR="00460156" w:rsidRPr="00774C3D" w:rsidRDefault="00460156" w:rsidP="00460156">
            <w:pPr>
              <w:jc w:val="center"/>
            </w:pPr>
            <w:r w:rsidRPr="00774C3D">
              <w:t>- до конька скатной кровли – 18 м</w:t>
            </w:r>
          </w:p>
        </w:tc>
      </w:tr>
      <w:tr w:rsidR="00460156" w:rsidRPr="00774C3D" w:rsidTr="00460156">
        <w:tc>
          <w:tcPr>
            <w:tcW w:w="3261" w:type="dxa"/>
            <w:vAlign w:val="center"/>
          </w:tcPr>
          <w:p w:rsidR="00460156" w:rsidRPr="00774C3D" w:rsidRDefault="00460156" w:rsidP="00460156">
            <w:pPr>
              <w:jc w:val="center"/>
            </w:pPr>
            <w:r w:rsidRPr="00774C3D">
              <w:lastRenderedPageBreak/>
              <w:t>Подсобные/вспомогательные сооружения (хозяйственные постройки)</w:t>
            </w:r>
          </w:p>
        </w:tc>
        <w:tc>
          <w:tcPr>
            <w:tcW w:w="3118" w:type="dxa"/>
            <w:vMerge/>
            <w:vAlign w:val="center"/>
          </w:tcPr>
          <w:p w:rsidR="00460156" w:rsidRPr="00774C3D" w:rsidRDefault="00460156" w:rsidP="00460156">
            <w:pPr>
              <w:jc w:val="center"/>
            </w:pPr>
          </w:p>
        </w:tc>
        <w:tc>
          <w:tcPr>
            <w:tcW w:w="3544" w:type="dxa"/>
            <w:vAlign w:val="center"/>
          </w:tcPr>
          <w:p w:rsidR="00460156" w:rsidRPr="00774C3D" w:rsidRDefault="00460156" w:rsidP="00460156">
            <w:pPr>
              <w:jc w:val="center"/>
            </w:pPr>
            <w:r w:rsidRPr="00774C3D">
              <w:t>1 эт.</w:t>
            </w:r>
          </w:p>
          <w:p w:rsidR="00460156" w:rsidRPr="00774C3D" w:rsidRDefault="00460156" w:rsidP="00460156">
            <w:pPr>
              <w:jc w:val="center"/>
            </w:pPr>
            <w:r w:rsidRPr="00774C3D">
              <w:t>От уровня земли до:</w:t>
            </w:r>
          </w:p>
          <w:p w:rsidR="00460156" w:rsidRPr="00774C3D" w:rsidRDefault="00460156" w:rsidP="00460156">
            <w:pPr>
              <w:jc w:val="center"/>
            </w:pPr>
            <w:r w:rsidRPr="00774C3D">
              <w:t>- верха плоской кровли – 4 м</w:t>
            </w:r>
          </w:p>
          <w:p w:rsidR="00460156" w:rsidRPr="00774C3D" w:rsidRDefault="00460156" w:rsidP="00460156">
            <w:pPr>
              <w:jc w:val="center"/>
            </w:pPr>
            <w:r w:rsidRPr="00774C3D">
              <w:t>- до конька скатной кровли – 7 м</w:t>
            </w:r>
          </w:p>
        </w:tc>
      </w:tr>
      <w:tr w:rsidR="00460156" w:rsidRPr="00774C3D" w:rsidTr="00460156">
        <w:trPr>
          <w:trHeight w:val="1160"/>
        </w:trPr>
        <w:tc>
          <w:tcPr>
            <w:tcW w:w="3261" w:type="dxa"/>
            <w:vAlign w:val="center"/>
          </w:tcPr>
          <w:p w:rsidR="00460156" w:rsidRPr="00774C3D" w:rsidRDefault="00460156" w:rsidP="00460156">
            <w:pPr>
              <w:jc w:val="center"/>
            </w:pPr>
            <w:r w:rsidRPr="00774C3D">
              <w:t>Малоэтажный многоквартирный жилой дом</w:t>
            </w:r>
          </w:p>
        </w:tc>
        <w:tc>
          <w:tcPr>
            <w:tcW w:w="3118" w:type="dxa"/>
            <w:vMerge w:val="restart"/>
            <w:vAlign w:val="center"/>
          </w:tcPr>
          <w:p w:rsidR="00460156" w:rsidRPr="00774C3D" w:rsidRDefault="00460156" w:rsidP="00460156">
            <w:pPr>
              <w:jc w:val="center"/>
            </w:pPr>
            <w:r w:rsidRPr="00774C3D">
              <w:t>2.1.1. Малоэтажная многоквартирная жилая застройка</w:t>
            </w:r>
          </w:p>
        </w:tc>
        <w:tc>
          <w:tcPr>
            <w:tcW w:w="3544" w:type="dxa"/>
            <w:vAlign w:val="center"/>
          </w:tcPr>
          <w:p w:rsidR="00460156" w:rsidRPr="00774C3D" w:rsidRDefault="00460156" w:rsidP="00460156">
            <w:pPr>
              <w:jc w:val="center"/>
            </w:pPr>
            <w:r w:rsidRPr="00774C3D">
              <w:t>4 эт.</w:t>
            </w:r>
          </w:p>
          <w:p w:rsidR="00460156" w:rsidRPr="00774C3D" w:rsidRDefault="00460156" w:rsidP="00460156">
            <w:pPr>
              <w:jc w:val="center"/>
            </w:pPr>
            <w:r w:rsidRPr="00774C3D">
              <w:t>От уровня земли до:</w:t>
            </w:r>
          </w:p>
          <w:p w:rsidR="00460156" w:rsidRPr="00774C3D" w:rsidRDefault="00460156" w:rsidP="00460156">
            <w:pPr>
              <w:jc w:val="center"/>
            </w:pPr>
            <w:r w:rsidRPr="00774C3D">
              <w:t>- верха плоской кровли – 20 м</w:t>
            </w:r>
          </w:p>
          <w:p w:rsidR="00460156" w:rsidRPr="00774C3D" w:rsidRDefault="00460156" w:rsidP="00460156">
            <w:pPr>
              <w:jc w:val="center"/>
            </w:pPr>
            <w:r w:rsidRPr="00774C3D">
              <w:t>- до конька скатной кровли – 23 м</w:t>
            </w:r>
          </w:p>
        </w:tc>
      </w:tr>
      <w:tr w:rsidR="00460156" w:rsidRPr="00774C3D" w:rsidTr="00460156">
        <w:tc>
          <w:tcPr>
            <w:tcW w:w="3261" w:type="dxa"/>
            <w:vAlign w:val="center"/>
          </w:tcPr>
          <w:p w:rsidR="00460156" w:rsidRPr="00774C3D" w:rsidRDefault="00460156" w:rsidP="00460156">
            <w:pPr>
              <w:jc w:val="center"/>
            </w:pPr>
            <w:r w:rsidRPr="00774C3D">
              <w:t>Подсобные/вспомогательные сооружения (хозяйственные постройки)</w:t>
            </w:r>
          </w:p>
        </w:tc>
        <w:tc>
          <w:tcPr>
            <w:tcW w:w="3118" w:type="dxa"/>
            <w:vMerge/>
            <w:vAlign w:val="center"/>
          </w:tcPr>
          <w:p w:rsidR="00460156" w:rsidRPr="00774C3D" w:rsidRDefault="00460156" w:rsidP="00460156">
            <w:pPr>
              <w:jc w:val="center"/>
            </w:pPr>
          </w:p>
        </w:tc>
        <w:tc>
          <w:tcPr>
            <w:tcW w:w="3544" w:type="dxa"/>
            <w:vAlign w:val="center"/>
          </w:tcPr>
          <w:p w:rsidR="00460156" w:rsidRPr="00774C3D" w:rsidRDefault="00460156" w:rsidP="00460156">
            <w:pPr>
              <w:jc w:val="center"/>
            </w:pPr>
            <w:r w:rsidRPr="00774C3D">
              <w:t>1 эт.</w:t>
            </w:r>
          </w:p>
          <w:p w:rsidR="00460156" w:rsidRPr="00774C3D" w:rsidRDefault="00460156" w:rsidP="00460156">
            <w:pPr>
              <w:jc w:val="center"/>
            </w:pPr>
            <w:r w:rsidRPr="00774C3D">
              <w:t>От уровня земли до:</w:t>
            </w:r>
          </w:p>
          <w:p w:rsidR="00460156" w:rsidRPr="00774C3D" w:rsidRDefault="00460156" w:rsidP="00460156">
            <w:pPr>
              <w:jc w:val="center"/>
            </w:pPr>
            <w:r w:rsidRPr="00774C3D">
              <w:t>- верха плоской кровли – 4 м</w:t>
            </w:r>
          </w:p>
          <w:p w:rsidR="00460156" w:rsidRPr="00774C3D" w:rsidRDefault="00460156" w:rsidP="00460156">
            <w:pPr>
              <w:jc w:val="center"/>
            </w:pPr>
            <w:r w:rsidRPr="00774C3D">
              <w:t>- до конька скатной кровли – 7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rPr>
              <w:t>Индивидуальный жилой дом</w:t>
            </w:r>
          </w:p>
        </w:tc>
        <w:tc>
          <w:tcPr>
            <w:tcW w:w="3118" w:type="dxa"/>
            <w:vMerge w:val="restart"/>
            <w:vAlign w:val="center"/>
          </w:tcPr>
          <w:p w:rsidR="00460156" w:rsidRPr="00774C3D" w:rsidRDefault="00460156" w:rsidP="00460156">
            <w:pPr>
              <w:jc w:val="center"/>
            </w:pPr>
            <w:r w:rsidRPr="00774C3D">
              <w:t>2.2. Для ведения личного подсобного хозяйства</w:t>
            </w:r>
          </w:p>
        </w:tc>
        <w:tc>
          <w:tcPr>
            <w:tcW w:w="3544" w:type="dxa"/>
            <w:vAlign w:val="center"/>
          </w:tcPr>
          <w:p w:rsidR="00460156" w:rsidRPr="00774C3D" w:rsidRDefault="00460156" w:rsidP="00460156">
            <w:pPr>
              <w:jc w:val="center"/>
            </w:pPr>
            <w:r w:rsidRPr="00774C3D">
              <w:t>3 эт.</w:t>
            </w:r>
          </w:p>
          <w:p w:rsidR="00460156" w:rsidRPr="00774C3D" w:rsidRDefault="00460156" w:rsidP="00460156">
            <w:pPr>
              <w:jc w:val="center"/>
            </w:pPr>
            <w:r w:rsidRPr="00774C3D">
              <w:t>От уровня земли до:</w:t>
            </w:r>
          </w:p>
          <w:p w:rsidR="00460156" w:rsidRPr="00774C3D" w:rsidRDefault="00460156" w:rsidP="00460156">
            <w:pPr>
              <w:jc w:val="center"/>
            </w:pPr>
            <w:r w:rsidRPr="00774C3D">
              <w:t>- верха плоской кровли – 15 м</w:t>
            </w:r>
          </w:p>
          <w:p w:rsidR="00460156" w:rsidRPr="00774C3D" w:rsidRDefault="00460156" w:rsidP="00460156">
            <w:pPr>
              <w:jc w:val="center"/>
            </w:pPr>
            <w:r w:rsidRPr="00774C3D">
              <w:t>- до конька скатной кровли – 18 м</w:t>
            </w:r>
          </w:p>
        </w:tc>
      </w:tr>
      <w:tr w:rsidR="00460156" w:rsidRPr="00774C3D" w:rsidTr="00460156">
        <w:tc>
          <w:tcPr>
            <w:tcW w:w="3261" w:type="dxa"/>
            <w:vAlign w:val="center"/>
          </w:tcPr>
          <w:p w:rsidR="00460156" w:rsidRPr="00774C3D" w:rsidRDefault="00460156" w:rsidP="00460156">
            <w:pPr>
              <w:jc w:val="center"/>
            </w:pPr>
            <w:r w:rsidRPr="00774C3D">
              <w:t>Подсобные/вспомогательные сооружения (хозяйственные постройки)</w:t>
            </w:r>
          </w:p>
        </w:tc>
        <w:tc>
          <w:tcPr>
            <w:tcW w:w="3118" w:type="dxa"/>
            <w:vMerge/>
            <w:vAlign w:val="center"/>
          </w:tcPr>
          <w:p w:rsidR="00460156" w:rsidRPr="00774C3D" w:rsidRDefault="00460156" w:rsidP="00460156">
            <w:pPr>
              <w:jc w:val="center"/>
            </w:pPr>
          </w:p>
        </w:tc>
        <w:tc>
          <w:tcPr>
            <w:tcW w:w="3544" w:type="dxa"/>
            <w:vAlign w:val="center"/>
          </w:tcPr>
          <w:p w:rsidR="00460156" w:rsidRPr="00774C3D" w:rsidRDefault="00460156" w:rsidP="00460156">
            <w:pPr>
              <w:jc w:val="center"/>
            </w:pPr>
            <w:r w:rsidRPr="00774C3D">
              <w:t>1 эт.</w:t>
            </w:r>
          </w:p>
          <w:p w:rsidR="00460156" w:rsidRPr="00774C3D" w:rsidRDefault="00460156" w:rsidP="00460156">
            <w:pPr>
              <w:jc w:val="center"/>
            </w:pPr>
            <w:r w:rsidRPr="00774C3D">
              <w:t>От уровня земли до:</w:t>
            </w:r>
          </w:p>
          <w:p w:rsidR="00460156" w:rsidRPr="00774C3D" w:rsidRDefault="00460156" w:rsidP="00460156">
            <w:pPr>
              <w:jc w:val="center"/>
            </w:pPr>
            <w:r w:rsidRPr="00774C3D">
              <w:t>- верха плоской кровли – 4 м</w:t>
            </w:r>
          </w:p>
          <w:p w:rsidR="00460156" w:rsidRPr="00774C3D" w:rsidRDefault="00460156" w:rsidP="00460156">
            <w:pPr>
              <w:jc w:val="center"/>
            </w:pPr>
            <w:r w:rsidRPr="00774C3D">
              <w:t>- до конька скатной кровли – 7 м</w:t>
            </w:r>
          </w:p>
        </w:tc>
      </w:tr>
      <w:tr w:rsidR="00460156" w:rsidRPr="00774C3D" w:rsidTr="00460156">
        <w:tc>
          <w:tcPr>
            <w:tcW w:w="3261" w:type="dxa"/>
            <w:vAlign w:val="center"/>
          </w:tcPr>
          <w:p w:rsidR="00460156" w:rsidRPr="00774C3D" w:rsidRDefault="00460156" w:rsidP="00460156">
            <w:pPr>
              <w:jc w:val="center"/>
            </w:pPr>
            <w:r w:rsidRPr="00774C3D">
              <w:t>Блокированный жилой дом</w:t>
            </w:r>
          </w:p>
        </w:tc>
        <w:tc>
          <w:tcPr>
            <w:tcW w:w="3118" w:type="dxa"/>
            <w:vMerge w:val="restart"/>
            <w:vAlign w:val="center"/>
          </w:tcPr>
          <w:p w:rsidR="00460156" w:rsidRPr="00774C3D" w:rsidRDefault="00460156" w:rsidP="00460156">
            <w:pPr>
              <w:jc w:val="center"/>
            </w:pPr>
            <w:r w:rsidRPr="00774C3D">
              <w:t>2.3. Блокированная жилая застройка</w:t>
            </w:r>
          </w:p>
        </w:tc>
        <w:tc>
          <w:tcPr>
            <w:tcW w:w="3544" w:type="dxa"/>
            <w:vAlign w:val="center"/>
          </w:tcPr>
          <w:p w:rsidR="00460156" w:rsidRPr="00774C3D" w:rsidRDefault="00460156" w:rsidP="00460156">
            <w:pPr>
              <w:jc w:val="center"/>
            </w:pPr>
            <w:r w:rsidRPr="00774C3D">
              <w:t>3 эт.</w:t>
            </w:r>
          </w:p>
          <w:p w:rsidR="00460156" w:rsidRPr="00774C3D" w:rsidRDefault="00460156" w:rsidP="00460156">
            <w:pPr>
              <w:jc w:val="center"/>
            </w:pPr>
            <w:r w:rsidRPr="00774C3D">
              <w:t>От уровня земли до:</w:t>
            </w:r>
          </w:p>
          <w:p w:rsidR="00460156" w:rsidRPr="00774C3D" w:rsidRDefault="00460156" w:rsidP="00460156">
            <w:pPr>
              <w:jc w:val="center"/>
            </w:pPr>
            <w:r w:rsidRPr="00774C3D">
              <w:t>- верха плоской кровли – 15 м</w:t>
            </w:r>
          </w:p>
          <w:p w:rsidR="00460156" w:rsidRPr="00774C3D" w:rsidRDefault="00460156" w:rsidP="00460156">
            <w:pPr>
              <w:jc w:val="center"/>
            </w:pPr>
            <w:r w:rsidRPr="00774C3D">
              <w:t>- до конька скатной кровли – 18 м</w:t>
            </w:r>
          </w:p>
        </w:tc>
      </w:tr>
      <w:tr w:rsidR="00460156" w:rsidRPr="00774C3D" w:rsidTr="00460156">
        <w:tc>
          <w:tcPr>
            <w:tcW w:w="3261" w:type="dxa"/>
            <w:vAlign w:val="center"/>
          </w:tcPr>
          <w:p w:rsidR="00460156" w:rsidRPr="00774C3D" w:rsidRDefault="00460156" w:rsidP="00460156">
            <w:pPr>
              <w:jc w:val="center"/>
            </w:pPr>
            <w:r w:rsidRPr="00774C3D">
              <w:t>Подсобные/вспомогательные сооружения (хозяйственные постройки)</w:t>
            </w:r>
          </w:p>
        </w:tc>
        <w:tc>
          <w:tcPr>
            <w:tcW w:w="3118" w:type="dxa"/>
            <w:vMerge/>
            <w:vAlign w:val="center"/>
          </w:tcPr>
          <w:p w:rsidR="00460156" w:rsidRPr="00774C3D" w:rsidRDefault="00460156" w:rsidP="00460156">
            <w:pPr>
              <w:jc w:val="center"/>
            </w:pPr>
          </w:p>
        </w:tc>
        <w:tc>
          <w:tcPr>
            <w:tcW w:w="3544" w:type="dxa"/>
            <w:vAlign w:val="center"/>
          </w:tcPr>
          <w:p w:rsidR="00460156" w:rsidRPr="00774C3D" w:rsidRDefault="00460156" w:rsidP="00460156">
            <w:pPr>
              <w:jc w:val="center"/>
            </w:pPr>
            <w:r w:rsidRPr="00774C3D">
              <w:t>1 эт.</w:t>
            </w:r>
          </w:p>
          <w:p w:rsidR="00460156" w:rsidRPr="00774C3D" w:rsidRDefault="00460156" w:rsidP="00460156">
            <w:pPr>
              <w:jc w:val="center"/>
            </w:pPr>
            <w:r w:rsidRPr="00774C3D">
              <w:t>От уровня земли до:</w:t>
            </w:r>
          </w:p>
          <w:p w:rsidR="00460156" w:rsidRPr="00774C3D" w:rsidRDefault="00460156" w:rsidP="00460156">
            <w:pPr>
              <w:jc w:val="center"/>
            </w:pPr>
            <w:r w:rsidRPr="00774C3D">
              <w:t>- верха плоской кровли – 4 м</w:t>
            </w:r>
          </w:p>
          <w:p w:rsidR="00460156" w:rsidRPr="00774C3D" w:rsidRDefault="00460156" w:rsidP="00460156">
            <w:pPr>
              <w:jc w:val="center"/>
            </w:pPr>
            <w:r w:rsidRPr="00774C3D">
              <w:t>- до конька скатной кровли – 7 м</w:t>
            </w:r>
          </w:p>
        </w:tc>
      </w:tr>
      <w:tr w:rsidR="00460156" w:rsidRPr="00774C3D" w:rsidTr="00460156">
        <w:tc>
          <w:tcPr>
            <w:tcW w:w="3261" w:type="dxa"/>
            <w:vAlign w:val="center"/>
          </w:tcPr>
          <w:p w:rsidR="00460156" w:rsidRPr="00774C3D" w:rsidRDefault="00460156" w:rsidP="00460156">
            <w:pPr>
              <w:jc w:val="center"/>
            </w:pPr>
            <w:r w:rsidRPr="00774C3D">
              <w:t>Все ОКС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3118" w:type="dxa"/>
            <w:vMerge w:val="restart"/>
            <w:vAlign w:val="center"/>
          </w:tcPr>
          <w:p w:rsidR="00460156" w:rsidRPr="00774C3D" w:rsidRDefault="00460156" w:rsidP="00460156">
            <w:pPr>
              <w:jc w:val="center"/>
            </w:pPr>
            <w:r w:rsidRPr="00774C3D">
              <w:t>3.1. Коммунальное обслуживание</w:t>
            </w:r>
          </w:p>
        </w:tc>
        <w:tc>
          <w:tcPr>
            <w:tcW w:w="3544" w:type="dxa"/>
            <w:vAlign w:val="center"/>
          </w:tcPr>
          <w:p w:rsidR="00460156" w:rsidRPr="00774C3D" w:rsidRDefault="00460156" w:rsidP="00460156">
            <w:pPr>
              <w:jc w:val="center"/>
            </w:pPr>
            <w:r w:rsidRPr="00774C3D">
              <w:t>1 эт.</w:t>
            </w:r>
          </w:p>
          <w:p w:rsidR="00460156" w:rsidRPr="00774C3D" w:rsidRDefault="00460156" w:rsidP="00460156">
            <w:pPr>
              <w:jc w:val="center"/>
            </w:pPr>
            <w:r w:rsidRPr="00774C3D">
              <w:t>От уровня земли до:</w:t>
            </w:r>
          </w:p>
          <w:p w:rsidR="00460156" w:rsidRPr="00774C3D" w:rsidRDefault="00460156" w:rsidP="00460156">
            <w:pPr>
              <w:jc w:val="center"/>
            </w:pPr>
            <w:r w:rsidRPr="00774C3D">
              <w:t>- верха плоской кровли – 4 м</w:t>
            </w:r>
          </w:p>
          <w:p w:rsidR="00460156" w:rsidRPr="00774C3D" w:rsidRDefault="00460156" w:rsidP="00460156">
            <w:pPr>
              <w:jc w:val="center"/>
            </w:pPr>
            <w:r w:rsidRPr="00774C3D">
              <w:t>- до конька скатной кровли – 7 м</w:t>
            </w:r>
          </w:p>
        </w:tc>
      </w:tr>
      <w:tr w:rsidR="00460156" w:rsidRPr="00774C3D" w:rsidTr="00460156">
        <w:tc>
          <w:tcPr>
            <w:tcW w:w="3261" w:type="dxa"/>
            <w:vAlign w:val="center"/>
          </w:tcPr>
          <w:p w:rsidR="00460156" w:rsidRPr="00774C3D" w:rsidRDefault="00460156" w:rsidP="00460156">
            <w:pPr>
              <w:jc w:val="center"/>
            </w:pPr>
            <w:r w:rsidRPr="00774C3D">
              <w:t>ОКС в целях обеспечения физических и юридических лиц коммунальными услугами</w:t>
            </w:r>
          </w:p>
        </w:tc>
        <w:tc>
          <w:tcPr>
            <w:tcW w:w="3118" w:type="dxa"/>
            <w:vMerge/>
            <w:vAlign w:val="center"/>
          </w:tcPr>
          <w:p w:rsidR="00460156" w:rsidRPr="00774C3D" w:rsidRDefault="00460156" w:rsidP="00460156">
            <w:pPr>
              <w:jc w:val="center"/>
            </w:pPr>
          </w:p>
        </w:tc>
        <w:tc>
          <w:tcPr>
            <w:tcW w:w="3544" w:type="dxa"/>
            <w:vAlign w:val="center"/>
          </w:tcPr>
          <w:p w:rsidR="00460156" w:rsidRPr="00774C3D" w:rsidRDefault="00460156" w:rsidP="00460156">
            <w:pPr>
              <w:jc w:val="center"/>
            </w:pPr>
            <w:r w:rsidRPr="00774C3D">
              <w:t>4 эт./20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t>Все виды ОКС</w:t>
            </w:r>
          </w:p>
        </w:tc>
        <w:tc>
          <w:tcPr>
            <w:tcW w:w="3118" w:type="dxa"/>
            <w:vAlign w:val="center"/>
          </w:tcPr>
          <w:p w:rsidR="00460156" w:rsidRPr="00774C3D" w:rsidRDefault="00460156" w:rsidP="00460156">
            <w:pPr>
              <w:jc w:val="center"/>
            </w:pPr>
            <w:r w:rsidRPr="00774C3D">
              <w:t>3.2. Социальное обслуживание</w:t>
            </w:r>
          </w:p>
        </w:tc>
        <w:tc>
          <w:tcPr>
            <w:tcW w:w="3544" w:type="dxa"/>
            <w:vAlign w:val="center"/>
          </w:tcPr>
          <w:p w:rsidR="00460156" w:rsidRPr="00774C3D" w:rsidRDefault="00460156" w:rsidP="00460156">
            <w:pPr>
              <w:jc w:val="center"/>
            </w:pPr>
            <w:r w:rsidRPr="00774C3D">
              <w:t>4 эт./20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t>Все виды ОКС</w:t>
            </w:r>
          </w:p>
        </w:tc>
        <w:tc>
          <w:tcPr>
            <w:tcW w:w="3118" w:type="dxa"/>
            <w:vAlign w:val="center"/>
          </w:tcPr>
          <w:p w:rsidR="00460156" w:rsidRPr="00774C3D" w:rsidRDefault="00460156" w:rsidP="00460156">
            <w:pPr>
              <w:jc w:val="center"/>
            </w:pPr>
            <w:r w:rsidRPr="00774C3D">
              <w:t>3.4.1. Амбулаторно-поликлиническое обслуживание</w:t>
            </w:r>
          </w:p>
        </w:tc>
        <w:tc>
          <w:tcPr>
            <w:tcW w:w="3544" w:type="dxa"/>
            <w:vAlign w:val="center"/>
          </w:tcPr>
          <w:p w:rsidR="00460156" w:rsidRPr="00774C3D" w:rsidRDefault="00460156" w:rsidP="00460156">
            <w:pPr>
              <w:jc w:val="center"/>
            </w:pPr>
            <w:r w:rsidRPr="00774C3D">
              <w:t>3 эт./15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t>Все виды ОКС</w:t>
            </w:r>
          </w:p>
        </w:tc>
        <w:tc>
          <w:tcPr>
            <w:tcW w:w="3118" w:type="dxa"/>
            <w:vAlign w:val="center"/>
          </w:tcPr>
          <w:p w:rsidR="00460156" w:rsidRPr="00774C3D" w:rsidRDefault="00460156" w:rsidP="00460156">
            <w:pPr>
              <w:jc w:val="center"/>
            </w:pPr>
            <w:r w:rsidRPr="00774C3D">
              <w:t>3.5.1. Дошкольное, начальное и среднее общее образование</w:t>
            </w:r>
          </w:p>
        </w:tc>
        <w:tc>
          <w:tcPr>
            <w:tcW w:w="3544" w:type="dxa"/>
            <w:vAlign w:val="center"/>
          </w:tcPr>
          <w:p w:rsidR="00460156" w:rsidRPr="00774C3D" w:rsidRDefault="00460156" w:rsidP="00460156">
            <w:pPr>
              <w:jc w:val="center"/>
            </w:pPr>
            <w:r w:rsidRPr="00774C3D">
              <w:t>3 эт./15 м</w:t>
            </w:r>
          </w:p>
        </w:tc>
      </w:tr>
      <w:tr w:rsidR="00460156" w:rsidRPr="00774C3D" w:rsidTr="00460156">
        <w:tc>
          <w:tcPr>
            <w:tcW w:w="3261" w:type="dxa"/>
            <w:vAlign w:val="center"/>
          </w:tcPr>
          <w:p w:rsidR="00460156" w:rsidRPr="00774C3D" w:rsidRDefault="00460156" w:rsidP="00460156">
            <w:pPr>
              <w:jc w:val="center"/>
            </w:pPr>
            <w:r w:rsidRPr="00774C3D">
              <w:t>Площадки для празднеств и гуляний</w:t>
            </w:r>
          </w:p>
        </w:tc>
        <w:tc>
          <w:tcPr>
            <w:tcW w:w="3118" w:type="dxa"/>
            <w:vMerge w:val="restart"/>
            <w:vAlign w:val="center"/>
          </w:tcPr>
          <w:p w:rsidR="00460156" w:rsidRPr="00774C3D" w:rsidRDefault="00460156" w:rsidP="00460156">
            <w:pPr>
              <w:jc w:val="center"/>
            </w:pPr>
            <w:r w:rsidRPr="00774C3D">
              <w:t>3.6. Культурное развитие</w:t>
            </w:r>
          </w:p>
        </w:tc>
        <w:tc>
          <w:tcPr>
            <w:tcW w:w="3544" w:type="dxa"/>
            <w:vAlign w:val="center"/>
          </w:tcPr>
          <w:p w:rsidR="00460156" w:rsidRPr="00774C3D" w:rsidRDefault="00460156" w:rsidP="00460156">
            <w:pPr>
              <w:jc w:val="center"/>
            </w:pPr>
            <w:r w:rsidRPr="00774C3D">
              <w:rPr>
                <w:rFonts w:eastAsia="Times New Roman"/>
                <w:w w:val="99"/>
              </w:rPr>
              <w:t>2 эт./10 м</w:t>
            </w:r>
          </w:p>
        </w:tc>
      </w:tr>
      <w:tr w:rsidR="00460156" w:rsidRPr="00774C3D" w:rsidTr="00460156">
        <w:tc>
          <w:tcPr>
            <w:tcW w:w="3261" w:type="dxa"/>
            <w:vAlign w:val="center"/>
          </w:tcPr>
          <w:p w:rsidR="00460156" w:rsidRPr="00774C3D" w:rsidRDefault="00460156" w:rsidP="00460156">
            <w:pPr>
              <w:jc w:val="center"/>
            </w:pPr>
            <w:r w:rsidRPr="00774C3D">
              <w:t>Объекты культурного</w:t>
            </w:r>
          </w:p>
          <w:p w:rsidR="00460156" w:rsidRPr="00774C3D" w:rsidRDefault="00460156" w:rsidP="00460156">
            <w:pPr>
              <w:jc w:val="center"/>
            </w:pPr>
            <w:r w:rsidRPr="00774C3D">
              <w:t>развития</w:t>
            </w:r>
          </w:p>
        </w:tc>
        <w:tc>
          <w:tcPr>
            <w:tcW w:w="3118" w:type="dxa"/>
            <w:vMerge/>
            <w:vAlign w:val="center"/>
          </w:tcPr>
          <w:p w:rsidR="00460156" w:rsidRPr="00774C3D" w:rsidRDefault="00460156" w:rsidP="00460156">
            <w:pPr>
              <w:jc w:val="center"/>
            </w:pPr>
          </w:p>
        </w:tc>
        <w:tc>
          <w:tcPr>
            <w:tcW w:w="3544" w:type="dxa"/>
            <w:vAlign w:val="center"/>
          </w:tcPr>
          <w:p w:rsidR="00460156" w:rsidRPr="00774C3D" w:rsidRDefault="00460156" w:rsidP="00460156">
            <w:pPr>
              <w:jc w:val="center"/>
            </w:pPr>
            <w:r w:rsidRPr="00774C3D">
              <w:rPr>
                <w:rFonts w:eastAsia="Times New Roman"/>
                <w:w w:val="99"/>
              </w:rPr>
              <w:t>3 эт./18 м</w:t>
            </w:r>
          </w:p>
        </w:tc>
      </w:tr>
      <w:tr w:rsidR="00460156" w:rsidRPr="00774C3D" w:rsidTr="00460156">
        <w:tc>
          <w:tcPr>
            <w:tcW w:w="3261" w:type="dxa"/>
            <w:vAlign w:val="center"/>
          </w:tcPr>
          <w:p w:rsidR="00460156" w:rsidRPr="00774C3D" w:rsidRDefault="00460156" w:rsidP="00460156">
            <w:pPr>
              <w:jc w:val="center"/>
            </w:pPr>
            <w:r w:rsidRPr="00774C3D">
              <w:t>Объекты религиозного использования</w:t>
            </w:r>
          </w:p>
        </w:tc>
        <w:tc>
          <w:tcPr>
            <w:tcW w:w="3118" w:type="dxa"/>
            <w:vAlign w:val="center"/>
          </w:tcPr>
          <w:p w:rsidR="00460156" w:rsidRPr="00774C3D" w:rsidRDefault="00460156" w:rsidP="00460156">
            <w:pPr>
              <w:jc w:val="center"/>
            </w:pPr>
            <w:r w:rsidRPr="00774C3D">
              <w:t>3.7. Религиозное использование</w:t>
            </w:r>
          </w:p>
        </w:tc>
        <w:tc>
          <w:tcPr>
            <w:tcW w:w="3544" w:type="dxa"/>
            <w:vAlign w:val="center"/>
          </w:tcPr>
          <w:p w:rsidR="00460156" w:rsidRPr="00774C3D" w:rsidRDefault="00460156" w:rsidP="00460156">
            <w:pPr>
              <w:jc w:val="center"/>
            </w:pPr>
            <w:r w:rsidRPr="00774C3D">
              <w:rPr>
                <w:rFonts w:eastAsia="Times New Roman"/>
                <w:w w:val="99"/>
              </w:rPr>
              <w:t>3 эт./25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t>Все виды ОКС</w:t>
            </w:r>
          </w:p>
        </w:tc>
        <w:tc>
          <w:tcPr>
            <w:tcW w:w="3118" w:type="dxa"/>
            <w:vAlign w:val="center"/>
          </w:tcPr>
          <w:p w:rsidR="00460156" w:rsidRPr="00774C3D" w:rsidRDefault="00460156" w:rsidP="00460156">
            <w:pPr>
              <w:jc w:val="center"/>
            </w:pPr>
            <w:r w:rsidRPr="00774C3D">
              <w:t>3.8. Общественное управление</w:t>
            </w:r>
          </w:p>
        </w:tc>
        <w:tc>
          <w:tcPr>
            <w:tcW w:w="3544" w:type="dxa"/>
            <w:vAlign w:val="center"/>
          </w:tcPr>
          <w:p w:rsidR="00460156" w:rsidRPr="00774C3D" w:rsidRDefault="00460156" w:rsidP="00460156">
            <w:pPr>
              <w:jc w:val="center"/>
            </w:pPr>
            <w:r w:rsidRPr="00774C3D">
              <w:rPr>
                <w:rFonts w:eastAsia="Times New Roman"/>
                <w:w w:val="99"/>
              </w:rPr>
              <w:t>4 эт./20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t>Все виды ОКС</w:t>
            </w:r>
          </w:p>
        </w:tc>
        <w:tc>
          <w:tcPr>
            <w:tcW w:w="3118" w:type="dxa"/>
            <w:vAlign w:val="center"/>
          </w:tcPr>
          <w:p w:rsidR="00460156" w:rsidRPr="00774C3D" w:rsidRDefault="00460156" w:rsidP="00460156">
            <w:pPr>
              <w:jc w:val="center"/>
            </w:pPr>
            <w:r w:rsidRPr="00774C3D">
              <w:t>3.10.1. Амбулаторное ветеринарное обслуживание</w:t>
            </w:r>
          </w:p>
        </w:tc>
        <w:tc>
          <w:tcPr>
            <w:tcW w:w="3544" w:type="dxa"/>
            <w:vAlign w:val="center"/>
          </w:tcPr>
          <w:p w:rsidR="00460156" w:rsidRPr="00774C3D" w:rsidRDefault="00460156" w:rsidP="00460156">
            <w:pPr>
              <w:jc w:val="center"/>
            </w:pPr>
            <w:r w:rsidRPr="00774C3D">
              <w:rPr>
                <w:rFonts w:eastAsia="Times New Roman"/>
                <w:w w:val="99"/>
              </w:rPr>
              <w:t>2 эт./10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t>Все виды ОКС</w:t>
            </w:r>
          </w:p>
        </w:tc>
        <w:tc>
          <w:tcPr>
            <w:tcW w:w="3118" w:type="dxa"/>
            <w:vAlign w:val="center"/>
          </w:tcPr>
          <w:p w:rsidR="00460156" w:rsidRPr="00774C3D" w:rsidRDefault="00460156" w:rsidP="00460156">
            <w:pPr>
              <w:jc w:val="center"/>
            </w:pPr>
            <w:r w:rsidRPr="00774C3D">
              <w:t>4.1. Деловое управление</w:t>
            </w:r>
          </w:p>
        </w:tc>
        <w:tc>
          <w:tcPr>
            <w:tcW w:w="3544" w:type="dxa"/>
            <w:vAlign w:val="center"/>
          </w:tcPr>
          <w:p w:rsidR="00460156" w:rsidRPr="00774C3D" w:rsidRDefault="00460156" w:rsidP="00460156">
            <w:pPr>
              <w:jc w:val="center"/>
            </w:pPr>
            <w:r w:rsidRPr="00774C3D">
              <w:rPr>
                <w:rFonts w:eastAsia="Times New Roman"/>
                <w:w w:val="99"/>
              </w:rPr>
              <w:t>2 эт./10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lastRenderedPageBreak/>
              <w:t>Все виды ОКС</w:t>
            </w:r>
          </w:p>
        </w:tc>
        <w:tc>
          <w:tcPr>
            <w:tcW w:w="3118" w:type="dxa"/>
            <w:vAlign w:val="center"/>
          </w:tcPr>
          <w:p w:rsidR="00460156" w:rsidRPr="00774C3D" w:rsidRDefault="00460156" w:rsidP="00460156">
            <w:pPr>
              <w:jc w:val="center"/>
            </w:pPr>
            <w:r w:rsidRPr="00774C3D">
              <w:t>4.2. Объекты торговли (торговые центры, торгово-развлекательные центры (комплексы))</w:t>
            </w:r>
          </w:p>
        </w:tc>
        <w:tc>
          <w:tcPr>
            <w:tcW w:w="3544" w:type="dxa"/>
            <w:vAlign w:val="center"/>
          </w:tcPr>
          <w:p w:rsidR="00460156" w:rsidRPr="00774C3D" w:rsidRDefault="00460156" w:rsidP="00460156">
            <w:pPr>
              <w:jc w:val="center"/>
            </w:pPr>
            <w:r w:rsidRPr="00774C3D">
              <w:t>4 эт./25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t>Все виды ОКС</w:t>
            </w:r>
          </w:p>
        </w:tc>
        <w:tc>
          <w:tcPr>
            <w:tcW w:w="3118" w:type="dxa"/>
            <w:vAlign w:val="center"/>
          </w:tcPr>
          <w:p w:rsidR="00460156" w:rsidRPr="00774C3D" w:rsidRDefault="00460156" w:rsidP="00460156">
            <w:pPr>
              <w:jc w:val="center"/>
            </w:pPr>
            <w:r w:rsidRPr="00774C3D">
              <w:t>4.5. Банковская и страховая деятельность</w:t>
            </w:r>
          </w:p>
        </w:tc>
        <w:tc>
          <w:tcPr>
            <w:tcW w:w="3544" w:type="dxa"/>
            <w:vAlign w:val="center"/>
          </w:tcPr>
          <w:p w:rsidR="00460156" w:rsidRPr="00774C3D" w:rsidRDefault="00460156" w:rsidP="00460156">
            <w:pPr>
              <w:jc w:val="center"/>
            </w:pPr>
            <w:r w:rsidRPr="00774C3D">
              <w:rPr>
                <w:rFonts w:eastAsia="Times New Roman"/>
                <w:w w:val="99"/>
              </w:rPr>
              <w:t>2 эт./10 м</w:t>
            </w:r>
          </w:p>
        </w:tc>
      </w:tr>
      <w:tr w:rsidR="00460156" w:rsidRPr="00774C3D" w:rsidTr="00460156">
        <w:tc>
          <w:tcPr>
            <w:tcW w:w="3261" w:type="dxa"/>
            <w:vAlign w:val="center"/>
          </w:tcPr>
          <w:p w:rsidR="00460156" w:rsidRPr="00774C3D" w:rsidRDefault="00460156" w:rsidP="00460156">
            <w:pPr>
              <w:jc w:val="center"/>
            </w:pPr>
            <w:r w:rsidRPr="00774C3D">
              <w:t>Объекты общественного питания</w:t>
            </w:r>
          </w:p>
        </w:tc>
        <w:tc>
          <w:tcPr>
            <w:tcW w:w="3118" w:type="dxa"/>
            <w:vAlign w:val="center"/>
          </w:tcPr>
          <w:p w:rsidR="00460156" w:rsidRPr="00774C3D" w:rsidRDefault="00460156" w:rsidP="00460156">
            <w:pPr>
              <w:jc w:val="center"/>
            </w:pPr>
            <w:r w:rsidRPr="00774C3D">
              <w:t>4.6. Общественное питание</w:t>
            </w:r>
          </w:p>
        </w:tc>
        <w:tc>
          <w:tcPr>
            <w:tcW w:w="3544" w:type="dxa"/>
            <w:vAlign w:val="center"/>
          </w:tcPr>
          <w:p w:rsidR="00460156" w:rsidRPr="00774C3D" w:rsidRDefault="00460156" w:rsidP="00460156">
            <w:pPr>
              <w:jc w:val="center"/>
            </w:pPr>
            <w:r w:rsidRPr="00774C3D">
              <w:rPr>
                <w:rFonts w:eastAsia="Times New Roman"/>
                <w:w w:val="99"/>
              </w:rPr>
              <w:t>2 эт./10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t>Все виды ОКС</w:t>
            </w:r>
          </w:p>
        </w:tc>
        <w:tc>
          <w:tcPr>
            <w:tcW w:w="3118" w:type="dxa"/>
            <w:vAlign w:val="center"/>
          </w:tcPr>
          <w:p w:rsidR="00460156" w:rsidRPr="00774C3D" w:rsidRDefault="00460156" w:rsidP="00460156">
            <w:pPr>
              <w:jc w:val="center"/>
            </w:pPr>
            <w:r w:rsidRPr="00774C3D">
              <w:t>4.7. Гостиничное обслуживание</w:t>
            </w:r>
          </w:p>
        </w:tc>
        <w:tc>
          <w:tcPr>
            <w:tcW w:w="3544" w:type="dxa"/>
            <w:vAlign w:val="center"/>
          </w:tcPr>
          <w:p w:rsidR="00460156" w:rsidRPr="00774C3D" w:rsidRDefault="00460156" w:rsidP="00460156">
            <w:pPr>
              <w:jc w:val="center"/>
            </w:pPr>
            <w:r w:rsidRPr="00774C3D">
              <w:rPr>
                <w:rFonts w:eastAsia="Times New Roman"/>
                <w:w w:val="99"/>
              </w:rPr>
              <w:t>4 эт./20 м</w:t>
            </w:r>
          </w:p>
        </w:tc>
      </w:tr>
      <w:tr w:rsidR="00460156" w:rsidRPr="00774C3D" w:rsidTr="00460156">
        <w:tc>
          <w:tcPr>
            <w:tcW w:w="3261" w:type="dxa"/>
            <w:vAlign w:val="center"/>
          </w:tcPr>
          <w:p w:rsidR="00460156" w:rsidRPr="00774C3D" w:rsidRDefault="00460156" w:rsidP="00460156">
            <w:pPr>
              <w:jc w:val="center"/>
            </w:pPr>
            <w:r w:rsidRPr="00774C3D">
              <w:t>Танцевальные площадки, игровые площадки</w:t>
            </w:r>
          </w:p>
        </w:tc>
        <w:tc>
          <w:tcPr>
            <w:tcW w:w="3118" w:type="dxa"/>
            <w:vAlign w:val="center"/>
          </w:tcPr>
          <w:p w:rsidR="00460156" w:rsidRPr="00774C3D" w:rsidRDefault="00460156" w:rsidP="00460156">
            <w:pPr>
              <w:jc w:val="center"/>
            </w:pPr>
            <w:r w:rsidRPr="00774C3D">
              <w:t>4.8. Развлечения</w:t>
            </w:r>
          </w:p>
        </w:tc>
        <w:tc>
          <w:tcPr>
            <w:tcW w:w="3544" w:type="dxa"/>
            <w:vAlign w:val="center"/>
          </w:tcPr>
          <w:p w:rsidR="00460156" w:rsidRPr="00774C3D" w:rsidRDefault="00460156" w:rsidP="00460156">
            <w:pPr>
              <w:jc w:val="center"/>
            </w:pPr>
            <w:r w:rsidRPr="00774C3D">
              <w:rPr>
                <w:rFonts w:eastAsia="Times New Roman"/>
                <w:w w:val="99"/>
              </w:rPr>
              <w:t>2 эт./10 м</w:t>
            </w:r>
          </w:p>
        </w:tc>
      </w:tr>
      <w:tr w:rsidR="00460156" w:rsidRPr="00774C3D" w:rsidTr="00460156">
        <w:tc>
          <w:tcPr>
            <w:tcW w:w="3261" w:type="dxa"/>
            <w:vAlign w:val="center"/>
          </w:tcPr>
          <w:p w:rsidR="00460156" w:rsidRPr="00774C3D" w:rsidRDefault="00460156" w:rsidP="00460156">
            <w:pPr>
              <w:jc w:val="center"/>
            </w:pPr>
            <w:r w:rsidRPr="00774C3D">
              <w:t>Гаражи одноуровневые, стоянки (парковки)</w:t>
            </w:r>
          </w:p>
        </w:tc>
        <w:tc>
          <w:tcPr>
            <w:tcW w:w="3118" w:type="dxa"/>
            <w:vAlign w:val="center"/>
          </w:tcPr>
          <w:p w:rsidR="00460156" w:rsidRPr="00774C3D" w:rsidRDefault="00460156" w:rsidP="00460156">
            <w:pPr>
              <w:jc w:val="center"/>
            </w:pPr>
            <w:r w:rsidRPr="00774C3D">
              <w:t>4.9. Обслуживание автотранспорта</w:t>
            </w:r>
          </w:p>
        </w:tc>
        <w:tc>
          <w:tcPr>
            <w:tcW w:w="3544" w:type="dxa"/>
            <w:vAlign w:val="center"/>
          </w:tcPr>
          <w:p w:rsidR="00460156" w:rsidRPr="00774C3D" w:rsidRDefault="00460156" w:rsidP="00460156">
            <w:pPr>
              <w:jc w:val="center"/>
            </w:pPr>
            <w:r w:rsidRPr="00774C3D">
              <w:t>2 эт.</w:t>
            </w:r>
          </w:p>
          <w:p w:rsidR="00460156" w:rsidRPr="00774C3D" w:rsidRDefault="00460156" w:rsidP="00460156">
            <w:pPr>
              <w:jc w:val="center"/>
            </w:pPr>
            <w:r w:rsidRPr="00774C3D">
              <w:t>От уровня земли до:</w:t>
            </w:r>
          </w:p>
          <w:p w:rsidR="00460156" w:rsidRPr="00774C3D" w:rsidRDefault="00460156" w:rsidP="00460156">
            <w:pPr>
              <w:jc w:val="center"/>
            </w:pPr>
            <w:r w:rsidRPr="00774C3D">
              <w:t>- верха плоской кровли – 15 м</w:t>
            </w:r>
          </w:p>
          <w:p w:rsidR="00460156" w:rsidRPr="00774C3D" w:rsidRDefault="00460156" w:rsidP="00460156">
            <w:pPr>
              <w:jc w:val="center"/>
            </w:pPr>
            <w:r w:rsidRPr="00774C3D">
              <w:t>- до конька скатной кровли – 18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t>Все виды ОКС</w:t>
            </w:r>
          </w:p>
        </w:tc>
        <w:tc>
          <w:tcPr>
            <w:tcW w:w="3118" w:type="dxa"/>
            <w:vAlign w:val="center"/>
          </w:tcPr>
          <w:p w:rsidR="00460156" w:rsidRPr="00774C3D" w:rsidRDefault="00460156" w:rsidP="00460156">
            <w:pPr>
              <w:jc w:val="center"/>
            </w:pPr>
            <w:r w:rsidRPr="00774C3D">
              <w:t>5.1. Спорт</w:t>
            </w:r>
          </w:p>
        </w:tc>
        <w:tc>
          <w:tcPr>
            <w:tcW w:w="3544" w:type="dxa"/>
            <w:vAlign w:val="center"/>
          </w:tcPr>
          <w:p w:rsidR="00460156" w:rsidRPr="00774C3D" w:rsidRDefault="00460156" w:rsidP="00460156">
            <w:pPr>
              <w:jc w:val="center"/>
            </w:pPr>
            <w:r w:rsidRPr="00774C3D">
              <w:rPr>
                <w:rFonts w:eastAsia="Times New Roman"/>
                <w:w w:val="99"/>
              </w:rPr>
              <w:t>4 эт./20 м</w:t>
            </w:r>
          </w:p>
        </w:tc>
      </w:tr>
      <w:tr w:rsidR="00460156" w:rsidRPr="00774C3D" w:rsidTr="00460156">
        <w:tc>
          <w:tcPr>
            <w:tcW w:w="3261"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460156" w:rsidRPr="00774C3D" w:rsidRDefault="00460156" w:rsidP="00460156">
            <w:pPr>
              <w:jc w:val="center"/>
            </w:pPr>
            <w:r w:rsidRPr="00774C3D">
              <w:t>9.0. Деятельность по особой охране и изучению природы</w:t>
            </w:r>
          </w:p>
        </w:tc>
        <w:tc>
          <w:tcPr>
            <w:tcW w:w="3544"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устанавливается</w:t>
            </w:r>
          </w:p>
        </w:tc>
      </w:tr>
      <w:tr w:rsidR="00460156" w:rsidRPr="00774C3D" w:rsidTr="00460156">
        <w:tc>
          <w:tcPr>
            <w:tcW w:w="3261"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460156" w:rsidRPr="00774C3D" w:rsidRDefault="00460156" w:rsidP="00460156">
            <w:pPr>
              <w:jc w:val="center"/>
            </w:pPr>
            <w:r w:rsidRPr="00774C3D">
              <w:t>9.3. Историко-культурная деятельность</w:t>
            </w:r>
          </w:p>
        </w:tc>
        <w:tc>
          <w:tcPr>
            <w:tcW w:w="3544"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распространяется</w:t>
            </w:r>
          </w:p>
        </w:tc>
      </w:tr>
      <w:tr w:rsidR="00460156" w:rsidRPr="00774C3D" w:rsidTr="00460156">
        <w:tc>
          <w:tcPr>
            <w:tcW w:w="3261"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460156" w:rsidRPr="00774C3D" w:rsidRDefault="00460156" w:rsidP="00460156">
            <w:pPr>
              <w:jc w:val="center"/>
            </w:pPr>
            <w:r w:rsidRPr="00774C3D">
              <w:t>10.4. Резервные леса</w:t>
            </w:r>
          </w:p>
        </w:tc>
        <w:tc>
          <w:tcPr>
            <w:tcW w:w="3544"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устанавливается</w:t>
            </w:r>
          </w:p>
        </w:tc>
      </w:tr>
      <w:tr w:rsidR="00460156" w:rsidRPr="00774C3D" w:rsidTr="00460156">
        <w:tc>
          <w:tcPr>
            <w:tcW w:w="3261"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460156" w:rsidRPr="00774C3D" w:rsidRDefault="00460156" w:rsidP="00460156">
            <w:pPr>
              <w:jc w:val="center"/>
            </w:pPr>
            <w:r w:rsidRPr="00774C3D">
              <w:t>11.1. Общее пользование водными объектами</w:t>
            </w:r>
          </w:p>
        </w:tc>
        <w:tc>
          <w:tcPr>
            <w:tcW w:w="3544"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распространяется</w:t>
            </w:r>
          </w:p>
        </w:tc>
      </w:tr>
      <w:tr w:rsidR="00460156" w:rsidRPr="00774C3D" w:rsidTr="00460156">
        <w:tc>
          <w:tcPr>
            <w:tcW w:w="3261"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460156" w:rsidRPr="00774C3D" w:rsidRDefault="00460156" w:rsidP="00460156">
            <w:pPr>
              <w:jc w:val="center"/>
            </w:pPr>
            <w:r w:rsidRPr="00774C3D">
              <w:t>12.0. Земельные участки (территории) общего пользования</w:t>
            </w:r>
          </w:p>
        </w:tc>
        <w:tc>
          <w:tcPr>
            <w:tcW w:w="3544"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распространяется</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t>Места захоронения</w:t>
            </w:r>
          </w:p>
        </w:tc>
        <w:tc>
          <w:tcPr>
            <w:tcW w:w="3118" w:type="dxa"/>
            <w:vAlign w:val="center"/>
          </w:tcPr>
          <w:p w:rsidR="00460156" w:rsidRPr="00774C3D" w:rsidRDefault="00460156" w:rsidP="00460156">
            <w:pPr>
              <w:jc w:val="center"/>
            </w:pPr>
            <w:r w:rsidRPr="00774C3D">
              <w:t>12.1. Ритуальная деятельность</w:t>
            </w:r>
          </w:p>
        </w:tc>
        <w:tc>
          <w:tcPr>
            <w:tcW w:w="3544" w:type="dxa"/>
            <w:vAlign w:val="center"/>
          </w:tcPr>
          <w:p w:rsidR="00460156" w:rsidRPr="00774C3D" w:rsidRDefault="00460156" w:rsidP="00460156">
            <w:pPr>
              <w:jc w:val="center"/>
            </w:pPr>
            <w:r w:rsidRPr="00774C3D">
              <w:rPr>
                <w:rFonts w:eastAsia="Times New Roman"/>
              </w:rPr>
              <w:t>1 эт./10 м</w:t>
            </w:r>
          </w:p>
        </w:tc>
      </w:tr>
      <w:tr w:rsidR="00460156" w:rsidRPr="00774C3D" w:rsidTr="00460156">
        <w:tc>
          <w:tcPr>
            <w:tcW w:w="3261"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460156" w:rsidRPr="00774C3D" w:rsidRDefault="00460156" w:rsidP="00460156">
            <w:pPr>
              <w:jc w:val="center"/>
            </w:pPr>
            <w:r w:rsidRPr="00774C3D">
              <w:t>12.3. Запас</w:t>
            </w:r>
          </w:p>
        </w:tc>
        <w:tc>
          <w:tcPr>
            <w:tcW w:w="3544"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устанавливается</w:t>
            </w:r>
          </w:p>
        </w:tc>
      </w:tr>
      <w:tr w:rsidR="00460156" w:rsidRPr="00774C3D" w:rsidTr="00460156">
        <w:trPr>
          <w:trHeight w:val="999"/>
        </w:trPr>
        <w:tc>
          <w:tcPr>
            <w:tcW w:w="3261" w:type="dxa"/>
            <w:vAlign w:val="center"/>
          </w:tcPr>
          <w:p w:rsidR="00460156" w:rsidRPr="00774C3D" w:rsidRDefault="00460156" w:rsidP="00460156">
            <w:pPr>
              <w:jc w:val="center"/>
            </w:pPr>
            <w:r w:rsidRPr="00774C3D">
              <w:t>Некапитальное жилое строение и хозяйственные строения и сооружения</w:t>
            </w:r>
          </w:p>
        </w:tc>
        <w:tc>
          <w:tcPr>
            <w:tcW w:w="3118" w:type="dxa"/>
            <w:vAlign w:val="center"/>
          </w:tcPr>
          <w:p w:rsidR="00460156" w:rsidRPr="00774C3D" w:rsidRDefault="00460156" w:rsidP="00460156">
            <w:pPr>
              <w:jc w:val="center"/>
            </w:pPr>
            <w:r w:rsidRPr="00774C3D">
              <w:t>13.1. Ведение огородничества</w:t>
            </w:r>
          </w:p>
        </w:tc>
        <w:tc>
          <w:tcPr>
            <w:tcW w:w="3544" w:type="dxa"/>
            <w:vAlign w:val="center"/>
          </w:tcPr>
          <w:p w:rsidR="00460156" w:rsidRPr="00774C3D" w:rsidRDefault="00460156" w:rsidP="00460156">
            <w:pPr>
              <w:jc w:val="center"/>
            </w:pPr>
            <w:r w:rsidRPr="00774C3D">
              <w:t>1 эт.</w:t>
            </w:r>
          </w:p>
          <w:p w:rsidR="00460156" w:rsidRPr="00774C3D" w:rsidRDefault="00460156" w:rsidP="00460156">
            <w:pPr>
              <w:jc w:val="center"/>
            </w:pPr>
            <w:r w:rsidRPr="00774C3D">
              <w:t>От уровня земли до:</w:t>
            </w:r>
          </w:p>
          <w:p w:rsidR="00460156" w:rsidRPr="00774C3D" w:rsidRDefault="00460156" w:rsidP="00460156">
            <w:pPr>
              <w:jc w:val="center"/>
            </w:pPr>
            <w:r w:rsidRPr="00774C3D">
              <w:t>- верха плоской кровли – 4 м</w:t>
            </w:r>
          </w:p>
          <w:p w:rsidR="00460156" w:rsidRPr="00774C3D" w:rsidRDefault="00460156" w:rsidP="00460156">
            <w:pPr>
              <w:jc w:val="center"/>
            </w:pPr>
            <w:r w:rsidRPr="00774C3D">
              <w:t>- до конька скатной кровли – 7 м</w:t>
            </w:r>
          </w:p>
        </w:tc>
      </w:tr>
      <w:tr w:rsidR="001B4AA9" w:rsidRPr="00774C3D" w:rsidTr="00460156">
        <w:trPr>
          <w:trHeight w:val="999"/>
        </w:trPr>
        <w:tc>
          <w:tcPr>
            <w:tcW w:w="3261" w:type="dxa"/>
            <w:vAlign w:val="center"/>
          </w:tcPr>
          <w:p w:rsidR="001B4AA9" w:rsidRPr="002E782A" w:rsidRDefault="001B4AA9" w:rsidP="001B4AA9">
            <w:pPr>
              <w:jc w:val="center"/>
            </w:pPr>
            <w:r w:rsidRPr="002E782A">
              <w:rPr>
                <w:rFonts w:eastAsia="Times New Roman"/>
                <w:w w:val="99"/>
              </w:rPr>
              <w:t>Садовый дом</w:t>
            </w:r>
          </w:p>
        </w:tc>
        <w:tc>
          <w:tcPr>
            <w:tcW w:w="3118" w:type="dxa"/>
            <w:vMerge w:val="restart"/>
            <w:vAlign w:val="center"/>
          </w:tcPr>
          <w:p w:rsidR="001B4AA9" w:rsidRPr="002E782A" w:rsidRDefault="001B4AA9" w:rsidP="001B4AA9">
            <w:pPr>
              <w:jc w:val="center"/>
            </w:pPr>
            <w:r w:rsidRPr="002E782A">
              <w:t>13.2. Ведение садоводства</w:t>
            </w:r>
          </w:p>
        </w:tc>
        <w:tc>
          <w:tcPr>
            <w:tcW w:w="3544" w:type="dxa"/>
            <w:vAlign w:val="center"/>
          </w:tcPr>
          <w:p w:rsidR="001B4AA9" w:rsidRPr="002E782A" w:rsidRDefault="001B4AA9" w:rsidP="001B4AA9">
            <w:pPr>
              <w:jc w:val="center"/>
            </w:pPr>
            <w:r w:rsidRPr="002E782A">
              <w:t>3 эт.</w:t>
            </w:r>
          </w:p>
          <w:p w:rsidR="001B4AA9" w:rsidRPr="002E782A" w:rsidRDefault="001B4AA9" w:rsidP="001B4AA9">
            <w:pPr>
              <w:jc w:val="center"/>
            </w:pPr>
            <w:r w:rsidRPr="002E782A">
              <w:t>От уровня земли до:</w:t>
            </w:r>
          </w:p>
          <w:p w:rsidR="001B4AA9" w:rsidRPr="002E782A" w:rsidRDefault="001B4AA9" w:rsidP="001B4AA9">
            <w:pPr>
              <w:jc w:val="center"/>
            </w:pPr>
            <w:r w:rsidRPr="002E782A">
              <w:t>- верха плоской кровли – 15 м</w:t>
            </w:r>
          </w:p>
          <w:p w:rsidR="001B4AA9" w:rsidRPr="002E782A" w:rsidRDefault="001B4AA9" w:rsidP="001B4AA9">
            <w:pPr>
              <w:jc w:val="center"/>
            </w:pPr>
            <w:r w:rsidRPr="002E782A">
              <w:t>- до конька скатной кровли – 18 м</w:t>
            </w:r>
          </w:p>
        </w:tc>
      </w:tr>
      <w:tr w:rsidR="001B4AA9" w:rsidRPr="00774C3D" w:rsidTr="00460156">
        <w:trPr>
          <w:trHeight w:val="999"/>
        </w:trPr>
        <w:tc>
          <w:tcPr>
            <w:tcW w:w="3261" w:type="dxa"/>
            <w:vAlign w:val="center"/>
          </w:tcPr>
          <w:p w:rsidR="001B4AA9" w:rsidRPr="00774C3D" w:rsidRDefault="001B4AA9" w:rsidP="001B4AA9">
            <w:pPr>
              <w:jc w:val="center"/>
            </w:pPr>
            <w:r w:rsidRPr="002E782A">
              <w:t>Хозяйственные строения и сооружения</w:t>
            </w:r>
          </w:p>
        </w:tc>
        <w:tc>
          <w:tcPr>
            <w:tcW w:w="3118" w:type="dxa"/>
            <w:vMerge/>
            <w:vAlign w:val="center"/>
          </w:tcPr>
          <w:p w:rsidR="001B4AA9" w:rsidRPr="00774C3D" w:rsidRDefault="001B4AA9" w:rsidP="001B4AA9">
            <w:pPr>
              <w:jc w:val="center"/>
            </w:pPr>
          </w:p>
        </w:tc>
        <w:tc>
          <w:tcPr>
            <w:tcW w:w="3544" w:type="dxa"/>
            <w:vAlign w:val="center"/>
          </w:tcPr>
          <w:p w:rsidR="001B4AA9" w:rsidRPr="002E782A" w:rsidRDefault="001B4AA9" w:rsidP="001B4AA9">
            <w:pPr>
              <w:jc w:val="center"/>
            </w:pPr>
            <w:r w:rsidRPr="002E782A">
              <w:t>1 эт.</w:t>
            </w:r>
          </w:p>
          <w:p w:rsidR="001B4AA9" w:rsidRPr="002E782A" w:rsidRDefault="001B4AA9" w:rsidP="001B4AA9">
            <w:pPr>
              <w:jc w:val="center"/>
            </w:pPr>
            <w:r w:rsidRPr="002E782A">
              <w:t>От уровня земли до:</w:t>
            </w:r>
          </w:p>
          <w:p w:rsidR="001B4AA9" w:rsidRPr="002E782A" w:rsidRDefault="001B4AA9" w:rsidP="001B4AA9">
            <w:pPr>
              <w:jc w:val="center"/>
            </w:pPr>
            <w:r w:rsidRPr="002E782A">
              <w:t>- верха плоской кровли – 4 м</w:t>
            </w:r>
          </w:p>
          <w:p w:rsidR="001B4AA9" w:rsidRPr="00774C3D" w:rsidRDefault="001B4AA9" w:rsidP="001B4AA9">
            <w:pPr>
              <w:jc w:val="center"/>
            </w:pPr>
            <w:r w:rsidRPr="002E782A">
              <w:t>- до конька скатной кровли – 7 м</w:t>
            </w:r>
          </w:p>
        </w:tc>
      </w:tr>
    </w:tbl>
    <w:p w:rsidR="00460156" w:rsidRPr="00774C3D" w:rsidRDefault="00460156" w:rsidP="00460156">
      <w:pPr>
        <w:jc w:val="center"/>
        <w:rPr>
          <w:b/>
          <w:sz w:val="28"/>
          <w:szCs w:val="26"/>
        </w:rPr>
      </w:pPr>
    </w:p>
    <w:p w:rsidR="00460156" w:rsidRPr="00774C3D" w:rsidRDefault="00460156" w:rsidP="00460156">
      <w:pPr>
        <w:jc w:val="center"/>
        <w:rPr>
          <w:b/>
          <w:sz w:val="28"/>
          <w:szCs w:val="26"/>
        </w:rPr>
      </w:pPr>
      <w:r w:rsidRPr="00774C3D">
        <w:rPr>
          <w:b/>
          <w:sz w:val="28"/>
          <w:szCs w:val="26"/>
        </w:rPr>
        <w:t>Иные требования:</w:t>
      </w:r>
    </w:p>
    <w:p w:rsidR="00460156" w:rsidRPr="00774C3D" w:rsidRDefault="00460156" w:rsidP="00460156">
      <w:pPr>
        <w:jc w:val="center"/>
        <w:rPr>
          <w:b/>
          <w:sz w:val="28"/>
          <w:szCs w:val="26"/>
        </w:rPr>
      </w:pPr>
    </w:p>
    <w:p w:rsidR="009F18B2" w:rsidRPr="009F18B2" w:rsidRDefault="009F18B2" w:rsidP="009F18B2">
      <w:pPr>
        <w:ind w:firstLine="851"/>
        <w:jc w:val="both"/>
        <w:rPr>
          <w:rFonts w:eastAsia="Calibri"/>
          <w:sz w:val="26"/>
          <w:szCs w:val="26"/>
        </w:rPr>
      </w:pPr>
      <w:r w:rsidRPr="009F18B2">
        <w:rPr>
          <w:rFonts w:eastAsia="Calibri"/>
          <w:sz w:val="26"/>
          <w:szCs w:val="26"/>
        </w:rPr>
        <w:t>Требования к ограждению земельных участков:</w:t>
      </w:r>
    </w:p>
    <w:p w:rsidR="009F18B2" w:rsidRPr="009F18B2" w:rsidRDefault="009F18B2" w:rsidP="009F18B2">
      <w:pPr>
        <w:ind w:firstLine="851"/>
        <w:jc w:val="both"/>
        <w:rPr>
          <w:rFonts w:eastAsia="Calibri"/>
          <w:sz w:val="26"/>
          <w:szCs w:val="26"/>
        </w:rPr>
      </w:pPr>
      <w:r w:rsidRPr="009F18B2">
        <w:rPr>
          <w:rFonts w:eastAsia="Calibri"/>
          <w:sz w:val="26"/>
          <w:szCs w:val="26"/>
        </w:rPr>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9F18B2" w:rsidRPr="009F18B2" w:rsidRDefault="009F18B2" w:rsidP="009F18B2">
      <w:pPr>
        <w:ind w:firstLine="851"/>
        <w:jc w:val="both"/>
        <w:rPr>
          <w:rFonts w:eastAsia="Calibri"/>
          <w:sz w:val="26"/>
          <w:szCs w:val="26"/>
        </w:rPr>
      </w:pPr>
      <w:r w:rsidRPr="009F18B2">
        <w:rPr>
          <w:rFonts w:eastAsia="Calibri"/>
          <w:sz w:val="26"/>
          <w:szCs w:val="26"/>
        </w:rPr>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9F18B2" w:rsidRPr="009F18B2" w:rsidRDefault="009F18B2" w:rsidP="009F18B2">
      <w:pPr>
        <w:ind w:firstLine="851"/>
        <w:jc w:val="both"/>
        <w:rPr>
          <w:rFonts w:eastAsia="Calibri"/>
          <w:sz w:val="26"/>
          <w:szCs w:val="26"/>
        </w:rPr>
      </w:pPr>
      <w:r w:rsidRPr="009F18B2">
        <w:rPr>
          <w:rFonts w:eastAsia="Calibri"/>
          <w:sz w:val="26"/>
          <w:szCs w:val="26"/>
        </w:rPr>
        <w:lastRenderedPageBreak/>
        <w:t>-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w:t>
      </w:r>
    </w:p>
    <w:p w:rsidR="009F18B2" w:rsidRPr="009F18B2" w:rsidRDefault="009F18B2" w:rsidP="009F18B2">
      <w:pPr>
        <w:ind w:firstLine="851"/>
        <w:jc w:val="both"/>
        <w:rPr>
          <w:rFonts w:eastAsia="Calibri"/>
          <w:sz w:val="26"/>
          <w:szCs w:val="26"/>
        </w:rPr>
      </w:pPr>
      <w:r w:rsidRPr="009F18B2">
        <w:rPr>
          <w:rFonts w:eastAsia="Calibri"/>
          <w:sz w:val="26"/>
          <w:szCs w:val="26"/>
        </w:rPr>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9F18B2" w:rsidRPr="009F18B2" w:rsidRDefault="009F18B2" w:rsidP="009F18B2">
      <w:pPr>
        <w:ind w:firstLine="851"/>
        <w:jc w:val="both"/>
        <w:rPr>
          <w:rFonts w:eastAsia="Calibri"/>
          <w:sz w:val="26"/>
          <w:szCs w:val="26"/>
        </w:rPr>
      </w:pPr>
      <w:r w:rsidRPr="009F18B2">
        <w:rPr>
          <w:rFonts w:eastAsia="Calibri"/>
          <w:sz w:val="26"/>
          <w:szCs w:val="26"/>
        </w:rPr>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9F18B2" w:rsidRDefault="009F18B2" w:rsidP="009F18B2">
      <w:pPr>
        <w:jc w:val="both"/>
        <w:rPr>
          <w:rFonts w:eastAsia="Calibri"/>
          <w:sz w:val="26"/>
          <w:szCs w:val="26"/>
        </w:rPr>
      </w:pPr>
      <w:r w:rsidRPr="009F18B2">
        <w:rPr>
          <w:rFonts w:eastAsia="Calibri"/>
          <w:sz w:val="26"/>
          <w:szCs w:val="26"/>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60156" w:rsidRPr="00774C3D" w:rsidRDefault="00460156" w:rsidP="00460156">
      <w:pPr>
        <w:tabs>
          <w:tab w:val="left" w:pos="1360"/>
        </w:tabs>
        <w:ind w:firstLine="851"/>
        <w:jc w:val="both"/>
        <w:rPr>
          <w:rFonts w:eastAsia="Times"/>
          <w:sz w:val="26"/>
          <w:szCs w:val="26"/>
        </w:rPr>
      </w:pPr>
      <w:r w:rsidRPr="00774C3D">
        <w:rPr>
          <w:rFonts w:eastAsia="Times"/>
          <w:sz w:val="26"/>
          <w:szCs w:val="26"/>
        </w:rPr>
        <w:br w:type="page"/>
      </w:r>
    </w:p>
    <w:p w:rsidR="00005230" w:rsidRPr="00774C3D" w:rsidRDefault="00783226" w:rsidP="00783226">
      <w:pPr>
        <w:pStyle w:val="a6"/>
      </w:pPr>
      <w:bookmarkStart w:id="23" w:name="_Toc489960136"/>
      <w:r w:rsidRPr="00774C3D">
        <w:lastRenderedPageBreak/>
        <w:t>Статья 10</w:t>
      </w:r>
      <w:r w:rsidR="00005230" w:rsidRPr="00774C3D">
        <w:t>. ЖИ-р. Зона застройки индивидуальными и блокированными жилыми домами (расчетный срок)</w:t>
      </w:r>
      <w:bookmarkEnd w:id="23"/>
    </w:p>
    <w:p w:rsidR="00005230" w:rsidRPr="00774C3D" w:rsidRDefault="00005230" w:rsidP="00005230"/>
    <w:p w:rsidR="00777199" w:rsidRPr="00774C3D" w:rsidRDefault="00777199" w:rsidP="00777199">
      <w:pPr>
        <w:spacing w:line="230" w:lineRule="auto"/>
        <w:ind w:right="40" w:firstLine="851"/>
        <w:jc w:val="both"/>
        <w:rPr>
          <w:rFonts w:eastAsia="Times New Roman"/>
          <w:sz w:val="26"/>
          <w:szCs w:val="26"/>
        </w:rPr>
      </w:pPr>
      <w:r w:rsidRPr="00774C3D">
        <w:rPr>
          <w:rFonts w:eastAsia="Times New Roman"/>
          <w:sz w:val="26"/>
          <w:szCs w:val="26"/>
        </w:rPr>
        <w:t>Виды разрешенного использования земельных участков и ОКС приведены как в нижеследующей Таблице, так и в статье 4 данных Правил:</w:t>
      </w:r>
    </w:p>
    <w:p w:rsidR="00777199" w:rsidRPr="00774C3D" w:rsidRDefault="00777199" w:rsidP="00777199">
      <w:pPr>
        <w:ind w:right="20" w:firstLine="567"/>
        <w:jc w:val="center"/>
        <w:rPr>
          <w:rFonts w:eastAsia="Times New Roman"/>
          <w:b/>
          <w:bCs/>
          <w:sz w:val="26"/>
          <w:szCs w:val="26"/>
        </w:rPr>
      </w:pPr>
    </w:p>
    <w:p w:rsidR="00460156" w:rsidRPr="00774C3D" w:rsidRDefault="00460156" w:rsidP="00460156">
      <w:pPr>
        <w:ind w:right="20" w:firstLine="567"/>
        <w:jc w:val="center"/>
        <w:rPr>
          <w:rFonts w:eastAsia="Times New Roman"/>
          <w:b/>
          <w:bCs/>
          <w:sz w:val="26"/>
          <w:szCs w:val="26"/>
        </w:rPr>
      </w:pPr>
      <w:r w:rsidRPr="00774C3D">
        <w:rPr>
          <w:rFonts w:eastAsia="Times New Roman"/>
          <w:b/>
          <w:bCs/>
          <w:sz w:val="26"/>
          <w:szCs w:val="26"/>
        </w:rPr>
        <w:t>Виды разрешенного использования земельных участков и ОКС</w:t>
      </w:r>
    </w:p>
    <w:p w:rsidR="00460156" w:rsidRPr="00774C3D" w:rsidRDefault="00460156" w:rsidP="00460156"/>
    <w:tbl>
      <w:tblPr>
        <w:tblStyle w:val="a4"/>
        <w:tblW w:w="0" w:type="auto"/>
        <w:tblLook w:val="04A0" w:firstRow="1" w:lastRow="0" w:firstColumn="1" w:lastColumn="0" w:noHBand="0" w:noVBand="1"/>
      </w:tblPr>
      <w:tblGrid>
        <w:gridCol w:w="3787"/>
        <w:gridCol w:w="2990"/>
        <w:gridCol w:w="3113"/>
      </w:tblGrid>
      <w:tr w:rsidR="00460156" w:rsidRPr="00774C3D" w:rsidTr="00460156">
        <w:tc>
          <w:tcPr>
            <w:tcW w:w="9890" w:type="dxa"/>
            <w:gridSpan w:val="3"/>
            <w:vAlign w:val="center"/>
          </w:tcPr>
          <w:p w:rsidR="00460156" w:rsidRPr="00774C3D" w:rsidRDefault="00460156" w:rsidP="00460156">
            <w:pPr>
              <w:jc w:val="center"/>
              <w:rPr>
                <w:rFonts w:eastAsia="Arial"/>
                <w:b/>
                <w:bCs/>
                <w:sz w:val="24"/>
                <w:szCs w:val="24"/>
              </w:rPr>
            </w:pPr>
            <w:proofErr w:type="spellStart"/>
            <w:r w:rsidRPr="00774C3D">
              <w:rPr>
                <w:rFonts w:eastAsia="Arial"/>
                <w:b/>
                <w:bCs/>
                <w:sz w:val="24"/>
                <w:szCs w:val="24"/>
              </w:rPr>
              <w:t>Жи</w:t>
            </w:r>
            <w:proofErr w:type="spellEnd"/>
            <w:r w:rsidRPr="00774C3D">
              <w:rPr>
                <w:rFonts w:eastAsia="Arial"/>
                <w:b/>
                <w:bCs/>
                <w:sz w:val="24"/>
                <w:szCs w:val="24"/>
              </w:rPr>
              <w:t xml:space="preserve">-р. Зона застройки индивидуальными и блокированными жилыми домами </w:t>
            </w:r>
          </w:p>
          <w:p w:rsidR="00460156" w:rsidRPr="00774C3D" w:rsidRDefault="00460156" w:rsidP="00460156">
            <w:pPr>
              <w:jc w:val="center"/>
              <w:rPr>
                <w:rFonts w:eastAsia="Arial"/>
                <w:b/>
                <w:bCs/>
                <w:sz w:val="24"/>
                <w:szCs w:val="24"/>
              </w:rPr>
            </w:pPr>
            <w:r w:rsidRPr="00774C3D">
              <w:rPr>
                <w:rFonts w:eastAsia="Arial"/>
                <w:b/>
                <w:bCs/>
                <w:sz w:val="24"/>
                <w:szCs w:val="24"/>
              </w:rPr>
              <w:t>(расчетный срок)</w:t>
            </w:r>
          </w:p>
        </w:tc>
      </w:tr>
      <w:tr w:rsidR="00460156" w:rsidRPr="00774C3D" w:rsidTr="00460156">
        <w:tc>
          <w:tcPr>
            <w:tcW w:w="3787" w:type="dxa"/>
            <w:vAlign w:val="center"/>
          </w:tcPr>
          <w:p w:rsidR="00460156" w:rsidRPr="00774C3D" w:rsidRDefault="00460156" w:rsidP="00460156">
            <w:pPr>
              <w:jc w:val="center"/>
              <w:rPr>
                <w:rFonts w:eastAsia="Arial"/>
                <w:b/>
                <w:bCs/>
                <w:sz w:val="24"/>
                <w:szCs w:val="24"/>
              </w:rPr>
            </w:pPr>
            <w:r w:rsidRPr="00774C3D">
              <w:rPr>
                <w:rFonts w:eastAsia="Arial"/>
                <w:b/>
                <w:bCs/>
                <w:sz w:val="24"/>
                <w:szCs w:val="24"/>
              </w:rPr>
              <w:t>Основные виды разрешенного использования</w:t>
            </w:r>
          </w:p>
        </w:tc>
        <w:tc>
          <w:tcPr>
            <w:tcW w:w="2990" w:type="dxa"/>
            <w:vAlign w:val="center"/>
          </w:tcPr>
          <w:p w:rsidR="00460156" w:rsidRPr="00774C3D" w:rsidRDefault="00460156" w:rsidP="00460156">
            <w:pPr>
              <w:jc w:val="center"/>
              <w:rPr>
                <w:rFonts w:eastAsia="Arial"/>
                <w:b/>
                <w:bCs/>
                <w:sz w:val="24"/>
                <w:szCs w:val="24"/>
              </w:rPr>
            </w:pPr>
            <w:r w:rsidRPr="00774C3D">
              <w:rPr>
                <w:rFonts w:eastAsia="Arial"/>
                <w:b/>
                <w:bCs/>
                <w:sz w:val="24"/>
                <w:szCs w:val="24"/>
              </w:rPr>
              <w:t>Условно разрешенные виды использования</w:t>
            </w:r>
          </w:p>
        </w:tc>
        <w:tc>
          <w:tcPr>
            <w:tcW w:w="3113" w:type="dxa"/>
            <w:vAlign w:val="center"/>
          </w:tcPr>
          <w:p w:rsidR="00460156" w:rsidRPr="00774C3D" w:rsidRDefault="00460156" w:rsidP="00460156">
            <w:pPr>
              <w:jc w:val="center"/>
              <w:rPr>
                <w:rFonts w:eastAsia="Arial"/>
                <w:b/>
                <w:bCs/>
                <w:sz w:val="24"/>
                <w:szCs w:val="24"/>
              </w:rPr>
            </w:pPr>
            <w:r w:rsidRPr="00774C3D">
              <w:rPr>
                <w:rFonts w:eastAsia="Arial"/>
                <w:b/>
                <w:bCs/>
                <w:sz w:val="24"/>
                <w:szCs w:val="24"/>
              </w:rPr>
              <w:t>Вспомогательные виды использования</w:t>
            </w:r>
          </w:p>
        </w:tc>
      </w:tr>
      <w:tr w:rsidR="001B4AA9" w:rsidRPr="00774C3D" w:rsidTr="00460156">
        <w:trPr>
          <w:trHeight w:val="810"/>
        </w:trPr>
        <w:tc>
          <w:tcPr>
            <w:tcW w:w="3787" w:type="dxa"/>
            <w:vAlign w:val="center"/>
          </w:tcPr>
          <w:p w:rsidR="001B4AA9" w:rsidRPr="00774C3D" w:rsidRDefault="001B4AA9" w:rsidP="00460156">
            <w:pPr>
              <w:jc w:val="center"/>
              <w:rPr>
                <w:sz w:val="24"/>
                <w:szCs w:val="24"/>
              </w:rPr>
            </w:pPr>
            <w:r w:rsidRPr="00774C3D">
              <w:rPr>
                <w:sz w:val="24"/>
                <w:szCs w:val="24"/>
              </w:rPr>
              <w:t>2.1. Для индивидуального жилищного строительства</w:t>
            </w:r>
          </w:p>
        </w:tc>
        <w:tc>
          <w:tcPr>
            <w:tcW w:w="2990" w:type="dxa"/>
            <w:vAlign w:val="center"/>
          </w:tcPr>
          <w:p w:rsidR="001B4AA9" w:rsidRPr="00774C3D" w:rsidRDefault="001B4AA9" w:rsidP="00460156">
            <w:pPr>
              <w:jc w:val="center"/>
              <w:rPr>
                <w:sz w:val="24"/>
                <w:szCs w:val="24"/>
              </w:rPr>
            </w:pPr>
            <w:r w:rsidRPr="00774C3D">
              <w:rPr>
                <w:sz w:val="24"/>
                <w:szCs w:val="24"/>
              </w:rPr>
              <w:t>-</w:t>
            </w:r>
          </w:p>
        </w:tc>
        <w:tc>
          <w:tcPr>
            <w:tcW w:w="3113" w:type="dxa"/>
            <w:vMerge w:val="restart"/>
            <w:vAlign w:val="center"/>
          </w:tcPr>
          <w:p w:rsidR="001B4AA9" w:rsidRPr="00774C3D" w:rsidRDefault="001B4AA9" w:rsidP="00460156">
            <w:pPr>
              <w:jc w:val="center"/>
              <w:rPr>
                <w:sz w:val="24"/>
                <w:szCs w:val="24"/>
              </w:rPr>
            </w:pPr>
            <w:r w:rsidRPr="00774C3D">
              <w:rPr>
                <w:sz w:val="24"/>
                <w:szCs w:val="24"/>
              </w:rPr>
              <w:t>- детские и спортивные площадки, площадки для отдыха;</w:t>
            </w:r>
          </w:p>
          <w:p w:rsidR="001B4AA9" w:rsidRPr="00774C3D" w:rsidRDefault="001B4AA9" w:rsidP="00460156">
            <w:pPr>
              <w:jc w:val="center"/>
              <w:rPr>
                <w:sz w:val="24"/>
                <w:szCs w:val="24"/>
              </w:rPr>
            </w:pPr>
            <w:r w:rsidRPr="00774C3D">
              <w:rPr>
                <w:sz w:val="24"/>
                <w:szCs w:val="24"/>
              </w:rPr>
              <w:t>- зелёные насаждения (парки, скверы, бульвары);</w:t>
            </w:r>
          </w:p>
          <w:p w:rsidR="001B4AA9" w:rsidRPr="00774C3D" w:rsidRDefault="001B4AA9" w:rsidP="00460156">
            <w:pPr>
              <w:jc w:val="center"/>
              <w:rPr>
                <w:sz w:val="24"/>
                <w:szCs w:val="24"/>
              </w:rPr>
            </w:pPr>
            <w:r w:rsidRPr="00774C3D">
              <w:rPr>
                <w:sz w:val="24"/>
                <w:szCs w:val="24"/>
              </w:rPr>
              <w:t>- хозяйственные площадки;</w:t>
            </w:r>
          </w:p>
          <w:p w:rsidR="001B4AA9" w:rsidRPr="00774C3D" w:rsidRDefault="001B4AA9" w:rsidP="00460156">
            <w:pPr>
              <w:jc w:val="center"/>
              <w:rPr>
                <w:sz w:val="24"/>
                <w:szCs w:val="24"/>
              </w:rPr>
            </w:pPr>
            <w:r w:rsidRPr="00774C3D">
              <w:rPr>
                <w:sz w:val="24"/>
                <w:szCs w:val="24"/>
              </w:rPr>
              <w:t>- наземные открытые стоянки автотранспорта;</w:t>
            </w:r>
          </w:p>
          <w:p w:rsidR="001B4AA9" w:rsidRPr="00774C3D" w:rsidRDefault="001B4AA9" w:rsidP="00460156">
            <w:pPr>
              <w:jc w:val="center"/>
              <w:rPr>
                <w:sz w:val="24"/>
                <w:szCs w:val="24"/>
              </w:rPr>
            </w:pPr>
            <w:r w:rsidRPr="00774C3D">
              <w:rPr>
                <w:sz w:val="24"/>
                <w:szCs w:val="24"/>
              </w:rPr>
              <w:t>- на участках для ведения личного подсобного хозяйства: сады, хозяйственные и бытовые постройки;</w:t>
            </w:r>
          </w:p>
          <w:p w:rsidR="001B4AA9" w:rsidRPr="00774C3D" w:rsidRDefault="001B4AA9" w:rsidP="00460156">
            <w:pPr>
              <w:jc w:val="center"/>
              <w:rPr>
                <w:sz w:val="24"/>
                <w:szCs w:val="24"/>
              </w:rPr>
            </w:pPr>
            <w:r w:rsidRPr="00774C3D">
              <w:rPr>
                <w:sz w:val="24"/>
                <w:szCs w:val="24"/>
              </w:rPr>
              <w:t>- пожарные водоёмы;</w:t>
            </w:r>
          </w:p>
          <w:p w:rsidR="001B4AA9" w:rsidRPr="00774C3D" w:rsidRDefault="001B4AA9" w:rsidP="00460156">
            <w:pPr>
              <w:jc w:val="center"/>
              <w:rPr>
                <w:sz w:val="24"/>
                <w:szCs w:val="24"/>
              </w:rPr>
            </w:pPr>
            <w:r w:rsidRPr="00774C3D">
              <w:rPr>
                <w:sz w:val="24"/>
                <w:szCs w:val="24"/>
              </w:rPr>
              <w:t>- малые архитектурные формы, элементы благоустройства, скульптурные композиции;</w:t>
            </w:r>
          </w:p>
          <w:p w:rsidR="001B4AA9" w:rsidRPr="00774C3D" w:rsidRDefault="001B4AA9" w:rsidP="00460156">
            <w:pPr>
              <w:jc w:val="center"/>
              <w:rPr>
                <w:sz w:val="24"/>
                <w:szCs w:val="24"/>
              </w:rPr>
            </w:pPr>
            <w:r w:rsidRPr="00774C3D">
              <w:rPr>
                <w:sz w:val="24"/>
                <w:szCs w:val="24"/>
              </w:rPr>
              <w:t>- объекты транспортной и инженерной инфраструктуры.</w:t>
            </w:r>
          </w:p>
        </w:tc>
      </w:tr>
      <w:tr w:rsidR="001B4AA9" w:rsidRPr="00774C3D" w:rsidTr="00460156">
        <w:trPr>
          <w:trHeight w:val="962"/>
        </w:trPr>
        <w:tc>
          <w:tcPr>
            <w:tcW w:w="3787" w:type="dxa"/>
            <w:vAlign w:val="center"/>
          </w:tcPr>
          <w:p w:rsidR="001B4AA9" w:rsidRPr="00774C3D" w:rsidRDefault="001B4AA9" w:rsidP="00460156">
            <w:pPr>
              <w:jc w:val="center"/>
              <w:rPr>
                <w:sz w:val="24"/>
                <w:szCs w:val="24"/>
              </w:rPr>
            </w:pPr>
            <w:r w:rsidRPr="00774C3D">
              <w:rPr>
                <w:sz w:val="24"/>
                <w:szCs w:val="24"/>
              </w:rPr>
              <w:t>-</w:t>
            </w:r>
          </w:p>
        </w:tc>
        <w:tc>
          <w:tcPr>
            <w:tcW w:w="2990" w:type="dxa"/>
            <w:vAlign w:val="center"/>
          </w:tcPr>
          <w:p w:rsidR="001B4AA9" w:rsidRPr="00774C3D" w:rsidRDefault="001B4AA9" w:rsidP="00460156">
            <w:pPr>
              <w:jc w:val="center"/>
              <w:rPr>
                <w:sz w:val="24"/>
                <w:szCs w:val="24"/>
              </w:rPr>
            </w:pPr>
            <w:r w:rsidRPr="00774C3D">
              <w:rPr>
                <w:sz w:val="24"/>
                <w:szCs w:val="24"/>
              </w:rPr>
              <w:t>2.1.1. Малоэтажная многоквартирная жилая застройка</w:t>
            </w:r>
          </w:p>
        </w:tc>
        <w:tc>
          <w:tcPr>
            <w:tcW w:w="3113" w:type="dxa"/>
            <w:vMerge/>
            <w:vAlign w:val="center"/>
          </w:tcPr>
          <w:p w:rsidR="001B4AA9" w:rsidRPr="00774C3D" w:rsidRDefault="001B4AA9" w:rsidP="00460156">
            <w:pPr>
              <w:jc w:val="center"/>
              <w:rPr>
                <w:sz w:val="24"/>
                <w:szCs w:val="24"/>
              </w:rPr>
            </w:pPr>
          </w:p>
        </w:tc>
      </w:tr>
      <w:tr w:rsidR="001B4AA9" w:rsidRPr="00774C3D" w:rsidTr="00460156">
        <w:trPr>
          <w:trHeight w:val="962"/>
        </w:trPr>
        <w:tc>
          <w:tcPr>
            <w:tcW w:w="3787" w:type="dxa"/>
            <w:vAlign w:val="center"/>
          </w:tcPr>
          <w:p w:rsidR="001B4AA9" w:rsidRPr="00774C3D" w:rsidRDefault="001B4AA9" w:rsidP="00460156">
            <w:pPr>
              <w:jc w:val="center"/>
              <w:rPr>
                <w:sz w:val="24"/>
                <w:szCs w:val="24"/>
              </w:rPr>
            </w:pPr>
            <w:r w:rsidRPr="00774C3D">
              <w:rPr>
                <w:sz w:val="24"/>
                <w:szCs w:val="24"/>
              </w:rPr>
              <w:t>2.2. Для ведения личного подсобного хозяйства</w:t>
            </w:r>
          </w:p>
        </w:tc>
        <w:tc>
          <w:tcPr>
            <w:tcW w:w="2990" w:type="dxa"/>
            <w:vAlign w:val="center"/>
          </w:tcPr>
          <w:p w:rsidR="001B4AA9" w:rsidRPr="00774C3D" w:rsidRDefault="001B4AA9" w:rsidP="00460156">
            <w:pPr>
              <w:jc w:val="center"/>
              <w:rPr>
                <w:sz w:val="24"/>
                <w:szCs w:val="24"/>
              </w:rPr>
            </w:pPr>
            <w:r w:rsidRPr="00774C3D">
              <w:rPr>
                <w:sz w:val="24"/>
                <w:szCs w:val="24"/>
              </w:rPr>
              <w:t>-</w:t>
            </w:r>
          </w:p>
        </w:tc>
        <w:tc>
          <w:tcPr>
            <w:tcW w:w="3113" w:type="dxa"/>
            <w:vMerge/>
            <w:vAlign w:val="center"/>
          </w:tcPr>
          <w:p w:rsidR="001B4AA9" w:rsidRPr="00774C3D" w:rsidRDefault="001B4AA9" w:rsidP="00460156">
            <w:pPr>
              <w:jc w:val="center"/>
              <w:rPr>
                <w:sz w:val="24"/>
                <w:szCs w:val="24"/>
              </w:rPr>
            </w:pPr>
          </w:p>
        </w:tc>
      </w:tr>
      <w:tr w:rsidR="001B4AA9" w:rsidRPr="00774C3D" w:rsidTr="00460156">
        <w:trPr>
          <w:trHeight w:val="693"/>
        </w:trPr>
        <w:tc>
          <w:tcPr>
            <w:tcW w:w="3787" w:type="dxa"/>
            <w:vAlign w:val="center"/>
          </w:tcPr>
          <w:p w:rsidR="001B4AA9" w:rsidRPr="00774C3D" w:rsidRDefault="001B4AA9" w:rsidP="00460156">
            <w:pPr>
              <w:jc w:val="center"/>
              <w:rPr>
                <w:sz w:val="24"/>
                <w:szCs w:val="24"/>
              </w:rPr>
            </w:pPr>
            <w:r w:rsidRPr="00774C3D">
              <w:rPr>
                <w:sz w:val="24"/>
                <w:szCs w:val="24"/>
              </w:rPr>
              <w:t>2.3. Блокированная жилая застройка</w:t>
            </w:r>
          </w:p>
        </w:tc>
        <w:tc>
          <w:tcPr>
            <w:tcW w:w="2990" w:type="dxa"/>
            <w:vAlign w:val="center"/>
          </w:tcPr>
          <w:p w:rsidR="001B4AA9" w:rsidRPr="00774C3D" w:rsidRDefault="001B4AA9" w:rsidP="00460156">
            <w:pPr>
              <w:jc w:val="center"/>
              <w:rPr>
                <w:sz w:val="24"/>
                <w:szCs w:val="24"/>
              </w:rPr>
            </w:pPr>
            <w:r w:rsidRPr="00774C3D">
              <w:rPr>
                <w:sz w:val="24"/>
                <w:szCs w:val="24"/>
              </w:rPr>
              <w:t>-</w:t>
            </w:r>
          </w:p>
        </w:tc>
        <w:tc>
          <w:tcPr>
            <w:tcW w:w="3113" w:type="dxa"/>
            <w:vMerge/>
            <w:vAlign w:val="center"/>
          </w:tcPr>
          <w:p w:rsidR="001B4AA9" w:rsidRPr="00774C3D" w:rsidRDefault="001B4AA9" w:rsidP="00460156">
            <w:pPr>
              <w:jc w:val="center"/>
              <w:rPr>
                <w:sz w:val="24"/>
                <w:szCs w:val="24"/>
              </w:rPr>
            </w:pPr>
          </w:p>
        </w:tc>
      </w:tr>
      <w:tr w:rsidR="001B4AA9" w:rsidRPr="00774C3D" w:rsidTr="00460156">
        <w:trPr>
          <w:trHeight w:val="693"/>
        </w:trPr>
        <w:tc>
          <w:tcPr>
            <w:tcW w:w="3787" w:type="dxa"/>
            <w:vAlign w:val="center"/>
          </w:tcPr>
          <w:p w:rsidR="001B4AA9" w:rsidRPr="00774C3D" w:rsidRDefault="001B4AA9" w:rsidP="00460156">
            <w:pPr>
              <w:jc w:val="center"/>
              <w:rPr>
                <w:sz w:val="24"/>
                <w:szCs w:val="24"/>
              </w:rPr>
            </w:pPr>
            <w:r w:rsidRPr="00774C3D">
              <w:rPr>
                <w:sz w:val="24"/>
                <w:szCs w:val="24"/>
              </w:rPr>
              <w:t>3.2. Социальное обслуживание</w:t>
            </w:r>
          </w:p>
        </w:tc>
        <w:tc>
          <w:tcPr>
            <w:tcW w:w="2990" w:type="dxa"/>
            <w:vAlign w:val="center"/>
          </w:tcPr>
          <w:p w:rsidR="001B4AA9" w:rsidRPr="00774C3D" w:rsidRDefault="001B4AA9" w:rsidP="00460156">
            <w:pPr>
              <w:jc w:val="center"/>
              <w:rPr>
                <w:sz w:val="24"/>
                <w:szCs w:val="24"/>
              </w:rPr>
            </w:pPr>
            <w:r w:rsidRPr="00774C3D">
              <w:rPr>
                <w:sz w:val="24"/>
                <w:szCs w:val="24"/>
              </w:rPr>
              <w:t>-</w:t>
            </w:r>
          </w:p>
        </w:tc>
        <w:tc>
          <w:tcPr>
            <w:tcW w:w="3113" w:type="dxa"/>
            <w:vMerge/>
            <w:vAlign w:val="center"/>
          </w:tcPr>
          <w:p w:rsidR="001B4AA9" w:rsidRPr="00774C3D" w:rsidRDefault="001B4AA9" w:rsidP="00460156">
            <w:pPr>
              <w:jc w:val="center"/>
              <w:rPr>
                <w:sz w:val="24"/>
                <w:szCs w:val="24"/>
              </w:rPr>
            </w:pPr>
          </w:p>
        </w:tc>
      </w:tr>
      <w:tr w:rsidR="001B4AA9" w:rsidRPr="00774C3D" w:rsidTr="00460156">
        <w:trPr>
          <w:trHeight w:val="693"/>
        </w:trPr>
        <w:tc>
          <w:tcPr>
            <w:tcW w:w="3787" w:type="dxa"/>
            <w:vAlign w:val="center"/>
          </w:tcPr>
          <w:p w:rsidR="001B4AA9" w:rsidRPr="00774C3D" w:rsidRDefault="001B4AA9" w:rsidP="00460156">
            <w:pPr>
              <w:jc w:val="center"/>
              <w:rPr>
                <w:sz w:val="24"/>
                <w:szCs w:val="24"/>
              </w:rPr>
            </w:pPr>
            <w:r w:rsidRPr="00774C3D">
              <w:rPr>
                <w:sz w:val="24"/>
                <w:szCs w:val="24"/>
              </w:rPr>
              <w:t>3.4.1. Амбулаторно-поликлиническое обслуживание</w:t>
            </w:r>
          </w:p>
        </w:tc>
        <w:tc>
          <w:tcPr>
            <w:tcW w:w="2990" w:type="dxa"/>
            <w:vAlign w:val="center"/>
          </w:tcPr>
          <w:p w:rsidR="001B4AA9" w:rsidRPr="00774C3D" w:rsidRDefault="001B4AA9" w:rsidP="00460156">
            <w:pPr>
              <w:jc w:val="center"/>
              <w:rPr>
                <w:sz w:val="24"/>
                <w:szCs w:val="24"/>
              </w:rPr>
            </w:pPr>
            <w:r w:rsidRPr="00774C3D">
              <w:rPr>
                <w:sz w:val="24"/>
                <w:szCs w:val="24"/>
              </w:rPr>
              <w:t>-</w:t>
            </w:r>
          </w:p>
        </w:tc>
        <w:tc>
          <w:tcPr>
            <w:tcW w:w="3113" w:type="dxa"/>
            <w:vMerge/>
            <w:vAlign w:val="center"/>
          </w:tcPr>
          <w:p w:rsidR="001B4AA9" w:rsidRPr="00774C3D" w:rsidRDefault="001B4AA9" w:rsidP="00460156">
            <w:pPr>
              <w:jc w:val="center"/>
              <w:rPr>
                <w:sz w:val="24"/>
                <w:szCs w:val="24"/>
              </w:rPr>
            </w:pPr>
          </w:p>
        </w:tc>
      </w:tr>
      <w:tr w:rsidR="001B4AA9" w:rsidRPr="00774C3D" w:rsidTr="00460156">
        <w:trPr>
          <w:trHeight w:val="716"/>
        </w:trPr>
        <w:tc>
          <w:tcPr>
            <w:tcW w:w="3787" w:type="dxa"/>
            <w:vAlign w:val="center"/>
          </w:tcPr>
          <w:p w:rsidR="001B4AA9" w:rsidRPr="00774C3D" w:rsidRDefault="001B4AA9" w:rsidP="00460156">
            <w:pPr>
              <w:jc w:val="center"/>
              <w:rPr>
                <w:sz w:val="24"/>
                <w:szCs w:val="24"/>
              </w:rPr>
            </w:pPr>
            <w:r w:rsidRPr="00774C3D">
              <w:rPr>
                <w:sz w:val="24"/>
                <w:szCs w:val="24"/>
              </w:rPr>
              <w:t>3.5.1. Дошкольное, начальное и среднее общее образование</w:t>
            </w:r>
          </w:p>
        </w:tc>
        <w:tc>
          <w:tcPr>
            <w:tcW w:w="2990" w:type="dxa"/>
            <w:vAlign w:val="center"/>
          </w:tcPr>
          <w:p w:rsidR="001B4AA9" w:rsidRPr="00774C3D" w:rsidRDefault="001B4AA9" w:rsidP="00460156">
            <w:pPr>
              <w:jc w:val="center"/>
              <w:rPr>
                <w:sz w:val="24"/>
                <w:szCs w:val="24"/>
              </w:rPr>
            </w:pPr>
            <w:r w:rsidRPr="00774C3D">
              <w:rPr>
                <w:sz w:val="24"/>
                <w:szCs w:val="24"/>
              </w:rPr>
              <w:t>-</w:t>
            </w:r>
          </w:p>
        </w:tc>
        <w:tc>
          <w:tcPr>
            <w:tcW w:w="3113" w:type="dxa"/>
            <w:vMerge/>
            <w:vAlign w:val="center"/>
          </w:tcPr>
          <w:p w:rsidR="001B4AA9" w:rsidRPr="00774C3D" w:rsidRDefault="001B4AA9" w:rsidP="00460156">
            <w:pPr>
              <w:jc w:val="center"/>
              <w:rPr>
                <w:sz w:val="24"/>
                <w:szCs w:val="24"/>
              </w:rPr>
            </w:pPr>
          </w:p>
        </w:tc>
      </w:tr>
      <w:tr w:rsidR="001B4AA9" w:rsidRPr="00774C3D" w:rsidTr="00460156">
        <w:trPr>
          <w:trHeight w:val="716"/>
        </w:trPr>
        <w:tc>
          <w:tcPr>
            <w:tcW w:w="3787" w:type="dxa"/>
            <w:vAlign w:val="center"/>
          </w:tcPr>
          <w:p w:rsidR="001B4AA9" w:rsidRPr="00774C3D" w:rsidRDefault="001B4AA9" w:rsidP="00460156">
            <w:pPr>
              <w:jc w:val="center"/>
              <w:rPr>
                <w:sz w:val="24"/>
                <w:szCs w:val="24"/>
              </w:rPr>
            </w:pPr>
            <w:r w:rsidRPr="00774C3D">
              <w:rPr>
                <w:sz w:val="24"/>
                <w:szCs w:val="24"/>
              </w:rPr>
              <w:t>3.6. Культурное развитие</w:t>
            </w:r>
          </w:p>
        </w:tc>
        <w:tc>
          <w:tcPr>
            <w:tcW w:w="2990" w:type="dxa"/>
            <w:vAlign w:val="center"/>
          </w:tcPr>
          <w:p w:rsidR="001B4AA9" w:rsidRPr="00774C3D" w:rsidRDefault="001B4AA9" w:rsidP="00460156">
            <w:pPr>
              <w:jc w:val="center"/>
              <w:rPr>
                <w:sz w:val="24"/>
                <w:szCs w:val="24"/>
              </w:rPr>
            </w:pPr>
            <w:r w:rsidRPr="00774C3D">
              <w:rPr>
                <w:sz w:val="24"/>
                <w:szCs w:val="24"/>
              </w:rPr>
              <w:t>-</w:t>
            </w:r>
          </w:p>
        </w:tc>
        <w:tc>
          <w:tcPr>
            <w:tcW w:w="3113" w:type="dxa"/>
            <w:vMerge/>
            <w:vAlign w:val="center"/>
          </w:tcPr>
          <w:p w:rsidR="001B4AA9" w:rsidRPr="00774C3D" w:rsidRDefault="001B4AA9" w:rsidP="00460156">
            <w:pPr>
              <w:jc w:val="center"/>
              <w:rPr>
                <w:sz w:val="24"/>
                <w:szCs w:val="24"/>
              </w:rPr>
            </w:pPr>
          </w:p>
        </w:tc>
      </w:tr>
      <w:tr w:rsidR="001B4AA9" w:rsidRPr="00774C3D" w:rsidTr="00460156">
        <w:tc>
          <w:tcPr>
            <w:tcW w:w="3787" w:type="dxa"/>
            <w:vAlign w:val="center"/>
          </w:tcPr>
          <w:p w:rsidR="001B4AA9" w:rsidRPr="00774C3D" w:rsidRDefault="001B4AA9" w:rsidP="00460156">
            <w:pPr>
              <w:jc w:val="center"/>
              <w:rPr>
                <w:rFonts w:eastAsia="Arial"/>
                <w:bCs/>
                <w:sz w:val="24"/>
                <w:szCs w:val="24"/>
              </w:rPr>
            </w:pPr>
            <w:r w:rsidRPr="00774C3D">
              <w:rPr>
                <w:rFonts w:eastAsia="Arial"/>
                <w:bCs/>
                <w:sz w:val="24"/>
                <w:szCs w:val="24"/>
              </w:rPr>
              <w:t>-</w:t>
            </w:r>
          </w:p>
        </w:tc>
        <w:tc>
          <w:tcPr>
            <w:tcW w:w="2990" w:type="dxa"/>
            <w:vAlign w:val="center"/>
          </w:tcPr>
          <w:p w:rsidR="001B4AA9" w:rsidRPr="00774C3D" w:rsidRDefault="001B4AA9" w:rsidP="00460156">
            <w:pPr>
              <w:jc w:val="center"/>
              <w:rPr>
                <w:rFonts w:eastAsia="Arial"/>
                <w:bCs/>
                <w:sz w:val="24"/>
                <w:szCs w:val="24"/>
              </w:rPr>
            </w:pPr>
            <w:r w:rsidRPr="00774C3D">
              <w:rPr>
                <w:rFonts w:eastAsia="Arial"/>
                <w:bCs/>
                <w:sz w:val="24"/>
                <w:szCs w:val="24"/>
              </w:rPr>
              <w:t>3.7. Религиозное использование</w:t>
            </w:r>
          </w:p>
        </w:tc>
        <w:tc>
          <w:tcPr>
            <w:tcW w:w="3113" w:type="dxa"/>
            <w:vMerge/>
            <w:vAlign w:val="center"/>
          </w:tcPr>
          <w:p w:rsidR="001B4AA9" w:rsidRPr="00774C3D" w:rsidRDefault="001B4AA9" w:rsidP="00460156">
            <w:pPr>
              <w:jc w:val="center"/>
              <w:rPr>
                <w:rFonts w:eastAsia="Arial"/>
                <w:bCs/>
                <w:sz w:val="24"/>
                <w:szCs w:val="24"/>
              </w:rPr>
            </w:pPr>
          </w:p>
        </w:tc>
      </w:tr>
      <w:tr w:rsidR="001B4AA9" w:rsidRPr="00774C3D" w:rsidTr="00460156">
        <w:tc>
          <w:tcPr>
            <w:tcW w:w="3787" w:type="dxa"/>
            <w:vAlign w:val="center"/>
          </w:tcPr>
          <w:p w:rsidR="001B4AA9" w:rsidRPr="00774C3D" w:rsidRDefault="001B4AA9" w:rsidP="00460156">
            <w:pPr>
              <w:jc w:val="center"/>
              <w:rPr>
                <w:rFonts w:eastAsia="Arial"/>
                <w:bCs/>
                <w:sz w:val="24"/>
                <w:szCs w:val="24"/>
              </w:rPr>
            </w:pPr>
            <w:r w:rsidRPr="00774C3D">
              <w:rPr>
                <w:rFonts w:eastAsia="Arial"/>
                <w:bCs/>
                <w:sz w:val="24"/>
                <w:szCs w:val="24"/>
              </w:rPr>
              <w:t>3.8. Общественное управление</w:t>
            </w:r>
          </w:p>
        </w:tc>
        <w:tc>
          <w:tcPr>
            <w:tcW w:w="2990" w:type="dxa"/>
            <w:vAlign w:val="center"/>
          </w:tcPr>
          <w:p w:rsidR="001B4AA9" w:rsidRPr="00774C3D" w:rsidRDefault="001B4AA9" w:rsidP="00460156">
            <w:pPr>
              <w:jc w:val="center"/>
              <w:rPr>
                <w:rFonts w:eastAsia="Arial"/>
                <w:bCs/>
                <w:sz w:val="24"/>
                <w:szCs w:val="24"/>
              </w:rPr>
            </w:pPr>
            <w:r w:rsidRPr="00774C3D">
              <w:rPr>
                <w:rFonts w:eastAsia="Arial"/>
                <w:bCs/>
                <w:sz w:val="24"/>
                <w:szCs w:val="24"/>
              </w:rPr>
              <w:t>-</w:t>
            </w:r>
          </w:p>
        </w:tc>
        <w:tc>
          <w:tcPr>
            <w:tcW w:w="3113" w:type="dxa"/>
            <w:vMerge/>
            <w:vAlign w:val="center"/>
          </w:tcPr>
          <w:p w:rsidR="001B4AA9" w:rsidRPr="00774C3D" w:rsidRDefault="001B4AA9" w:rsidP="00460156">
            <w:pPr>
              <w:jc w:val="center"/>
              <w:rPr>
                <w:rFonts w:eastAsia="Arial"/>
                <w:bCs/>
                <w:sz w:val="24"/>
                <w:szCs w:val="24"/>
              </w:rPr>
            </w:pPr>
          </w:p>
        </w:tc>
      </w:tr>
      <w:tr w:rsidR="001B4AA9" w:rsidRPr="00774C3D" w:rsidTr="00460156">
        <w:tc>
          <w:tcPr>
            <w:tcW w:w="3787" w:type="dxa"/>
            <w:vAlign w:val="center"/>
          </w:tcPr>
          <w:p w:rsidR="001B4AA9" w:rsidRPr="00774C3D" w:rsidRDefault="001B4AA9" w:rsidP="00460156">
            <w:pPr>
              <w:jc w:val="center"/>
              <w:rPr>
                <w:sz w:val="24"/>
                <w:szCs w:val="24"/>
              </w:rPr>
            </w:pPr>
            <w:r w:rsidRPr="00774C3D">
              <w:rPr>
                <w:sz w:val="24"/>
                <w:szCs w:val="24"/>
              </w:rPr>
              <w:t>3.10.1. Амбулаторное ветеринарное обслуживание</w:t>
            </w:r>
          </w:p>
        </w:tc>
        <w:tc>
          <w:tcPr>
            <w:tcW w:w="2990" w:type="dxa"/>
            <w:vAlign w:val="center"/>
          </w:tcPr>
          <w:p w:rsidR="001B4AA9" w:rsidRPr="00774C3D" w:rsidRDefault="001B4AA9" w:rsidP="00460156">
            <w:pPr>
              <w:jc w:val="center"/>
              <w:rPr>
                <w:rFonts w:eastAsia="Arial"/>
                <w:bCs/>
                <w:sz w:val="24"/>
                <w:szCs w:val="24"/>
              </w:rPr>
            </w:pPr>
            <w:r w:rsidRPr="00774C3D">
              <w:rPr>
                <w:rFonts w:eastAsia="Arial"/>
                <w:bCs/>
                <w:sz w:val="24"/>
                <w:szCs w:val="24"/>
              </w:rPr>
              <w:t>-</w:t>
            </w:r>
          </w:p>
        </w:tc>
        <w:tc>
          <w:tcPr>
            <w:tcW w:w="3113" w:type="dxa"/>
            <w:vMerge/>
            <w:vAlign w:val="center"/>
          </w:tcPr>
          <w:p w:rsidR="001B4AA9" w:rsidRPr="00774C3D" w:rsidRDefault="001B4AA9" w:rsidP="00460156">
            <w:pPr>
              <w:jc w:val="center"/>
              <w:rPr>
                <w:rFonts w:eastAsia="Arial"/>
                <w:bCs/>
                <w:sz w:val="24"/>
                <w:szCs w:val="24"/>
              </w:rPr>
            </w:pPr>
          </w:p>
        </w:tc>
      </w:tr>
      <w:tr w:rsidR="001B4AA9" w:rsidRPr="00774C3D" w:rsidTr="00460156">
        <w:tc>
          <w:tcPr>
            <w:tcW w:w="3787" w:type="dxa"/>
            <w:vAlign w:val="center"/>
          </w:tcPr>
          <w:p w:rsidR="001B4AA9" w:rsidRPr="00774C3D" w:rsidRDefault="001B4AA9" w:rsidP="00460156">
            <w:pPr>
              <w:jc w:val="center"/>
              <w:rPr>
                <w:rFonts w:eastAsia="Arial"/>
                <w:bCs/>
                <w:sz w:val="24"/>
                <w:szCs w:val="24"/>
              </w:rPr>
            </w:pPr>
            <w:r w:rsidRPr="00774C3D">
              <w:rPr>
                <w:rFonts w:eastAsia="Arial"/>
                <w:bCs/>
                <w:sz w:val="24"/>
                <w:szCs w:val="24"/>
              </w:rPr>
              <w:t>4.1. Деловое управление</w:t>
            </w:r>
          </w:p>
        </w:tc>
        <w:tc>
          <w:tcPr>
            <w:tcW w:w="2990" w:type="dxa"/>
            <w:vAlign w:val="center"/>
          </w:tcPr>
          <w:p w:rsidR="001B4AA9" w:rsidRPr="00774C3D" w:rsidRDefault="001B4AA9" w:rsidP="00460156">
            <w:pPr>
              <w:jc w:val="center"/>
              <w:rPr>
                <w:rFonts w:eastAsia="Arial"/>
                <w:bCs/>
                <w:sz w:val="24"/>
                <w:szCs w:val="24"/>
              </w:rPr>
            </w:pPr>
            <w:r w:rsidRPr="00774C3D">
              <w:rPr>
                <w:rFonts w:eastAsia="Arial"/>
                <w:bCs/>
                <w:sz w:val="24"/>
                <w:szCs w:val="24"/>
              </w:rPr>
              <w:t>-</w:t>
            </w:r>
          </w:p>
        </w:tc>
        <w:tc>
          <w:tcPr>
            <w:tcW w:w="3113" w:type="dxa"/>
            <w:vMerge/>
            <w:vAlign w:val="center"/>
          </w:tcPr>
          <w:p w:rsidR="001B4AA9" w:rsidRPr="00774C3D" w:rsidRDefault="001B4AA9" w:rsidP="00460156">
            <w:pPr>
              <w:jc w:val="center"/>
              <w:rPr>
                <w:rFonts w:eastAsia="Arial"/>
                <w:bCs/>
                <w:sz w:val="24"/>
                <w:szCs w:val="24"/>
              </w:rPr>
            </w:pPr>
          </w:p>
        </w:tc>
      </w:tr>
      <w:tr w:rsidR="001B4AA9" w:rsidRPr="00774C3D" w:rsidTr="00460156">
        <w:tc>
          <w:tcPr>
            <w:tcW w:w="3787" w:type="dxa"/>
            <w:vAlign w:val="center"/>
          </w:tcPr>
          <w:p w:rsidR="001B4AA9" w:rsidRPr="00774C3D" w:rsidRDefault="001B4AA9" w:rsidP="00460156">
            <w:pPr>
              <w:jc w:val="center"/>
              <w:rPr>
                <w:rFonts w:eastAsia="Arial"/>
                <w:bCs/>
                <w:sz w:val="24"/>
                <w:szCs w:val="24"/>
              </w:rPr>
            </w:pPr>
            <w:r w:rsidRPr="00774C3D">
              <w:rPr>
                <w:rFonts w:eastAsia="Arial"/>
                <w:bCs/>
                <w:sz w:val="24"/>
                <w:szCs w:val="24"/>
              </w:rPr>
              <w:t>4.2. Объекты торговли</w:t>
            </w:r>
          </w:p>
          <w:p w:rsidR="001B4AA9" w:rsidRPr="00774C3D" w:rsidRDefault="001B4AA9" w:rsidP="00460156">
            <w:pPr>
              <w:jc w:val="center"/>
              <w:rPr>
                <w:rFonts w:eastAsia="Arial"/>
                <w:bCs/>
                <w:sz w:val="24"/>
                <w:szCs w:val="24"/>
              </w:rPr>
            </w:pPr>
            <w:r w:rsidRPr="00774C3D">
              <w:rPr>
                <w:rFonts w:eastAsia="Arial"/>
                <w:bCs/>
                <w:sz w:val="24"/>
                <w:szCs w:val="24"/>
              </w:rPr>
              <w:t>(коды 4.5. – 4.9.)</w:t>
            </w:r>
          </w:p>
        </w:tc>
        <w:tc>
          <w:tcPr>
            <w:tcW w:w="2990" w:type="dxa"/>
            <w:vAlign w:val="center"/>
          </w:tcPr>
          <w:p w:rsidR="001B4AA9" w:rsidRPr="00774C3D" w:rsidRDefault="001B4AA9" w:rsidP="00460156">
            <w:pPr>
              <w:jc w:val="center"/>
              <w:rPr>
                <w:rFonts w:eastAsia="Arial"/>
                <w:bCs/>
                <w:sz w:val="24"/>
                <w:szCs w:val="24"/>
              </w:rPr>
            </w:pPr>
            <w:r w:rsidRPr="00774C3D">
              <w:rPr>
                <w:rFonts w:eastAsia="Arial"/>
                <w:bCs/>
                <w:sz w:val="24"/>
                <w:szCs w:val="24"/>
              </w:rPr>
              <w:t>-</w:t>
            </w:r>
          </w:p>
        </w:tc>
        <w:tc>
          <w:tcPr>
            <w:tcW w:w="3113" w:type="dxa"/>
            <w:vMerge/>
            <w:vAlign w:val="center"/>
          </w:tcPr>
          <w:p w:rsidR="001B4AA9" w:rsidRPr="00774C3D" w:rsidRDefault="001B4AA9" w:rsidP="00460156">
            <w:pPr>
              <w:jc w:val="center"/>
              <w:rPr>
                <w:rFonts w:eastAsia="Arial"/>
                <w:bCs/>
                <w:sz w:val="24"/>
                <w:szCs w:val="24"/>
              </w:rPr>
            </w:pPr>
          </w:p>
        </w:tc>
      </w:tr>
      <w:tr w:rsidR="001B4AA9" w:rsidRPr="00774C3D" w:rsidTr="00460156">
        <w:tc>
          <w:tcPr>
            <w:tcW w:w="3787" w:type="dxa"/>
            <w:vAlign w:val="center"/>
          </w:tcPr>
          <w:p w:rsidR="001B4AA9" w:rsidRPr="00774C3D" w:rsidRDefault="001B4AA9" w:rsidP="00460156">
            <w:pPr>
              <w:jc w:val="center"/>
              <w:rPr>
                <w:sz w:val="24"/>
                <w:szCs w:val="24"/>
              </w:rPr>
            </w:pPr>
            <w:r w:rsidRPr="00774C3D">
              <w:rPr>
                <w:sz w:val="24"/>
                <w:szCs w:val="24"/>
              </w:rPr>
              <w:t>5.1. Спорт</w:t>
            </w:r>
          </w:p>
        </w:tc>
        <w:tc>
          <w:tcPr>
            <w:tcW w:w="2990" w:type="dxa"/>
            <w:vAlign w:val="center"/>
          </w:tcPr>
          <w:p w:rsidR="001B4AA9" w:rsidRPr="00774C3D" w:rsidRDefault="001B4AA9" w:rsidP="00460156">
            <w:pPr>
              <w:jc w:val="center"/>
              <w:rPr>
                <w:sz w:val="24"/>
                <w:szCs w:val="24"/>
              </w:rPr>
            </w:pPr>
            <w:r w:rsidRPr="00774C3D">
              <w:rPr>
                <w:sz w:val="24"/>
                <w:szCs w:val="24"/>
              </w:rPr>
              <w:t>-</w:t>
            </w:r>
          </w:p>
        </w:tc>
        <w:tc>
          <w:tcPr>
            <w:tcW w:w="3113" w:type="dxa"/>
            <w:vMerge/>
            <w:vAlign w:val="center"/>
          </w:tcPr>
          <w:p w:rsidR="001B4AA9" w:rsidRPr="00774C3D" w:rsidRDefault="001B4AA9" w:rsidP="00460156">
            <w:pPr>
              <w:jc w:val="center"/>
              <w:rPr>
                <w:sz w:val="24"/>
                <w:szCs w:val="24"/>
              </w:rPr>
            </w:pPr>
          </w:p>
        </w:tc>
      </w:tr>
      <w:tr w:rsidR="001B4AA9" w:rsidRPr="00774C3D" w:rsidTr="00460156">
        <w:tc>
          <w:tcPr>
            <w:tcW w:w="3787" w:type="dxa"/>
            <w:vAlign w:val="center"/>
          </w:tcPr>
          <w:p w:rsidR="001B4AA9" w:rsidRPr="00774C3D" w:rsidRDefault="001B4AA9" w:rsidP="00460156">
            <w:pPr>
              <w:jc w:val="center"/>
              <w:rPr>
                <w:sz w:val="24"/>
                <w:szCs w:val="24"/>
              </w:rPr>
            </w:pPr>
            <w:r w:rsidRPr="00774C3D">
              <w:rPr>
                <w:sz w:val="24"/>
                <w:szCs w:val="24"/>
              </w:rPr>
              <w:t>13.1. Ведение огородничества</w:t>
            </w:r>
          </w:p>
        </w:tc>
        <w:tc>
          <w:tcPr>
            <w:tcW w:w="2990" w:type="dxa"/>
            <w:vAlign w:val="center"/>
          </w:tcPr>
          <w:p w:rsidR="001B4AA9" w:rsidRPr="00774C3D" w:rsidRDefault="001B4AA9" w:rsidP="00460156">
            <w:pPr>
              <w:jc w:val="center"/>
              <w:rPr>
                <w:sz w:val="24"/>
                <w:szCs w:val="24"/>
              </w:rPr>
            </w:pPr>
            <w:r w:rsidRPr="00774C3D">
              <w:rPr>
                <w:sz w:val="24"/>
                <w:szCs w:val="24"/>
              </w:rPr>
              <w:t>-</w:t>
            </w:r>
          </w:p>
        </w:tc>
        <w:tc>
          <w:tcPr>
            <w:tcW w:w="3113" w:type="dxa"/>
            <w:vMerge/>
            <w:vAlign w:val="center"/>
          </w:tcPr>
          <w:p w:rsidR="001B4AA9" w:rsidRPr="00774C3D" w:rsidRDefault="001B4AA9" w:rsidP="00460156">
            <w:pPr>
              <w:jc w:val="center"/>
              <w:rPr>
                <w:sz w:val="24"/>
                <w:szCs w:val="24"/>
              </w:rPr>
            </w:pPr>
          </w:p>
        </w:tc>
      </w:tr>
      <w:tr w:rsidR="001B4AA9" w:rsidRPr="00774C3D" w:rsidTr="00460156">
        <w:tc>
          <w:tcPr>
            <w:tcW w:w="3787" w:type="dxa"/>
            <w:vAlign w:val="center"/>
          </w:tcPr>
          <w:p w:rsidR="001B4AA9" w:rsidRPr="001B4AA9" w:rsidRDefault="001B4AA9" w:rsidP="001B4AA9">
            <w:pPr>
              <w:jc w:val="center"/>
              <w:rPr>
                <w:sz w:val="24"/>
              </w:rPr>
            </w:pPr>
            <w:r w:rsidRPr="001B4AA9">
              <w:rPr>
                <w:sz w:val="24"/>
              </w:rPr>
              <w:t>13.2. Ведение садоводства</w:t>
            </w:r>
          </w:p>
        </w:tc>
        <w:tc>
          <w:tcPr>
            <w:tcW w:w="2990" w:type="dxa"/>
            <w:vAlign w:val="center"/>
          </w:tcPr>
          <w:p w:rsidR="001B4AA9" w:rsidRPr="00774C3D" w:rsidRDefault="001B4AA9" w:rsidP="001B4AA9">
            <w:pPr>
              <w:jc w:val="center"/>
              <w:rPr>
                <w:sz w:val="24"/>
                <w:szCs w:val="24"/>
              </w:rPr>
            </w:pPr>
            <w:r>
              <w:rPr>
                <w:sz w:val="24"/>
                <w:szCs w:val="24"/>
              </w:rPr>
              <w:t>-</w:t>
            </w:r>
          </w:p>
        </w:tc>
        <w:tc>
          <w:tcPr>
            <w:tcW w:w="3113" w:type="dxa"/>
            <w:vMerge/>
            <w:vAlign w:val="center"/>
          </w:tcPr>
          <w:p w:rsidR="001B4AA9" w:rsidRPr="00774C3D" w:rsidRDefault="001B4AA9" w:rsidP="001B4AA9">
            <w:pPr>
              <w:jc w:val="center"/>
              <w:rPr>
                <w:sz w:val="24"/>
                <w:szCs w:val="24"/>
              </w:rPr>
            </w:pPr>
          </w:p>
        </w:tc>
      </w:tr>
    </w:tbl>
    <w:p w:rsidR="00460156" w:rsidRPr="00774C3D" w:rsidRDefault="00460156" w:rsidP="00460156">
      <w:pPr>
        <w:jc w:val="center"/>
        <w:rPr>
          <w:b/>
          <w:sz w:val="28"/>
          <w:szCs w:val="26"/>
        </w:rPr>
      </w:pPr>
    </w:p>
    <w:p w:rsidR="00460156" w:rsidRPr="00774C3D" w:rsidRDefault="00460156" w:rsidP="00460156">
      <w:pPr>
        <w:jc w:val="center"/>
        <w:rPr>
          <w:rFonts w:eastAsia="Times New Roman"/>
          <w:b/>
          <w:bCs/>
          <w:sz w:val="24"/>
        </w:rPr>
      </w:pPr>
      <w:r w:rsidRPr="00774C3D">
        <w:rPr>
          <w:rFonts w:eastAsia="Times New Roman"/>
          <w:b/>
          <w:bCs/>
          <w:sz w:val="24"/>
        </w:rPr>
        <w:t>Предельные параметры использования земельных участков</w:t>
      </w:r>
    </w:p>
    <w:p w:rsidR="00460156" w:rsidRPr="00774C3D" w:rsidRDefault="00460156" w:rsidP="00460156">
      <w:pPr>
        <w:ind w:firstLine="567"/>
        <w:jc w:val="center"/>
        <w:rPr>
          <w:rFonts w:eastAsia="Times New Roman"/>
          <w:b/>
          <w:bCs/>
          <w:sz w:val="24"/>
        </w:rPr>
      </w:pPr>
    </w:p>
    <w:tbl>
      <w:tblPr>
        <w:tblStyle w:val="a4"/>
        <w:tblW w:w="9923" w:type="dxa"/>
        <w:tblInd w:w="-5" w:type="dxa"/>
        <w:tblLayout w:type="fixed"/>
        <w:tblLook w:val="04A0" w:firstRow="1" w:lastRow="0" w:firstColumn="1" w:lastColumn="0" w:noHBand="0" w:noVBand="1"/>
      </w:tblPr>
      <w:tblGrid>
        <w:gridCol w:w="6096"/>
        <w:gridCol w:w="2126"/>
        <w:gridCol w:w="1701"/>
      </w:tblGrid>
      <w:tr w:rsidR="00460156" w:rsidRPr="00774C3D" w:rsidTr="00460156">
        <w:tc>
          <w:tcPr>
            <w:tcW w:w="9923" w:type="dxa"/>
            <w:gridSpan w:val="3"/>
            <w:vAlign w:val="center"/>
          </w:tcPr>
          <w:p w:rsidR="00460156" w:rsidRPr="00774C3D" w:rsidRDefault="00460156" w:rsidP="00460156">
            <w:pPr>
              <w:jc w:val="center"/>
              <w:rPr>
                <w:rFonts w:eastAsia="Arial"/>
                <w:b/>
                <w:bCs/>
                <w:sz w:val="24"/>
                <w:szCs w:val="24"/>
              </w:rPr>
            </w:pPr>
            <w:proofErr w:type="spellStart"/>
            <w:r w:rsidRPr="00774C3D">
              <w:rPr>
                <w:rFonts w:eastAsia="Arial"/>
                <w:b/>
                <w:bCs/>
                <w:sz w:val="24"/>
                <w:szCs w:val="24"/>
              </w:rPr>
              <w:t>Жи</w:t>
            </w:r>
            <w:proofErr w:type="spellEnd"/>
            <w:r w:rsidRPr="00774C3D">
              <w:rPr>
                <w:rFonts w:eastAsia="Arial"/>
                <w:b/>
                <w:bCs/>
                <w:sz w:val="24"/>
                <w:szCs w:val="24"/>
              </w:rPr>
              <w:t xml:space="preserve">-р. Зона застройки индивидуальными и блокированными жилыми домами </w:t>
            </w:r>
          </w:p>
          <w:p w:rsidR="00460156" w:rsidRPr="00774C3D" w:rsidRDefault="00460156" w:rsidP="00460156">
            <w:pPr>
              <w:jc w:val="center"/>
              <w:rPr>
                <w:rFonts w:eastAsia="Arial"/>
                <w:b/>
                <w:bCs/>
                <w:sz w:val="24"/>
                <w:szCs w:val="24"/>
              </w:rPr>
            </w:pPr>
            <w:r w:rsidRPr="00774C3D">
              <w:rPr>
                <w:rFonts w:eastAsia="Arial"/>
                <w:b/>
                <w:bCs/>
                <w:sz w:val="24"/>
                <w:szCs w:val="24"/>
              </w:rPr>
              <w:t>(расчетный срок)</w:t>
            </w:r>
          </w:p>
        </w:tc>
      </w:tr>
      <w:tr w:rsidR="00460156" w:rsidRPr="00774C3D" w:rsidTr="00460156">
        <w:tc>
          <w:tcPr>
            <w:tcW w:w="6096" w:type="dxa"/>
            <w:vMerge w:val="restart"/>
            <w:vAlign w:val="center"/>
          </w:tcPr>
          <w:p w:rsidR="00460156" w:rsidRPr="00774C3D" w:rsidRDefault="00460156" w:rsidP="00460156">
            <w:pPr>
              <w:jc w:val="center"/>
            </w:pPr>
            <w:r w:rsidRPr="00774C3D">
              <w:rPr>
                <w:rFonts w:eastAsia="Times New Roman"/>
                <w:b/>
                <w:bCs/>
              </w:rPr>
              <w:t>*Код и наименование</w:t>
            </w:r>
          </w:p>
        </w:tc>
        <w:tc>
          <w:tcPr>
            <w:tcW w:w="3827" w:type="dxa"/>
            <w:gridSpan w:val="2"/>
            <w:vAlign w:val="center"/>
          </w:tcPr>
          <w:p w:rsidR="00460156" w:rsidRPr="00774C3D" w:rsidRDefault="00460156" w:rsidP="00460156">
            <w:pPr>
              <w:jc w:val="center"/>
              <w:rPr>
                <w:b/>
              </w:rPr>
            </w:pPr>
            <w:r w:rsidRPr="00774C3D">
              <w:rPr>
                <w:b/>
              </w:rPr>
              <w:t>Предельные (минимальные и</w:t>
            </w:r>
          </w:p>
          <w:p w:rsidR="00460156" w:rsidRPr="00774C3D" w:rsidRDefault="00460156" w:rsidP="00460156">
            <w:pPr>
              <w:jc w:val="center"/>
              <w:rPr>
                <w:b/>
              </w:rPr>
            </w:pPr>
            <w:r w:rsidRPr="00774C3D">
              <w:rPr>
                <w:b/>
              </w:rPr>
              <w:t>(или) максимальные) размеры</w:t>
            </w:r>
          </w:p>
          <w:p w:rsidR="00460156" w:rsidRPr="00774C3D" w:rsidRDefault="00460156" w:rsidP="00460156">
            <w:pPr>
              <w:jc w:val="center"/>
              <w:rPr>
                <w:b/>
              </w:rPr>
            </w:pPr>
            <w:r w:rsidRPr="00774C3D">
              <w:rPr>
                <w:b/>
              </w:rPr>
              <w:lastRenderedPageBreak/>
              <w:t>земельных участков</w:t>
            </w:r>
          </w:p>
        </w:tc>
      </w:tr>
      <w:tr w:rsidR="00460156" w:rsidRPr="00774C3D" w:rsidTr="00460156">
        <w:tc>
          <w:tcPr>
            <w:tcW w:w="6096" w:type="dxa"/>
            <w:vMerge/>
            <w:vAlign w:val="center"/>
          </w:tcPr>
          <w:p w:rsidR="00460156" w:rsidRPr="00774C3D" w:rsidRDefault="00460156" w:rsidP="00460156">
            <w:pPr>
              <w:jc w:val="center"/>
            </w:pPr>
          </w:p>
        </w:tc>
        <w:tc>
          <w:tcPr>
            <w:tcW w:w="2126" w:type="dxa"/>
            <w:vAlign w:val="center"/>
          </w:tcPr>
          <w:p w:rsidR="00460156" w:rsidRPr="00774C3D" w:rsidRDefault="00460156" w:rsidP="00460156">
            <w:pPr>
              <w:jc w:val="center"/>
            </w:pPr>
            <w:r w:rsidRPr="00774C3D">
              <w:rPr>
                <w:rFonts w:eastAsia="Times New Roman"/>
                <w:b/>
                <w:bCs/>
              </w:rPr>
              <w:t>Площадь</w:t>
            </w:r>
          </w:p>
        </w:tc>
        <w:tc>
          <w:tcPr>
            <w:tcW w:w="1701" w:type="dxa"/>
            <w:vAlign w:val="center"/>
          </w:tcPr>
          <w:p w:rsidR="00460156" w:rsidRPr="00774C3D" w:rsidRDefault="00460156" w:rsidP="00460156">
            <w:pPr>
              <w:jc w:val="center"/>
            </w:pPr>
            <w:r w:rsidRPr="00774C3D">
              <w:t>Максимальный процент застройки, %</w:t>
            </w:r>
          </w:p>
        </w:tc>
      </w:tr>
      <w:tr w:rsidR="00460156" w:rsidRPr="00774C3D" w:rsidTr="00460156">
        <w:tc>
          <w:tcPr>
            <w:tcW w:w="6096" w:type="dxa"/>
            <w:vAlign w:val="center"/>
          </w:tcPr>
          <w:p w:rsidR="00460156" w:rsidRPr="00774C3D" w:rsidRDefault="00460156" w:rsidP="00460156">
            <w:pPr>
              <w:jc w:val="center"/>
            </w:pPr>
            <w:r w:rsidRPr="00774C3D">
              <w:t>Все коды и наименования (Улицы и дороги местного значения)</w:t>
            </w:r>
          </w:p>
        </w:tc>
        <w:tc>
          <w:tcPr>
            <w:tcW w:w="3827" w:type="dxa"/>
            <w:gridSpan w:val="2"/>
            <w:vAlign w:val="center"/>
          </w:tcPr>
          <w:p w:rsidR="00460156" w:rsidRPr="00774C3D" w:rsidRDefault="00460156" w:rsidP="00460156">
            <w:pPr>
              <w:jc w:val="center"/>
            </w:pPr>
            <w:r w:rsidRPr="00774C3D">
              <w:rPr>
                <w:rFonts w:eastAsia="Times New Roman"/>
              </w:rPr>
              <w:t>Не установлены</w:t>
            </w:r>
          </w:p>
        </w:tc>
      </w:tr>
      <w:tr w:rsidR="00460156" w:rsidRPr="00774C3D" w:rsidTr="00460156">
        <w:trPr>
          <w:trHeight w:val="360"/>
        </w:trPr>
        <w:tc>
          <w:tcPr>
            <w:tcW w:w="6096" w:type="dxa"/>
            <w:vAlign w:val="center"/>
          </w:tcPr>
          <w:p w:rsidR="00460156" w:rsidRPr="00774C3D" w:rsidRDefault="00460156" w:rsidP="00460156">
            <w:pPr>
              <w:jc w:val="center"/>
            </w:pPr>
            <w:r w:rsidRPr="00774C3D">
              <w:t>2.1. Для индивидуального жилищного строительства</w:t>
            </w:r>
          </w:p>
        </w:tc>
        <w:tc>
          <w:tcPr>
            <w:tcW w:w="2126" w:type="dxa"/>
            <w:vAlign w:val="center"/>
          </w:tcPr>
          <w:p w:rsidR="00460156" w:rsidRPr="00774C3D" w:rsidRDefault="00460156" w:rsidP="00460156">
            <w:pPr>
              <w:jc w:val="center"/>
            </w:pPr>
            <w:r w:rsidRPr="00774C3D">
              <w:t>от 0,04 до 0,25 га</w:t>
            </w:r>
          </w:p>
        </w:tc>
        <w:tc>
          <w:tcPr>
            <w:tcW w:w="1701" w:type="dxa"/>
            <w:vAlign w:val="center"/>
          </w:tcPr>
          <w:p w:rsidR="00460156" w:rsidRPr="00774C3D" w:rsidRDefault="00460156" w:rsidP="00460156">
            <w:pPr>
              <w:jc w:val="center"/>
            </w:pPr>
            <w:r w:rsidRPr="00774C3D">
              <w:t>30</w:t>
            </w:r>
          </w:p>
        </w:tc>
      </w:tr>
      <w:tr w:rsidR="00460156" w:rsidRPr="00774C3D" w:rsidTr="00460156">
        <w:tc>
          <w:tcPr>
            <w:tcW w:w="6096" w:type="dxa"/>
            <w:vAlign w:val="center"/>
          </w:tcPr>
          <w:p w:rsidR="00460156" w:rsidRPr="00774C3D" w:rsidRDefault="00460156" w:rsidP="00460156">
            <w:pPr>
              <w:jc w:val="center"/>
            </w:pPr>
            <w:r w:rsidRPr="00774C3D">
              <w:t>2.1.1. Малоэтажная многоквартирная жилая застройка</w:t>
            </w:r>
          </w:p>
        </w:tc>
        <w:tc>
          <w:tcPr>
            <w:tcW w:w="2126" w:type="dxa"/>
            <w:vAlign w:val="center"/>
          </w:tcPr>
          <w:p w:rsidR="00460156" w:rsidRPr="00774C3D" w:rsidRDefault="00460156" w:rsidP="00460156">
            <w:pPr>
              <w:jc w:val="center"/>
            </w:pPr>
            <w:r w:rsidRPr="00774C3D">
              <w:t>от 0,10 до 0,24 га</w:t>
            </w:r>
          </w:p>
        </w:tc>
        <w:tc>
          <w:tcPr>
            <w:tcW w:w="1701" w:type="dxa"/>
            <w:vAlign w:val="center"/>
          </w:tcPr>
          <w:p w:rsidR="00460156" w:rsidRPr="00774C3D" w:rsidRDefault="00460156" w:rsidP="00460156">
            <w:pPr>
              <w:jc w:val="center"/>
            </w:pPr>
            <w:r w:rsidRPr="00774C3D">
              <w:t>80</w:t>
            </w:r>
          </w:p>
        </w:tc>
      </w:tr>
      <w:tr w:rsidR="00460156" w:rsidRPr="00774C3D" w:rsidTr="00460156">
        <w:trPr>
          <w:trHeight w:val="400"/>
        </w:trPr>
        <w:tc>
          <w:tcPr>
            <w:tcW w:w="6096" w:type="dxa"/>
            <w:vAlign w:val="center"/>
          </w:tcPr>
          <w:p w:rsidR="00460156" w:rsidRPr="00774C3D" w:rsidRDefault="00460156" w:rsidP="00460156">
            <w:pPr>
              <w:jc w:val="center"/>
            </w:pPr>
            <w:r w:rsidRPr="00774C3D">
              <w:t>2.2. Для ведения личного подсобного хозяйства</w:t>
            </w:r>
          </w:p>
        </w:tc>
        <w:tc>
          <w:tcPr>
            <w:tcW w:w="2126" w:type="dxa"/>
            <w:vAlign w:val="center"/>
          </w:tcPr>
          <w:p w:rsidR="00460156" w:rsidRPr="00774C3D" w:rsidRDefault="00460156" w:rsidP="00460156">
            <w:pPr>
              <w:jc w:val="center"/>
            </w:pPr>
            <w:r w:rsidRPr="00774C3D">
              <w:t>от 0,06 до 0,50 га</w:t>
            </w:r>
          </w:p>
        </w:tc>
        <w:tc>
          <w:tcPr>
            <w:tcW w:w="1701" w:type="dxa"/>
            <w:vAlign w:val="center"/>
          </w:tcPr>
          <w:p w:rsidR="00460156" w:rsidRPr="00774C3D" w:rsidRDefault="00460156" w:rsidP="00460156">
            <w:pPr>
              <w:jc w:val="center"/>
            </w:pPr>
            <w:r w:rsidRPr="00774C3D">
              <w:t>30</w:t>
            </w:r>
          </w:p>
        </w:tc>
      </w:tr>
      <w:tr w:rsidR="00460156" w:rsidRPr="00774C3D" w:rsidTr="00460156">
        <w:tc>
          <w:tcPr>
            <w:tcW w:w="6096" w:type="dxa"/>
            <w:vAlign w:val="center"/>
          </w:tcPr>
          <w:p w:rsidR="00460156" w:rsidRPr="00774C3D" w:rsidRDefault="00460156" w:rsidP="00460156">
            <w:pPr>
              <w:jc w:val="center"/>
            </w:pPr>
            <w:r w:rsidRPr="00774C3D">
              <w:t>2.3. Блокированная жилая застройка</w:t>
            </w:r>
          </w:p>
        </w:tc>
        <w:tc>
          <w:tcPr>
            <w:tcW w:w="2126" w:type="dxa"/>
            <w:vAlign w:val="center"/>
          </w:tcPr>
          <w:p w:rsidR="00460156" w:rsidRPr="00774C3D" w:rsidRDefault="00460156" w:rsidP="00460156">
            <w:pPr>
              <w:jc w:val="center"/>
            </w:pPr>
            <w:r w:rsidRPr="00774C3D">
              <w:t>от 0,015 до 0,10 га на один блокированный дом</w:t>
            </w:r>
          </w:p>
        </w:tc>
        <w:tc>
          <w:tcPr>
            <w:tcW w:w="1701" w:type="dxa"/>
            <w:vAlign w:val="center"/>
          </w:tcPr>
          <w:p w:rsidR="00460156" w:rsidRPr="00774C3D" w:rsidRDefault="00460156" w:rsidP="00460156">
            <w:pPr>
              <w:jc w:val="center"/>
            </w:pPr>
            <w:r w:rsidRPr="00774C3D">
              <w:t>80</w:t>
            </w:r>
          </w:p>
        </w:tc>
      </w:tr>
      <w:tr w:rsidR="00460156" w:rsidRPr="00774C3D" w:rsidTr="00460156">
        <w:trPr>
          <w:trHeight w:val="134"/>
        </w:trPr>
        <w:tc>
          <w:tcPr>
            <w:tcW w:w="6096" w:type="dxa"/>
            <w:vAlign w:val="center"/>
          </w:tcPr>
          <w:p w:rsidR="00460156" w:rsidRPr="00774C3D" w:rsidRDefault="00460156" w:rsidP="00460156">
            <w:pPr>
              <w:jc w:val="center"/>
            </w:pPr>
            <w:r w:rsidRPr="00774C3D">
              <w:t>3.1. Коммунальное обслуживание</w:t>
            </w:r>
          </w:p>
        </w:tc>
        <w:tc>
          <w:tcPr>
            <w:tcW w:w="2126" w:type="dxa"/>
            <w:vAlign w:val="center"/>
          </w:tcPr>
          <w:p w:rsidR="00460156" w:rsidRPr="00774C3D" w:rsidRDefault="00460156" w:rsidP="00460156">
            <w:pPr>
              <w:jc w:val="center"/>
            </w:pPr>
            <w:r w:rsidRPr="00774C3D">
              <w:rPr>
                <w:rFonts w:eastAsia="Times New Roman"/>
              </w:rPr>
              <w:t>от 0,0024 до 0,25 га</w:t>
            </w:r>
          </w:p>
        </w:tc>
        <w:tc>
          <w:tcPr>
            <w:tcW w:w="1701" w:type="dxa"/>
            <w:vAlign w:val="center"/>
          </w:tcPr>
          <w:p w:rsidR="00460156" w:rsidRPr="00774C3D" w:rsidRDefault="00460156" w:rsidP="00460156">
            <w:pPr>
              <w:jc w:val="center"/>
            </w:pPr>
            <w:r w:rsidRPr="00774C3D">
              <w:t>90</w:t>
            </w:r>
          </w:p>
        </w:tc>
      </w:tr>
      <w:tr w:rsidR="00460156" w:rsidRPr="00774C3D" w:rsidTr="00460156">
        <w:tc>
          <w:tcPr>
            <w:tcW w:w="6096" w:type="dxa"/>
            <w:vAlign w:val="center"/>
          </w:tcPr>
          <w:p w:rsidR="00460156" w:rsidRPr="00774C3D" w:rsidRDefault="00460156" w:rsidP="00460156">
            <w:pPr>
              <w:jc w:val="center"/>
            </w:pPr>
            <w:r w:rsidRPr="00774C3D">
              <w:t>3.2. Социальное обслуживание</w:t>
            </w:r>
          </w:p>
        </w:tc>
        <w:tc>
          <w:tcPr>
            <w:tcW w:w="2126" w:type="dxa"/>
            <w:vAlign w:val="center"/>
          </w:tcPr>
          <w:p w:rsidR="00460156" w:rsidRPr="00774C3D" w:rsidRDefault="00460156" w:rsidP="00460156">
            <w:pPr>
              <w:jc w:val="center"/>
            </w:pPr>
            <w:r w:rsidRPr="00774C3D">
              <w:rPr>
                <w:rFonts w:eastAsia="Times New Roman"/>
              </w:rPr>
              <w:t>от 0,03 до 1,5 га</w:t>
            </w:r>
          </w:p>
        </w:tc>
        <w:tc>
          <w:tcPr>
            <w:tcW w:w="1701" w:type="dxa"/>
            <w:vAlign w:val="center"/>
          </w:tcPr>
          <w:p w:rsidR="00460156" w:rsidRPr="00774C3D" w:rsidRDefault="00460156" w:rsidP="00460156">
            <w:pPr>
              <w:jc w:val="center"/>
            </w:pPr>
            <w:r w:rsidRPr="00774C3D">
              <w:t>50</w:t>
            </w:r>
          </w:p>
        </w:tc>
      </w:tr>
      <w:tr w:rsidR="00460156" w:rsidRPr="00774C3D" w:rsidTr="00460156">
        <w:tc>
          <w:tcPr>
            <w:tcW w:w="6096" w:type="dxa"/>
            <w:vAlign w:val="center"/>
          </w:tcPr>
          <w:p w:rsidR="00460156" w:rsidRPr="00774C3D" w:rsidRDefault="00460156" w:rsidP="00460156">
            <w:pPr>
              <w:jc w:val="center"/>
            </w:pPr>
            <w:r w:rsidRPr="00774C3D">
              <w:t>3.4.1. Амбулаторно-поликлиническое обслуживание</w:t>
            </w:r>
          </w:p>
        </w:tc>
        <w:tc>
          <w:tcPr>
            <w:tcW w:w="2126" w:type="dxa"/>
            <w:vAlign w:val="center"/>
          </w:tcPr>
          <w:p w:rsidR="00460156" w:rsidRPr="00774C3D" w:rsidRDefault="00460156" w:rsidP="00460156">
            <w:pPr>
              <w:jc w:val="center"/>
            </w:pPr>
            <w:r w:rsidRPr="00774C3D">
              <w:t>от 0,1 до 1,0 га</w:t>
            </w:r>
          </w:p>
        </w:tc>
        <w:tc>
          <w:tcPr>
            <w:tcW w:w="1701" w:type="dxa"/>
            <w:vAlign w:val="center"/>
          </w:tcPr>
          <w:p w:rsidR="00460156" w:rsidRPr="00774C3D" w:rsidRDefault="00460156" w:rsidP="00460156">
            <w:pPr>
              <w:jc w:val="center"/>
            </w:pPr>
            <w:r w:rsidRPr="00774C3D">
              <w:t>70</w:t>
            </w:r>
          </w:p>
        </w:tc>
      </w:tr>
      <w:tr w:rsidR="00460156" w:rsidRPr="00774C3D" w:rsidTr="00460156">
        <w:tc>
          <w:tcPr>
            <w:tcW w:w="6096" w:type="dxa"/>
            <w:vAlign w:val="center"/>
          </w:tcPr>
          <w:p w:rsidR="00460156" w:rsidRPr="00774C3D" w:rsidRDefault="00460156" w:rsidP="00460156">
            <w:pPr>
              <w:jc w:val="center"/>
            </w:pPr>
            <w:r w:rsidRPr="00774C3D">
              <w:t>3.5.1. Дошкольное, начальное и среднее общее образование</w:t>
            </w:r>
          </w:p>
        </w:tc>
        <w:tc>
          <w:tcPr>
            <w:tcW w:w="2126" w:type="dxa"/>
            <w:vAlign w:val="center"/>
          </w:tcPr>
          <w:p w:rsidR="00460156" w:rsidRPr="00774C3D" w:rsidRDefault="00460156" w:rsidP="00460156">
            <w:pPr>
              <w:jc w:val="center"/>
            </w:pPr>
            <w:r w:rsidRPr="00774C3D">
              <w:rPr>
                <w:rFonts w:eastAsia="Times New Roman"/>
              </w:rPr>
              <w:t>от 0,1 до 3,5 га</w:t>
            </w:r>
          </w:p>
        </w:tc>
        <w:tc>
          <w:tcPr>
            <w:tcW w:w="1701" w:type="dxa"/>
            <w:vAlign w:val="center"/>
          </w:tcPr>
          <w:p w:rsidR="00460156" w:rsidRPr="00774C3D" w:rsidRDefault="00460156" w:rsidP="00460156">
            <w:pPr>
              <w:jc w:val="center"/>
            </w:pPr>
            <w:r w:rsidRPr="00774C3D">
              <w:t>50</w:t>
            </w:r>
          </w:p>
        </w:tc>
      </w:tr>
      <w:tr w:rsidR="00460156" w:rsidRPr="00774C3D" w:rsidTr="00460156">
        <w:tc>
          <w:tcPr>
            <w:tcW w:w="6096" w:type="dxa"/>
            <w:vAlign w:val="center"/>
          </w:tcPr>
          <w:p w:rsidR="00460156" w:rsidRPr="00774C3D" w:rsidRDefault="00460156" w:rsidP="00460156">
            <w:pPr>
              <w:jc w:val="center"/>
            </w:pPr>
            <w:r w:rsidRPr="00774C3D">
              <w:t>3.6. Культурное развитие</w:t>
            </w:r>
          </w:p>
        </w:tc>
        <w:tc>
          <w:tcPr>
            <w:tcW w:w="2126" w:type="dxa"/>
            <w:vAlign w:val="center"/>
          </w:tcPr>
          <w:p w:rsidR="00460156" w:rsidRPr="00774C3D" w:rsidRDefault="00460156" w:rsidP="00460156">
            <w:pPr>
              <w:jc w:val="center"/>
            </w:pPr>
            <w:r w:rsidRPr="00774C3D">
              <w:rPr>
                <w:rFonts w:eastAsia="Times New Roman"/>
              </w:rPr>
              <w:t>от 0,03 до 1,0 га</w:t>
            </w:r>
          </w:p>
        </w:tc>
        <w:tc>
          <w:tcPr>
            <w:tcW w:w="1701" w:type="dxa"/>
            <w:vAlign w:val="center"/>
          </w:tcPr>
          <w:p w:rsidR="00460156" w:rsidRPr="00774C3D" w:rsidRDefault="00460156" w:rsidP="00460156">
            <w:pPr>
              <w:jc w:val="center"/>
            </w:pPr>
            <w:r w:rsidRPr="00774C3D">
              <w:t>60</w:t>
            </w:r>
          </w:p>
        </w:tc>
      </w:tr>
      <w:tr w:rsidR="00460156" w:rsidRPr="00774C3D" w:rsidTr="00460156">
        <w:tc>
          <w:tcPr>
            <w:tcW w:w="6096" w:type="dxa"/>
            <w:vAlign w:val="center"/>
          </w:tcPr>
          <w:p w:rsidR="00460156" w:rsidRPr="00774C3D" w:rsidRDefault="00460156" w:rsidP="00460156">
            <w:pPr>
              <w:jc w:val="center"/>
            </w:pPr>
            <w:r w:rsidRPr="00774C3D">
              <w:t>3.7. Религиозное использование</w:t>
            </w:r>
          </w:p>
        </w:tc>
        <w:tc>
          <w:tcPr>
            <w:tcW w:w="2126" w:type="dxa"/>
            <w:vAlign w:val="center"/>
          </w:tcPr>
          <w:p w:rsidR="00460156" w:rsidRPr="00774C3D" w:rsidRDefault="00460156" w:rsidP="00460156">
            <w:pPr>
              <w:jc w:val="center"/>
            </w:pPr>
            <w:r w:rsidRPr="00774C3D">
              <w:t>от 0,12 до 1,5 га</w:t>
            </w:r>
          </w:p>
        </w:tc>
        <w:tc>
          <w:tcPr>
            <w:tcW w:w="1701" w:type="dxa"/>
            <w:vAlign w:val="center"/>
          </w:tcPr>
          <w:p w:rsidR="00460156" w:rsidRPr="00774C3D" w:rsidRDefault="00460156" w:rsidP="00460156">
            <w:pPr>
              <w:jc w:val="center"/>
            </w:pPr>
            <w:r w:rsidRPr="00774C3D">
              <w:t>70</w:t>
            </w:r>
          </w:p>
        </w:tc>
      </w:tr>
      <w:tr w:rsidR="00460156" w:rsidRPr="00774C3D" w:rsidTr="00460156">
        <w:tc>
          <w:tcPr>
            <w:tcW w:w="6096" w:type="dxa"/>
            <w:vAlign w:val="center"/>
          </w:tcPr>
          <w:p w:rsidR="00460156" w:rsidRPr="00774C3D" w:rsidRDefault="00460156" w:rsidP="00460156">
            <w:pPr>
              <w:jc w:val="center"/>
            </w:pPr>
            <w:r w:rsidRPr="00774C3D">
              <w:t>3.8. Общественное управление</w:t>
            </w:r>
          </w:p>
        </w:tc>
        <w:tc>
          <w:tcPr>
            <w:tcW w:w="2126" w:type="dxa"/>
            <w:vAlign w:val="center"/>
          </w:tcPr>
          <w:p w:rsidR="00460156" w:rsidRPr="00774C3D" w:rsidRDefault="00460156" w:rsidP="00460156">
            <w:pPr>
              <w:jc w:val="center"/>
            </w:pPr>
            <w:r w:rsidRPr="00774C3D">
              <w:t>от 0,12 до 1,5 га</w:t>
            </w:r>
          </w:p>
        </w:tc>
        <w:tc>
          <w:tcPr>
            <w:tcW w:w="1701" w:type="dxa"/>
            <w:vAlign w:val="center"/>
          </w:tcPr>
          <w:p w:rsidR="00460156" w:rsidRPr="00774C3D" w:rsidRDefault="00460156" w:rsidP="00460156">
            <w:pPr>
              <w:jc w:val="center"/>
            </w:pPr>
            <w:r w:rsidRPr="00774C3D">
              <w:t>70</w:t>
            </w:r>
          </w:p>
        </w:tc>
      </w:tr>
      <w:tr w:rsidR="00460156" w:rsidRPr="00774C3D" w:rsidTr="00460156">
        <w:tc>
          <w:tcPr>
            <w:tcW w:w="6096" w:type="dxa"/>
            <w:vAlign w:val="center"/>
          </w:tcPr>
          <w:p w:rsidR="00460156" w:rsidRPr="00774C3D" w:rsidRDefault="00460156" w:rsidP="00460156">
            <w:pPr>
              <w:jc w:val="center"/>
            </w:pPr>
            <w:r w:rsidRPr="00774C3D">
              <w:t>3.10.1. Амбулаторное ветеринарное обслуживание</w:t>
            </w:r>
          </w:p>
        </w:tc>
        <w:tc>
          <w:tcPr>
            <w:tcW w:w="2126" w:type="dxa"/>
            <w:vAlign w:val="center"/>
          </w:tcPr>
          <w:p w:rsidR="00460156" w:rsidRPr="00774C3D" w:rsidRDefault="00460156" w:rsidP="00460156">
            <w:pPr>
              <w:jc w:val="center"/>
            </w:pPr>
            <w:r w:rsidRPr="00774C3D">
              <w:t>от 0,12 до 1,5 га</w:t>
            </w:r>
          </w:p>
        </w:tc>
        <w:tc>
          <w:tcPr>
            <w:tcW w:w="1701" w:type="dxa"/>
            <w:vAlign w:val="center"/>
          </w:tcPr>
          <w:p w:rsidR="00460156" w:rsidRPr="00774C3D" w:rsidRDefault="00460156" w:rsidP="00460156">
            <w:pPr>
              <w:jc w:val="center"/>
            </w:pPr>
            <w:r w:rsidRPr="00774C3D">
              <w:t>70</w:t>
            </w:r>
          </w:p>
        </w:tc>
      </w:tr>
      <w:tr w:rsidR="00460156" w:rsidRPr="00774C3D" w:rsidTr="00460156">
        <w:tc>
          <w:tcPr>
            <w:tcW w:w="6096" w:type="dxa"/>
            <w:vAlign w:val="center"/>
          </w:tcPr>
          <w:p w:rsidR="00460156" w:rsidRPr="00774C3D" w:rsidRDefault="00460156" w:rsidP="00460156">
            <w:pPr>
              <w:jc w:val="center"/>
            </w:pPr>
            <w:r w:rsidRPr="00774C3D">
              <w:t>4.1. Деловое управление</w:t>
            </w:r>
          </w:p>
        </w:tc>
        <w:tc>
          <w:tcPr>
            <w:tcW w:w="2126" w:type="dxa"/>
            <w:vAlign w:val="center"/>
          </w:tcPr>
          <w:p w:rsidR="00460156" w:rsidRPr="00774C3D" w:rsidRDefault="00460156" w:rsidP="00460156">
            <w:pPr>
              <w:jc w:val="center"/>
            </w:pPr>
            <w:r w:rsidRPr="00774C3D">
              <w:rPr>
                <w:rFonts w:eastAsia="Times New Roman"/>
                <w:w w:val="99"/>
              </w:rPr>
              <w:t>от 0,3 до 1,5 га</w:t>
            </w:r>
          </w:p>
        </w:tc>
        <w:tc>
          <w:tcPr>
            <w:tcW w:w="1701" w:type="dxa"/>
            <w:vAlign w:val="center"/>
          </w:tcPr>
          <w:p w:rsidR="00460156" w:rsidRPr="00774C3D" w:rsidRDefault="00460156" w:rsidP="00460156">
            <w:pPr>
              <w:jc w:val="center"/>
            </w:pPr>
            <w:r w:rsidRPr="00774C3D">
              <w:t>50</w:t>
            </w:r>
          </w:p>
        </w:tc>
      </w:tr>
      <w:tr w:rsidR="00460156" w:rsidRPr="00774C3D" w:rsidTr="00460156">
        <w:tc>
          <w:tcPr>
            <w:tcW w:w="6096" w:type="dxa"/>
            <w:vAlign w:val="center"/>
          </w:tcPr>
          <w:p w:rsidR="00460156" w:rsidRPr="00774C3D" w:rsidRDefault="00460156" w:rsidP="00460156">
            <w:pPr>
              <w:jc w:val="center"/>
            </w:pPr>
            <w:r w:rsidRPr="00774C3D">
              <w:t>4.2. Объекты торговли (торговые центры, торгово-развлекательные центры (комплексы))</w:t>
            </w:r>
          </w:p>
        </w:tc>
        <w:tc>
          <w:tcPr>
            <w:tcW w:w="2126" w:type="dxa"/>
            <w:vAlign w:val="center"/>
          </w:tcPr>
          <w:p w:rsidR="00460156" w:rsidRPr="00774C3D" w:rsidRDefault="00460156" w:rsidP="00460156">
            <w:pPr>
              <w:jc w:val="center"/>
            </w:pPr>
            <w:r w:rsidRPr="00774C3D">
              <w:rPr>
                <w:rFonts w:eastAsia="Times New Roman"/>
                <w:w w:val="99"/>
              </w:rPr>
              <w:t>от 0,3 до 1,5 га</w:t>
            </w:r>
          </w:p>
        </w:tc>
        <w:tc>
          <w:tcPr>
            <w:tcW w:w="1701" w:type="dxa"/>
            <w:vAlign w:val="center"/>
          </w:tcPr>
          <w:p w:rsidR="00460156" w:rsidRPr="00774C3D" w:rsidRDefault="00460156" w:rsidP="00460156">
            <w:pPr>
              <w:jc w:val="center"/>
            </w:pPr>
            <w:r w:rsidRPr="00774C3D">
              <w:t>50</w:t>
            </w:r>
          </w:p>
        </w:tc>
      </w:tr>
      <w:tr w:rsidR="00460156" w:rsidRPr="00774C3D" w:rsidTr="00460156">
        <w:tc>
          <w:tcPr>
            <w:tcW w:w="6096" w:type="dxa"/>
            <w:vAlign w:val="center"/>
          </w:tcPr>
          <w:p w:rsidR="00460156" w:rsidRPr="00774C3D" w:rsidRDefault="00460156" w:rsidP="00460156">
            <w:pPr>
              <w:jc w:val="center"/>
            </w:pPr>
            <w:r w:rsidRPr="00774C3D">
              <w:t>4.5. Банковская и страховая деятельность</w:t>
            </w:r>
          </w:p>
        </w:tc>
        <w:tc>
          <w:tcPr>
            <w:tcW w:w="2126" w:type="dxa"/>
            <w:vAlign w:val="center"/>
          </w:tcPr>
          <w:p w:rsidR="00460156" w:rsidRPr="00774C3D" w:rsidRDefault="00460156" w:rsidP="00460156">
            <w:pPr>
              <w:jc w:val="center"/>
            </w:pPr>
            <w:r w:rsidRPr="00774C3D">
              <w:rPr>
                <w:rFonts w:eastAsia="Times New Roman"/>
                <w:w w:val="99"/>
              </w:rPr>
              <w:t>от 0,03 до 1,5 га</w:t>
            </w:r>
          </w:p>
        </w:tc>
        <w:tc>
          <w:tcPr>
            <w:tcW w:w="1701" w:type="dxa"/>
            <w:vAlign w:val="center"/>
          </w:tcPr>
          <w:p w:rsidR="00460156" w:rsidRPr="00774C3D" w:rsidRDefault="00460156" w:rsidP="00460156">
            <w:pPr>
              <w:jc w:val="center"/>
            </w:pPr>
            <w:r w:rsidRPr="00774C3D">
              <w:t>50</w:t>
            </w:r>
          </w:p>
        </w:tc>
      </w:tr>
      <w:tr w:rsidR="00460156" w:rsidRPr="00774C3D" w:rsidTr="00460156">
        <w:tc>
          <w:tcPr>
            <w:tcW w:w="6096" w:type="dxa"/>
            <w:vAlign w:val="center"/>
          </w:tcPr>
          <w:p w:rsidR="00460156" w:rsidRPr="00774C3D" w:rsidRDefault="00460156" w:rsidP="00460156">
            <w:pPr>
              <w:jc w:val="center"/>
            </w:pPr>
            <w:r w:rsidRPr="00774C3D">
              <w:t>4.6. Общественное питание</w:t>
            </w:r>
          </w:p>
        </w:tc>
        <w:tc>
          <w:tcPr>
            <w:tcW w:w="2126" w:type="dxa"/>
            <w:vAlign w:val="center"/>
          </w:tcPr>
          <w:p w:rsidR="00460156" w:rsidRPr="00774C3D" w:rsidRDefault="00460156" w:rsidP="00460156">
            <w:pPr>
              <w:jc w:val="center"/>
            </w:pPr>
            <w:r w:rsidRPr="00774C3D">
              <w:rPr>
                <w:rFonts w:eastAsia="Times New Roman"/>
                <w:w w:val="99"/>
              </w:rPr>
              <w:t>от 0,03 до 1,5 га</w:t>
            </w:r>
          </w:p>
        </w:tc>
        <w:tc>
          <w:tcPr>
            <w:tcW w:w="1701" w:type="dxa"/>
            <w:vAlign w:val="center"/>
          </w:tcPr>
          <w:p w:rsidR="00460156" w:rsidRPr="00774C3D" w:rsidRDefault="00460156" w:rsidP="00460156">
            <w:pPr>
              <w:jc w:val="center"/>
            </w:pPr>
            <w:r w:rsidRPr="00774C3D">
              <w:t>70</w:t>
            </w:r>
          </w:p>
        </w:tc>
      </w:tr>
      <w:tr w:rsidR="00460156" w:rsidRPr="00774C3D" w:rsidTr="00460156">
        <w:tc>
          <w:tcPr>
            <w:tcW w:w="6096" w:type="dxa"/>
            <w:vAlign w:val="center"/>
          </w:tcPr>
          <w:p w:rsidR="00460156" w:rsidRPr="00774C3D" w:rsidRDefault="00460156" w:rsidP="00460156">
            <w:pPr>
              <w:jc w:val="center"/>
            </w:pPr>
            <w:r w:rsidRPr="00774C3D">
              <w:t>4.7. Гостиничное обслуживание</w:t>
            </w:r>
          </w:p>
        </w:tc>
        <w:tc>
          <w:tcPr>
            <w:tcW w:w="2126" w:type="dxa"/>
            <w:vAlign w:val="center"/>
          </w:tcPr>
          <w:p w:rsidR="00460156" w:rsidRPr="00774C3D" w:rsidRDefault="00460156" w:rsidP="00460156">
            <w:pPr>
              <w:jc w:val="center"/>
            </w:pPr>
            <w:r w:rsidRPr="00774C3D">
              <w:rPr>
                <w:rFonts w:eastAsia="Times New Roman"/>
                <w:w w:val="99"/>
              </w:rPr>
              <w:t>от 0,03 до 1,5 га</w:t>
            </w:r>
          </w:p>
        </w:tc>
        <w:tc>
          <w:tcPr>
            <w:tcW w:w="1701" w:type="dxa"/>
            <w:vAlign w:val="center"/>
          </w:tcPr>
          <w:p w:rsidR="00460156" w:rsidRPr="00774C3D" w:rsidRDefault="00460156" w:rsidP="00460156">
            <w:pPr>
              <w:jc w:val="center"/>
            </w:pPr>
            <w:r w:rsidRPr="00774C3D">
              <w:t>50</w:t>
            </w:r>
          </w:p>
        </w:tc>
      </w:tr>
      <w:tr w:rsidR="00460156" w:rsidRPr="00774C3D" w:rsidTr="00460156">
        <w:tc>
          <w:tcPr>
            <w:tcW w:w="6096" w:type="dxa"/>
            <w:vAlign w:val="center"/>
          </w:tcPr>
          <w:p w:rsidR="00460156" w:rsidRPr="00774C3D" w:rsidRDefault="00460156" w:rsidP="00460156">
            <w:pPr>
              <w:jc w:val="center"/>
            </w:pPr>
            <w:r w:rsidRPr="00774C3D">
              <w:t>4.8. Развлечения</w:t>
            </w:r>
          </w:p>
        </w:tc>
        <w:tc>
          <w:tcPr>
            <w:tcW w:w="2126" w:type="dxa"/>
            <w:vAlign w:val="center"/>
          </w:tcPr>
          <w:p w:rsidR="00460156" w:rsidRPr="00774C3D" w:rsidRDefault="00460156" w:rsidP="00460156">
            <w:pPr>
              <w:jc w:val="center"/>
            </w:pPr>
            <w:r w:rsidRPr="00774C3D">
              <w:rPr>
                <w:rFonts w:eastAsia="Times New Roman"/>
                <w:w w:val="99"/>
              </w:rPr>
              <w:t>от 0,03 до 1,5 га</w:t>
            </w:r>
          </w:p>
        </w:tc>
        <w:tc>
          <w:tcPr>
            <w:tcW w:w="1701" w:type="dxa"/>
            <w:vAlign w:val="center"/>
          </w:tcPr>
          <w:p w:rsidR="00460156" w:rsidRPr="00774C3D" w:rsidRDefault="00460156" w:rsidP="00460156">
            <w:pPr>
              <w:jc w:val="center"/>
            </w:pPr>
            <w:r w:rsidRPr="00774C3D">
              <w:t>60</w:t>
            </w:r>
          </w:p>
        </w:tc>
      </w:tr>
      <w:tr w:rsidR="00460156" w:rsidRPr="00774C3D" w:rsidTr="00460156">
        <w:tc>
          <w:tcPr>
            <w:tcW w:w="6096" w:type="dxa"/>
            <w:vAlign w:val="center"/>
          </w:tcPr>
          <w:p w:rsidR="00460156" w:rsidRPr="00774C3D" w:rsidRDefault="00460156" w:rsidP="00460156">
            <w:pPr>
              <w:jc w:val="center"/>
            </w:pPr>
            <w:r w:rsidRPr="00774C3D">
              <w:t>4.9. Обслуживание автотранспорта</w:t>
            </w:r>
          </w:p>
        </w:tc>
        <w:tc>
          <w:tcPr>
            <w:tcW w:w="2126" w:type="dxa"/>
            <w:vAlign w:val="center"/>
          </w:tcPr>
          <w:p w:rsidR="00460156" w:rsidRPr="00774C3D" w:rsidRDefault="00460156" w:rsidP="00460156">
            <w:pPr>
              <w:jc w:val="center"/>
            </w:pPr>
            <w:r w:rsidRPr="00774C3D">
              <w:rPr>
                <w:rFonts w:eastAsia="Times New Roman"/>
                <w:w w:val="99"/>
              </w:rPr>
              <w:t>от 0,03 до 1,5 га</w:t>
            </w:r>
          </w:p>
        </w:tc>
        <w:tc>
          <w:tcPr>
            <w:tcW w:w="1701" w:type="dxa"/>
            <w:vAlign w:val="center"/>
          </w:tcPr>
          <w:p w:rsidR="00460156" w:rsidRPr="00774C3D" w:rsidRDefault="00460156" w:rsidP="00460156">
            <w:pPr>
              <w:jc w:val="center"/>
            </w:pPr>
            <w:r w:rsidRPr="00774C3D">
              <w:t>90</w:t>
            </w:r>
          </w:p>
        </w:tc>
      </w:tr>
      <w:tr w:rsidR="00460156" w:rsidRPr="00774C3D" w:rsidTr="00460156">
        <w:tc>
          <w:tcPr>
            <w:tcW w:w="6096" w:type="dxa"/>
            <w:vAlign w:val="center"/>
          </w:tcPr>
          <w:p w:rsidR="00460156" w:rsidRPr="00774C3D" w:rsidRDefault="00460156" w:rsidP="00460156">
            <w:pPr>
              <w:jc w:val="center"/>
            </w:pPr>
            <w:r w:rsidRPr="00774C3D">
              <w:t>5.1. Спорт</w:t>
            </w:r>
          </w:p>
        </w:tc>
        <w:tc>
          <w:tcPr>
            <w:tcW w:w="2126" w:type="dxa"/>
            <w:vAlign w:val="center"/>
          </w:tcPr>
          <w:p w:rsidR="00460156" w:rsidRPr="00774C3D" w:rsidRDefault="00460156" w:rsidP="00460156">
            <w:pPr>
              <w:jc w:val="center"/>
            </w:pPr>
            <w:r w:rsidRPr="00774C3D">
              <w:t>от 0,06 до 25 га</w:t>
            </w:r>
          </w:p>
        </w:tc>
        <w:tc>
          <w:tcPr>
            <w:tcW w:w="1701" w:type="dxa"/>
            <w:vAlign w:val="center"/>
          </w:tcPr>
          <w:p w:rsidR="00460156" w:rsidRPr="00774C3D" w:rsidRDefault="00460156" w:rsidP="00460156">
            <w:pPr>
              <w:jc w:val="center"/>
            </w:pPr>
            <w:r w:rsidRPr="00774C3D">
              <w:t>90</w:t>
            </w:r>
          </w:p>
        </w:tc>
      </w:tr>
      <w:tr w:rsidR="00460156" w:rsidRPr="00774C3D" w:rsidTr="00460156">
        <w:tc>
          <w:tcPr>
            <w:tcW w:w="6096" w:type="dxa"/>
            <w:vAlign w:val="center"/>
          </w:tcPr>
          <w:p w:rsidR="00460156" w:rsidRPr="00774C3D" w:rsidRDefault="00460156" w:rsidP="00460156">
            <w:pPr>
              <w:jc w:val="center"/>
            </w:pPr>
            <w:r w:rsidRPr="00774C3D">
              <w:t>9.0. Деятельность по особой охране и изучению природы</w:t>
            </w:r>
          </w:p>
        </w:tc>
        <w:tc>
          <w:tcPr>
            <w:tcW w:w="3827" w:type="dxa"/>
            <w:gridSpan w:val="2"/>
            <w:vAlign w:val="center"/>
          </w:tcPr>
          <w:p w:rsidR="00460156" w:rsidRPr="00774C3D" w:rsidRDefault="00460156" w:rsidP="00460156">
            <w:pPr>
              <w:jc w:val="center"/>
              <w:rPr>
                <w:b/>
              </w:rPr>
            </w:pPr>
            <w:r w:rsidRPr="00774C3D">
              <w:rPr>
                <w:rFonts w:eastAsia="Times New Roman"/>
                <w:w w:val="99"/>
              </w:rPr>
              <w:t>Градостроительный регламент не устанавливается</w:t>
            </w:r>
          </w:p>
        </w:tc>
      </w:tr>
      <w:tr w:rsidR="00460156" w:rsidRPr="00774C3D" w:rsidTr="00460156">
        <w:tc>
          <w:tcPr>
            <w:tcW w:w="6096" w:type="dxa"/>
            <w:vAlign w:val="center"/>
          </w:tcPr>
          <w:p w:rsidR="00460156" w:rsidRPr="00774C3D" w:rsidRDefault="00460156" w:rsidP="00460156">
            <w:pPr>
              <w:jc w:val="center"/>
            </w:pPr>
            <w:r w:rsidRPr="00774C3D">
              <w:t>9.3. Историко-культурная деятельность</w:t>
            </w:r>
          </w:p>
        </w:tc>
        <w:tc>
          <w:tcPr>
            <w:tcW w:w="3827" w:type="dxa"/>
            <w:gridSpan w:val="2"/>
            <w:vAlign w:val="center"/>
          </w:tcPr>
          <w:p w:rsidR="00460156" w:rsidRPr="00774C3D" w:rsidRDefault="00460156" w:rsidP="00460156">
            <w:pPr>
              <w:jc w:val="center"/>
              <w:rPr>
                <w:b/>
              </w:rPr>
            </w:pPr>
            <w:r w:rsidRPr="00774C3D">
              <w:rPr>
                <w:rFonts w:eastAsia="Times New Roman"/>
                <w:w w:val="99"/>
              </w:rPr>
              <w:t>Градостроительный регламент не распространяется</w:t>
            </w:r>
          </w:p>
        </w:tc>
      </w:tr>
      <w:tr w:rsidR="00460156" w:rsidRPr="00774C3D" w:rsidTr="00460156">
        <w:tc>
          <w:tcPr>
            <w:tcW w:w="6096" w:type="dxa"/>
            <w:vAlign w:val="center"/>
          </w:tcPr>
          <w:p w:rsidR="00460156" w:rsidRPr="00774C3D" w:rsidRDefault="00460156" w:rsidP="00460156">
            <w:pPr>
              <w:jc w:val="center"/>
            </w:pPr>
            <w:r w:rsidRPr="00774C3D">
              <w:t>10.4. Резервные леса</w:t>
            </w:r>
          </w:p>
        </w:tc>
        <w:tc>
          <w:tcPr>
            <w:tcW w:w="3827" w:type="dxa"/>
            <w:gridSpan w:val="2"/>
            <w:vAlign w:val="center"/>
          </w:tcPr>
          <w:p w:rsidR="00460156" w:rsidRPr="00774C3D" w:rsidRDefault="00460156" w:rsidP="00460156">
            <w:pPr>
              <w:jc w:val="center"/>
              <w:rPr>
                <w:b/>
              </w:rPr>
            </w:pPr>
            <w:r w:rsidRPr="00774C3D">
              <w:rPr>
                <w:rFonts w:eastAsia="Times New Roman"/>
                <w:w w:val="99"/>
              </w:rPr>
              <w:t>Градостроительный регламент не устанавливается</w:t>
            </w:r>
          </w:p>
        </w:tc>
      </w:tr>
      <w:tr w:rsidR="00460156" w:rsidRPr="00774C3D" w:rsidTr="00460156">
        <w:tc>
          <w:tcPr>
            <w:tcW w:w="6096" w:type="dxa"/>
            <w:vAlign w:val="center"/>
          </w:tcPr>
          <w:p w:rsidR="00460156" w:rsidRPr="00774C3D" w:rsidRDefault="00460156" w:rsidP="00460156">
            <w:pPr>
              <w:jc w:val="center"/>
            </w:pPr>
            <w:r w:rsidRPr="00774C3D">
              <w:t>11.1. Общее пользование водными объектами</w:t>
            </w:r>
          </w:p>
        </w:tc>
        <w:tc>
          <w:tcPr>
            <w:tcW w:w="3827" w:type="dxa"/>
            <w:gridSpan w:val="2"/>
            <w:vAlign w:val="center"/>
          </w:tcPr>
          <w:p w:rsidR="00460156" w:rsidRPr="00774C3D" w:rsidRDefault="00460156" w:rsidP="00460156">
            <w:pPr>
              <w:jc w:val="center"/>
              <w:rPr>
                <w:b/>
              </w:rPr>
            </w:pPr>
            <w:r w:rsidRPr="00774C3D">
              <w:rPr>
                <w:rFonts w:eastAsia="Times New Roman"/>
                <w:w w:val="99"/>
              </w:rPr>
              <w:t>Градостроительный регламент не распространяется</w:t>
            </w:r>
          </w:p>
        </w:tc>
      </w:tr>
      <w:tr w:rsidR="00460156" w:rsidRPr="00774C3D" w:rsidTr="00460156">
        <w:tc>
          <w:tcPr>
            <w:tcW w:w="6096" w:type="dxa"/>
            <w:vAlign w:val="center"/>
          </w:tcPr>
          <w:p w:rsidR="00460156" w:rsidRPr="00774C3D" w:rsidRDefault="00460156" w:rsidP="00460156">
            <w:pPr>
              <w:jc w:val="center"/>
            </w:pPr>
            <w:r w:rsidRPr="00774C3D">
              <w:t>12.0. Земельные участки (территории) общего пользования</w:t>
            </w:r>
          </w:p>
        </w:tc>
        <w:tc>
          <w:tcPr>
            <w:tcW w:w="3827" w:type="dxa"/>
            <w:gridSpan w:val="2"/>
            <w:vAlign w:val="center"/>
          </w:tcPr>
          <w:p w:rsidR="00460156" w:rsidRPr="00774C3D" w:rsidRDefault="00460156" w:rsidP="00460156">
            <w:pPr>
              <w:jc w:val="center"/>
              <w:rPr>
                <w:b/>
              </w:rPr>
            </w:pPr>
            <w:r w:rsidRPr="00774C3D">
              <w:rPr>
                <w:rFonts w:eastAsia="Times New Roman"/>
                <w:w w:val="99"/>
              </w:rPr>
              <w:t>Градостроительный регламент не распространяется</w:t>
            </w:r>
          </w:p>
        </w:tc>
      </w:tr>
      <w:tr w:rsidR="00460156" w:rsidRPr="00774C3D" w:rsidTr="00460156">
        <w:tc>
          <w:tcPr>
            <w:tcW w:w="6096" w:type="dxa"/>
            <w:vAlign w:val="center"/>
          </w:tcPr>
          <w:p w:rsidR="00460156" w:rsidRPr="00774C3D" w:rsidRDefault="00460156" w:rsidP="00460156">
            <w:pPr>
              <w:jc w:val="center"/>
            </w:pPr>
            <w:r w:rsidRPr="00774C3D">
              <w:t>12.1. Ритуальная деятельность</w:t>
            </w:r>
          </w:p>
        </w:tc>
        <w:tc>
          <w:tcPr>
            <w:tcW w:w="2126" w:type="dxa"/>
            <w:vAlign w:val="center"/>
          </w:tcPr>
          <w:p w:rsidR="00460156" w:rsidRPr="00774C3D" w:rsidRDefault="00460156" w:rsidP="00460156">
            <w:pPr>
              <w:jc w:val="center"/>
            </w:pPr>
            <w:r w:rsidRPr="00774C3D">
              <w:rPr>
                <w:rFonts w:eastAsia="Times New Roman"/>
                <w:w w:val="99"/>
              </w:rPr>
              <w:t>от 0,1 до 50,0 га</w:t>
            </w:r>
          </w:p>
        </w:tc>
        <w:tc>
          <w:tcPr>
            <w:tcW w:w="1701" w:type="dxa"/>
            <w:vAlign w:val="center"/>
          </w:tcPr>
          <w:p w:rsidR="00460156" w:rsidRPr="00774C3D" w:rsidRDefault="00460156" w:rsidP="00460156">
            <w:pPr>
              <w:jc w:val="center"/>
            </w:pPr>
            <w:r w:rsidRPr="00774C3D">
              <w:t>90</w:t>
            </w:r>
          </w:p>
        </w:tc>
      </w:tr>
      <w:tr w:rsidR="00460156" w:rsidRPr="00774C3D" w:rsidTr="00460156">
        <w:tc>
          <w:tcPr>
            <w:tcW w:w="6096" w:type="dxa"/>
            <w:vAlign w:val="center"/>
          </w:tcPr>
          <w:p w:rsidR="00460156" w:rsidRPr="00774C3D" w:rsidRDefault="00460156" w:rsidP="00460156">
            <w:pPr>
              <w:jc w:val="center"/>
            </w:pPr>
            <w:r w:rsidRPr="00774C3D">
              <w:t>12.3. Запас</w:t>
            </w:r>
          </w:p>
        </w:tc>
        <w:tc>
          <w:tcPr>
            <w:tcW w:w="3827" w:type="dxa"/>
            <w:gridSpan w:val="2"/>
            <w:vAlign w:val="center"/>
          </w:tcPr>
          <w:p w:rsidR="00460156" w:rsidRPr="00774C3D" w:rsidRDefault="00460156" w:rsidP="00460156">
            <w:pPr>
              <w:jc w:val="center"/>
              <w:rPr>
                <w:b/>
              </w:rPr>
            </w:pPr>
            <w:r w:rsidRPr="00774C3D">
              <w:rPr>
                <w:rFonts w:eastAsia="Times New Roman"/>
                <w:w w:val="99"/>
              </w:rPr>
              <w:t>Градостроительный регламент не устанавливается</w:t>
            </w:r>
          </w:p>
        </w:tc>
      </w:tr>
      <w:tr w:rsidR="00460156" w:rsidRPr="00774C3D" w:rsidTr="00460156">
        <w:tc>
          <w:tcPr>
            <w:tcW w:w="6096" w:type="dxa"/>
            <w:vAlign w:val="center"/>
          </w:tcPr>
          <w:p w:rsidR="00460156" w:rsidRPr="00774C3D" w:rsidRDefault="00460156" w:rsidP="00460156">
            <w:pPr>
              <w:jc w:val="center"/>
            </w:pPr>
            <w:r w:rsidRPr="00774C3D">
              <w:t>13.1. Ведение огородничества</w:t>
            </w:r>
          </w:p>
        </w:tc>
        <w:tc>
          <w:tcPr>
            <w:tcW w:w="2126" w:type="dxa"/>
            <w:vAlign w:val="center"/>
          </w:tcPr>
          <w:p w:rsidR="00460156" w:rsidRPr="00774C3D" w:rsidRDefault="00460156" w:rsidP="00460156">
            <w:pPr>
              <w:jc w:val="center"/>
            </w:pPr>
            <w:r w:rsidRPr="00774C3D">
              <w:rPr>
                <w:rFonts w:eastAsia="Times New Roman"/>
              </w:rPr>
              <w:t>от 0,01 до 0,15 га</w:t>
            </w:r>
          </w:p>
        </w:tc>
        <w:tc>
          <w:tcPr>
            <w:tcW w:w="1701" w:type="dxa"/>
            <w:vAlign w:val="center"/>
          </w:tcPr>
          <w:p w:rsidR="00460156" w:rsidRPr="00774C3D" w:rsidRDefault="00460156" w:rsidP="00460156">
            <w:pPr>
              <w:jc w:val="center"/>
            </w:pPr>
            <w:r w:rsidRPr="00774C3D">
              <w:t>20</w:t>
            </w:r>
          </w:p>
        </w:tc>
      </w:tr>
      <w:tr w:rsidR="001B4AA9" w:rsidRPr="00774C3D" w:rsidTr="00D14F57">
        <w:tc>
          <w:tcPr>
            <w:tcW w:w="6096" w:type="dxa"/>
            <w:vAlign w:val="center"/>
          </w:tcPr>
          <w:p w:rsidR="001B4AA9" w:rsidRPr="002E782A" w:rsidRDefault="001B4AA9" w:rsidP="001B4AA9">
            <w:pPr>
              <w:jc w:val="center"/>
            </w:pPr>
            <w:r w:rsidRPr="002E782A">
              <w:t>13.2. Ведение садоводства</w:t>
            </w:r>
          </w:p>
        </w:tc>
        <w:tc>
          <w:tcPr>
            <w:tcW w:w="2126" w:type="dxa"/>
            <w:vAlign w:val="center"/>
          </w:tcPr>
          <w:p w:rsidR="001B4AA9" w:rsidRPr="00774C3D" w:rsidRDefault="001B4AA9" w:rsidP="001B4AA9">
            <w:pPr>
              <w:jc w:val="center"/>
            </w:pPr>
            <w:r w:rsidRPr="00774C3D">
              <w:rPr>
                <w:rFonts w:eastAsia="Times New Roman"/>
              </w:rPr>
              <w:t>от 0,0</w:t>
            </w:r>
            <w:r>
              <w:rPr>
                <w:rFonts w:eastAsia="Times New Roman"/>
              </w:rPr>
              <w:t>4</w:t>
            </w:r>
            <w:r w:rsidRPr="00774C3D">
              <w:rPr>
                <w:rFonts w:eastAsia="Times New Roman"/>
              </w:rPr>
              <w:t xml:space="preserve"> до 0,15 га</w:t>
            </w:r>
          </w:p>
        </w:tc>
        <w:tc>
          <w:tcPr>
            <w:tcW w:w="1701" w:type="dxa"/>
            <w:vAlign w:val="center"/>
          </w:tcPr>
          <w:p w:rsidR="001B4AA9" w:rsidRPr="00774C3D" w:rsidRDefault="001B4AA9" w:rsidP="001B4AA9">
            <w:pPr>
              <w:jc w:val="center"/>
            </w:pPr>
            <w:r>
              <w:t>40</w:t>
            </w:r>
          </w:p>
        </w:tc>
      </w:tr>
    </w:tbl>
    <w:p w:rsidR="00460156" w:rsidRPr="00774C3D" w:rsidRDefault="00460156" w:rsidP="00460156">
      <w:pPr>
        <w:jc w:val="center"/>
        <w:rPr>
          <w:rFonts w:eastAsia="Times New Roman"/>
          <w:b/>
          <w:bCs/>
          <w:sz w:val="24"/>
          <w:szCs w:val="24"/>
        </w:rPr>
      </w:pPr>
    </w:p>
    <w:p w:rsidR="00460156" w:rsidRPr="00774C3D" w:rsidRDefault="00460156" w:rsidP="00460156">
      <w:pPr>
        <w:jc w:val="center"/>
        <w:rPr>
          <w:rFonts w:eastAsia="Times New Roman"/>
          <w:b/>
          <w:bCs/>
          <w:sz w:val="24"/>
          <w:szCs w:val="24"/>
        </w:rPr>
      </w:pPr>
      <w:r w:rsidRPr="00774C3D">
        <w:rPr>
          <w:rFonts w:eastAsia="Times New Roman"/>
          <w:b/>
          <w:bCs/>
          <w:sz w:val="24"/>
          <w:szCs w:val="24"/>
        </w:rPr>
        <w:t>Предельные параметры использования ОКС</w:t>
      </w:r>
    </w:p>
    <w:p w:rsidR="00460156" w:rsidRPr="00774C3D" w:rsidRDefault="00460156" w:rsidP="00460156">
      <w:pPr>
        <w:jc w:val="center"/>
      </w:pPr>
    </w:p>
    <w:tbl>
      <w:tblPr>
        <w:tblStyle w:val="a4"/>
        <w:tblW w:w="9923" w:type="dxa"/>
        <w:tblInd w:w="-5" w:type="dxa"/>
        <w:tblLayout w:type="fixed"/>
        <w:tblLook w:val="04A0" w:firstRow="1" w:lastRow="0" w:firstColumn="1" w:lastColumn="0" w:noHBand="0" w:noVBand="1"/>
      </w:tblPr>
      <w:tblGrid>
        <w:gridCol w:w="3261"/>
        <w:gridCol w:w="3118"/>
        <w:gridCol w:w="3544"/>
      </w:tblGrid>
      <w:tr w:rsidR="00460156" w:rsidRPr="00774C3D" w:rsidTr="00460156">
        <w:tc>
          <w:tcPr>
            <w:tcW w:w="9923" w:type="dxa"/>
            <w:gridSpan w:val="3"/>
            <w:vAlign w:val="center"/>
          </w:tcPr>
          <w:p w:rsidR="00460156" w:rsidRPr="00774C3D" w:rsidRDefault="00460156" w:rsidP="00460156">
            <w:pPr>
              <w:jc w:val="center"/>
              <w:rPr>
                <w:rFonts w:eastAsia="Arial"/>
                <w:b/>
                <w:bCs/>
                <w:sz w:val="24"/>
                <w:szCs w:val="24"/>
              </w:rPr>
            </w:pPr>
            <w:proofErr w:type="spellStart"/>
            <w:r w:rsidRPr="00774C3D">
              <w:rPr>
                <w:rFonts w:eastAsia="Arial"/>
                <w:b/>
                <w:bCs/>
                <w:sz w:val="24"/>
                <w:szCs w:val="24"/>
              </w:rPr>
              <w:t>Жи</w:t>
            </w:r>
            <w:proofErr w:type="spellEnd"/>
            <w:r w:rsidRPr="00774C3D">
              <w:rPr>
                <w:rFonts w:eastAsia="Arial"/>
                <w:b/>
                <w:bCs/>
                <w:sz w:val="24"/>
                <w:szCs w:val="24"/>
              </w:rPr>
              <w:t xml:space="preserve">-р. Зона застройки индивидуальными и блокированными жилыми домами </w:t>
            </w:r>
          </w:p>
          <w:p w:rsidR="00460156" w:rsidRPr="00774C3D" w:rsidRDefault="00460156" w:rsidP="00460156">
            <w:pPr>
              <w:jc w:val="center"/>
              <w:rPr>
                <w:rFonts w:eastAsia="Arial"/>
                <w:b/>
                <w:bCs/>
                <w:sz w:val="24"/>
                <w:szCs w:val="24"/>
              </w:rPr>
            </w:pPr>
            <w:r w:rsidRPr="00774C3D">
              <w:rPr>
                <w:rFonts w:eastAsia="Arial"/>
                <w:b/>
                <w:bCs/>
                <w:sz w:val="24"/>
                <w:szCs w:val="24"/>
              </w:rPr>
              <w:t>(расчетный срок)</w:t>
            </w:r>
          </w:p>
        </w:tc>
      </w:tr>
      <w:tr w:rsidR="00460156" w:rsidRPr="00774C3D" w:rsidTr="00460156">
        <w:trPr>
          <w:trHeight w:val="562"/>
        </w:trPr>
        <w:tc>
          <w:tcPr>
            <w:tcW w:w="3261" w:type="dxa"/>
            <w:vAlign w:val="center"/>
          </w:tcPr>
          <w:p w:rsidR="00460156" w:rsidRPr="00774C3D" w:rsidRDefault="00460156" w:rsidP="00460156">
            <w:pPr>
              <w:jc w:val="center"/>
              <w:rPr>
                <w:b/>
              </w:rPr>
            </w:pPr>
            <w:r w:rsidRPr="00774C3D">
              <w:rPr>
                <w:b/>
              </w:rPr>
              <w:t>Наименование ОКС</w:t>
            </w:r>
          </w:p>
        </w:tc>
        <w:tc>
          <w:tcPr>
            <w:tcW w:w="3118" w:type="dxa"/>
            <w:vAlign w:val="center"/>
          </w:tcPr>
          <w:p w:rsidR="00460156" w:rsidRPr="00774C3D" w:rsidRDefault="00460156" w:rsidP="00460156">
            <w:pPr>
              <w:jc w:val="center"/>
              <w:rPr>
                <w:b/>
              </w:rPr>
            </w:pPr>
            <w:r w:rsidRPr="00774C3D">
              <w:rPr>
                <w:rFonts w:eastAsia="Times New Roman"/>
                <w:b/>
                <w:bCs/>
              </w:rPr>
              <w:t>*Код и наименование</w:t>
            </w:r>
          </w:p>
        </w:tc>
        <w:tc>
          <w:tcPr>
            <w:tcW w:w="3544" w:type="dxa"/>
            <w:vAlign w:val="center"/>
          </w:tcPr>
          <w:p w:rsidR="00460156" w:rsidRPr="00774C3D" w:rsidRDefault="00460156" w:rsidP="00460156">
            <w:pPr>
              <w:jc w:val="center"/>
              <w:rPr>
                <w:b/>
              </w:rPr>
            </w:pPr>
            <w:r w:rsidRPr="00774C3D">
              <w:rPr>
                <w:b/>
              </w:rPr>
              <w:t>Максимальная этажность/высота</w:t>
            </w:r>
          </w:p>
        </w:tc>
      </w:tr>
      <w:tr w:rsidR="00460156" w:rsidRPr="00774C3D" w:rsidTr="00460156">
        <w:tc>
          <w:tcPr>
            <w:tcW w:w="3261" w:type="dxa"/>
            <w:vAlign w:val="center"/>
          </w:tcPr>
          <w:p w:rsidR="00460156" w:rsidRPr="00774C3D" w:rsidRDefault="00460156" w:rsidP="00460156">
            <w:pPr>
              <w:jc w:val="center"/>
            </w:pPr>
            <w:r w:rsidRPr="00774C3D">
              <w:t>Улицы и дороги местного значения</w:t>
            </w:r>
          </w:p>
        </w:tc>
        <w:tc>
          <w:tcPr>
            <w:tcW w:w="3118" w:type="dxa"/>
            <w:vMerge w:val="restart"/>
            <w:vAlign w:val="center"/>
          </w:tcPr>
          <w:p w:rsidR="00460156" w:rsidRPr="00774C3D" w:rsidRDefault="00460156" w:rsidP="00460156">
            <w:pPr>
              <w:jc w:val="center"/>
            </w:pPr>
            <w:r w:rsidRPr="00774C3D">
              <w:t>Все коды и наименования</w:t>
            </w:r>
          </w:p>
        </w:tc>
        <w:tc>
          <w:tcPr>
            <w:tcW w:w="3544" w:type="dxa"/>
            <w:vAlign w:val="center"/>
          </w:tcPr>
          <w:p w:rsidR="00460156" w:rsidRPr="00774C3D" w:rsidRDefault="00460156" w:rsidP="00460156">
            <w:pPr>
              <w:jc w:val="center"/>
            </w:pPr>
            <w:r w:rsidRPr="00774C3D">
              <w:t>-</w:t>
            </w:r>
          </w:p>
        </w:tc>
      </w:tr>
      <w:tr w:rsidR="00460156" w:rsidRPr="00774C3D" w:rsidTr="00460156">
        <w:tc>
          <w:tcPr>
            <w:tcW w:w="3261" w:type="dxa"/>
            <w:vAlign w:val="center"/>
          </w:tcPr>
          <w:p w:rsidR="00460156" w:rsidRPr="00774C3D" w:rsidRDefault="00460156" w:rsidP="00460156">
            <w:pPr>
              <w:jc w:val="center"/>
            </w:pPr>
            <w:r w:rsidRPr="00774C3D">
              <w:t>ОКС, для которых не указано иное</w:t>
            </w:r>
          </w:p>
        </w:tc>
        <w:tc>
          <w:tcPr>
            <w:tcW w:w="3118" w:type="dxa"/>
            <w:vMerge/>
            <w:vAlign w:val="center"/>
          </w:tcPr>
          <w:p w:rsidR="00460156" w:rsidRPr="00774C3D" w:rsidRDefault="00460156" w:rsidP="00460156">
            <w:pPr>
              <w:jc w:val="center"/>
            </w:pPr>
          </w:p>
        </w:tc>
        <w:tc>
          <w:tcPr>
            <w:tcW w:w="3544" w:type="dxa"/>
            <w:vAlign w:val="center"/>
          </w:tcPr>
          <w:p w:rsidR="00460156" w:rsidRPr="00774C3D" w:rsidRDefault="00460156" w:rsidP="00460156">
            <w:pPr>
              <w:jc w:val="center"/>
            </w:pPr>
            <w:r w:rsidRPr="00774C3D">
              <w:t>4 эт. / 22 м.</w:t>
            </w:r>
          </w:p>
        </w:tc>
      </w:tr>
      <w:tr w:rsidR="00460156" w:rsidRPr="00774C3D" w:rsidTr="00460156">
        <w:tc>
          <w:tcPr>
            <w:tcW w:w="3261" w:type="dxa"/>
            <w:vAlign w:val="center"/>
          </w:tcPr>
          <w:p w:rsidR="00460156" w:rsidRPr="00774C3D" w:rsidRDefault="00460156" w:rsidP="00460156">
            <w:pPr>
              <w:jc w:val="center"/>
            </w:pPr>
            <w:r w:rsidRPr="00774C3D">
              <w:t>Индивидуальный жилой дом</w:t>
            </w:r>
          </w:p>
        </w:tc>
        <w:tc>
          <w:tcPr>
            <w:tcW w:w="3118" w:type="dxa"/>
            <w:vMerge w:val="restart"/>
            <w:vAlign w:val="center"/>
          </w:tcPr>
          <w:p w:rsidR="00460156" w:rsidRPr="00774C3D" w:rsidRDefault="00460156" w:rsidP="00460156">
            <w:pPr>
              <w:jc w:val="center"/>
            </w:pPr>
            <w:r w:rsidRPr="00774C3D">
              <w:t xml:space="preserve">2.1. Для индивидуального </w:t>
            </w:r>
            <w:r w:rsidRPr="00774C3D">
              <w:lastRenderedPageBreak/>
              <w:t>жилищного строительства</w:t>
            </w:r>
          </w:p>
        </w:tc>
        <w:tc>
          <w:tcPr>
            <w:tcW w:w="3544" w:type="dxa"/>
            <w:vAlign w:val="center"/>
          </w:tcPr>
          <w:p w:rsidR="00460156" w:rsidRPr="00774C3D" w:rsidRDefault="00460156" w:rsidP="00460156">
            <w:pPr>
              <w:jc w:val="center"/>
            </w:pPr>
            <w:r w:rsidRPr="00774C3D">
              <w:lastRenderedPageBreak/>
              <w:t>3 эт.</w:t>
            </w:r>
          </w:p>
          <w:p w:rsidR="00460156" w:rsidRPr="00774C3D" w:rsidRDefault="00460156" w:rsidP="00460156">
            <w:pPr>
              <w:jc w:val="center"/>
            </w:pPr>
            <w:r w:rsidRPr="00774C3D">
              <w:lastRenderedPageBreak/>
              <w:t>От уровня земли до:</w:t>
            </w:r>
          </w:p>
          <w:p w:rsidR="00460156" w:rsidRPr="00774C3D" w:rsidRDefault="00460156" w:rsidP="00460156">
            <w:pPr>
              <w:jc w:val="center"/>
            </w:pPr>
            <w:r w:rsidRPr="00774C3D">
              <w:t>- верха плоской кровли – 15 м</w:t>
            </w:r>
          </w:p>
          <w:p w:rsidR="00460156" w:rsidRPr="00774C3D" w:rsidRDefault="00460156" w:rsidP="00460156">
            <w:pPr>
              <w:jc w:val="center"/>
            </w:pPr>
            <w:r w:rsidRPr="00774C3D">
              <w:t>- до конька скатной кровли – 18 м</w:t>
            </w:r>
          </w:p>
        </w:tc>
      </w:tr>
      <w:tr w:rsidR="00460156" w:rsidRPr="00774C3D" w:rsidTr="00460156">
        <w:tc>
          <w:tcPr>
            <w:tcW w:w="3261" w:type="dxa"/>
            <w:vAlign w:val="center"/>
          </w:tcPr>
          <w:p w:rsidR="00460156" w:rsidRPr="00774C3D" w:rsidRDefault="00460156" w:rsidP="00460156">
            <w:pPr>
              <w:jc w:val="center"/>
            </w:pPr>
            <w:r w:rsidRPr="00774C3D">
              <w:lastRenderedPageBreak/>
              <w:t>Подсобные/вспомогательные сооружения (хозяйственные постройки)</w:t>
            </w:r>
          </w:p>
        </w:tc>
        <w:tc>
          <w:tcPr>
            <w:tcW w:w="3118" w:type="dxa"/>
            <w:vMerge/>
            <w:vAlign w:val="center"/>
          </w:tcPr>
          <w:p w:rsidR="00460156" w:rsidRPr="00774C3D" w:rsidRDefault="00460156" w:rsidP="00460156">
            <w:pPr>
              <w:jc w:val="center"/>
            </w:pPr>
          </w:p>
        </w:tc>
        <w:tc>
          <w:tcPr>
            <w:tcW w:w="3544" w:type="dxa"/>
            <w:vAlign w:val="center"/>
          </w:tcPr>
          <w:p w:rsidR="00460156" w:rsidRPr="00774C3D" w:rsidRDefault="00460156" w:rsidP="00460156">
            <w:pPr>
              <w:jc w:val="center"/>
            </w:pPr>
            <w:r w:rsidRPr="00774C3D">
              <w:t>1 эт.</w:t>
            </w:r>
          </w:p>
          <w:p w:rsidR="00460156" w:rsidRPr="00774C3D" w:rsidRDefault="00460156" w:rsidP="00460156">
            <w:pPr>
              <w:jc w:val="center"/>
            </w:pPr>
            <w:r w:rsidRPr="00774C3D">
              <w:t>От уровня земли до:</w:t>
            </w:r>
          </w:p>
          <w:p w:rsidR="00460156" w:rsidRPr="00774C3D" w:rsidRDefault="00460156" w:rsidP="00460156">
            <w:pPr>
              <w:jc w:val="center"/>
            </w:pPr>
            <w:r w:rsidRPr="00774C3D">
              <w:t>- верха плоской кровли – 4 м</w:t>
            </w:r>
          </w:p>
          <w:p w:rsidR="00460156" w:rsidRPr="00774C3D" w:rsidRDefault="00460156" w:rsidP="00460156">
            <w:pPr>
              <w:jc w:val="center"/>
            </w:pPr>
            <w:r w:rsidRPr="00774C3D">
              <w:t>- до конька скатной кровли – 7 м</w:t>
            </w:r>
          </w:p>
        </w:tc>
      </w:tr>
      <w:tr w:rsidR="00460156" w:rsidRPr="00774C3D" w:rsidTr="00460156">
        <w:trPr>
          <w:trHeight w:val="1160"/>
        </w:trPr>
        <w:tc>
          <w:tcPr>
            <w:tcW w:w="3261" w:type="dxa"/>
            <w:vAlign w:val="center"/>
          </w:tcPr>
          <w:p w:rsidR="00460156" w:rsidRPr="00774C3D" w:rsidRDefault="00460156" w:rsidP="00460156">
            <w:pPr>
              <w:jc w:val="center"/>
            </w:pPr>
            <w:r w:rsidRPr="00774C3D">
              <w:t>Малоэтажный многоквартирный жилой дом</w:t>
            </w:r>
          </w:p>
        </w:tc>
        <w:tc>
          <w:tcPr>
            <w:tcW w:w="3118" w:type="dxa"/>
            <w:vMerge w:val="restart"/>
            <w:vAlign w:val="center"/>
          </w:tcPr>
          <w:p w:rsidR="00460156" w:rsidRPr="00774C3D" w:rsidRDefault="00460156" w:rsidP="00460156">
            <w:pPr>
              <w:jc w:val="center"/>
            </w:pPr>
            <w:r w:rsidRPr="00774C3D">
              <w:t>2.1.1. Малоэтажная многоквартирная жилая застройка</w:t>
            </w:r>
          </w:p>
        </w:tc>
        <w:tc>
          <w:tcPr>
            <w:tcW w:w="3544" w:type="dxa"/>
            <w:vAlign w:val="center"/>
          </w:tcPr>
          <w:p w:rsidR="00460156" w:rsidRPr="00774C3D" w:rsidRDefault="00460156" w:rsidP="00460156">
            <w:pPr>
              <w:jc w:val="center"/>
            </w:pPr>
            <w:r w:rsidRPr="00774C3D">
              <w:t>4 эт.</w:t>
            </w:r>
          </w:p>
          <w:p w:rsidR="00460156" w:rsidRPr="00774C3D" w:rsidRDefault="00460156" w:rsidP="00460156">
            <w:pPr>
              <w:jc w:val="center"/>
            </w:pPr>
            <w:r w:rsidRPr="00774C3D">
              <w:t>От уровня земли до:</w:t>
            </w:r>
          </w:p>
          <w:p w:rsidR="00460156" w:rsidRPr="00774C3D" w:rsidRDefault="00460156" w:rsidP="00460156">
            <w:pPr>
              <w:jc w:val="center"/>
            </w:pPr>
            <w:r w:rsidRPr="00774C3D">
              <w:t>- верха плоской кровли – 20 м</w:t>
            </w:r>
          </w:p>
          <w:p w:rsidR="00460156" w:rsidRPr="00774C3D" w:rsidRDefault="00460156" w:rsidP="00460156">
            <w:pPr>
              <w:jc w:val="center"/>
            </w:pPr>
            <w:r w:rsidRPr="00774C3D">
              <w:t>- до конька скатной кровли – 23 м</w:t>
            </w:r>
          </w:p>
        </w:tc>
      </w:tr>
      <w:tr w:rsidR="00460156" w:rsidRPr="00774C3D" w:rsidTr="00460156">
        <w:tc>
          <w:tcPr>
            <w:tcW w:w="3261" w:type="dxa"/>
            <w:vAlign w:val="center"/>
          </w:tcPr>
          <w:p w:rsidR="00460156" w:rsidRPr="00774C3D" w:rsidRDefault="00460156" w:rsidP="00460156">
            <w:pPr>
              <w:jc w:val="center"/>
            </w:pPr>
            <w:r w:rsidRPr="00774C3D">
              <w:t>Подсобные/вспомогательные сооружения (хозяйственные постройки)</w:t>
            </w:r>
          </w:p>
        </w:tc>
        <w:tc>
          <w:tcPr>
            <w:tcW w:w="3118" w:type="dxa"/>
            <w:vMerge/>
            <w:vAlign w:val="center"/>
          </w:tcPr>
          <w:p w:rsidR="00460156" w:rsidRPr="00774C3D" w:rsidRDefault="00460156" w:rsidP="00460156">
            <w:pPr>
              <w:jc w:val="center"/>
            </w:pPr>
          </w:p>
        </w:tc>
        <w:tc>
          <w:tcPr>
            <w:tcW w:w="3544" w:type="dxa"/>
            <w:vAlign w:val="center"/>
          </w:tcPr>
          <w:p w:rsidR="00460156" w:rsidRPr="00774C3D" w:rsidRDefault="00460156" w:rsidP="00460156">
            <w:pPr>
              <w:jc w:val="center"/>
            </w:pPr>
            <w:r w:rsidRPr="00774C3D">
              <w:t>1 эт.</w:t>
            </w:r>
          </w:p>
          <w:p w:rsidR="00460156" w:rsidRPr="00774C3D" w:rsidRDefault="00460156" w:rsidP="00460156">
            <w:pPr>
              <w:jc w:val="center"/>
            </w:pPr>
            <w:r w:rsidRPr="00774C3D">
              <w:t>От уровня земли до:</w:t>
            </w:r>
          </w:p>
          <w:p w:rsidR="00460156" w:rsidRPr="00774C3D" w:rsidRDefault="00460156" w:rsidP="00460156">
            <w:pPr>
              <w:jc w:val="center"/>
            </w:pPr>
            <w:r w:rsidRPr="00774C3D">
              <w:t>- верха плоской кровли – 4 м</w:t>
            </w:r>
          </w:p>
          <w:p w:rsidR="00460156" w:rsidRPr="00774C3D" w:rsidRDefault="00460156" w:rsidP="00460156">
            <w:pPr>
              <w:jc w:val="center"/>
            </w:pPr>
            <w:r w:rsidRPr="00774C3D">
              <w:t>- до конька скатной кровли – 7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rPr>
              <w:t>Индивидуальный жилой дом</w:t>
            </w:r>
          </w:p>
        </w:tc>
        <w:tc>
          <w:tcPr>
            <w:tcW w:w="3118" w:type="dxa"/>
            <w:vMerge w:val="restart"/>
            <w:vAlign w:val="center"/>
          </w:tcPr>
          <w:p w:rsidR="00460156" w:rsidRPr="00774C3D" w:rsidRDefault="00460156" w:rsidP="00460156">
            <w:pPr>
              <w:jc w:val="center"/>
            </w:pPr>
            <w:r w:rsidRPr="00774C3D">
              <w:t>2.2. Для ведения личного подсобного хозяйства</w:t>
            </w:r>
          </w:p>
        </w:tc>
        <w:tc>
          <w:tcPr>
            <w:tcW w:w="3544" w:type="dxa"/>
            <w:vAlign w:val="center"/>
          </w:tcPr>
          <w:p w:rsidR="00460156" w:rsidRPr="00774C3D" w:rsidRDefault="00460156" w:rsidP="00460156">
            <w:pPr>
              <w:jc w:val="center"/>
            </w:pPr>
            <w:r w:rsidRPr="00774C3D">
              <w:t>3 эт.</w:t>
            </w:r>
          </w:p>
          <w:p w:rsidR="00460156" w:rsidRPr="00774C3D" w:rsidRDefault="00460156" w:rsidP="00460156">
            <w:pPr>
              <w:jc w:val="center"/>
            </w:pPr>
            <w:r w:rsidRPr="00774C3D">
              <w:t>От уровня земли до:</w:t>
            </w:r>
          </w:p>
          <w:p w:rsidR="00460156" w:rsidRPr="00774C3D" w:rsidRDefault="00460156" w:rsidP="00460156">
            <w:pPr>
              <w:jc w:val="center"/>
            </w:pPr>
            <w:r w:rsidRPr="00774C3D">
              <w:t>- верха плоской кровли – 15 м</w:t>
            </w:r>
          </w:p>
          <w:p w:rsidR="00460156" w:rsidRPr="00774C3D" w:rsidRDefault="00460156" w:rsidP="00460156">
            <w:pPr>
              <w:jc w:val="center"/>
            </w:pPr>
            <w:r w:rsidRPr="00774C3D">
              <w:t>- до конька скатной кровли – 18 м</w:t>
            </w:r>
          </w:p>
        </w:tc>
      </w:tr>
      <w:tr w:rsidR="00460156" w:rsidRPr="00774C3D" w:rsidTr="00460156">
        <w:tc>
          <w:tcPr>
            <w:tcW w:w="3261" w:type="dxa"/>
            <w:vAlign w:val="center"/>
          </w:tcPr>
          <w:p w:rsidR="00460156" w:rsidRPr="00774C3D" w:rsidRDefault="00460156" w:rsidP="00460156">
            <w:pPr>
              <w:jc w:val="center"/>
            </w:pPr>
            <w:r w:rsidRPr="00774C3D">
              <w:t>Подсобные/вспомогательные сооружения (хозяйственные постройки)</w:t>
            </w:r>
          </w:p>
        </w:tc>
        <w:tc>
          <w:tcPr>
            <w:tcW w:w="3118" w:type="dxa"/>
            <w:vMerge/>
            <w:vAlign w:val="center"/>
          </w:tcPr>
          <w:p w:rsidR="00460156" w:rsidRPr="00774C3D" w:rsidRDefault="00460156" w:rsidP="00460156">
            <w:pPr>
              <w:jc w:val="center"/>
            </w:pPr>
          </w:p>
        </w:tc>
        <w:tc>
          <w:tcPr>
            <w:tcW w:w="3544" w:type="dxa"/>
            <w:vAlign w:val="center"/>
          </w:tcPr>
          <w:p w:rsidR="00460156" w:rsidRPr="00774C3D" w:rsidRDefault="00460156" w:rsidP="00460156">
            <w:pPr>
              <w:jc w:val="center"/>
            </w:pPr>
            <w:r w:rsidRPr="00774C3D">
              <w:t>1 эт.</w:t>
            </w:r>
          </w:p>
          <w:p w:rsidR="00460156" w:rsidRPr="00774C3D" w:rsidRDefault="00460156" w:rsidP="00460156">
            <w:pPr>
              <w:jc w:val="center"/>
            </w:pPr>
            <w:r w:rsidRPr="00774C3D">
              <w:t>От уровня земли до:</w:t>
            </w:r>
          </w:p>
          <w:p w:rsidR="00460156" w:rsidRPr="00774C3D" w:rsidRDefault="00460156" w:rsidP="00460156">
            <w:pPr>
              <w:jc w:val="center"/>
            </w:pPr>
            <w:r w:rsidRPr="00774C3D">
              <w:t>- верха плоской кровли – 4 м</w:t>
            </w:r>
          </w:p>
          <w:p w:rsidR="00460156" w:rsidRPr="00774C3D" w:rsidRDefault="00460156" w:rsidP="00460156">
            <w:pPr>
              <w:jc w:val="center"/>
            </w:pPr>
            <w:r w:rsidRPr="00774C3D">
              <w:t>- до конька скатной кровли – 7 м</w:t>
            </w:r>
          </w:p>
        </w:tc>
      </w:tr>
      <w:tr w:rsidR="00460156" w:rsidRPr="00774C3D" w:rsidTr="00460156">
        <w:tc>
          <w:tcPr>
            <w:tcW w:w="3261" w:type="dxa"/>
            <w:vAlign w:val="center"/>
          </w:tcPr>
          <w:p w:rsidR="00460156" w:rsidRPr="00774C3D" w:rsidRDefault="00460156" w:rsidP="00460156">
            <w:pPr>
              <w:jc w:val="center"/>
            </w:pPr>
            <w:r w:rsidRPr="00774C3D">
              <w:t>Блокированный жилой дом</w:t>
            </w:r>
          </w:p>
        </w:tc>
        <w:tc>
          <w:tcPr>
            <w:tcW w:w="3118" w:type="dxa"/>
            <w:vMerge w:val="restart"/>
            <w:vAlign w:val="center"/>
          </w:tcPr>
          <w:p w:rsidR="00460156" w:rsidRPr="00774C3D" w:rsidRDefault="00460156" w:rsidP="00460156">
            <w:pPr>
              <w:jc w:val="center"/>
            </w:pPr>
            <w:r w:rsidRPr="00774C3D">
              <w:t>2.3. Блокированная жилая застройка</w:t>
            </w:r>
          </w:p>
        </w:tc>
        <w:tc>
          <w:tcPr>
            <w:tcW w:w="3544" w:type="dxa"/>
            <w:vAlign w:val="center"/>
          </w:tcPr>
          <w:p w:rsidR="00460156" w:rsidRPr="00774C3D" w:rsidRDefault="00460156" w:rsidP="00460156">
            <w:pPr>
              <w:jc w:val="center"/>
            </w:pPr>
            <w:r w:rsidRPr="00774C3D">
              <w:t>3 эт.</w:t>
            </w:r>
          </w:p>
          <w:p w:rsidR="00460156" w:rsidRPr="00774C3D" w:rsidRDefault="00460156" w:rsidP="00460156">
            <w:pPr>
              <w:jc w:val="center"/>
            </w:pPr>
            <w:r w:rsidRPr="00774C3D">
              <w:t>От уровня земли до:</w:t>
            </w:r>
          </w:p>
          <w:p w:rsidR="00460156" w:rsidRPr="00774C3D" w:rsidRDefault="00460156" w:rsidP="00460156">
            <w:pPr>
              <w:jc w:val="center"/>
            </w:pPr>
            <w:r w:rsidRPr="00774C3D">
              <w:t>- верха плоской кровли – 15 м</w:t>
            </w:r>
          </w:p>
          <w:p w:rsidR="00460156" w:rsidRPr="00774C3D" w:rsidRDefault="00460156" w:rsidP="00460156">
            <w:pPr>
              <w:jc w:val="center"/>
            </w:pPr>
            <w:r w:rsidRPr="00774C3D">
              <w:t>- до конька скатной кровли – 18 м</w:t>
            </w:r>
          </w:p>
        </w:tc>
      </w:tr>
      <w:tr w:rsidR="00460156" w:rsidRPr="00774C3D" w:rsidTr="00460156">
        <w:tc>
          <w:tcPr>
            <w:tcW w:w="3261" w:type="dxa"/>
            <w:vAlign w:val="center"/>
          </w:tcPr>
          <w:p w:rsidR="00460156" w:rsidRPr="00774C3D" w:rsidRDefault="00460156" w:rsidP="00460156">
            <w:pPr>
              <w:jc w:val="center"/>
            </w:pPr>
            <w:r w:rsidRPr="00774C3D">
              <w:t>Подсобные/вспомогательные сооружения (хозяйственные постройки)</w:t>
            </w:r>
          </w:p>
        </w:tc>
        <w:tc>
          <w:tcPr>
            <w:tcW w:w="3118" w:type="dxa"/>
            <w:vMerge/>
            <w:vAlign w:val="center"/>
          </w:tcPr>
          <w:p w:rsidR="00460156" w:rsidRPr="00774C3D" w:rsidRDefault="00460156" w:rsidP="00460156">
            <w:pPr>
              <w:jc w:val="center"/>
            </w:pPr>
          </w:p>
        </w:tc>
        <w:tc>
          <w:tcPr>
            <w:tcW w:w="3544" w:type="dxa"/>
            <w:vAlign w:val="center"/>
          </w:tcPr>
          <w:p w:rsidR="00460156" w:rsidRPr="00774C3D" w:rsidRDefault="00460156" w:rsidP="00460156">
            <w:pPr>
              <w:jc w:val="center"/>
            </w:pPr>
            <w:r w:rsidRPr="00774C3D">
              <w:t>1 эт.</w:t>
            </w:r>
          </w:p>
          <w:p w:rsidR="00460156" w:rsidRPr="00774C3D" w:rsidRDefault="00460156" w:rsidP="00460156">
            <w:pPr>
              <w:jc w:val="center"/>
            </w:pPr>
            <w:r w:rsidRPr="00774C3D">
              <w:t>От уровня земли до:</w:t>
            </w:r>
          </w:p>
          <w:p w:rsidR="00460156" w:rsidRPr="00774C3D" w:rsidRDefault="00460156" w:rsidP="00460156">
            <w:pPr>
              <w:jc w:val="center"/>
            </w:pPr>
            <w:r w:rsidRPr="00774C3D">
              <w:t>- верха плоской кровли – 4 м</w:t>
            </w:r>
          </w:p>
          <w:p w:rsidR="00460156" w:rsidRPr="00774C3D" w:rsidRDefault="00460156" w:rsidP="00460156">
            <w:pPr>
              <w:jc w:val="center"/>
            </w:pPr>
            <w:r w:rsidRPr="00774C3D">
              <w:t>- до конька скатной кровли – 7 м</w:t>
            </w:r>
          </w:p>
        </w:tc>
      </w:tr>
      <w:tr w:rsidR="00460156" w:rsidRPr="00774C3D" w:rsidTr="00460156">
        <w:tc>
          <w:tcPr>
            <w:tcW w:w="3261" w:type="dxa"/>
            <w:vAlign w:val="center"/>
          </w:tcPr>
          <w:p w:rsidR="00460156" w:rsidRPr="00774C3D" w:rsidRDefault="00460156" w:rsidP="00460156">
            <w:pPr>
              <w:jc w:val="center"/>
            </w:pPr>
            <w:r w:rsidRPr="00774C3D">
              <w:t>Все ОКС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3118" w:type="dxa"/>
            <w:vMerge w:val="restart"/>
            <w:vAlign w:val="center"/>
          </w:tcPr>
          <w:p w:rsidR="00460156" w:rsidRPr="00774C3D" w:rsidRDefault="00460156" w:rsidP="00460156">
            <w:pPr>
              <w:jc w:val="center"/>
            </w:pPr>
            <w:r w:rsidRPr="00774C3D">
              <w:t>3.1. Коммунальное обслуживание</w:t>
            </w:r>
          </w:p>
        </w:tc>
        <w:tc>
          <w:tcPr>
            <w:tcW w:w="3544" w:type="dxa"/>
            <w:vAlign w:val="center"/>
          </w:tcPr>
          <w:p w:rsidR="00460156" w:rsidRPr="00774C3D" w:rsidRDefault="00460156" w:rsidP="00460156">
            <w:pPr>
              <w:jc w:val="center"/>
            </w:pPr>
            <w:r w:rsidRPr="00774C3D">
              <w:t>1 эт.</w:t>
            </w:r>
          </w:p>
          <w:p w:rsidR="00460156" w:rsidRPr="00774C3D" w:rsidRDefault="00460156" w:rsidP="00460156">
            <w:pPr>
              <w:jc w:val="center"/>
            </w:pPr>
            <w:r w:rsidRPr="00774C3D">
              <w:t>От уровня земли до:</w:t>
            </w:r>
          </w:p>
          <w:p w:rsidR="00460156" w:rsidRPr="00774C3D" w:rsidRDefault="00460156" w:rsidP="00460156">
            <w:pPr>
              <w:jc w:val="center"/>
            </w:pPr>
            <w:r w:rsidRPr="00774C3D">
              <w:t>- верха плоской кровли – 4 м</w:t>
            </w:r>
          </w:p>
          <w:p w:rsidR="00460156" w:rsidRPr="00774C3D" w:rsidRDefault="00460156" w:rsidP="00460156">
            <w:pPr>
              <w:jc w:val="center"/>
            </w:pPr>
            <w:r w:rsidRPr="00774C3D">
              <w:t>- до конька скатной кровли – 7 м</w:t>
            </w:r>
          </w:p>
        </w:tc>
      </w:tr>
      <w:tr w:rsidR="00460156" w:rsidRPr="00774C3D" w:rsidTr="00460156">
        <w:tc>
          <w:tcPr>
            <w:tcW w:w="3261" w:type="dxa"/>
            <w:vAlign w:val="center"/>
          </w:tcPr>
          <w:p w:rsidR="00460156" w:rsidRPr="00774C3D" w:rsidRDefault="00460156" w:rsidP="00460156">
            <w:pPr>
              <w:jc w:val="center"/>
            </w:pPr>
            <w:r w:rsidRPr="00774C3D">
              <w:t>ОКС в целях обеспечения физических и юридических лиц коммунальными услугами</w:t>
            </w:r>
          </w:p>
        </w:tc>
        <w:tc>
          <w:tcPr>
            <w:tcW w:w="3118" w:type="dxa"/>
            <w:vMerge/>
            <w:vAlign w:val="center"/>
          </w:tcPr>
          <w:p w:rsidR="00460156" w:rsidRPr="00774C3D" w:rsidRDefault="00460156" w:rsidP="00460156">
            <w:pPr>
              <w:jc w:val="center"/>
            </w:pPr>
          </w:p>
        </w:tc>
        <w:tc>
          <w:tcPr>
            <w:tcW w:w="3544" w:type="dxa"/>
            <w:vAlign w:val="center"/>
          </w:tcPr>
          <w:p w:rsidR="00460156" w:rsidRPr="00774C3D" w:rsidRDefault="00460156" w:rsidP="00460156">
            <w:pPr>
              <w:jc w:val="center"/>
            </w:pPr>
            <w:r w:rsidRPr="00774C3D">
              <w:t>4 эт./20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t>Все виды ОКС</w:t>
            </w:r>
          </w:p>
        </w:tc>
        <w:tc>
          <w:tcPr>
            <w:tcW w:w="3118" w:type="dxa"/>
            <w:vAlign w:val="center"/>
          </w:tcPr>
          <w:p w:rsidR="00460156" w:rsidRPr="00774C3D" w:rsidRDefault="00460156" w:rsidP="00460156">
            <w:pPr>
              <w:jc w:val="center"/>
            </w:pPr>
            <w:r w:rsidRPr="00774C3D">
              <w:t>3.2. Социальное обслуживание</w:t>
            </w:r>
          </w:p>
        </w:tc>
        <w:tc>
          <w:tcPr>
            <w:tcW w:w="3544" w:type="dxa"/>
            <w:vAlign w:val="center"/>
          </w:tcPr>
          <w:p w:rsidR="00460156" w:rsidRPr="00774C3D" w:rsidRDefault="00460156" w:rsidP="00460156">
            <w:pPr>
              <w:jc w:val="center"/>
            </w:pPr>
            <w:r w:rsidRPr="00774C3D">
              <w:t>4 эт./20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t>Все виды ОКС</w:t>
            </w:r>
          </w:p>
        </w:tc>
        <w:tc>
          <w:tcPr>
            <w:tcW w:w="3118" w:type="dxa"/>
            <w:vAlign w:val="center"/>
          </w:tcPr>
          <w:p w:rsidR="00460156" w:rsidRPr="00774C3D" w:rsidRDefault="00460156" w:rsidP="00460156">
            <w:pPr>
              <w:jc w:val="center"/>
            </w:pPr>
            <w:r w:rsidRPr="00774C3D">
              <w:t>3.4.1. Амбулаторно-поликлиническое обслуживание</w:t>
            </w:r>
          </w:p>
        </w:tc>
        <w:tc>
          <w:tcPr>
            <w:tcW w:w="3544" w:type="dxa"/>
            <w:vAlign w:val="center"/>
          </w:tcPr>
          <w:p w:rsidR="00460156" w:rsidRPr="00774C3D" w:rsidRDefault="00460156" w:rsidP="00460156">
            <w:pPr>
              <w:jc w:val="center"/>
            </w:pPr>
            <w:r w:rsidRPr="00774C3D">
              <w:t>3 эт./15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t>Все виды ОКС</w:t>
            </w:r>
          </w:p>
        </w:tc>
        <w:tc>
          <w:tcPr>
            <w:tcW w:w="3118" w:type="dxa"/>
            <w:vAlign w:val="center"/>
          </w:tcPr>
          <w:p w:rsidR="00460156" w:rsidRPr="00774C3D" w:rsidRDefault="00460156" w:rsidP="00460156">
            <w:pPr>
              <w:jc w:val="center"/>
            </w:pPr>
            <w:r w:rsidRPr="00774C3D">
              <w:t>3.5.1. Дошкольное, начальное и среднее общее образование</w:t>
            </w:r>
          </w:p>
        </w:tc>
        <w:tc>
          <w:tcPr>
            <w:tcW w:w="3544" w:type="dxa"/>
            <w:vAlign w:val="center"/>
          </w:tcPr>
          <w:p w:rsidR="00460156" w:rsidRPr="00774C3D" w:rsidRDefault="00460156" w:rsidP="00460156">
            <w:pPr>
              <w:jc w:val="center"/>
            </w:pPr>
            <w:r w:rsidRPr="00774C3D">
              <w:t>3 эт./15 м</w:t>
            </w:r>
          </w:p>
        </w:tc>
      </w:tr>
      <w:tr w:rsidR="00460156" w:rsidRPr="00774C3D" w:rsidTr="00460156">
        <w:tc>
          <w:tcPr>
            <w:tcW w:w="3261" w:type="dxa"/>
            <w:vAlign w:val="center"/>
          </w:tcPr>
          <w:p w:rsidR="00460156" w:rsidRPr="00774C3D" w:rsidRDefault="00460156" w:rsidP="00460156">
            <w:pPr>
              <w:jc w:val="center"/>
            </w:pPr>
            <w:r w:rsidRPr="00774C3D">
              <w:t>Площадки для празднеств и гуляний</w:t>
            </w:r>
          </w:p>
        </w:tc>
        <w:tc>
          <w:tcPr>
            <w:tcW w:w="3118" w:type="dxa"/>
            <w:vMerge w:val="restart"/>
            <w:vAlign w:val="center"/>
          </w:tcPr>
          <w:p w:rsidR="00460156" w:rsidRPr="00774C3D" w:rsidRDefault="00460156" w:rsidP="00460156">
            <w:pPr>
              <w:jc w:val="center"/>
            </w:pPr>
            <w:r w:rsidRPr="00774C3D">
              <w:t>3.6. Культурное развитие</w:t>
            </w:r>
          </w:p>
        </w:tc>
        <w:tc>
          <w:tcPr>
            <w:tcW w:w="3544" w:type="dxa"/>
            <w:vAlign w:val="center"/>
          </w:tcPr>
          <w:p w:rsidR="00460156" w:rsidRPr="00774C3D" w:rsidRDefault="00460156" w:rsidP="00460156">
            <w:pPr>
              <w:jc w:val="center"/>
            </w:pPr>
            <w:r w:rsidRPr="00774C3D">
              <w:rPr>
                <w:rFonts w:eastAsia="Times New Roman"/>
                <w:w w:val="99"/>
              </w:rPr>
              <w:t>2 эт./10 м</w:t>
            </w:r>
          </w:p>
        </w:tc>
      </w:tr>
      <w:tr w:rsidR="00460156" w:rsidRPr="00774C3D" w:rsidTr="00460156">
        <w:tc>
          <w:tcPr>
            <w:tcW w:w="3261" w:type="dxa"/>
            <w:vAlign w:val="center"/>
          </w:tcPr>
          <w:p w:rsidR="00460156" w:rsidRPr="00774C3D" w:rsidRDefault="00460156" w:rsidP="00460156">
            <w:pPr>
              <w:jc w:val="center"/>
            </w:pPr>
            <w:r w:rsidRPr="00774C3D">
              <w:t>Объекты культурного</w:t>
            </w:r>
          </w:p>
          <w:p w:rsidR="00460156" w:rsidRPr="00774C3D" w:rsidRDefault="00460156" w:rsidP="00460156">
            <w:pPr>
              <w:jc w:val="center"/>
            </w:pPr>
            <w:r w:rsidRPr="00774C3D">
              <w:t>развития</w:t>
            </w:r>
          </w:p>
        </w:tc>
        <w:tc>
          <w:tcPr>
            <w:tcW w:w="3118" w:type="dxa"/>
            <w:vMerge/>
            <w:vAlign w:val="center"/>
          </w:tcPr>
          <w:p w:rsidR="00460156" w:rsidRPr="00774C3D" w:rsidRDefault="00460156" w:rsidP="00460156">
            <w:pPr>
              <w:jc w:val="center"/>
            </w:pPr>
          </w:p>
        </w:tc>
        <w:tc>
          <w:tcPr>
            <w:tcW w:w="3544" w:type="dxa"/>
            <w:vAlign w:val="center"/>
          </w:tcPr>
          <w:p w:rsidR="00460156" w:rsidRPr="00774C3D" w:rsidRDefault="00460156" w:rsidP="00460156">
            <w:pPr>
              <w:jc w:val="center"/>
            </w:pPr>
            <w:r w:rsidRPr="00774C3D">
              <w:rPr>
                <w:rFonts w:eastAsia="Times New Roman"/>
                <w:w w:val="99"/>
              </w:rPr>
              <w:t>3 эт./18 м</w:t>
            </w:r>
          </w:p>
        </w:tc>
      </w:tr>
      <w:tr w:rsidR="00460156" w:rsidRPr="00774C3D" w:rsidTr="00460156">
        <w:tc>
          <w:tcPr>
            <w:tcW w:w="3261" w:type="dxa"/>
            <w:vAlign w:val="center"/>
          </w:tcPr>
          <w:p w:rsidR="00460156" w:rsidRPr="00774C3D" w:rsidRDefault="00460156" w:rsidP="00460156">
            <w:pPr>
              <w:jc w:val="center"/>
            </w:pPr>
            <w:r w:rsidRPr="00774C3D">
              <w:t>Объекты религиозного использования</w:t>
            </w:r>
          </w:p>
        </w:tc>
        <w:tc>
          <w:tcPr>
            <w:tcW w:w="3118" w:type="dxa"/>
            <w:vAlign w:val="center"/>
          </w:tcPr>
          <w:p w:rsidR="00460156" w:rsidRPr="00774C3D" w:rsidRDefault="00460156" w:rsidP="00460156">
            <w:pPr>
              <w:jc w:val="center"/>
            </w:pPr>
            <w:r w:rsidRPr="00774C3D">
              <w:t>3.7. Религиозное использование</w:t>
            </w:r>
          </w:p>
        </w:tc>
        <w:tc>
          <w:tcPr>
            <w:tcW w:w="3544" w:type="dxa"/>
            <w:vAlign w:val="center"/>
          </w:tcPr>
          <w:p w:rsidR="00460156" w:rsidRPr="00774C3D" w:rsidRDefault="00460156" w:rsidP="00460156">
            <w:pPr>
              <w:jc w:val="center"/>
            </w:pPr>
            <w:r w:rsidRPr="00774C3D">
              <w:rPr>
                <w:rFonts w:eastAsia="Times New Roman"/>
                <w:w w:val="99"/>
              </w:rPr>
              <w:t>3 эт./25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t>Все виды ОКС</w:t>
            </w:r>
          </w:p>
        </w:tc>
        <w:tc>
          <w:tcPr>
            <w:tcW w:w="3118" w:type="dxa"/>
            <w:vAlign w:val="center"/>
          </w:tcPr>
          <w:p w:rsidR="00460156" w:rsidRPr="00774C3D" w:rsidRDefault="00460156" w:rsidP="00460156">
            <w:pPr>
              <w:jc w:val="center"/>
            </w:pPr>
            <w:r w:rsidRPr="00774C3D">
              <w:t>3.8. Общественное управление</w:t>
            </w:r>
          </w:p>
        </w:tc>
        <w:tc>
          <w:tcPr>
            <w:tcW w:w="3544" w:type="dxa"/>
            <w:vAlign w:val="center"/>
          </w:tcPr>
          <w:p w:rsidR="00460156" w:rsidRPr="00774C3D" w:rsidRDefault="00460156" w:rsidP="00460156">
            <w:pPr>
              <w:jc w:val="center"/>
            </w:pPr>
            <w:r w:rsidRPr="00774C3D">
              <w:rPr>
                <w:rFonts w:eastAsia="Times New Roman"/>
                <w:w w:val="99"/>
              </w:rPr>
              <w:t>4 эт./20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t>Все виды ОКС</w:t>
            </w:r>
          </w:p>
        </w:tc>
        <w:tc>
          <w:tcPr>
            <w:tcW w:w="3118" w:type="dxa"/>
            <w:vAlign w:val="center"/>
          </w:tcPr>
          <w:p w:rsidR="00460156" w:rsidRPr="00774C3D" w:rsidRDefault="00460156" w:rsidP="00460156">
            <w:pPr>
              <w:jc w:val="center"/>
            </w:pPr>
            <w:r w:rsidRPr="00774C3D">
              <w:t>3.10.1. Амбулаторное ветеринарное обслуживание</w:t>
            </w:r>
          </w:p>
        </w:tc>
        <w:tc>
          <w:tcPr>
            <w:tcW w:w="3544" w:type="dxa"/>
            <w:vAlign w:val="center"/>
          </w:tcPr>
          <w:p w:rsidR="00460156" w:rsidRPr="00774C3D" w:rsidRDefault="00460156" w:rsidP="00460156">
            <w:pPr>
              <w:jc w:val="center"/>
            </w:pPr>
            <w:r w:rsidRPr="00774C3D">
              <w:rPr>
                <w:rFonts w:eastAsia="Times New Roman"/>
                <w:w w:val="99"/>
              </w:rPr>
              <w:t>2 эт./10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t>Все виды ОКС</w:t>
            </w:r>
          </w:p>
        </w:tc>
        <w:tc>
          <w:tcPr>
            <w:tcW w:w="3118" w:type="dxa"/>
            <w:vAlign w:val="center"/>
          </w:tcPr>
          <w:p w:rsidR="00460156" w:rsidRPr="00774C3D" w:rsidRDefault="00460156" w:rsidP="00460156">
            <w:pPr>
              <w:jc w:val="center"/>
            </w:pPr>
            <w:r w:rsidRPr="00774C3D">
              <w:t>4.1. Деловое управление</w:t>
            </w:r>
          </w:p>
        </w:tc>
        <w:tc>
          <w:tcPr>
            <w:tcW w:w="3544" w:type="dxa"/>
            <w:vAlign w:val="center"/>
          </w:tcPr>
          <w:p w:rsidR="00460156" w:rsidRPr="00774C3D" w:rsidRDefault="00460156" w:rsidP="00460156">
            <w:pPr>
              <w:jc w:val="center"/>
            </w:pPr>
            <w:r w:rsidRPr="00774C3D">
              <w:rPr>
                <w:rFonts w:eastAsia="Times New Roman"/>
                <w:w w:val="99"/>
              </w:rPr>
              <w:t>2 эт./10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lastRenderedPageBreak/>
              <w:t>Все виды ОКС</w:t>
            </w:r>
          </w:p>
        </w:tc>
        <w:tc>
          <w:tcPr>
            <w:tcW w:w="3118" w:type="dxa"/>
            <w:vAlign w:val="center"/>
          </w:tcPr>
          <w:p w:rsidR="00460156" w:rsidRPr="00774C3D" w:rsidRDefault="00460156" w:rsidP="00460156">
            <w:pPr>
              <w:jc w:val="center"/>
            </w:pPr>
            <w:r w:rsidRPr="00774C3D">
              <w:t>4.2. Объекты торговли (торговые центры, торгово-развлекательные центры (комплексы))</w:t>
            </w:r>
          </w:p>
        </w:tc>
        <w:tc>
          <w:tcPr>
            <w:tcW w:w="3544" w:type="dxa"/>
            <w:vAlign w:val="center"/>
          </w:tcPr>
          <w:p w:rsidR="00460156" w:rsidRPr="00774C3D" w:rsidRDefault="00460156" w:rsidP="00460156">
            <w:pPr>
              <w:jc w:val="center"/>
            </w:pPr>
            <w:r w:rsidRPr="00774C3D">
              <w:t>4 эт./25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t>Все виды ОКС</w:t>
            </w:r>
          </w:p>
        </w:tc>
        <w:tc>
          <w:tcPr>
            <w:tcW w:w="3118" w:type="dxa"/>
            <w:vAlign w:val="center"/>
          </w:tcPr>
          <w:p w:rsidR="00460156" w:rsidRPr="00774C3D" w:rsidRDefault="00460156" w:rsidP="00460156">
            <w:pPr>
              <w:jc w:val="center"/>
            </w:pPr>
            <w:r w:rsidRPr="00774C3D">
              <w:t>4.5. Банковская и страховая деятельность</w:t>
            </w:r>
          </w:p>
        </w:tc>
        <w:tc>
          <w:tcPr>
            <w:tcW w:w="3544" w:type="dxa"/>
            <w:vAlign w:val="center"/>
          </w:tcPr>
          <w:p w:rsidR="00460156" w:rsidRPr="00774C3D" w:rsidRDefault="00460156" w:rsidP="00460156">
            <w:pPr>
              <w:jc w:val="center"/>
            </w:pPr>
            <w:r w:rsidRPr="00774C3D">
              <w:rPr>
                <w:rFonts w:eastAsia="Times New Roman"/>
                <w:w w:val="99"/>
              </w:rPr>
              <w:t>2 эт./10 м</w:t>
            </w:r>
          </w:p>
        </w:tc>
      </w:tr>
      <w:tr w:rsidR="00460156" w:rsidRPr="00774C3D" w:rsidTr="00460156">
        <w:tc>
          <w:tcPr>
            <w:tcW w:w="3261" w:type="dxa"/>
            <w:vAlign w:val="center"/>
          </w:tcPr>
          <w:p w:rsidR="00460156" w:rsidRPr="00774C3D" w:rsidRDefault="00460156" w:rsidP="00460156">
            <w:pPr>
              <w:jc w:val="center"/>
            </w:pPr>
            <w:r w:rsidRPr="00774C3D">
              <w:t>Объекты общественного питания</w:t>
            </w:r>
          </w:p>
        </w:tc>
        <w:tc>
          <w:tcPr>
            <w:tcW w:w="3118" w:type="dxa"/>
            <w:vAlign w:val="center"/>
          </w:tcPr>
          <w:p w:rsidR="00460156" w:rsidRPr="00774C3D" w:rsidRDefault="00460156" w:rsidP="00460156">
            <w:pPr>
              <w:jc w:val="center"/>
            </w:pPr>
            <w:r w:rsidRPr="00774C3D">
              <w:t>4.6. Общественное питание</w:t>
            </w:r>
          </w:p>
        </w:tc>
        <w:tc>
          <w:tcPr>
            <w:tcW w:w="3544" w:type="dxa"/>
            <w:vAlign w:val="center"/>
          </w:tcPr>
          <w:p w:rsidR="00460156" w:rsidRPr="00774C3D" w:rsidRDefault="00460156" w:rsidP="00460156">
            <w:pPr>
              <w:jc w:val="center"/>
            </w:pPr>
            <w:r w:rsidRPr="00774C3D">
              <w:rPr>
                <w:rFonts w:eastAsia="Times New Roman"/>
                <w:w w:val="99"/>
              </w:rPr>
              <w:t>2 эт./10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t>Все виды ОКС</w:t>
            </w:r>
          </w:p>
        </w:tc>
        <w:tc>
          <w:tcPr>
            <w:tcW w:w="3118" w:type="dxa"/>
            <w:vAlign w:val="center"/>
          </w:tcPr>
          <w:p w:rsidR="00460156" w:rsidRPr="00774C3D" w:rsidRDefault="00460156" w:rsidP="00460156">
            <w:pPr>
              <w:jc w:val="center"/>
            </w:pPr>
            <w:r w:rsidRPr="00774C3D">
              <w:t>4.7. Гостиничное обслуживание</w:t>
            </w:r>
          </w:p>
        </w:tc>
        <w:tc>
          <w:tcPr>
            <w:tcW w:w="3544" w:type="dxa"/>
            <w:vAlign w:val="center"/>
          </w:tcPr>
          <w:p w:rsidR="00460156" w:rsidRPr="00774C3D" w:rsidRDefault="00460156" w:rsidP="00460156">
            <w:pPr>
              <w:jc w:val="center"/>
            </w:pPr>
            <w:r w:rsidRPr="00774C3D">
              <w:rPr>
                <w:rFonts w:eastAsia="Times New Roman"/>
                <w:w w:val="99"/>
              </w:rPr>
              <w:t>4 эт./20 м</w:t>
            </w:r>
          </w:p>
        </w:tc>
      </w:tr>
      <w:tr w:rsidR="00460156" w:rsidRPr="00774C3D" w:rsidTr="00460156">
        <w:tc>
          <w:tcPr>
            <w:tcW w:w="3261" w:type="dxa"/>
            <w:vAlign w:val="center"/>
          </w:tcPr>
          <w:p w:rsidR="00460156" w:rsidRPr="00774C3D" w:rsidRDefault="00460156" w:rsidP="00460156">
            <w:pPr>
              <w:jc w:val="center"/>
            </w:pPr>
            <w:r w:rsidRPr="00774C3D">
              <w:t>Танцевальные площадки, игровые площадки</w:t>
            </w:r>
          </w:p>
        </w:tc>
        <w:tc>
          <w:tcPr>
            <w:tcW w:w="3118" w:type="dxa"/>
            <w:vAlign w:val="center"/>
          </w:tcPr>
          <w:p w:rsidR="00460156" w:rsidRPr="00774C3D" w:rsidRDefault="00460156" w:rsidP="00460156">
            <w:pPr>
              <w:jc w:val="center"/>
            </w:pPr>
            <w:r w:rsidRPr="00774C3D">
              <w:t>4.8. Развлечения</w:t>
            </w:r>
          </w:p>
        </w:tc>
        <w:tc>
          <w:tcPr>
            <w:tcW w:w="3544" w:type="dxa"/>
            <w:vAlign w:val="center"/>
          </w:tcPr>
          <w:p w:rsidR="00460156" w:rsidRPr="00774C3D" w:rsidRDefault="00460156" w:rsidP="00460156">
            <w:pPr>
              <w:jc w:val="center"/>
            </w:pPr>
            <w:r w:rsidRPr="00774C3D">
              <w:rPr>
                <w:rFonts w:eastAsia="Times New Roman"/>
                <w:w w:val="99"/>
              </w:rPr>
              <w:t>2 эт./10 м</w:t>
            </w:r>
          </w:p>
        </w:tc>
      </w:tr>
      <w:tr w:rsidR="00460156" w:rsidRPr="00774C3D" w:rsidTr="00460156">
        <w:tc>
          <w:tcPr>
            <w:tcW w:w="3261" w:type="dxa"/>
            <w:vAlign w:val="center"/>
          </w:tcPr>
          <w:p w:rsidR="00460156" w:rsidRPr="00774C3D" w:rsidRDefault="00460156" w:rsidP="00460156">
            <w:pPr>
              <w:jc w:val="center"/>
            </w:pPr>
            <w:r w:rsidRPr="00774C3D">
              <w:t>Гаражи одноуровневые, стоянки (парковки)</w:t>
            </w:r>
          </w:p>
        </w:tc>
        <w:tc>
          <w:tcPr>
            <w:tcW w:w="3118" w:type="dxa"/>
            <w:vAlign w:val="center"/>
          </w:tcPr>
          <w:p w:rsidR="00460156" w:rsidRPr="00774C3D" w:rsidRDefault="00460156" w:rsidP="00460156">
            <w:pPr>
              <w:jc w:val="center"/>
            </w:pPr>
            <w:r w:rsidRPr="00774C3D">
              <w:t>4.9. Обслуживание автотранспорта</w:t>
            </w:r>
          </w:p>
        </w:tc>
        <w:tc>
          <w:tcPr>
            <w:tcW w:w="3544" w:type="dxa"/>
            <w:vAlign w:val="center"/>
          </w:tcPr>
          <w:p w:rsidR="00460156" w:rsidRPr="00774C3D" w:rsidRDefault="00460156" w:rsidP="00460156">
            <w:pPr>
              <w:jc w:val="center"/>
            </w:pPr>
            <w:r w:rsidRPr="00774C3D">
              <w:t>2 эт.</w:t>
            </w:r>
          </w:p>
          <w:p w:rsidR="00460156" w:rsidRPr="00774C3D" w:rsidRDefault="00460156" w:rsidP="00460156">
            <w:pPr>
              <w:jc w:val="center"/>
            </w:pPr>
            <w:r w:rsidRPr="00774C3D">
              <w:t>От уровня земли до:</w:t>
            </w:r>
          </w:p>
          <w:p w:rsidR="00460156" w:rsidRPr="00774C3D" w:rsidRDefault="00460156" w:rsidP="00460156">
            <w:pPr>
              <w:jc w:val="center"/>
            </w:pPr>
            <w:r w:rsidRPr="00774C3D">
              <w:t>- верха плоской кровли – 15 м</w:t>
            </w:r>
          </w:p>
          <w:p w:rsidR="00460156" w:rsidRPr="00774C3D" w:rsidRDefault="00460156" w:rsidP="00460156">
            <w:pPr>
              <w:jc w:val="center"/>
            </w:pPr>
            <w:r w:rsidRPr="00774C3D">
              <w:t>- до конька скатной кровли – 18 м</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t>Все виды ОКС</w:t>
            </w:r>
          </w:p>
        </w:tc>
        <w:tc>
          <w:tcPr>
            <w:tcW w:w="3118" w:type="dxa"/>
            <w:vAlign w:val="center"/>
          </w:tcPr>
          <w:p w:rsidR="00460156" w:rsidRPr="00774C3D" w:rsidRDefault="00460156" w:rsidP="00460156">
            <w:pPr>
              <w:jc w:val="center"/>
            </w:pPr>
            <w:r w:rsidRPr="00774C3D">
              <w:t>5.1. Спорт</w:t>
            </w:r>
          </w:p>
        </w:tc>
        <w:tc>
          <w:tcPr>
            <w:tcW w:w="3544" w:type="dxa"/>
            <w:vAlign w:val="center"/>
          </w:tcPr>
          <w:p w:rsidR="00460156" w:rsidRPr="00774C3D" w:rsidRDefault="00460156" w:rsidP="00460156">
            <w:pPr>
              <w:jc w:val="center"/>
            </w:pPr>
            <w:r w:rsidRPr="00774C3D">
              <w:rPr>
                <w:rFonts w:eastAsia="Times New Roman"/>
                <w:w w:val="99"/>
              </w:rPr>
              <w:t>4 эт./20 м</w:t>
            </w:r>
          </w:p>
        </w:tc>
      </w:tr>
      <w:tr w:rsidR="00460156" w:rsidRPr="00774C3D" w:rsidTr="00460156">
        <w:tc>
          <w:tcPr>
            <w:tcW w:w="3261"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460156" w:rsidRPr="00774C3D" w:rsidRDefault="00460156" w:rsidP="00460156">
            <w:pPr>
              <w:jc w:val="center"/>
            </w:pPr>
            <w:r w:rsidRPr="00774C3D">
              <w:t>9.0. Деятельность по особой охране и изучению природы</w:t>
            </w:r>
          </w:p>
        </w:tc>
        <w:tc>
          <w:tcPr>
            <w:tcW w:w="3544"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устанавливается</w:t>
            </w:r>
          </w:p>
        </w:tc>
      </w:tr>
      <w:tr w:rsidR="00460156" w:rsidRPr="00774C3D" w:rsidTr="00460156">
        <w:tc>
          <w:tcPr>
            <w:tcW w:w="3261"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460156" w:rsidRPr="00774C3D" w:rsidRDefault="00460156" w:rsidP="00460156">
            <w:pPr>
              <w:jc w:val="center"/>
            </w:pPr>
            <w:r w:rsidRPr="00774C3D">
              <w:t>9.3. Историко-культурная деятельность</w:t>
            </w:r>
          </w:p>
        </w:tc>
        <w:tc>
          <w:tcPr>
            <w:tcW w:w="3544"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распространяется</w:t>
            </w:r>
          </w:p>
        </w:tc>
      </w:tr>
      <w:tr w:rsidR="00460156" w:rsidRPr="00774C3D" w:rsidTr="00460156">
        <w:tc>
          <w:tcPr>
            <w:tcW w:w="3261"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460156" w:rsidRPr="00774C3D" w:rsidRDefault="00460156" w:rsidP="00460156">
            <w:pPr>
              <w:jc w:val="center"/>
            </w:pPr>
            <w:r w:rsidRPr="00774C3D">
              <w:t>10.4. Резервные леса</w:t>
            </w:r>
          </w:p>
        </w:tc>
        <w:tc>
          <w:tcPr>
            <w:tcW w:w="3544"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устанавливается</w:t>
            </w:r>
          </w:p>
        </w:tc>
      </w:tr>
      <w:tr w:rsidR="00460156" w:rsidRPr="00774C3D" w:rsidTr="00460156">
        <w:tc>
          <w:tcPr>
            <w:tcW w:w="3261"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460156" w:rsidRPr="00774C3D" w:rsidRDefault="00460156" w:rsidP="00460156">
            <w:pPr>
              <w:jc w:val="center"/>
            </w:pPr>
            <w:r w:rsidRPr="00774C3D">
              <w:t>11.1. Общее пользование водными объектами</w:t>
            </w:r>
          </w:p>
        </w:tc>
        <w:tc>
          <w:tcPr>
            <w:tcW w:w="3544"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распространяется</w:t>
            </w:r>
          </w:p>
        </w:tc>
      </w:tr>
      <w:tr w:rsidR="00460156" w:rsidRPr="00774C3D" w:rsidTr="00460156">
        <w:tc>
          <w:tcPr>
            <w:tcW w:w="3261"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460156" w:rsidRPr="00774C3D" w:rsidRDefault="00460156" w:rsidP="00460156">
            <w:pPr>
              <w:jc w:val="center"/>
            </w:pPr>
            <w:r w:rsidRPr="00774C3D">
              <w:t>12.0. Земельные участки (территории) общего пользования</w:t>
            </w:r>
          </w:p>
        </w:tc>
        <w:tc>
          <w:tcPr>
            <w:tcW w:w="3544"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распространяется</w:t>
            </w:r>
          </w:p>
        </w:tc>
      </w:tr>
      <w:tr w:rsidR="00460156" w:rsidRPr="00774C3D" w:rsidTr="00460156">
        <w:tc>
          <w:tcPr>
            <w:tcW w:w="3261" w:type="dxa"/>
            <w:vAlign w:val="center"/>
          </w:tcPr>
          <w:p w:rsidR="00460156" w:rsidRPr="00774C3D" w:rsidRDefault="00460156" w:rsidP="00460156">
            <w:pPr>
              <w:jc w:val="center"/>
            </w:pPr>
            <w:r w:rsidRPr="00774C3D">
              <w:rPr>
                <w:rFonts w:eastAsia="Times New Roman"/>
                <w:w w:val="99"/>
              </w:rPr>
              <w:t>Места захоронения</w:t>
            </w:r>
          </w:p>
        </w:tc>
        <w:tc>
          <w:tcPr>
            <w:tcW w:w="3118" w:type="dxa"/>
            <w:vAlign w:val="center"/>
          </w:tcPr>
          <w:p w:rsidR="00460156" w:rsidRPr="00774C3D" w:rsidRDefault="00460156" w:rsidP="00460156">
            <w:pPr>
              <w:jc w:val="center"/>
            </w:pPr>
            <w:r w:rsidRPr="00774C3D">
              <w:t>12.1. Ритуальная деятельность</w:t>
            </w:r>
          </w:p>
        </w:tc>
        <w:tc>
          <w:tcPr>
            <w:tcW w:w="3544" w:type="dxa"/>
            <w:vAlign w:val="center"/>
          </w:tcPr>
          <w:p w:rsidR="00460156" w:rsidRPr="00774C3D" w:rsidRDefault="00460156" w:rsidP="00460156">
            <w:pPr>
              <w:jc w:val="center"/>
            </w:pPr>
            <w:r w:rsidRPr="00774C3D">
              <w:rPr>
                <w:rFonts w:eastAsia="Times New Roman"/>
              </w:rPr>
              <w:t>1 эт./10 м</w:t>
            </w:r>
          </w:p>
        </w:tc>
      </w:tr>
      <w:tr w:rsidR="00460156" w:rsidRPr="00774C3D" w:rsidTr="00460156">
        <w:tc>
          <w:tcPr>
            <w:tcW w:w="3261"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460156" w:rsidRPr="00774C3D" w:rsidRDefault="00460156" w:rsidP="00460156">
            <w:pPr>
              <w:jc w:val="center"/>
            </w:pPr>
            <w:r w:rsidRPr="00774C3D">
              <w:t>12.3. Запас</w:t>
            </w:r>
          </w:p>
        </w:tc>
        <w:tc>
          <w:tcPr>
            <w:tcW w:w="3544" w:type="dxa"/>
            <w:vAlign w:val="center"/>
          </w:tcPr>
          <w:p w:rsidR="00460156" w:rsidRPr="00774C3D" w:rsidRDefault="00460156" w:rsidP="00460156">
            <w:pPr>
              <w:jc w:val="center"/>
              <w:rPr>
                <w:b/>
              </w:rPr>
            </w:pPr>
            <w:r w:rsidRPr="00774C3D">
              <w:rPr>
                <w:rFonts w:eastAsia="Times New Roman"/>
                <w:w w:val="99"/>
              </w:rPr>
              <w:t>Градостроительный регламент не устанавливается</w:t>
            </w:r>
          </w:p>
        </w:tc>
      </w:tr>
      <w:tr w:rsidR="00460156" w:rsidRPr="00774C3D" w:rsidTr="00460156">
        <w:trPr>
          <w:trHeight w:val="999"/>
        </w:trPr>
        <w:tc>
          <w:tcPr>
            <w:tcW w:w="3261" w:type="dxa"/>
            <w:vAlign w:val="center"/>
          </w:tcPr>
          <w:p w:rsidR="00460156" w:rsidRPr="00774C3D" w:rsidRDefault="00460156" w:rsidP="00460156">
            <w:pPr>
              <w:jc w:val="center"/>
            </w:pPr>
            <w:r w:rsidRPr="00774C3D">
              <w:t>Некапитальное жилое строение и хозяйственные строения и сооружения</w:t>
            </w:r>
          </w:p>
        </w:tc>
        <w:tc>
          <w:tcPr>
            <w:tcW w:w="3118" w:type="dxa"/>
            <w:vAlign w:val="center"/>
          </w:tcPr>
          <w:p w:rsidR="00460156" w:rsidRPr="00774C3D" w:rsidRDefault="00460156" w:rsidP="00460156">
            <w:pPr>
              <w:jc w:val="center"/>
            </w:pPr>
            <w:r w:rsidRPr="00774C3D">
              <w:t>13.1. Ведение огородничества</w:t>
            </w:r>
          </w:p>
        </w:tc>
        <w:tc>
          <w:tcPr>
            <w:tcW w:w="3544" w:type="dxa"/>
            <w:vAlign w:val="center"/>
          </w:tcPr>
          <w:p w:rsidR="00460156" w:rsidRPr="00774C3D" w:rsidRDefault="00460156" w:rsidP="00460156">
            <w:pPr>
              <w:jc w:val="center"/>
            </w:pPr>
            <w:r w:rsidRPr="00774C3D">
              <w:t>1 эт.</w:t>
            </w:r>
          </w:p>
          <w:p w:rsidR="00460156" w:rsidRPr="00774C3D" w:rsidRDefault="00460156" w:rsidP="00460156">
            <w:pPr>
              <w:jc w:val="center"/>
            </w:pPr>
            <w:r w:rsidRPr="00774C3D">
              <w:t>От уровня земли до:</w:t>
            </w:r>
          </w:p>
          <w:p w:rsidR="00460156" w:rsidRPr="00774C3D" w:rsidRDefault="00460156" w:rsidP="00460156">
            <w:pPr>
              <w:jc w:val="center"/>
            </w:pPr>
            <w:r w:rsidRPr="00774C3D">
              <w:t>- верха плоской кровли – 4 м</w:t>
            </w:r>
          </w:p>
          <w:p w:rsidR="00460156" w:rsidRPr="00774C3D" w:rsidRDefault="00460156" w:rsidP="00460156">
            <w:pPr>
              <w:jc w:val="center"/>
            </w:pPr>
            <w:r w:rsidRPr="00774C3D">
              <w:t>- до конька скатной кровли – 7 м</w:t>
            </w:r>
          </w:p>
        </w:tc>
      </w:tr>
      <w:tr w:rsidR="001B4AA9" w:rsidRPr="00774C3D" w:rsidTr="00460156">
        <w:trPr>
          <w:trHeight w:val="999"/>
        </w:trPr>
        <w:tc>
          <w:tcPr>
            <w:tcW w:w="3261" w:type="dxa"/>
            <w:vAlign w:val="center"/>
          </w:tcPr>
          <w:p w:rsidR="001B4AA9" w:rsidRPr="002E782A" w:rsidRDefault="001B4AA9" w:rsidP="001B4AA9">
            <w:pPr>
              <w:jc w:val="center"/>
            </w:pPr>
            <w:r w:rsidRPr="002E782A">
              <w:rPr>
                <w:rFonts w:eastAsia="Times New Roman"/>
                <w:w w:val="99"/>
              </w:rPr>
              <w:t>Садовый дом</w:t>
            </w:r>
          </w:p>
        </w:tc>
        <w:tc>
          <w:tcPr>
            <w:tcW w:w="3118" w:type="dxa"/>
            <w:vMerge w:val="restart"/>
            <w:vAlign w:val="center"/>
          </w:tcPr>
          <w:p w:rsidR="001B4AA9" w:rsidRPr="002E782A" w:rsidRDefault="001B4AA9" w:rsidP="001B4AA9">
            <w:pPr>
              <w:jc w:val="center"/>
            </w:pPr>
            <w:r w:rsidRPr="002E782A">
              <w:t>13.2. Ведение садоводства</w:t>
            </w:r>
          </w:p>
        </w:tc>
        <w:tc>
          <w:tcPr>
            <w:tcW w:w="3544" w:type="dxa"/>
            <w:vAlign w:val="center"/>
          </w:tcPr>
          <w:p w:rsidR="001B4AA9" w:rsidRPr="002E782A" w:rsidRDefault="001B4AA9" w:rsidP="001B4AA9">
            <w:pPr>
              <w:jc w:val="center"/>
            </w:pPr>
            <w:r w:rsidRPr="002E782A">
              <w:t>3 эт.</w:t>
            </w:r>
          </w:p>
          <w:p w:rsidR="001B4AA9" w:rsidRPr="002E782A" w:rsidRDefault="001B4AA9" w:rsidP="001B4AA9">
            <w:pPr>
              <w:jc w:val="center"/>
            </w:pPr>
            <w:r w:rsidRPr="002E782A">
              <w:t>От уровня земли до:</w:t>
            </w:r>
          </w:p>
          <w:p w:rsidR="001B4AA9" w:rsidRPr="002E782A" w:rsidRDefault="001B4AA9" w:rsidP="001B4AA9">
            <w:pPr>
              <w:jc w:val="center"/>
            </w:pPr>
            <w:r w:rsidRPr="002E782A">
              <w:t>- верха плоской кровли – 15 м</w:t>
            </w:r>
          </w:p>
          <w:p w:rsidR="001B4AA9" w:rsidRPr="002E782A" w:rsidRDefault="001B4AA9" w:rsidP="001B4AA9">
            <w:pPr>
              <w:jc w:val="center"/>
            </w:pPr>
            <w:r w:rsidRPr="002E782A">
              <w:t>- до конька скатной кровли – 18 м</w:t>
            </w:r>
          </w:p>
        </w:tc>
      </w:tr>
      <w:tr w:rsidR="001B4AA9" w:rsidRPr="00774C3D" w:rsidTr="00460156">
        <w:trPr>
          <w:trHeight w:val="999"/>
        </w:trPr>
        <w:tc>
          <w:tcPr>
            <w:tcW w:w="3261" w:type="dxa"/>
            <w:vAlign w:val="center"/>
          </w:tcPr>
          <w:p w:rsidR="001B4AA9" w:rsidRPr="00774C3D" w:rsidRDefault="001B4AA9" w:rsidP="001B4AA9">
            <w:pPr>
              <w:jc w:val="center"/>
            </w:pPr>
            <w:r w:rsidRPr="002E782A">
              <w:t>Хозяйственные строения и сооружения</w:t>
            </w:r>
          </w:p>
        </w:tc>
        <w:tc>
          <w:tcPr>
            <w:tcW w:w="3118" w:type="dxa"/>
            <w:vMerge/>
            <w:vAlign w:val="center"/>
          </w:tcPr>
          <w:p w:rsidR="001B4AA9" w:rsidRPr="00774C3D" w:rsidRDefault="001B4AA9" w:rsidP="001B4AA9">
            <w:pPr>
              <w:jc w:val="center"/>
            </w:pPr>
          </w:p>
        </w:tc>
        <w:tc>
          <w:tcPr>
            <w:tcW w:w="3544" w:type="dxa"/>
            <w:vAlign w:val="center"/>
          </w:tcPr>
          <w:p w:rsidR="001B4AA9" w:rsidRPr="002E782A" w:rsidRDefault="001B4AA9" w:rsidP="001B4AA9">
            <w:pPr>
              <w:jc w:val="center"/>
            </w:pPr>
            <w:r w:rsidRPr="002E782A">
              <w:t>1 эт.</w:t>
            </w:r>
          </w:p>
          <w:p w:rsidR="001B4AA9" w:rsidRPr="002E782A" w:rsidRDefault="001B4AA9" w:rsidP="001B4AA9">
            <w:pPr>
              <w:jc w:val="center"/>
            </w:pPr>
            <w:r w:rsidRPr="002E782A">
              <w:t>От уровня земли до:</w:t>
            </w:r>
          </w:p>
          <w:p w:rsidR="001B4AA9" w:rsidRPr="002E782A" w:rsidRDefault="001B4AA9" w:rsidP="001B4AA9">
            <w:pPr>
              <w:jc w:val="center"/>
            </w:pPr>
            <w:r w:rsidRPr="002E782A">
              <w:t>- верха плоской кровли – 4 м</w:t>
            </w:r>
          </w:p>
          <w:p w:rsidR="001B4AA9" w:rsidRPr="00774C3D" w:rsidRDefault="001B4AA9" w:rsidP="001B4AA9">
            <w:pPr>
              <w:jc w:val="center"/>
            </w:pPr>
            <w:r w:rsidRPr="002E782A">
              <w:t>- до конька скатной кровли – 7 м</w:t>
            </w:r>
          </w:p>
        </w:tc>
      </w:tr>
    </w:tbl>
    <w:p w:rsidR="00460156" w:rsidRPr="00774C3D" w:rsidRDefault="00460156" w:rsidP="00460156">
      <w:pPr>
        <w:jc w:val="center"/>
        <w:rPr>
          <w:b/>
          <w:sz w:val="28"/>
          <w:szCs w:val="26"/>
        </w:rPr>
      </w:pPr>
    </w:p>
    <w:p w:rsidR="00460156" w:rsidRPr="00774C3D" w:rsidRDefault="00460156" w:rsidP="00460156">
      <w:pPr>
        <w:jc w:val="center"/>
        <w:rPr>
          <w:b/>
          <w:sz w:val="26"/>
          <w:szCs w:val="26"/>
        </w:rPr>
      </w:pPr>
      <w:r w:rsidRPr="00774C3D">
        <w:rPr>
          <w:b/>
          <w:sz w:val="26"/>
          <w:szCs w:val="26"/>
        </w:rPr>
        <w:t>Иные требования:</w:t>
      </w:r>
    </w:p>
    <w:p w:rsidR="00460156" w:rsidRPr="00774C3D" w:rsidRDefault="00460156" w:rsidP="00460156">
      <w:pPr>
        <w:jc w:val="center"/>
        <w:rPr>
          <w:b/>
          <w:sz w:val="26"/>
          <w:szCs w:val="26"/>
        </w:rPr>
      </w:pPr>
    </w:p>
    <w:p w:rsidR="009F18B2" w:rsidRPr="009F18B2" w:rsidRDefault="009F18B2" w:rsidP="009F18B2">
      <w:pPr>
        <w:ind w:firstLine="851"/>
        <w:jc w:val="both"/>
        <w:rPr>
          <w:rFonts w:eastAsia="Calibri"/>
          <w:sz w:val="26"/>
          <w:szCs w:val="26"/>
        </w:rPr>
      </w:pPr>
      <w:r w:rsidRPr="009F18B2">
        <w:rPr>
          <w:rFonts w:eastAsia="Calibri"/>
          <w:sz w:val="26"/>
          <w:szCs w:val="26"/>
        </w:rPr>
        <w:t>Требования к ограждению земельных участков:</w:t>
      </w:r>
    </w:p>
    <w:p w:rsidR="009F18B2" w:rsidRPr="009F18B2" w:rsidRDefault="009F18B2" w:rsidP="009F18B2">
      <w:pPr>
        <w:ind w:firstLine="851"/>
        <w:jc w:val="both"/>
        <w:rPr>
          <w:rFonts w:eastAsia="Calibri"/>
          <w:sz w:val="26"/>
          <w:szCs w:val="26"/>
        </w:rPr>
      </w:pPr>
      <w:r w:rsidRPr="009F18B2">
        <w:rPr>
          <w:rFonts w:eastAsia="Calibri"/>
          <w:sz w:val="26"/>
          <w:szCs w:val="26"/>
        </w:rPr>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9F18B2" w:rsidRPr="009F18B2" w:rsidRDefault="009F18B2" w:rsidP="009F18B2">
      <w:pPr>
        <w:ind w:firstLine="851"/>
        <w:jc w:val="both"/>
        <w:rPr>
          <w:rFonts w:eastAsia="Calibri"/>
          <w:sz w:val="26"/>
          <w:szCs w:val="26"/>
        </w:rPr>
      </w:pPr>
      <w:r w:rsidRPr="009F18B2">
        <w:rPr>
          <w:rFonts w:eastAsia="Calibri"/>
          <w:sz w:val="26"/>
          <w:szCs w:val="26"/>
        </w:rPr>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9F18B2" w:rsidRPr="009F18B2" w:rsidRDefault="009F18B2" w:rsidP="009F18B2">
      <w:pPr>
        <w:ind w:firstLine="851"/>
        <w:jc w:val="both"/>
        <w:rPr>
          <w:rFonts w:eastAsia="Calibri"/>
          <w:sz w:val="26"/>
          <w:szCs w:val="26"/>
        </w:rPr>
      </w:pPr>
      <w:r w:rsidRPr="009F18B2">
        <w:rPr>
          <w:rFonts w:eastAsia="Calibri"/>
          <w:sz w:val="26"/>
          <w:szCs w:val="26"/>
        </w:rPr>
        <w:t>-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w:t>
      </w:r>
    </w:p>
    <w:p w:rsidR="009F18B2" w:rsidRPr="009F18B2" w:rsidRDefault="009F18B2" w:rsidP="009F18B2">
      <w:pPr>
        <w:ind w:firstLine="851"/>
        <w:jc w:val="both"/>
        <w:rPr>
          <w:rFonts w:eastAsia="Calibri"/>
          <w:sz w:val="26"/>
          <w:szCs w:val="26"/>
        </w:rPr>
      </w:pPr>
      <w:r w:rsidRPr="009F18B2">
        <w:rPr>
          <w:rFonts w:eastAsia="Calibri"/>
          <w:sz w:val="26"/>
          <w:szCs w:val="26"/>
        </w:rPr>
        <w:lastRenderedPageBreak/>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9F18B2" w:rsidRPr="009F18B2" w:rsidRDefault="009F18B2" w:rsidP="009F18B2">
      <w:pPr>
        <w:ind w:firstLine="851"/>
        <w:jc w:val="both"/>
        <w:rPr>
          <w:rFonts w:eastAsia="Calibri"/>
          <w:sz w:val="26"/>
          <w:szCs w:val="26"/>
        </w:rPr>
      </w:pPr>
      <w:r w:rsidRPr="009F18B2">
        <w:rPr>
          <w:rFonts w:eastAsia="Calibri"/>
          <w:sz w:val="26"/>
          <w:szCs w:val="26"/>
        </w:rPr>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9F18B2" w:rsidRDefault="009F18B2" w:rsidP="009F18B2">
      <w:pPr>
        <w:jc w:val="both"/>
        <w:rPr>
          <w:rFonts w:eastAsia="Calibri"/>
          <w:sz w:val="26"/>
          <w:szCs w:val="26"/>
        </w:rPr>
      </w:pPr>
      <w:r w:rsidRPr="009F18B2">
        <w:rPr>
          <w:rFonts w:eastAsia="Calibri"/>
          <w:sz w:val="26"/>
          <w:szCs w:val="26"/>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60156" w:rsidRPr="00774C3D" w:rsidRDefault="00460156" w:rsidP="00460156">
      <w:pPr>
        <w:spacing w:after="160" w:line="259" w:lineRule="auto"/>
        <w:rPr>
          <w:rFonts w:eastAsia="Arial"/>
          <w:b/>
          <w:bCs/>
          <w:sz w:val="26"/>
          <w:szCs w:val="26"/>
        </w:rPr>
      </w:pPr>
      <w:r w:rsidRPr="00774C3D">
        <w:rPr>
          <w:rFonts w:eastAsia="Arial"/>
          <w:b/>
          <w:bCs/>
          <w:sz w:val="26"/>
          <w:szCs w:val="26"/>
        </w:rPr>
        <w:br w:type="page"/>
      </w:r>
    </w:p>
    <w:p w:rsidR="00005230" w:rsidRPr="00774C3D" w:rsidRDefault="00005230" w:rsidP="00777199">
      <w:pPr>
        <w:pStyle w:val="a6"/>
      </w:pPr>
      <w:bookmarkStart w:id="24" w:name="_Toc489960137"/>
      <w:r w:rsidRPr="00774C3D">
        <w:lastRenderedPageBreak/>
        <w:t xml:space="preserve">Статья </w:t>
      </w:r>
      <w:r w:rsidR="00783226" w:rsidRPr="00774C3D">
        <w:t>11</w:t>
      </w:r>
      <w:r w:rsidRPr="00774C3D">
        <w:t>. Градостроительные регламенты. Общественно-деловые зоны</w:t>
      </w:r>
      <w:bookmarkEnd w:id="24"/>
    </w:p>
    <w:p w:rsidR="00005230" w:rsidRPr="00774C3D" w:rsidRDefault="00005230" w:rsidP="00005230"/>
    <w:p w:rsidR="00005230" w:rsidRPr="00774C3D" w:rsidRDefault="00005230" w:rsidP="00005230">
      <w:pPr>
        <w:ind w:firstLine="851"/>
        <w:jc w:val="both"/>
        <w:rPr>
          <w:sz w:val="26"/>
          <w:szCs w:val="26"/>
        </w:rPr>
      </w:pPr>
      <w:r w:rsidRPr="00774C3D">
        <w:rPr>
          <w:sz w:val="26"/>
          <w:szCs w:val="26"/>
        </w:rPr>
        <w:t>1. Общественно-деловые зоны предназначены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культовых зданий, гостиниц, стоянок автомобильного транспорта и иных типов зданий, строений и сооружений массового посещения, объектов инженерной и транспортной инфраструктуры, обеспечивающих функционирование этих зон.</w:t>
      </w:r>
    </w:p>
    <w:p w:rsidR="00005230" w:rsidRPr="00774C3D" w:rsidRDefault="00005230" w:rsidP="00005230">
      <w:pPr>
        <w:ind w:firstLine="851"/>
        <w:rPr>
          <w:sz w:val="26"/>
          <w:szCs w:val="26"/>
        </w:rPr>
      </w:pPr>
    </w:p>
    <w:p w:rsidR="00777199" w:rsidRPr="00774C3D" w:rsidRDefault="00777199">
      <w:pPr>
        <w:spacing w:after="160" w:line="259" w:lineRule="auto"/>
        <w:rPr>
          <w:rFonts w:eastAsiaTheme="majorEastAsia"/>
          <w:color w:val="1F3763" w:themeColor="accent1" w:themeShade="7F"/>
          <w:sz w:val="26"/>
          <w:szCs w:val="26"/>
        </w:rPr>
      </w:pPr>
      <w:r w:rsidRPr="00774C3D">
        <w:rPr>
          <w:sz w:val="26"/>
          <w:szCs w:val="26"/>
        </w:rPr>
        <w:br w:type="page"/>
      </w:r>
    </w:p>
    <w:p w:rsidR="00005230" w:rsidRPr="00774C3D" w:rsidRDefault="00005230" w:rsidP="00777199">
      <w:pPr>
        <w:pStyle w:val="a6"/>
      </w:pPr>
      <w:bookmarkStart w:id="25" w:name="_Toc489960138"/>
      <w:r w:rsidRPr="00774C3D">
        <w:lastRenderedPageBreak/>
        <w:t xml:space="preserve">Статья </w:t>
      </w:r>
      <w:r w:rsidR="00783226" w:rsidRPr="00774C3D">
        <w:t>12</w:t>
      </w:r>
      <w:r w:rsidRPr="00774C3D">
        <w:t>. ОД. Зоны делового, общественного и коммерческого назначения  (существующие)</w:t>
      </w:r>
      <w:bookmarkEnd w:id="25"/>
    </w:p>
    <w:p w:rsidR="00005230" w:rsidRPr="00774C3D" w:rsidRDefault="00005230" w:rsidP="00005230"/>
    <w:p w:rsidR="00777199" w:rsidRPr="00774C3D" w:rsidRDefault="00777199" w:rsidP="00777199">
      <w:pPr>
        <w:spacing w:line="230" w:lineRule="auto"/>
        <w:ind w:right="40" w:firstLine="851"/>
        <w:jc w:val="both"/>
        <w:rPr>
          <w:rFonts w:eastAsia="Times New Roman"/>
          <w:sz w:val="26"/>
          <w:szCs w:val="26"/>
        </w:rPr>
      </w:pPr>
      <w:r w:rsidRPr="00774C3D">
        <w:rPr>
          <w:rFonts w:eastAsia="Times New Roman"/>
          <w:sz w:val="26"/>
          <w:szCs w:val="26"/>
        </w:rPr>
        <w:t>Виды разрешенного использования земельных участков и ОКС приведены как в нижеследующей Таблице, так и в статье 4 данных Правил:</w:t>
      </w:r>
    </w:p>
    <w:p w:rsidR="00777199" w:rsidRPr="00774C3D" w:rsidRDefault="00777199" w:rsidP="00777199">
      <w:pPr>
        <w:ind w:right="20" w:firstLine="567"/>
        <w:jc w:val="center"/>
        <w:rPr>
          <w:rFonts w:eastAsia="Times New Roman"/>
          <w:b/>
          <w:bCs/>
          <w:sz w:val="26"/>
          <w:szCs w:val="26"/>
        </w:rPr>
      </w:pPr>
    </w:p>
    <w:p w:rsidR="007C7BD9" w:rsidRPr="00774C3D" w:rsidRDefault="007C7BD9" w:rsidP="007C7BD9">
      <w:pPr>
        <w:ind w:right="20" w:firstLine="567"/>
        <w:jc w:val="center"/>
        <w:rPr>
          <w:rFonts w:eastAsia="Times New Roman"/>
          <w:b/>
          <w:bCs/>
          <w:sz w:val="26"/>
          <w:szCs w:val="26"/>
        </w:rPr>
      </w:pPr>
      <w:r w:rsidRPr="00774C3D">
        <w:rPr>
          <w:rFonts w:eastAsia="Times New Roman"/>
          <w:b/>
          <w:bCs/>
          <w:sz w:val="26"/>
          <w:szCs w:val="26"/>
        </w:rPr>
        <w:t>Виды разрешенного использования земельных участков и ОКС</w:t>
      </w:r>
    </w:p>
    <w:p w:rsidR="007C7BD9" w:rsidRPr="00774C3D" w:rsidRDefault="007C7BD9" w:rsidP="007C7BD9">
      <w:pPr>
        <w:jc w:val="both"/>
        <w:rPr>
          <w:sz w:val="26"/>
          <w:szCs w:val="26"/>
        </w:rPr>
      </w:pPr>
    </w:p>
    <w:tbl>
      <w:tblPr>
        <w:tblStyle w:val="a4"/>
        <w:tblW w:w="0" w:type="auto"/>
        <w:tblLook w:val="04A0" w:firstRow="1" w:lastRow="0" w:firstColumn="1" w:lastColumn="0" w:noHBand="0" w:noVBand="1"/>
      </w:tblPr>
      <w:tblGrid>
        <w:gridCol w:w="3823"/>
        <w:gridCol w:w="3011"/>
        <w:gridCol w:w="3133"/>
      </w:tblGrid>
      <w:tr w:rsidR="007C7BD9" w:rsidRPr="00774C3D" w:rsidTr="00A60938">
        <w:tc>
          <w:tcPr>
            <w:tcW w:w="9967" w:type="dxa"/>
            <w:gridSpan w:val="3"/>
            <w:vAlign w:val="center"/>
          </w:tcPr>
          <w:p w:rsidR="007C7BD9" w:rsidRPr="00774C3D" w:rsidRDefault="007C7BD9" w:rsidP="00A60938">
            <w:pPr>
              <w:jc w:val="center"/>
              <w:rPr>
                <w:rFonts w:eastAsia="Arial"/>
                <w:b/>
                <w:bCs/>
                <w:sz w:val="24"/>
                <w:szCs w:val="24"/>
              </w:rPr>
            </w:pPr>
            <w:r w:rsidRPr="00774C3D">
              <w:rPr>
                <w:rFonts w:eastAsia="Arial"/>
                <w:b/>
                <w:bCs/>
                <w:sz w:val="24"/>
              </w:rPr>
              <w:t>Од</w:t>
            </w:r>
            <w:r w:rsidRPr="00774C3D">
              <w:rPr>
                <w:rFonts w:eastAsia="Helvetica"/>
                <w:b/>
                <w:bCs/>
                <w:sz w:val="24"/>
              </w:rPr>
              <w:t>.</w:t>
            </w:r>
            <w:r w:rsidRPr="00774C3D">
              <w:rPr>
                <w:rFonts w:eastAsia="Arial"/>
                <w:b/>
                <w:bCs/>
                <w:sz w:val="24"/>
              </w:rPr>
              <w:t xml:space="preserve"> Зоны делового</w:t>
            </w:r>
            <w:r w:rsidRPr="00774C3D">
              <w:rPr>
                <w:rFonts w:eastAsia="Helvetica"/>
                <w:b/>
                <w:bCs/>
                <w:sz w:val="24"/>
              </w:rPr>
              <w:t>,</w:t>
            </w:r>
            <w:r w:rsidRPr="00774C3D">
              <w:rPr>
                <w:rFonts w:eastAsia="Arial"/>
                <w:b/>
                <w:bCs/>
                <w:sz w:val="24"/>
              </w:rPr>
              <w:t xml:space="preserve"> общественного и коммерческого назначения </w:t>
            </w:r>
            <w:r w:rsidRPr="00774C3D">
              <w:rPr>
                <w:rFonts w:eastAsia="Helvetica"/>
                <w:b/>
                <w:bCs/>
                <w:sz w:val="24"/>
              </w:rPr>
              <w:t>(</w:t>
            </w:r>
            <w:r w:rsidRPr="00774C3D">
              <w:rPr>
                <w:rFonts w:eastAsia="Arial"/>
                <w:b/>
                <w:bCs/>
                <w:sz w:val="24"/>
              </w:rPr>
              <w:t>существующие</w:t>
            </w:r>
            <w:r w:rsidRPr="00774C3D">
              <w:rPr>
                <w:rFonts w:eastAsia="Helvetica"/>
                <w:b/>
                <w:bCs/>
                <w:sz w:val="24"/>
              </w:rPr>
              <w:t>)</w:t>
            </w:r>
          </w:p>
        </w:tc>
      </w:tr>
      <w:tr w:rsidR="007C7BD9" w:rsidRPr="00774C3D" w:rsidTr="00A60938">
        <w:tc>
          <w:tcPr>
            <w:tcW w:w="3823" w:type="dxa"/>
            <w:vAlign w:val="center"/>
          </w:tcPr>
          <w:p w:rsidR="007C7BD9" w:rsidRPr="00774C3D" w:rsidRDefault="007C7BD9" w:rsidP="00A60938">
            <w:pPr>
              <w:jc w:val="center"/>
              <w:rPr>
                <w:rFonts w:eastAsia="Arial"/>
                <w:b/>
                <w:bCs/>
                <w:sz w:val="24"/>
                <w:szCs w:val="24"/>
              </w:rPr>
            </w:pPr>
            <w:r w:rsidRPr="00774C3D">
              <w:rPr>
                <w:rFonts w:eastAsia="Arial"/>
                <w:b/>
                <w:bCs/>
                <w:sz w:val="24"/>
                <w:szCs w:val="24"/>
              </w:rPr>
              <w:t>Основные виды разрешенного использования</w:t>
            </w:r>
          </w:p>
        </w:tc>
        <w:tc>
          <w:tcPr>
            <w:tcW w:w="3011" w:type="dxa"/>
            <w:vAlign w:val="center"/>
          </w:tcPr>
          <w:p w:rsidR="007C7BD9" w:rsidRPr="00774C3D" w:rsidRDefault="007C7BD9" w:rsidP="00A60938">
            <w:pPr>
              <w:jc w:val="center"/>
              <w:rPr>
                <w:rFonts w:eastAsia="Arial"/>
                <w:b/>
                <w:bCs/>
                <w:sz w:val="24"/>
                <w:szCs w:val="24"/>
              </w:rPr>
            </w:pPr>
            <w:r w:rsidRPr="00774C3D">
              <w:rPr>
                <w:rFonts w:eastAsia="Arial"/>
                <w:b/>
                <w:bCs/>
                <w:sz w:val="24"/>
                <w:szCs w:val="24"/>
              </w:rPr>
              <w:t>Условно разрешенные виды использования</w:t>
            </w:r>
          </w:p>
        </w:tc>
        <w:tc>
          <w:tcPr>
            <w:tcW w:w="3133" w:type="dxa"/>
            <w:vAlign w:val="center"/>
          </w:tcPr>
          <w:p w:rsidR="007C7BD9" w:rsidRPr="00774C3D" w:rsidRDefault="007C7BD9" w:rsidP="00A60938">
            <w:pPr>
              <w:jc w:val="center"/>
              <w:rPr>
                <w:rFonts w:eastAsia="Arial"/>
                <w:b/>
                <w:bCs/>
                <w:sz w:val="24"/>
                <w:szCs w:val="24"/>
              </w:rPr>
            </w:pPr>
            <w:r w:rsidRPr="00774C3D">
              <w:rPr>
                <w:rFonts w:eastAsia="Arial"/>
                <w:b/>
                <w:bCs/>
                <w:sz w:val="24"/>
                <w:szCs w:val="24"/>
              </w:rPr>
              <w:t>Вспомогательные виды использования</w:t>
            </w:r>
          </w:p>
        </w:tc>
      </w:tr>
      <w:tr w:rsidR="007C7BD9" w:rsidRPr="00774C3D" w:rsidTr="00A60938">
        <w:tc>
          <w:tcPr>
            <w:tcW w:w="3823" w:type="dxa"/>
            <w:vAlign w:val="center"/>
          </w:tcPr>
          <w:p w:rsidR="007C7BD9" w:rsidRPr="00774C3D" w:rsidRDefault="007C7BD9" w:rsidP="00A60938">
            <w:pPr>
              <w:jc w:val="center"/>
              <w:rPr>
                <w:sz w:val="24"/>
                <w:szCs w:val="24"/>
              </w:rPr>
            </w:pPr>
            <w:r w:rsidRPr="00774C3D">
              <w:rPr>
                <w:sz w:val="24"/>
                <w:szCs w:val="24"/>
              </w:rPr>
              <w:t>3.4.1. Амбулаторно-поликлиническое обслуживание</w:t>
            </w:r>
          </w:p>
        </w:tc>
        <w:tc>
          <w:tcPr>
            <w:tcW w:w="3011" w:type="dxa"/>
            <w:vAlign w:val="center"/>
          </w:tcPr>
          <w:p w:rsidR="007C7BD9" w:rsidRPr="00774C3D" w:rsidRDefault="007C7BD9" w:rsidP="00A60938">
            <w:pPr>
              <w:jc w:val="center"/>
              <w:rPr>
                <w:rFonts w:eastAsia="Arial"/>
                <w:b/>
                <w:bCs/>
                <w:sz w:val="24"/>
                <w:szCs w:val="24"/>
              </w:rPr>
            </w:pPr>
            <w:r w:rsidRPr="00774C3D">
              <w:rPr>
                <w:rFonts w:eastAsia="Arial"/>
                <w:b/>
                <w:bCs/>
                <w:sz w:val="24"/>
                <w:szCs w:val="24"/>
              </w:rPr>
              <w:t>-</w:t>
            </w:r>
          </w:p>
        </w:tc>
        <w:tc>
          <w:tcPr>
            <w:tcW w:w="3133" w:type="dxa"/>
            <w:vMerge w:val="restart"/>
            <w:vAlign w:val="center"/>
          </w:tcPr>
          <w:p w:rsidR="007C7BD9" w:rsidRPr="00774C3D" w:rsidRDefault="007C7BD9" w:rsidP="00A60938">
            <w:pPr>
              <w:jc w:val="center"/>
              <w:rPr>
                <w:sz w:val="24"/>
                <w:szCs w:val="24"/>
              </w:rPr>
            </w:pPr>
            <w:r w:rsidRPr="00774C3D">
              <w:rPr>
                <w:sz w:val="24"/>
                <w:szCs w:val="24"/>
              </w:rPr>
              <w:t>- зелёные насаждения</w:t>
            </w:r>
          </w:p>
          <w:p w:rsidR="007C7BD9" w:rsidRPr="00774C3D" w:rsidRDefault="007C7BD9" w:rsidP="00A60938">
            <w:pPr>
              <w:jc w:val="center"/>
              <w:rPr>
                <w:sz w:val="24"/>
                <w:szCs w:val="24"/>
              </w:rPr>
            </w:pPr>
            <w:r w:rsidRPr="00774C3D">
              <w:rPr>
                <w:sz w:val="24"/>
                <w:szCs w:val="24"/>
              </w:rPr>
              <w:t>(парки, скверы, бульвары);</w:t>
            </w:r>
          </w:p>
          <w:p w:rsidR="007C7BD9" w:rsidRPr="00774C3D" w:rsidRDefault="007C7BD9" w:rsidP="00A60938">
            <w:pPr>
              <w:jc w:val="center"/>
              <w:rPr>
                <w:sz w:val="24"/>
                <w:szCs w:val="24"/>
              </w:rPr>
            </w:pPr>
            <w:r w:rsidRPr="00774C3D">
              <w:rPr>
                <w:sz w:val="24"/>
                <w:szCs w:val="24"/>
              </w:rPr>
              <w:t>- малые архитектурные формы;</w:t>
            </w:r>
          </w:p>
          <w:p w:rsidR="007C7BD9" w:rsidRPr="00774C3D" w:rsidRDefault="007C7BD9" w:rsidP="00A60938">
            <w:pPr>
              <w:jc w:val="center"/>
              <w:rPr>
                <w:sz w:val="24"/>
                <w:szCs w:val="24"/>
              </w:rPr>
            </w:pPr>
            <w:r w:rsidRPr="00774C3D">
              <w:rPr>
                <w:sz w:val="24"/>
                <w:szCs w:val="24"/>
              </w:rPr>
              <w:t>- открытые детские,</w:t>
            </w:r>
            <w:r w:rsidRPr="00774C3D">
              <w:t xml:space="preserve"> </w:t>
            </w:r>
            <w:r w:rsidRPr="00774C3D">
              <w:rPr>
                <w:sz w:val="24"/>
                <w:szCs w:val="24"/>
              </w:rPr>
              <w:t>спортивные площадки;</w:t>
            </w:r>
          </w:p>
          <w:p w:rsidR="007C7BD9" w:rsidRPr="00774C3D" w:rsidRDefault="007C7BD9" w:rsidP="00A60938">
            <w:pPr>
              <w:jc w:val="center"/>
              <w:rPr>
                <w:sz w:val="24"/>
                <w:szCs w:val="24"/>
              </w:rPr>
            </w:pPr>
            <w:r w:rsidRPr="00774C3D">
              <w:rPr>
                <w:sz w:val="24"/>
                <w:szCs w:val="24"/>
              </w:rPr>
              <w:t>- площадки для отдыха;</w:t>
            </w:r>
          </w:p>
          <w:p w:rsidR="007C7BD9" w:rsidRPr="00774C3D" w:rsidRDefault="007C7BD9" w:rsidP="00A60938">
            <w:pPr>
              <w:jc w:val="center"/>
              <w:rPr>
                <w:sz w:val="24"/>
                <w:szCs w:val="24"/>
              </w:rPr>
            </w:pPr>
            <w:r w:rsidRPr="00774C3D">
              <w:rPr>
                <w:sz w:val="24"/>
                <w:szCs w:val="24"/>
              </w:rPr>
              <w:t>- паркинги;</w:t>
            </w:r>
          </w:p>
          <w:p w:rsidR="007C7BD9" w:rsidRPr="00774C3D" w:rsidRDefault="007C7BD9" w:rsidP="00A60938">
            <w:pPr>
              <w:jc w:val="center"/>
              <w:rPr>
                <w:sz w:val="24"/>
                <w:szCs w:val="24"/>
              </w:rPr>
            </w:pPr>
            <w:r w:rsidRPr="00774C3D">
              <w:rPr>
                <w:sz w:val="24"/>
                <w:szCs w:val="24"/>
              </w:rPr>
              <w:t>- наземные открытые стоянки автотранспорта;</w:t>
            </w:r>
          </w:p>
          <w:p w:rsidR="007C7BD9" w:rsidRPr="00774C3D" w:rsidRDefault="007C7BD9" w:rsidP="00A60938">
            <w:pPr>
              <w:jc w:val="center"/>
              <w:rPr>
                <w:rFonts w:eastAsia="Arial"/>
                <w:b/>
                <w:bCs/>
                <w:sz w:val="24"/>
                <w:szCs w:val="24"/>
              </w:rPr>
            </w:pPr>
            <w:r w:rsidRPr="00774C3D">
              <w:rPr>
                <w:sz w:val="24"/>
                <w:szCs w:val="24"/>
              </w:rPr>
              <w:t>- объекты транспортной и инженерной инфраструктуры.</w:t>
            </w:r>
          </w:p>
        </w:tc>
      </w:tr>
      <w:tr w:rsidR="007C7BD9" w:rsidRPr="00774C3D" w:rsidTr="00A60938">
        <w:tc>
          <w:tcPr>
            <w:tcW w:w="3823" w:type="dxa"/>
            <w:vAlign w:val="center"/>
          </w:tcPr>
          <w:p w:rsidR="007C7BD9" w:rsidRPr="00774C3D" w:rsidRDefault="007C7BD9" w:rsidP="00A60938">
            <w:pPr>
              <w:jc w:val="center"/>
              <w:rPr>
                <w:sz w:val="24"/>
                <w:szCs w:val="24"/>
              </w:rPr>
            </w:pPr>
            <w:r w:rsidRPr="00774C3D">
              <w:rPr>
                <w:sz w:val="24"/>
                <w:szCs w:val="24"/>
              </w:rPr>
              <w:t>3.5.1. Дошкольное, начальное и среднее общее образование</w:t>
            </w:r>
          </w:p>
        </w:tc>
        <w:tc>
          <w:tcPr>
            <w:tcW w:w="3011" w:type="dxa"/>
            <w:vAlign w:val="center"/>
          </w:tcPr>
          <w:p w:rsidR="007C7BD9" w:rsidRPr="00774C3D" w:rsidRDefault="007C7BD9" w:rsidP="00A60938">
            <w:pPr>
              <w:jc w:val="center"/>
              <w:rPr>
                <w:rFonts w:eastAsia="Arial"/>
                <w:b/>
                <w:bCs/>
                <w:sz w:val="24"/>
                <w:szCs w:val="24"/>
              </w:rPr>
            </w:pPr>
            <w:r w:rsidRPr="00774C3D">
              <w:rPr>
                <w:rFonts w:eastAsia="Arial"/>
                <w:b/>
                <w:bCs/>
                <w:sz w:val="24"/>
                <w:szCs w:val="24"/>
              </w:rPr>
              <w:t>-</w:t>
            </w:r>
          </w:p>
        </w:tc>
        <w:tc>
          <w:tcPr>
            <w:tcW w:w="3133" w:type="dxa"/>
            <w:vMerge/>
            <w:vAlign w:val="center"/>
          </w:tcPr>
          <w:p w:rsidR="007C7BD9" w:rsidRPr="00774C3D" w:rsidRDefault="007C7BD9" w:rsidP="00A60938">
            <w:pPr>
              <w:jc w:val="center"/>
              <w:rPr>
                <w:rFonts w:eastAsia="Arial"/>
                <w:b/>
                <w:bCs/>
                <w:sz w:val="24"/>
                <w:szCs w:val="24"/>
              </w:rPr>
            </w:pPr>
          </w:p>
        </w:tc>
      </w:tr>
      <w:tr w:rsidR="007C7BD9" w:rsidRPr="00774C3D" w:rsidTr="00A60938">
        <w:tc>
          <w:tcPr>
            <w:tcW w:w="3823" w:type="dxa"/>
            <w:vAlign w:val="center"/>
          </w:tcPr>
          <w:p w:rsidR="007C7BD9" w:rsidRPr="00774C3D" w:rsidRDefault="007C7BD9" w:rsidP="00A60938">
            <w:pPr>
              <w:jc w:val="center"/>
              <w:rPr>
                <w:sz w:val="24"/>
                <w:szCs w:val="24"/>
              </w:rPr>
            </w:pPr>
            <w:r w:rsidRPr="00774C3D">
              <w:rPr>
                <w:sz w:val="24"/>
                <w:szCs w:val="24"/>
              </w:rPr>
              <w:t>3.6. Культурное развитие</w:t>
            </w:r>
          </w:p>
        </w:tc>
        <w:tc>
          <w:tcPr>
            <w:tcW w:w="3011" w:type="dxa"/>
            <w:vAlign w:val="center"/>
          </w:tcPr>
          <w:p w:rsidR="007C7BD9" w:rsidRPr="00774C3D" w:rsidRDefault="007C7BD9" w:rsidP="00A60938">
            <w:pPr>
              <w:jc w:val="center"/>
              <w:rPr>
                <w:rFonts w:eastAsia="Arial"/>
                <w:b/>
                <w:bCs/>
                <w:sz w:val="24"/>
                <w:szCs w:val="24"/>
              </w:rPr>
            </w:pPr>
            <w:r w:rsidRPr="00774C3D">
              <w:rPr>
                <w:rFonts w:eastAsia="Arial"/>
                <w:b/>
                <w:bCs/>
                <w:sz w:val="24"/>
                <w:szCs w:val="24"/>
              </w:rPr>
              <w:t>-</w:t>
            </w:r>
          </w:p>
        </w:tc>
        <w:tc>
          <w:tcPr>
            <w:tcW w:w="3133" w:type="dxa"/>
            <w:vMerge/>
            <w:vAlign w:val="center"/>
          </w:tcPr>
          <w:p w:rsidR="007C7BD9" w:rsidRPr="00774C3D" w:rsidRDefault="007C7BD9" w:rsidP="00A60938">
            <w:pPr>
              <w:jc w:val="center"/>
              <w:rPr>
                <w:rFonts w:eastAsia="Arial"/>
                <w:b/>
                <w:bCs/>
                <w:sz w:val="24"/>
                <w:szCs w:val="24"/>
              </w:rPr>
            </w:pPr>
          </w:p>
        </w:tc>
      </w:tr>
      <w:tr w:rsidR="007C7BD9" w:rsidRPr="00774C3D" w:rsidTr="00A60938">
        <w:tc>
          <w:tcPr>
            <w:tcW w:w="3823" w:type="dxa"/>
            <w:vAlign w:val="center"/>
          </w:tcPr>
          <w:p w:rsidR="007C7BD9" w:rsidRPr="00774C3D" w:rsidRDefault="007C7BD9" w:rsidP="00A60938">
            <w:pPr>
              <w:jc w:val="center"/>
              <w:rPr>
                <w:sz w:val="24"/>
                <w:szCs w:val="24"/>
              </w:rPr>
            </w:pPr>
            <w:r w:rsidRPr="00774C3D">
              <w:rPr>
                <w:sz w:val="24"/>
                <w:szCs w:val="24"/>
              </w:rPr>
              <w:t>-</w:t>
            </w:r>
          </w:p>
        </w:tc>
        <w:tc>
          <w:tcPr>
            <w:tcW w:w="3011" w:type="dxa"/>
            <w:vAlign w:val="center"/>
          </w:tcPr>
          <w:p w:rsidR="007C7BD9" w:rsidRPr="00774C3D" w:rsidRDefault="007C7BD9" w:rsidP="00A60938">
            <w:pPr>
              <w:jc w:val="center"/>
              <w:rPr>
                <w:rFonts w:eastAsia="Arial"/>
                <w:bCs/>
                <w:sz w:val="24"/>
                <w:szCs w:val="24"/>
              </w:rPr>
            </w:pPr>
            <w:r w:rsidRPr="00774C3D">
              <w:rPr>
                <w:rFonts w:eastAsia="Arial"/>
                <w:bCs/>
                <w:sz w:val="24"/>
                <w:szCs w:val="24"/>
              </w:rPr>
              <w:t>3.7. Религиозное использование</w:t>
            </w:r>
          </w:p>
        </w:tc>
        <w:tc>
          <w:tcPr>
            <w:tcW w:w="3133" w:type="dxa"/>
            <w:vMerge/>
            <w:vAlign w:val="center"/>
          </w:tcPr>
          <w:p w:rsidR="007C7BD9" w:rsidRPr="00774C3D" w:rsidRDefault="007C7BD9" w:rsidP="00A60938">
            <w:pPr>
              <w:jc w:val="center"/>
              <w:rPr>
                <w:rFonts w:eastAsia="Arial"/>
                <w:b/>
                <w:bCs/>
                <w:sz w:val="24"/>
                <w:szCs w:val="24"/>
              </w:rPr>
            </w:pPr>
          </w:p>
        </w:tc>
      </w:tr>
      <w:tr w:rsidR="007C7BD9" w:rsidRPr="00774C3D" w:rsidTr="00A60938">
        <w:trPr>
          <w:trHeight w:val="810"/>
        </w:trPr>
        <w:tc>
          <w:tcPr>
            <w:tcW w:w="3823" w:type="dxa"/>
            <w:vAlign w:val="center"/>
          </w:tcPr>
          <w:p w:rsidR="007C7BD9" w:rsidRPr="00774C3D" w:rsidRDefault="007C7BD9" w:rsidP="00A60938">
            <w:pPr>
              <w:jc w:val="center"/>
              <w:rPr>
                <w:sz w:val="24"/>
                <w:szCs w:val="24"/>
              </w:rPr>
            </w:pPr>
            <w:r w:rsidRPr="00774C3D">
              <w:rPr>
                <w:sz w:val="24"/>
                <w:szCs w:val="24"/>
              </w:rPr>
              <w:t>3.8. Общественное управление</w:t>
            </w:r>
          </w:p>
        </w:tc>
        <w:tc>
          <w:tcPr>
            <w:tcW w:w="3011" w:type="dxa"/>
            <w:vAlign w:val="center"/>
          </w:tcPr>
          <w:p w:rsidR="007C7BD9" w:rsidRPr="00774C3D" w:rsidRDefault="007C7BD9" w:rsidP="00A60938">
            <w:pPr>
              <w:jc w:val="center"/>
              <w:rPr>
                <w:sz w:val="24"/>
                <w:szCs w:val="24"/>
              </w:rPr>
            </w:pPr>
            <w:r w:rsidRPr="00774C3D">
              <w:rPr>
                <w:sz w:val="24"/>
                <w:szCs w:val="24"/>
              </w:rPr>
              <w:t>-</w:t>
            </w:r>
          </w:p>
        </w:tc>
        <w:tc>
          <w:tcPr>
            <w:tcW w:w="3133" w:type="dxa"/>
            <w:vMerge/>
            <w:vAlign w:val="center"/>
          </w:tcPr>
          <w:p w:rsidR="007C7BD9" w:rsidRPr="00774C3D" w:rsidRDefault="007C7BD9" w:rsidP="00A60938">
            <w:pPr>
              <w:jc w:val="center"/>
              <w:rPr>
                <w:sz w:val="24"/>
                <w:szCs w:val="24"/>
              </w:rPr>
            </w:pPr>
          </w:p>
        </w:tc>
      </w:tr>
      <w:tr w:rsidR="007C7BD9" w:rsidRPr="00774C3D" w:rsidTr="00A60938">
        <w:trPr>
          <w:trHeight w:val="962"/>
        </w:trPr>
        <w:tc>
          <w:tcPr>
            <w:tcW w:w="3823" w:type="dxa"/>
            <w:vAlign w:val="center"/>
          </w:tcPr>
          <w:p w:rsidR="007C7BD9" w:rsidRPr="00774C3D" w:rsidRDefault="007C7BD9" w:rsidP="00A60938">
            <w:pPr>
              <w:jc w:val="center"/>
              <w:rPr>
                <w:sz w:val="24"/>
                <w:szCs w:val="24"/>
              </w:rPr>
            </w:pPr>
            <w:r w:rsidRPr="00774C3D">
              <w:rPr>
                <w:sz w:val="24"/>
                <w:szCs w:val="24"/>
              </w:rPr>
              <w:t>4.1. Деловое управление</w:t>
            </w:r>
          </w:p>
        </w:tc>
        <w:tc>
          <w:tcPr>
            <w:tcW w:w="3011" w:type="dxa"/>
            <w:vAlign w:val="center"/>
          </w:tcPr>
          <w:p w:rsidR="007C7BD9" w:rsidRPr="00774C3D" w:rsidRDefault="007C7BD9" w:rsidP="00A60938">
            <w:pPr>
              <w:jc w:val="center"/>
              <w:rPr>
                <w:sz w:val="24"/>
                <w:szCs w:val="24"/>
              </w:rPr>
            </w:pPr>
            <w:r w:rsidRPr="00774C3D">
              <w:rPr>
                <w:sz w:val="24"/>
                <w:szCs w:val="24"/>
              </w:rPr>
              <w:t>-</w:t>
            </w:r>
          </w:p>
        </w:tc>
        <w:tc>
          <w:tcPr>
            <w:tcW w:w="3133" w:type="dxa"/>
            <w:vMerge/>
            <w:vAlign w:val="center"/>
          </w:tcPr>
          <w:p w:rsidR="007C7BD9" w:rsidRPr="00774C3D" w:rsidRDefault="007C7BD9" w:rsidP="00A60938">
            <w:pPr>
              <w:jc w:val="center"/>
              <w:rPr>
                <w:sz w:val="24"/>
                <w:szCs w:val="24"/>
              </w:rPr>
            </w:pPr>
          </w:p>
        </w:tc>
      </w:tr>
      <w:tr w:rsidR="007C7BD9" w:rsidRPr="00774C3D" w:rsidTr="00A60938">
        <w:trPr>
          <w:trHeight w:val="962"/>
        </w:trPr>
        <w:tc>
          <w:tcPr>
            <w:tcW w:w="3823" w:type="dxa"/>
            <w:vAlign w:val="center"/>
          </w:tcPr>
          <w:p w:rsidR="007C7BD9" w:rsidRPr="00774C3D" w:rsidRDefault="007C7BD9" w:rsidP="00A60938">
            <w:pPr>
              <w:jc w:val="center"/>
              <w:rPr>
                <w:sz w:val="24"/>
                <w:szCs w:val="24"/>
              </w:rPr>
            </w:pPr>
            <w:r w:rsidRPr="00774C3D">
              <w:rPr>
                <w:sz w:val="24"/>
                <w:szCs w:val="24"/>
              </w:rPr>
              <w:t>4.2. Объекты торговли</w:t>
            </w:r>
          </w:p>
          <w:p w:rsidR="007C7BD9" w:rsidRPr="00774C3D" w:rsidRDefault="007C7BD9" w:rsidP="00A60938">
            <w:pPr>
              <w:jc w:val="center"/>
              <w:rPr>
                <w:sz w:val="24"/>
                <w:szCs w:val="24"/>
              </w:rPr>
            </w:pPr>
            <w:r w:rsidRPr="00774C3D">
              <w:rPr>
                <w:sz w:val="24"/>
                <w:szCs w:val="24"/>
              </w:rPr>
              <w:t>(коды 4.5. – 4.9.)</w:t>
            </w:r>
          </w:p>
        </w:tc>
        <w:tc>
          <w:tcPr>
            <w:tcW w:w="3011" w:type="dxa"/>
            <w:vAlign w:val="center"/>
          </w:tcPr>
          <w:p w:rsidR="007C7BD9" w:rsidRPr="00774C3D" w:rsidRDefault="007C7BD9" w:rsidP="00A60938">
            <w:pPr>
              <w:jc w:val="center"/>
              <w:rPr>
                <w:sz w:val="24"/>
                <w:szCs w:val="24"/>
              </w:rPr>
            </w:pPr>
            <w:r w:rsidRPr="00774C3D">
              <w:rPr>
                <w:sz w:val="24"/>
                <w:szCs w:val="24"/>
              </w:rPr>
              <w:t>-</w:t>
            </w:r>
          </w:p>
        </w:tc>
        <w:tc>
          <w:tcPr>
            <w:tcW w:w="3133" w:type="dxa"/>
            <w:vMerge/>
            <w:vAlign w:val="center"/>
          </w:tcPr>
          <w:p w:rsidR="007C7BD9" w:rsidRPr="00774C3D" w:rsidRDefault="007C7BD9" w:rsidP="00A60938">
            <w:pPr>
              <w:jc w:val="center"/>
              <w:rPr>
                <w:sz w:val="24"/>
                <w:szCs w:val="24"/>
              </w:rPr>
            </w:pPr>
          </w:p>
        </w:tc>
      </w:tr>
      <w:tr w:rsidR="007C7BD9" w:rsidRPr="00774C3D" w:rsidTr="00A60938">
        <w:trPr>
          <w:trHeight w:val="693"/>
        </w:trPr>
        <w:tc>
          <w:tcPr>
            <w:tcW w:w="3823" w:type="dxa"/>
            <w:vAlign w:val="center"/>
          </w:tcPr>
          <w:p w:rsidR="007C7BD9" w:rsidRPr="00774C3D" w:rsidRDefault="007C7BD9" w:rsidP="00A60938">
            <w:pPr>
              <w:jc w:val="center"/>
              <w:rPr>
                <w:sz w:val="24"/>
                <w:szCs w:val="24"/>
              </w:rPr>
            </w:pPr>
            <w:r w:rsidRPr="00774C3D">
              <w:rPr>
                <w:sz w:val="24"/>
                <w:szCs w:val="24"/>
              </w:rPr>
              <w:t>5.1. Спорт</w:t>
            </w:r>
          </w:p>
        </w:tc>
        <w:tc>
          <w:tcPr>
            <w:tcW w:w="3011" w:type="dxa"/>
            <w:vAlign w:val="center"/>
          </w:tcPr>
          <w:p w:rsidR="007C7BD9" w:rsidRPr="00774C3D" w:rsidRDefault="007C7BD9" w:rsidP="00A60938">
            <w:pPr>
              <w:jc w:val="center"/>
              <w:rPr>
                <w:sz w:val="24"/>
                <w:szCs w:val="24"/>
              </w:rPr>
            </w:pPr>
            <w:r w:rsidRPr="00774C3D">
              <w:rPr>
                <w:sz w:val="24"/>
                <w:szCs w:val="24"/>
              </w:rPr>
              <w:t>-</w:t>
            </w:r>
          </w:p>
        </w:tc>
        <w:tc>
          <w:tcPr>
            <w:tcW w:w="3133" w:type="dxa"/>
            <w:vMerge/>
            <w:vAlign w:val="center"/>
          </w:tcPr>
          <w:p w:rsidR="007C7BD9" w:rsidRPr="00774C3D" w:rsidRDefault="007C7BD9" w:rsidP="00A60938">
            <w:pPr>
              <w:jc w:val="center"/>
              <w:rPr>
                <w:sz w:val="24"/>
                <w:szCs w:val="24"/>
              </w:rPr>
            </w:pPr>
          </w:p>
        </w:tc>
      </w:tr>
    </w:tbl>
    <w:p w:rsidR="007C7BD9" w:rsidRPr="00774C3D" w:rsidRDefault="007C7BD9" w:rsidP="007C7BD9">
      <w:pPr>
        <w:jc w:val="both"/>
        <w:rPr>
          <w:sz w:val="26"/>
          <w:szCs w:val="26"/>
        </w:rPr>
      </w:pPr>
    </w:p>
    <w:p w:rsidR="007C7BD9" w:rsidRPr="00774C3D" w:rsidRDefault="007C7BD9" w:rsidP="007C7BD9">
      <w:pPr>
        <w:jc w:val="center"/>
        <w:rPr>
          <w:rFonts w:eastAsia="Times New Roman"/>
          <w:b/>
          <w:bCs/>
          <w:sz w:val="24"/>
        </w:rPr>
      </w:pPr>
      <w:r w:rsidRPr="00774C3D">
        <w:rPr>
          <w:rFonts w:eastAsia="Times New Roman"/>
          <w:b/>
          <w:bCs/>
          <w:sz w:val="24"/>
        </w:rPr>
        <w:t>Предельные параметры использования земельных участков</w:t>
      </w:r>
    </w:p>
    <w:p w:rsidR="007C7BD9" w:rsidRPr="00774C3D" w:rsidRDefault="007C7BD9" w:rsidP="007C7BD9">
      <w:pPr>
        <w:ind w:firstLine="567"/>
        <w:jc w:val="center"/>
        <w:rPr>
          <w:rFonts w:eastAsia="Times New Roman"/>
          <w:b/>
          <w:bCs/>
          <w:sz w:val="24"/>
        </w:rPr>
      </w:pPr>
    </w:p>
    <w:tbl>
      <w:tblPr>
        <w:tblStyle w:val="a4"/>
        <w:tblW w:w="9923" w:type="dxa"/>
        <w:tblInd w:w="-5" w:type="dxa"/>
        <w:tblLayout w:type="fixed"/>
        <w:tblLook w:val="04A0" w:firstRow="1" w:lastRow="0" w:firstColumn="1" w:lastColumn="0" w:noHBand="0" w:noVBand="1"/>
      </w:tblPr>
      <w:tblGrid>
        <w:gridCol w:w="6096"/>
        <w:gridCol w:w="2126"/>
        <w:gridCol w:w="1701"/>
      </w:tblGrid>
      <w:tr w:rsidR="007C7BD9" w:rsidRPr="00774C3D" w:rsidTr="00A60938">
        <w:tc>
          <w:tcPr>
            <w:tcW w:w="9923" w:type="dxa"/>
            <w:gridSpan w:val="3"/>
            <w:vAlign w:val="center"/>
          </w:tcPr>
          <w:p w:rsidR="007C7BD9" w:rsidRPr="00774C3D" w:rsidRDefault="007C7BD9" w:rsidP="00A60938">
            <w:pPr>
              <w:jc w:val="center"/>
              <w:rPr>
                <w:rFonts w:eastAsia="Arial"/>
                <w:b/>
                <w:bCs/>
                <w:sz w:val="24"/>
                <w:szCs w:val="24"/>
              </w:rPr>
            </w:pPr>
            <w:r w:rsidRPr="00774C3D">
              <w:rPr>
                <w:rFonts w:eastAsia="Arial"/>
                <w:b/>
                <w:bCs/>
                <w:sz w:val="24"/>
              </w:rPr>
              <w:t>Од</w:t>
            </w:r>
            <w:r w:rsidRPr="00774C3D">
              <w:rPr>
                <w:rFonts w:eastAsia="Helvetica"/>
                <w:b/>
                <w:bCs/>
                <w:sz w:val="24"/>
              </w:rPr>
              <w:t>.</w:t>
            </w:r>
            <w:r w:rsidRPr="00774C3D">
              <w:rPr>
                <w:rFonts w:eastAsia="Arial"/>
                <w:b/>
                <w:bCs/>
                <w:sz w:val="24"/>
              </w:rPr>
              <w:t xml:space="preserve"> Зоны делового</w:t>
            </w:r>
            <w:r w:rsidRPr="00774C3D">
              <w:rPr>
                <w:rFonts w:eastAsia="Helvetica"/>
                <w:b/>
                <w:bCs/>
                <w:sz w:val="24"/>
              </w:rPr>
              <w:t>,</w:t>
            </w:r>
            <w:r w:rsidRPr="00774C3D">
              <w:rPr>
                <w:rFonts w:eastAsia="Arial"/>
                <w:b/>
                <w:bCs/>
                <w:sz w:val="24"/>
              </w:rPr>
              <w:t xml:space="preserve"> общественного и коммерческого назначения </w:t>
            </w:r>
            <w:r w:rsidRPr="00774C3D">
              <w:rPr>
                <w:rFonts w:eastAsia="Helvetica"/>
                <w:b/>
                <w:bCs/>
                <w:sz w:val="24"/>
              </w:rPr>
              <w:t>(</w:t>
            </w:r>
            <w:r w:rsidRPr="00774C3D">
              <w:rPr>
                <w:rFonts w:eastAsia="Arial"/>
                <w:b/>
                <w:bCs/>
                <w:sz w:val="24"/>
              </w:rPr>
              <w:t>существующие</w:t>
            </w:r>
            <w:r w:rsidRPr="00774C3D">
              <w:rPr>
                <w:rFonts w:eastAsia="Helvetica"/>
                <w:b/>
                <w:bCs/>
                <w:sz w:val="24"/>
              </w:rPr>
              <w:t>)</w:t>
            </w:r>
          </w:p>
        </w:tc>
      </w:tr>
      <w:tr w:rsidR="007C7BD9" w:rsidRPr="00774C3D" w:rsidTr="00A60938">
        <w:tc>
          <w:tcPr>
            <w:tcW w:w="6096" w:type="dxa"/>
            <w:vMerge w:val="restart"/>
            <w:vAlign w:val="center"/>
          </w:tcPr>
          <w:p w:rsidR="007C7BD9" w:rsidRPr="00774C3D" w:rsidRDefault="007C7BD9" w:rsidP="00A60938">
            <w:pPr>
              <w:jc w:val="center"/>
            </w:pPr>
            <w:r w:rsidRPr="00774C3D">
              <w:rPr>
                <w:rFonts w:eastAsia="Times New Roman"/>
                <w:b/>
                <w:bCs/>
              </w:rPr>
              <w:t>*Код и наименование</w:t>
            </w:r>
          </w:p>
        </w:tc>
        <w:tc>
          <w:tcPr>
            <w:tcW w:w="3827" w:type="dxa"/>
            <w:gridSpan w:val="2"/>
            <w:vAlign w:val="center"/>
          </w:tcPr>
          <w:p w:rsidR="007C7BD9" w:rsidRPr="00774C3D" w:rsidRDefault="007C7BD9" w:rsidP="00A60938">
            <w:pPr>
              <w:jc w:val="center"/>
              <w:rPr>
                <w:b/>
              </w:rPr>
            </w:pPr>
            <w:r w:rsidRPr="00774C3D">
              <w:rPr>
                <w:b/>
              </w:rPr>
              <w:t>Предельные (минимальные и</w:t>
            </w:r>
          </w:p>
          <w:p w:rsidR="007C7BD9" w:rsidRPr="00774C3D" w:rsidRDefault="007C7BD9" w:rsidP="00A60938">
            <w:pPr>
              <w:jc w:val="center"/>
              <w:rPr>
                <w:b/>
              </w:rPr>
            </w:pPr>
            <w:r w:rsidRPr="00774C3D">
              <w:rPr>
                <w:b/>
              </w:rPr>
              <w:t>(или) максимальные) размеры</w:t>
            </w:r>
          </w:p>
          <w:p w:rsidR="007C7BD9" w:rsidRPr="00774C3D" w:rsidRDefault="007C7BD9" w:rsidP="00A60938">
            <w:pPr>
              <w:jc w:val="center"/>
              <w:rPr>
                <w:b/>
              </w:rPr>
            </w:pPr>
            <w:r w:rsidRPr="00774C3D">
              <w:rPr>
                <w:b/>
              </w:rPr>
              <w:t>земельных участков</w:t>
            </w:r>
          </w:p>
        </w:tc>
      </w:tr>
      <w:tr w:rsidR="007C7BD9" w:rsidRPr="00774C3D" w:rsidTr="00A60938">
        <w:tc>
          <w:tcPr>
            <w:tcW w:w="6096" w:type="dxa"/>
            <w:vMerge/>
            <w:vAlign w:val="center"/>
          </w:tcPr>
          <w:p w:rsidR="007C7BD9" w:rsidRPr="00774C3D" w:rsidRDefault="007C7BD9" w:rsidP="00A60938">
            <w:pPr>
              <w:jc w:val="center"/>
            </w:pPr>
          </w:p>
        </w:tc>
        <w:tc>
          <w:tcPr>
            <w:tcW w:w="2126" w:type="dxa"/>
            <w:vAlign w:val="center"/>
          </w:tcPr>
          <w:p w:rsidR="007C7BD9" w:rsidRPr="00774C3D" w:rsidRDefault="007C7BD9" w:rsidP="00A60938">
            <w:pPr>
              <w:jc w:val="center"/>
            </w:pPr>
            <w:r w:rsidRPr="00774C3D">
              <w:rPr>
                <w:rFonts w:eastAsia="Times New Roman"/>
                <w:b/>
                <w:bCs/>
              </w:rPr>
              <w:t>Площадь</w:t>
            </w:r>
          </w:p>
        </w:tc>
        <w:tc>
          <w:tcPr>
            <w:tcW w:w="1701" w:type="dxa"/>
            <w:vAlign w:val="center"/>
          </w:tcPr>
          <w:p w:rsidR="007C7BD9" w:rsidRPr="00774C3D" w:rsidRDefault="007C7BD9" w:rsidP="00A60938">
            <w:pPr>
              <w:jc w:val="center"/>
            </w:pPr>
            <w:r w:rsidRPr="00774C3D">
              <w:t>Максимальный процент застройки, %</w:t>
            </w:r>
          </w:p>
        </w:tc>
      </w:tr>
      <w:tr w:rsidR="007C7BD9" w:rsidRPr="00774C3D" w:rsidTr="00A60938">
        <w:tc>
          <w:tcPr>
            <w:tcW w:w="6096" w:type="dxa"/>
            <w:vAlign w:val="center"/>
          </w:tcPr>
          <w:p w:rsidR="007C7BD9" w:rsidRPr="00774C3D" w:rsidRDefault="007C7BD9" w:rsidP="00A60938">
            <w:pPr>
              <w:jc w:val="center"/>
            </w:pPr>
            <w:r w:rsidRPr="00774C3D">
              <w:t>Все коды и наименования (Улицы и дороги местного значения)</w:t>
            </w:r>
          </w:p>
        </w:tc>
        <w:tc>
          <w:tcPr>
            <w:tcW w:w="3827" w:type="dxa"/>
            <w:gridSpan w:val="2"/>
            <w:vAlign w:val="center"/>
          </w:tcPr>
          <w:p w:rsidR="007C7BD9" w:rsidRPr="00774C3D" w:rsidRDefault="007C7BD9" w:rsidP="00A60938">
            <w:pPr>
              <w:jc w:val="center"/>
            </w:pPr>
            <w:r w:rsidRPr="00774C3D">
              <w:rPr>
                <w:rFonts w:eastAsia="Times New Roman"/>
              </w:rPr>
              <w:t>Не установлены</w:t>
            </w:r>
          </w:p>
        </w:tc>
      </w:tr>
      <w:tr w:rsidR="007C7BD9" w:rsidRPr="00774C3D" w:rsidTr="00A60938">
        <w:trPr>
          <w:trHeight w:val="134"/>
        </w:trPr>
        <w:tc>
          <w:tcPr>
            <w:tcW w:w="6096" w:type="dxa"/>
            <w:vAlign w:val="center"/>
          </w:tcPr>
          <w:p w:rsidR="007C7BD9" w:rsidRPr="00774C3D" w:rsidRDefault="007C7BD9" w:rsidP="00A60938">
            <w:pPr>
              <w:jc w:val="center"/>
            </w:pPr>
            <w:r w:rsidRPr="00774C3D">
              <w:t>3.1. Коммунальное обслуживание</w:t>
            </w:r>
          </w:p>
        </w:tc>
        <w:tc>
          <w:tcPr>
            <w:tcW w:w="2126" w:type="dxa"/>
            <w:vAlign w:val="center"/>
          </w:tcPr>
          <w:p w:rsidR="007C7BD9" w:rsidRPr="00774C3D" w:rsidRDefault="007C7BD9" w:rsidP="00A60938">
            <w:pPr>
              <w:jc w:val="center"/>
            </w:pPr>
            <w:r w:rsidRPr="00774C3D">
              <w:rPr>
                <w:rFonts w:eastAsia="Times New Roman"/>
              </w:rPr>
              <w:t>от 0,0024 до 0,25 га</w:t>
            </w:r>
          </w:p>
        </w:tc>
        <w:tc>
          <w:tcPr>
            <w:tcW w:w="1701" w:type="dxa"/>
            <w:vAlign w:val="center"/>
          </w:tcPr>
          <w:p w:rsidR="007C7BD9" w:rsidRPr="00774C3D" w:rsidRDefault="007C7BD9" w:rsidP="00A60938">
            <w:pPr>
              <w:jc w:val="center"/>
            </w:pPr>
            <w:r w:rsidRPr="00774C3D">
              <w:t>90</w:t>
            </w:r>
          </w:p>
        </w:tc>
      </w:tr>
      <w:tr w:rsidR="007C7BD9" w:rsidRPr="00774C3D" w:rsidTr="00A60938">
        <w:tc>
          <w:tcPr>
            <w:tcW w:w="6096" w:type="dxa"/>
            <w:vAlign w:val="center"/>
          </w:tcPr>
          <w:p w:rsidR="007C7BD9" w:rsidRPr="00774C3D" w:rsidRDefault="007C7BD9" w:rsidP="00A60938">
            <w:pPr>
              <w:jc w:val="center"/>
            </w:pPr>
            <w:r w:rsidRPr="00774C3D">
              <w:t>3.4.1. Амбулаторно-поликлиническое обслуживание</w:t>
            </w:r>
          </w:p>
        </w:tc>
        <w:tc>
          <w:tcPr>
            <w:tcW w:w="2126" w:type="dxa"/>
            <w:vAlign w:val="center"/>
          </w:tcPr>
          <w:p w:rsidR="007C7BD9" w:rsidRPr="00774C3D" w:rsidRDefault="007C7BD9" w:rsidP="00A60938">
            <w:pPr>
              <w:jc w:val="center"/>
            </w:pPr>
            <w:r w:rsidRPr="00774C3D">
              <w:t>от 0,1 до 1,0 га</w:t>
            </w:r>
          </w:p>
        </w:tc>
        <w:tc>
          <w:tcPr>
            <w:tcW w:w="1701" w:type="dxa"/>
            <w:vAlign w:val="center"/>
          </w:tcPr>
          <w:p w:rsidR="007C7BD9" w:rsidRPr="00774C3D" w:rsidRDefault="007C7BD9" w:rsidP="00A60938">
            <w:pPr>
              <w:jc w:val="center"/>
            </w:pPr>
            <w:r w:rsidRPr="00774C3D">
              <w:t>70</w:t>
            </w:r>
          </w:p>
        </w:tc>
      </w:tr>
      <w:tr w:rsidR="007C7BD9" w:rsidRPr="00774C3D" w:rsidTr="00A60938">
        <w:tc>
          <w:tcPr>
            <w:tcW w:w="6096" w:type="dxa"/>
            <w:vAlign w:val="center"/>
          </w:tcPr>
          <w:p w:rsidR="007C7BD9" w:rsidRPr="00774C3D" w:rsidRDefault="007C7BD9" w:rsidP="00A60938">
            <w:pPr>
              <w:jc w:val="center"/>
            </w:pPr>
            <w:r w:rsidRPr="00774C3D">
              <w:t>3.5.1. Дошкольное, начальное и среднее общее образование</w:t>
            </w:r>
          </w:p>
        </w:tc>
        <w:tc>
          <w:tcPr>
            <w:tcW w:w="2126" w:type="dxa"/>
            <w:vAlign w:val="center"/>
          </w:tcPr>
          <w:p w:rsidR="007C7BD9" w:rsidRPr="00774C3D" w:rsidRDefault="007C7BD9" w:rsidP="00A60938">
            <w:pPr>
              <w:jc w:val="center"/>
            </w:pPr>
            <w:r w:rsidRPr="00774C3D">
              <w:rPr>
                <w:rFonts w:eastAsia="Times New Roman"/>
              </w:rPr>
              <w:t>от 0,1 до 3,5 га</w:t>
            </w:r>
          </w:p>
        </w:tc>
        <w:tc>
          <w:tcPr>
            <w:tcW w:w="1701" w:type="dxa"/>
            <w:vAlign w:val="center"/>
          </w:tcPr>
          <w:p w:rsidR="007C7BD9" w:rsidRPr="00774C3D" w:rsidRDefault="007C7BD9" w:rsidP="00A60938">
            <w:pPr>
              <w:jc w:val="center"/>
            </w:pPr>
            <w:r w:rsidRPr="00774C3D">
              <w:t>50</w:t>
            </w:r>
          </w:p>
        </w:tc>
      </w:tr>
      <w:tr w:rsidR="007C7BD9" w:rsidRPr="00774C3D" w:rsidTr="00A60938">
        <w:tc>
          <w:tcPr>
            <w:tcW w:w="6096" w:type="dxa"/>
            <w:vAlign w:val="center"/>
          </w:tcPr>
          <w:p w:rsidR="007C7BD9" w:rsidRPr="00774C3D" w:rsidRDefault="007C7BD9" w:rsidP="00A60938">
            <w:pPr>
              <w:jc w:val="center"/>
            </w:pPr>
            <w:r w:rsidRPr="00774C3D">
              <w:t>3.6. Культурное развитие</w:t>
            </w:r>
          </w:p>
        </w:tc>
        <w:tc>
          <w:tcPr>
            <w:tcW w:w="2126" w:type="dxa"/>
            <w:vAlign w:val="center"/>
          </w:tcPr>
          <w:p w:rsidR="007C7BD9" w:rsidRPr="00774C3D" w:rsidRDefault="007C7BD9" w:rsidP="00A60938">
            <w:pPr>
              <w:jc w:val="center"/>
            </w:pPr>
            <w:r w:rsidRPr="00774C3D">
              <w:rPr>
                <w:rFonts w:eastAsia="Times New Roman"/>
              </w:rPr>
              <w:t>от 0,03 до 1,0 га</w:t>
            </w:r>
          </w:p>
        </w:tc>
        <w:tc>
          <w:tcPr>
            <w:tcW w:w="1701" w:type="dxa"/>
            <w:vAlign w:val="center"/>
          </w:tcPr>
          <w:p w:rsidR="007C7BD9" w:rsidRPr="00774C3D" w:rsidRDefault="007C7BD9" w:rsidP="00A60938">
            <w:pPr>
              <w:jc w:val="center"/>
            </w:pPr>
            <w:r w:rsidRPr="00774C3D">
              <w:t>60</w:t>
            </w:r>
          </w:p>
        </w:tc>
      </w:tr>
      <w:tr w:rsidR="007C7BD9" w:rsidRPr="00774C3D" w:rsidTr="00A60938">
        <w:tc>
          <w:tcPr>
            <w:tcW w:w="6096" w:type="dxa"/>
            <w:vAlign w:val="center"/>
          </w:tcPr>
          <w:p w:rsidR="007C7BD9" w:rsidRPr="00774C3D" w:rsidRDefault="007C7BD9" w:rsidP="00A60938">
            <w:pPr>
              <w:jc w:val="center"/>
            </w:pPr>
            <w:r w:rsidRPr="00774C3D">
              <w:t>3.7. Религиозное использование</w:t>
            </w:r>
          </w:p>
        </w:tc>
        <w:tc>
          <w:tcPr>
            <w:tcW w:w="2126" w:type="dxa"/>
            <w:vAlign w:val="center"/>
          </w:tcPr>
          <w:p w:rsidR="007C7BD9" w:rsidRPr="00774C3D" w:rsidRDefault="007C7BD9" w:rsidP="00A60938">
            <w:pPr>
              <w:jc w:val="center"/>
            </w:pPr>
            <w:r w:rsidRPr="00774C3D">
              <w:t>от 0,12 до 1,5 га</w:t>
            </w:r>
          </w:p>
        </w:tc>
        <w:tc>
          <w:tcPr>
            <w:tcW w:w="1701" w:type="dxa"/>
            <w:vAlign w:val="center"/>
          </w:tcPr>
          <w:p w:rsidR="007C7BD9" w:rsidRPr="00774C3D" w:rsidRDefault="007C7BD9" w:rsidP="00A60938">
            <w:pPr>
              <w:jc w:val="center"/>
            </w:pPr>
            <w:r w:rsidRPr="00774C3D">
              <w:t>70</w:t>
            </w:r>
          </w:p>
        </w:tc>
      </w:tr>
      <w:tr w:rsidR="007C7BD9" w:rsidRPr="00774C3D" w:rsidTr="00A60938">
        <w:tc>
          <w:tcPr>
            <w:tcW w:w="6096" w:type="dxa"/>
            <w:vAlign w:val="center"/>
          </w:tcPr>
          <w:p w:rsidR="007C7BD9" w:rsidRPr="00774C3D" w:rsidRDefault="007C7BD9" w:rsidP="00A60938">
            <w:pPr>
              <w:jc w:val="center"/>
            </w:pPr>
            <w:r w:rsidRPr="00774C3D">
              <w:t>3.8. Общественное управление</w:t>
            </w:r>
          </w:p>
        </w:tc>
        <w:tc>
          <w:tcPr>
            <w:tcW w:w="2126" w:type="dxa"/>
            <w:vAlign w:val="center"/>
          </w:tcPr>
          <w:p w:rsidR="007C7BD9" w:rsidRPr="00774C3D" w:rsidRDefault="007C7BD9" w:rsidP="00A60938">
            <w:pPr>
              <w:jc w:val="center"/>
            </w:pPr>
            <w:r w:rsidRPr="00774C3D">
              <w:t>от 0,12 до 1,5 га</w:t>
            </w:r>
          </w:p>
        </w:tc>
        <w:tc>
          <w:tcPr>
            <w:tcW w:w="1701" w:type="dxa"/>
            <w:vAlign w:val="center"/>
          </w:tcPr>
          <w:p w:rsidR="007C7BD9" w:rsidRPr="00774C3D" w:rsidRDefault="007C7BD9" w:rsidP="00A60938">
            <w:pPr>
              <w:jc w:val="center"/>
            </w:pPr>
            <w:r w:rsidRPr="00774C3D">
              <w:t>70</w:t>
            </w:r>
          </w:p>
        </w:tc>
      </w:tr>
      <w:tr w:rsidR="007C7BD9" w:rsidRPr="00774C3D" w:rsidTr="00A60938">
        <w:tc>
          <w:tcPr>
            <w:tcW w:w="6096" w:type="dxa"/>
            <w:vAlign w:val="center"/>
          </w:tcPr>
          <w:p w:rsidR="007C7BD9" w:rsidRPr="00774C3D" w:rsidRDefault="007C7BD9" w:rsidP="00A60938">
            <w:pPr>
              <w:jc w:val="center"/>
            </w:pPr>
            <w:r w:rsidRPr="00774C3D">
              <w:t>4.1. Деловое управление</w:t>
            </w:r>
          </w:p>
        </w:tc>
        <w:tc>
          <w:tcPr>
            <w:tcW w:w="2126" w:type="dxa"/>
            <w:vAlign w:val="center"/>
          </w:tcPr>
          <w:p w:rsidR="007C7BD9" w:rsidRPr="00774C3D" w:rsidRDefault="007C7BD9" w:rsidP="00A60938">
            <w:pPr>
              <w:jc w:val="center"/>
            </w:pPr>
            <w:r w:rsidRPr="00774C3D">
              <w:rPr>
                <w:rFonts w:eastAsia="Times New Roman"/>
                <w:w w:val="99"/>
              </w:rPr>
              <w:t>от 0,3 до 1,5 га</w:t>
            </w:r>
          </w:p>
        </w:tc>
        <w:tc>
          <w:tcPr>
            <w:tcW w:w="1701" w:type="dxa"/>
            <w:vAlign w:val="center"/>
          </w:tcPr>
          <w:p w:rsidR="007C7BD9" w:rsidRPr="00774C3D" w:rsidRDefault="007C7BD9" w:rsidP="00A60938">
            <w:pPr>
              <w:jc w:val="center"/>
            </w:pPr>
            <w:r w:rsidRPr="00774C3D">
              <w:t>50</w:t>
            </w:r>
          </w:p>
        </w:tc>
      </w:tr>
      <w:tr w:rsidR="007C7BD9" w:rsidRPr="00774C3D" w:rsidTr="00A60938">
        <w:tc>
          <w:tcPr>
            <w:tcW w:w="6096" w:type="dxa"/>
            <w:vAlign w:val="center"/>
          </w:tcPr>
          <w:p w:rsidR="007C7BD9" w:rsidRPr="00774C3D" w:rsidRDefault="007C7BD9" w:rsidP="00A60938">
            <w:pPr>
              <w:jc w:val="center"/>
            </w:pPr>
            <w:r w:rsidRPr="00774C3D">
              <w:t>4.2. Объекты торговли (торговые центры, торгово-развлекательные центры (комплексы))</w:t>
            </w:r>
          </w:p>
        </w:tc>
        <w:tc>
          <w:tcPr>
            <w:tcW w:w="2126" w:type="dxa"/>
            <w:vAlign w:val="center"/>
          </w:tcPr>
          <w:p w:rsidR="007C7BD9" w:rsidRPr="00774C3D" w:rsidRDefault="007C7BD9" w:rsidP="00A60938">
            <w:pPr>
              <w:jc w:val="center"/>
            </w:pPr>
            <w:r w:rsidRPr="00774C3D">
              <w:rPr>
                <w:rFonts w:eastAsia="Times New Roman"/>
                <w:w w:val="99"/>
              </w:rPr>
              <w:t>от 0,3 до 1,5 га</w:t>
            </w:r>
          </w:p>
        </w:tc>
        <w:tc>
          <w:tcPr>
            <w:tcW w:w="1701" w:type="dxa"/>
            <w:vAlign w:val="center"/>
          </w:tcPr>
          <w:p w:rsidR="007C7BD9" w:rsidRPr="00774C3D" w:rsidRDefault="007C7BD9" w:rsidP="00A60938">
            <w:pPr>
              <w:jc w:val="center"/>
            </w:pPr>
            <w:r w:rsidRPr="00774C3D">
              <w:t>50</w:t>
            </w:r>
          </w:p>
        </w:tc>
      </w:tr>
      <w:tr w:rsidR="007C7BD9" w:rsidRPr="00774C3D" w:rsidTr="00A60938">
        <w:tc>
          <w:tcPr>
            <w:tcW w:w="6096" w:type="dxa"/>
            <w:vAlign w:val="center"/>
          </w:tcPr>
          <w:p w:rsidR="007C7BD9" w:rsidRPr="00774C3D" w:rsidRDefault="007C7BD9" w:rsidP="00A60938">
            <w:pPr>
              <w:jc w:val="center"/>
            </w:pPr>
            <w:r w:rsidRPr="00774C3D">
              <w:t>4.5. Банковская и страховая деятельность</w:t>
            </w:r>
          </w:p>
        </w:tc>
        <w:tc>
          <w:tcPr>
            <w:tcW w:w="2126" w:type="dxa"/>
            <w:vAlign w:val="center"/>
          </w:tcPr>
          <w:p w:rsidR="007C7BD9" w:rsidRPr="00774C3D" w:rsidRDefault="007C7BD9" w:rsidP="00A60938">
            <w:pPr>
              <w:jc w:val="center"/>
            </w:pPr>
            <w:r w:rsidRPr="00774C3D">
              <w:rPr>
                <w:rFonts w:eastAsia="Times New Roman"/>
                <w:w w:val="99"/>
              </w:rPr>
              <w:t>от 0,03 до 1,5 га</w:t>
            </w:r>
          </w:p>
        </w:tc>
        <w:tc>
          <w:tcPr>
            <w:tcW w:w="1701" w:type="dxa"/>
            <w:vAlign w:val="center"/>
          </w:tcPr>
          <w:p w:rsidR="007C7BD9" w:rsidRPr="00774C3D" w:rsidRDefault="007C7BD9" w:rsidP="00A60938">
            <w:pPr>
              <w:jc w:val="center"/>
            </w:pPr>
            <w:r w:rsidRPr="00774C3D">
              <w:t>50</w:t>
            </w:r>
          </w:p>
        </w:tc>
      </w:tr>
      <w:tr w:rsidR="007C7BD9" w:rsidRPr="00774C3D" w:rsidTr="00A60938">
        <w:tc>
          <w:tcPr>
            <w:tcW w:w="6096" w:type="dxa"/>
            <w:vAlign w:val="center"/>
          </w:tcPr>
          <w:p w:rsidR="007C7BD9" w:rsidRPr="00774C3D" w:rsidRDefault="007C7BD9" w:rsidP="00A60938">
            <w:pPr>
              <w:jc w:val="center"/>
            </w:pPr>
            <w:r w:rsidRPr="00774C3D">
              <w:t>4.6. Общественное питание</w:t>
            </w:r>
          </w:p>
        </w:tc>
        <w:tc>
          <w:tcPr>
            <w:tcW w:w="2126" w:type="dxa"/>
            <w:vAlign w:val="center"/>
          </w:tcPr>
          <w:p w:rsidR="007C7BD9" w:rsidRPr="00774C3D" w:rsidRDefault="007C7BD9" w:rsidP="00A60938">
            <w:pPr>
              <w:jc w:val="center"/>
            </w:pPr>
            <w:r w:rsidRPr="00774C3D">
              <w:rPr>
                <w:rFonts w:eastAsia="Times New Roman"/>
                <w:w w:val="99"/>
              </w:rPr>
              <w:t>от 0,03 до 1,5 га</w:t>
            </w:r>
          </w:p>
        </w:tc>
        <w:tc>
          <w:tcPr>
            <w:tcW w:w="1701" w:type="dxa"/>
            <w:vAlign w:val="center"/>
          </w:tcPr>
          <w:p w:rsidR="007C7BD9" w:rsidRPr="00774C3D" w:rsidRDefault="007C7BD9" w:rsidP="00A60938">
            <w:pPr>
              <w:jc w:val="center"/>
            </w:pPr>
            <w:r w:rsidRPr="00774C3D">
              <w:t>70</w:t>
            </w:r>
          </w:p>
        </w:tc>
      </w:tr>
      <w:tr w:rsidR="007C7BD9" w:rsidRPr="00774C3D" w:rsidTr="00A60938">
        <w:tc>
          <w:tcPr>
            <w:tcW w:w="6096" w:type="dxa"/>
            <w:vAlign w:val="center"/>
          </w:tcPr>
          <w:p w:rsidR="007C7BD9" w:rsidRPr="00774C3D" w:rsidRDefault="007C7BD9" w:rsidP="00A60938">
            <w:pPr>
              <w:jc w:val="center"/>
            </w:pPr>
            <w:r w:rsidRPr="00774C3D">
              <w:lastRenderedPageBreak/>
              <w:t>4.7. Гостиничное обслуживание</w:t>
            </w:r>
          </w:p>
        </w:tc>
        <w:tc>
          <w:tcPr>
            <w:tcW w:w="2126" w:type="dxa"/>
            <w:vAlign w:val="center"/>
          </w:tcPr>
          <w:p w:rsidR="007C7BD9" w:rsidRPr="00774C3D" w:rsidRDefault="007C7BD9" w:rsidP="00A60938">
            <w:pPr>
              <w:jc w:val="center"/>
            </w:pPr>
            <w:r w:rsidRPr="00774C3D">
              <w:rPr>
                <w:rFonts w:eastAsia="Times New Roman"/>
                <w:w w:val="99"/>
              </w:rPr>
              <w:t>от 0,03 до 1,5 га</w:t>
            </w:r>
          </w:p>
        </w:tc>
        <w:tc>
          <w:tcPr>
            <w:tcW w:w="1701" w:type="dxa"/>
            <w:vAlign w:val="center"/>
          </w:tcPr>
          <w:p w:rsidR="007C7BD9" w:rsidRPr="00774C3D" w:rsidRDefault="007C7BD9" w:rsidP="00A60938">
            <w:pPr>
              <w:jc w:val="center"/>
            </w:pPr>
            <w:r w:rsidRPr="00774C3D">
              <w:t>50</w:t>
            </w:r>
          </w:p>
        </w:tc>
      </w:tr>
      <w:tr w:rsidR="007C7BD9" w:rsidRPr="00774C3D" w:rsidTr="00A60938">
        <w:tc>
          <w:tcPr>
            <w:tcW w:w="6096" w:type="dxa"/>
            <w:vAlign w:val="center"/>
          </w:tcPr>
          <w:p w:rsidR="007C7BD9" w:rsidRPr="00774C3D" w:rsidRDefault="007C7BD9" w:rsidP="00A60938">
            <w:pPr>
              <w:jc w:val="center"/>
            </w:pPr>
            <w:r w:rsidRPr="00774C3D">
              <w:t>4.8. Развлечения</w:t>
            </w:r>
          </w:p>
        </w:tc>
        <w:tc>
          <w:tcPr>
            <w:tcW w:w="2126" w:type="dxa"/>
            <w:vAlign w:val="center"/>
          </w:tcPr>
          <w:p w:rsidR="007C7BD9" w:rsidRPr="00774C3D" w:rsidRDefault="007C7BD9" w:rsidP="00A60938">
            <w:pPr>
              <w:jc w:val="center"/>
            </w:pPr>
            <w:r w:rsidRPr="00774C3D">
              <w:rPr>
                <w:rFonts w:eastAsia="Times New Roman"/>
                <w:w w:val="99"/>
              </w:rPr>
              <w:t>от 0,03 до 1,5 га</w:t>
            </w:r>
          </w:p>
        </w:tc>
        <w:tc>
          <w:tcPr>
            <w:tcW w:w="1701" w:type="dxa"/>
            <w:vAlign w:val="center"/>
          </w:tcPr>
          <w:p w:rsidR="007C7BD9" w:rsidRPr="00774C3D" w:rsidRDefault="007C7BD9" w:rsidP="00A60938">
            <w:pPr>
              <w:jc w:val="center"/>
            </w:pPr>
            <w:r w:rsidRPr="00774C3D">
              <w:t>60</w:t>
            </w:r>
          </w:p>
        </w:tc>
      </w:tr>
      <w:tr w:rsidR="007C7BD9" w:rsidRPr="00774C3D" w:rsidTr="00A60938">
        <w:tc>
          <w:tcPr>
            <w:tcW w:w="6096" w:type="dxa"/>
            <w:vAlign w:val="center"/>
          </w:tcPr>
          <w:p w:rsidR="007C7BD9" w:rsidRPr="00774C3D" w:rsidRDefault="007C7BD9" w:rsidP="00A60938">
            <w:pPr>
              <w:jc w:val="center"/>
            </w:pPr>
            <w:r w:rsidRPr="00774C3D">
              <w:t>4.9. Обслуживание автотранспорта</w:t>
            </w:r>
          </w:p>
        </w:tc>
        <w:tc>
          <w:tcPr>
            <w:tcW w:w="2126" w:type="dxa"/>
            <w:vAlign w:val="center"/>
          </w:tcPr>
          <w:p w:rsidR="007C7BD9" w:rsidRPr="00774C3D" w:rsidRDefault="007C7BD9" w:rsidP="00A60938">
            <w:pPr>
              <w:jc w:val="center"/>
            </w:pPr>
            <w:r w:rsidRPr="00774C3D">
              <w:rPr>
                <w:rFonts w:eastAsia="Times New Roman"/>
                <w:w w:val="99"/>
              </w:rPr>
              <w:t>от 0,03 до 1,5 га</w:t>
            </w:r>
          </w:p>
        </w:tc>
        <w:tc>
          <w:tcPr>
            <w:tcW w:w="1701" w:type="dxa"/>
            <w:vAlign w:val="center"/>
          </w:tcPr>
          <w:p w:rsidR="007C7BD9" w:rsidRPr="00774C3D" w:rsidRDefault="007C7BD9" w:rsidP="00A60938">
            <w:pPr>
              <w:jc w:val="center"/>
            </w:pPr>
            <w:r w:rsidRPr="00774C3D">
              <w:t>90</w:t>
            </w:r>
          </w:p>
        </w:tc>
      </w:tr>
      <w:tr w:rsidR="007C7BD9" w:rsidRPr="00774C3D" w:rsidTr="00A60938">
        <w:tc>
          <w:tcPr>
            <w:tcW w:w="6096" w:type="dxa"/>
            <w:vAlign w:val="center"/>
          </w:tcPr>
          <w:p w:rsidR="007C7BD9" w:rsidRPr="00774C3D" w:rsidRDefault="007C7BD9" w:rsidP="00A60938">
            <w:pPr>
              <w:jc w:val="center"/>
            </w:pPr>
            <w:r w:rsidRPr="00774C3D">
              <w:t>5.1. Спорт</w:t>
            </w:r>
          </w:p>
        </w:tc>
        <w:tc>
          <w:tcPr>
            <w:tcW w:w="2126" w:type="dxa"/>
            <w:vAlign w:val="center"/>
          </w:tcPr>
          <w:p w:rsidR="007C7BD9" w:rsidRPr="00774C3D" w:rsidRDefault="007C7BD9" w:rsidP="00A60938">
            <w:pPr>
              <w:jc w:val="center"/>
            </w:pPr>
            <w:r w:rsidRPr="00774C3D">
              <w:t>от 0,06 до 25 га</w:t>
            </w:r>
          </w:p>
        </w:tc>
        <w:tc>
          <w:tcPr>
            <w:tcW w:w="1701" w:type="dxa"/>
            <w:vAlign w:val="center"/>
          </w:tcPr>
          <w:p w:rsidR="007C7BD9" w:rsidRPr="00774C3D" w:rsidRDefault="007C7BD9" w:rsidP="00A60938">
            <w:pPr>
              <w:jc w:val="center"/>
            </w:pPr>
            <w:r w:rsidRPr="00774C3D">
              <w:t>90</w:t>
            </w:r>
          </w:p>
        </w:tc>
      </w:tr>
      <w:tr w:rsidR="007C7BD9" w:rsidRPr="00774C3D" w:rsidTr="00A60938">
        <w:tc>
          <w:tcPr>
            <w:tcW w:w="6096" w:type="dxa"/>
            <w:vAlign w:val="center"/>
          </w:tcPr>
          <w:p w:rsidR="007C7BD9" w:rsidRPr="00774C3D" w:rsidRDefault="007C7BD9" w:rsidP="00A60938">
            <w:pPr>
              <w:jc w:val="center"/>
            </w:pPr>
            <w:r w:rsidRPr="00774C3D">
              <w:t>9.0. Деятельность по особой охране и изучению природы</w:t>
            </w:r>
          </w:p>
        </w:tc>
        <w:tc>
          <w:tcPr>
            <w:tcW w:w="3827" w:type="dxa"/>
            <w:gridSpan w:val="2"/>
            <w:vAlign w:val="center"/>
          </w:tcPr>
          <w:p w:rsidR="007C7BD9" w:rsidRPr="00774C3D" w:rsidRDefault="007C7BD9" w:rsidP="00A60938">
            <w:pPr>
              <w:jc w:val="center"/>
              <w:rPr>
                <w:b/>
              </w:rPr>
            </w:pPr>
            <w:r w:rsidRPr="00774C3D">
              <w:rPr>
                <w:rFonts w:eastAsia="Times New Roman"/>
                <w:w w:val="99"/>
              </w:rPr>
              <w:t>Градостроительный регламент не устанавливается</w:t>
            </w:r>
          </w:p>
        </w:tc>
      </w:tr>
      <w:tr w:rsidR="007C7BD9" w:rsidRPr="00774C3D" w:rsidTr="00A60938">
        <w:tc>
          <w:tcPr>
            <w:tcW w:w="6096" w:type="dxa"/>
            <w:vAlign w:val="center"/>
          </w:tcPr>
          <w:p w:rsidR="007C7BD9" w:rsidRPr="00774C3D" w:rsidRDefault="007C7BD9" w:rsidP="00A60938">
            <w:pPr>
              <w:jc w:val="center"/>
            </w:pPr>
            <w:r w:rsidRPr="00774C3D">
              <w:t>9.3. Историко-культурная деятельность</w:t>
            </w:r>
          </w:p>
        </w:tc>
        <w:tc>
          <w:tcPr>
            <w:tcW w:w="3827" w:type="dxa"/>
            <w:gridSpan w:val="2"/>
            <w:vAlign w:val="center"/>
          </w:tcPr>
          <w:p w:rsidR="007C7BD9" w:rsidRPr="00774C3D" w:rsidRDefault="007C7BD9" w:rsidP="00A60938">
            <w:pPr>
              <w:jc w:val="center"/>
              <w:rPr>
                <w:b/>
              </w:rPr>
            </w:pPr>
            <w:r w:rsidRPr="00774C3D">
              <w:rPr>
                <w:rFonts w:eastAsia="Times New Roman"/>
                <w:w w:val="99"/>
              </w:rPr>
              <w:t>Градостроительный регламент не распространяется</w:t>
            </w:r>
          </w:p>
        </w:tc>
      </w:tr>
      <w:tr w:rsidR="007C7BD9" w:rsidRPr="00774C3D" w:rsidTr="00A60938">
        <w:tc>
          <w:tcPr>
            <w:tcW w:w="6096" w:type="dxa"/>
            <w:vAlign w:val="center"/>
          </w:tcPr>
          <w:p w:rsidR="007C7BD9" w:rsidRPr="00774C3D" w:rsidRDefault="007C7BD9" w:rsidP="00A60938">
            <w:pPr>
              <w:jc w:val="center"/>
            </w:pPr>
            <w:r w:rsidRPr="00774C3D">
              <w:t>10.4. Резервные леса</w:t>
            </w:r>
          </w:p>
        </w:tc>
        <w:tc>
          <w:tcPr>
            <w:tcW w:w="3827" w:type="dxa"/>
            <w:gridSpan w:val="2"/>
            <w:vAlign w:val="center"/>
          </w:tcPr>
          <w:p w:rsidR="007C7BD9" w:rsidRPr="00774C3D" w:rsidRDefault="007C7BD9" w:rsidP="00A60938">
            <w:pPr>
              <w:jc w:val="center"/>
              <w:rPr>
                <w:b/>
              </w:rPr>
            </w:pPr>
            <w:r w:rsidRPr="00774C3D">
              <w:rPr>
                <w:rFonts w:eastAsia="Times New Roman"/>
                <w:w w:val="99"/>
              </w:rPr>
              <w:t>Градостроительный регламент не устанавливается</w:t>
            </w:r>
          </w:p>
        </w:tc>
      </w:tr>
      <w:tr w:rsidR="007C7BD9" w:rsidRPr="00774C3D" w:rsidTr="00A60938">
        <w:tc>
          <w:tcPr>
            <w:tcW w:w="6096" w:type="dxa"/>
            <w:vAlign w:val="center"/>
          </w:tcPr>
          <w:p w:rsidR="007C7BD9" w:rsidRPr="00774C3D" w:rsidRDefault="007C7BD9" w:rsidP="00A60938">
            <w:pPr>
              <w:jc w:val="center"/>
            </w:pPr>
            <w:r w:rsidRPr="00774C3D">
              <w:t>11.1. Общее пользование водными объектами</w:t>
            </w:r>
          </w:p>
        </w:tc>
        <w:tc>
          <w:tcPr>
            <w:tcW w:w="3827" w:type="dxa"/>
            <w:gridSpan w:val="2"/>
            <w:vAlign w:val="center"/>
          </w:tcPr>
          <w:p w:rsidR="007C7BD9" w:rsidRPr="00774C3D" w:rsidRDefault="007C7BD9" w:rsidP="00A60938">
            <w:pPr>
              <w:jc w:val="center"/>
              <w:rPr>
                <w:b/>
              </w:rPr>
            </w:pPr>
            <w:r w:rsidRPr="00774C3D">
              <w:rPr>
                <w:rFonts w:eastAsia="Times New Roman"/>
                <w:w w:val="99"/>
              </w:rPr>
              <w:t>Градостроительный регламент не распространяется</w:t>
            </w:r>
          </w:p>
        </w:tc>
      </w:tr>
      <w:tr w:rsidR="007C7BD9" w:rsidRPr="00774C3D" w:rsidTr="00A60938">
        <w:tc>
          <w:tcPr>
            <w:tcW w:w="6096" w:type="dxa"/>
            <w:vAlign w:val="center"/>
          </w:tcPr>
          <w:p w:rsidR="007C7BD9" w:rsidRPr="00774C3D" w:rsidRDefault="007C7BD9" w:rsidP="00A60938">
            <w:pPr>
              <w:jc w:val="center"/>
            </w:pPr>
            <w:r w:rsidRPr="00774C3D">
              <w:t>12.0. Земельные участки (территории) общего пользования</w:t>
            </w:r>
          </w:p>
        </w:tc>
        <w:tc>
          <w:tcPr>
            <w:tcW w:w="3827" w:type="dxa"/>
            <w:gridSpan w:val="2"/>
            <w:vAlign w:val="center"/>
          </w:tcPr>
          <w:p w:rsidR="007C7BD9" w:rsidRPr="00774C3D" w:rsidRDefault="007C7BD9" w:rsidP="00A60938">
            <w:pPr>
              <w:jc w:val="center"/>
              <w:rPr>
                <w:b/>
              </w:rPr>
            </w:pPr>
            <w:r w:rsidRPr="00774C3D">
              <w:rPr>
                <w:rFonts w:eastAsia="Times New Roman"/>
                <w:w w:val="99"/>
              </w:rPr>
              <w:t>Градостроительный регламент не распространяется</w:t>
            </w:r>
          </w:p>
        </w:tc>
      </w:tr>
      <w:tr w:rsidR="007C7BD9" w:rsidRPr="00774C3D" w:rsidTr="00A60938">
        <w:tc>
          <w:tcPr>
            <w:tcW w:w="6096" w:type="dxa"/>
            <w:vAlign w:val="center"/>
          </w:tcPr>
          <w:p w:rsidR="007C7BD9" w:rsidRPr="00774C3D" w:rsidRDefault="007C7BD9" w:rsidP="00A60938">
            <w:pPr>
              <w:jc w:val="center"/>
            </w:pPr>
            <w:r w:rsidRPr="00774C3D">
              <w:t>12.1. Ритуальная деятельность</w:t>
            </w:r>
          </w:p>
        </w:tc>
        <w:tc>
          <w:tcPr>
            <w:tcW w:w="2126" w:type="dxa"/>
            <w:vAlign w:val="center"/>
          </w:tcPr>
          <w:p w:rsidR="007C7BD9" w:rsidRPr="00774C3D" w:rsidRDefault="007C7BD9" w:rsidP="00A60938">
            <w:pPr>
              <w:jc w:val="center"/>
            </w:pPr>
            <w:r w:rsidRPr="00774C3D">
              <w:rPr>
                <w:rFonts w:eastAsia="Times New Roman"/>
                <w:w w:val="99"/>
              </w:rPr>
              <w:t>от 0,1 до 50,0 га</w:t>
            </w:r>
          </w:p>
        </w:tc>
        <w:tc>
          <w:tcPr>
            <w:tcW w:w="1701" w:type="dxa"/>
            <w:vAlign w:val="center"/>
          </w:tcPr>
          <w:p w:rsidR="007C7BD9" w:rsidRPr="00774C3D" w:rsidRDefault="007C7BD9" w:rsidP="00A60938">
            <w:pPr>
              <w:jc w:val="center"/>
            </w:pPr>
            <w:r w:rsidRPr="00774C3D">
              <w:t>90</w:t>
            </w:r>
          </w:p>
        </w:tc>
      </w:tr>
      <w:tr w:rsidR="007C7BD9" w:rsidRPr="00774C3D" w:rsidTr="00A60938">
        <w:tc>
          <w:tcPr>
            <w:tcW w:w="6096" w:type="dxa"/>
            <w:vAlign w:val="center"/>
          </w:tcPr>
          <w:p w:rsidR="007C7BD9" w:rsidRPr="00774C3D" w:rsidRDefault="007C7BD9" w:rsidP="00A60938">
            <w:pPr>
              <w:jc w:val="center"/>
            </w:pPr>
            <w:r w:rsidRPr="00774C3D">
              <w:t>12.3. Запас</w:t>
            </w:r>
          </w:p>
        </w:tc>
        <w:tc>
          <w:tcPr>
            <w:tcW w:w="3827" w:type="dxa"/>
            <w:gridSpan w:val="2"/>
            <w:vAlign w:val="center"/>
          </w:tcPr>
          <w:p w:rsidR="007C7BD9" w:rsidRPr="00774C3D" w:rsidRDefault="007C7BD9" w:rsidP="00A60938">
            <w:pPr>
              <w:jc w:val="center"/>
              <w:rPr>
                <w:b/>
              </w:rPr>
            </w:pPr>
            <w:r w:rsidRPr="00774C3D">
              <w:rPr>
                <w:rFonts w:eastAsia="Times New Roman"/>
                <w:w w:val="99"/>
              </w:rPr>
              <w:t>Градостроительный регламент не устанавливается</w:t>
            </w:r>
          </w:p>
        </w:tc>
      </w:tr>
    </w:tbl>
    <w:p w:rsidR="007C7BD9" w:rsidRPr="00774C3D" w:rsidRDefault="007C7BD9" w:rsidP="007C7BD9">
      <w:pPr>
        <w:jc w:val="center"/>
      </w:pPr>
    </w:p>
    <w:p w:rsidR="007C7BD9" w:rsidRPr="00774C3D" w:rsidRDefault="007C7BD9" w:rsidP="007C7BD9">
      <w:pPr>
        <w:jc w:val="center"/>
        <w:rPr>
          <w:rFonts w:eastAsia="Times New Roman"/>
          <w:b/>
          <w:bCs/>
          <w:sz w:val="24"/>
          <w:szCs w:val="24"/>
        </w:rPr>
      </w:pPr>
      <w:r w:rsidRPr="00774C3D">
        <w:rPr>
          <w:rFonts w:eastAsia="Times New Roman"/>
          <w:b/>
          <w:bCs/>
          <w:sz w:val="24"/>
          <w:szCs w:val="24"/>
        </w:rPr>
        <w:t>Предельные параметры использования ОКС</w:t>
      </w:r>
    </w:p>
    <w:p w:rsidR="007C7BD9" w:rsidRPr="00774C3D" w:rsidRDefault="007C7BD9" w:rsidP="007C7BD9">
      <w:pPr>
        <w:jc w:val="center"/>
      </w:pPr>
    </w:p>
    <w:tbl>
      <w:tblPr>
        <w:tblStyle w:val="a4"/>
        <w:tblW w:w="9923" w:type="dxa"/>
        <w:tblInd w:w="-5" w:type="dxa"/>
        <w:tblLayout w:type="fixed"/>
        <w:tblLook w:val="04A0" w:firstRow="1" w:lastRow="0" w:firstColumn="1" w:lastColumn="0" w:noHBand="0" w:noVBand="1"/>
      </w:tblPr>
      <w:tblGrid>
        <w:gridCol w:w="3261"/>
        <w:gridCol w:w="3118"/>
        <w:gridCol w:w="3544"/>
      </w:tblGrid>
      <w:tr w:rsidR="007C7BD9" w:rsidRPr="00774C3D" w:rsidTr="00A60938">
        <w:tc>
          <w:tcPr>
            <w:tcW w:w="9923" w:type="dxa"/>
            <w:gridSpan w:val="3"/>
            <w:vAlign w:val="center"/>
          </w:tcPr>
          <w:p w:rsidR="007C7BD9" w:rsidRPr="00774C3D" w:rsidRDefault="007C7BD9" w:rsidP="00A60938">
            <w:pPr>
              <w:jc w:val="center"/>
              <w:rPr>
                <w:rFonts w:eastAsia="Arial"/>
                <w:b/>
                <w:bCs/>
                <w:sz w:val="24"/>
                <w:szCs w:val="24"/>
              </w:rPr>
            </w:pPr>
            <w:r w:rsidRPr="00774C3D">
              <w:rPr>
                <w:rFonts w:eastAsia="Arial"/>
                <w:b/>
                <w:bCs/>
                <w:sz w:val="24"/>
              </w:rPr>
              <w:t>Од</w:t>
            </w:r>
            <w:r w:rsidRPr="00774C3D">
              <w:rPr>
                <w:rFonts w:eastAsia="Helvetica"/>
                <w:b/>
                <w:bCs/>
                <w:sz w:val="24"/>
              </w:rPr>
              <w:t>.</w:t>
            </w:r>
            <w:r w:rsidRPr="00774C3D">
              <w:rPr>
                <w:rFonts w:eastAsia="Arial"/>
                <w:b/>
                <w:bCs/>
                <w:sz w:val="24"/>
              </w:rPr>
              <w:t xml:space="preserve"> Зоны делового</w:t>
            </w:r>
            <w:r w:rsidRPr="00774C3D">
              <w:rPr>
                <w:rFonts w:eastAsia="Helvetica"/>
                <w:b/>
                <w:bCs/>
                <w:sz w:val="24"/>
              </w:rPr>
              <w:t>,</w:t>
            </w:r>
            <w:r w:rsidRPr="00774C3D">
              <w:rPr>
                <w:rFonts w:eastAsia="Arial"/>
                <w:b/>
                <w:bCs/>
                <w:sz w:val="24"/>
              </w:rPr>
              <w:t xml:space="preserve"> общественного и коммерческого назначения </w:t>
            </w:r>
            <w:r w:rsidRPr="00774C3D">
              <w:rPr>
                <w:rFonts w:eastAsia="Helvetica"/>
                <w:b/>
                <w:bCs/>
                <w:sz w:val="24"/>
              </w:rPr>
              <w:t>(</w:t>
            </w:r>
            <w:r w:rsidRPr="00774C3D">
              <w:rPr>
                <w:rFonts w:eastAsia="Arial"/>
                <w:b/>
                <w:bCs/>
                <w:sz w:val="24"/>
              </w:rPr>
              <w:t>существующие</w:t>
            </w:r>
            <w:r w:rsidRPr="00774C3D">
              <w:rPr>
                <w:rFonts w:eastAsia="Helvetica"/>
                <w:b/>
                <w:bCs/>
                <w:sz w:val="24"/>
              </w:rPr>
              <w:t>)</w:t>
            </w:r>
          </w:p>
        </w:tc>
      </w:tr>
      <w:tr w:rsidR="007C7BD9" w:rsidRPr="00774C3D" w:rsidTr="00A60938">
        <w:trPr>
          <w:trHeight w:val="562"/>
        </w:trPr>
        <w:tc>
          <w:tcPr>
            <w:tcW w:w="3261" w:type="dxa"/>
            <w:vAlign w:val="center"/>
          </w:tcPr>
          <w:p w:rsidR="007C7BD9" w:rsidRPr="00774C3D" w:rsidRDefault="007C7BD9" w:rsidP="00A60938">
            <w:pPr>
              <w:jc w:val="center"/>
              <w:rPr>
                <w:b/>
              </w:rPr>
            </w:pPr>
            <w:r w:rsidRPr="00774C3D">
              <w:rPr>
                <w:b/>
              </w:rPr>
              <w:t>Наименование ОКС</w:t>
            </w:r>
          </w:p>
        </w:tc>
        <w:tc>
          <w:tcPr>
            <w:tcW w:w="3118" w:type="dxa"/>
            <w:vAlign w:val="center"/>
          </w:tcPr>
          <w:p w:rsidR="007C7BD9" w:rsidRPr="00774C3D" w:rsidRDefault="007C7BD9" w:rsidP="00A60938">
            <w:pPr>
              <w:jc w:val="center"/>
              <w:rPr>
                <w:b/>
              </w:rPr>
            </w:pPr>
            <w:r w:rsidRPr="00774C3D">
              <w:rPr>
                <w:rFonts w:eastAsia="Times New Roman"/>
                <w:b/>
                <w:bCs/>
              </w:rPr>
              <w:t>*Код и наименование</w:t>
            </w:r>
          </w:p>
        </w:tc>
        <w:tc>
          <w:tcPr>
            <w:tcW w:w="3544" w:type="dxa"/>
            <w:vAlign w:val="center"/>
          </w:tcPr>
          <w:p w:rsidR="007C7BD9" w:rsidRPr="00774C3D" w:rsidRDefault="007C7BD9" w:rsidP="00A60938">
            <w:pPr>
              <w:jc w:val="center"/>
              <w:rPr>
                <w:b/>
              </w:rPr>
            </w:pPr>
            <w:r w:rsidRPr="00774C3D">
              <w:rPr>
                <w:b/>
              </w:rPr>
              <w:t>Максимальная этажность/высота</w:t>
            </w:r>
          </w:p>
        </w:tc>
      </w:tr>
      <w:tr w:rsidR="007C7BD9" w:rsidRPr="00774C3D" w:rsidTr="00A60938">
        <w:tc>
          <w:tcPr>
            <w:tcW w:w="3261" w:type="dxa"/>
            <w:vAlign w:val="center"/>
          </w:tcPr>
          <w:p w:rsidR="007C7BD9" w:rsidRPr="00774C3D" w:rsidRDefault="007C7BD9" w:rsidP="00A60938">
            <w:pPr>
              <w:jc w:val="center"/>
            </w:pPr>
            <w:r w:rsidRPr="00774C3D">
              <w:t>Улицы и дороги местного значения</w:t>
            </w:r>
          </w:p>
        </w:tc>
        <w:tc>
          <w:tcPr>
            <w:tcW w:w="3118" w:type="dxa"/>
            <w:vMerge w:val="restart"/>
            <w:vAlign w:val="center"/>
          </w:tcPr>
          <w:p w:rsidR="007C7BD9" w:rsidRPr="00774C3D" w:rsidRDefault="007C7BD9" w:rsidP="00A60938">
            <w:pPr>
              <w:jc w:val="center"/>
            </w:pPr>
            <w:r w:rsidRPr="00774C3D">
              <w:t>Все коды и наименования</w:t>
            </w:r>
          </w:p>
        </w:tc>
        <w:tc>
          <w:tcPr>
            <w:tcW w:w="3544" w:type="dxa"/>
            <w:vAlign w:val="center"/>
          </w:tcPr>
          <w:p w:rsidR="007C7BD9" w:rsidRPr="00774C3D" w:rsidRDefault="007C7BD9" w:rsidP="00A60938">
            <w:pPr>
              <w:jc w:val="center"/>
            </w:pPr>
            <w:r w:rsidRPr="00774C3D">
              <w:t>-</w:t>
            </w:r>
          </w:p>
        </w:tc>
      </w:tr>
      <w:tr w:rsidR="007C7BD9" w:rsidRPr="00774C3D" w:rsidTr="00A60938">
        <w:tc>
          <w:tcPr>
            <w:tcW w:w="3261" w:type="dxa"/>
            <w:vAlign w:val="center"/>
          </w:tcPr>
          <w:p w:rsidR="007C7BD9" w:rsidRPr="00774C3D" w:rsidRDefault="007C7BD9" w:rsidP="00A60938">
            <w:pPr>
              <w:jc w:val="center"/>
            </w:pPr>
            <w:r w:rsidRPr="00774C3D">
              <w:t>ОКС, для которых не указано иное</w:t>
            </w:r>
          </w:p>
        </w:tc>
        <w:tc>
          <w:tcPr>
            <w:tcW w:w="3118" w:type="dxa"/>
            <w:vMerge/>
            <w:vAlign w:val="center"/>
          </w:tcPr>
          <w:p w:rsidR="007C7BD9" w:rsidRPr="00774C3D" w:rsidRDefault="007C7BD9" w:rsidP="00A60938">
            <w:pPr>
              <w:jc w:val="center"/>
            </w:pPr>
          </w:p>
        </w:tc>
        <w:tc>
          <w:tcPr>
            <w:tcW w:w="3544" w:type="dxa"/>
            <w:vAlign w:val="center"/>
          </w:tcPr>
          <w:p w:rsidR="007C7BD9" w:rsidRPr="00774C3D" w:rsidRDefault="007C7BD9" w:rsidP="00A60938">
            <w:pPr>
              <w:jc w:val="center"/>
            </w:pPr>
            <w:r w:rsidRPr="00774C3D">
              <w:t>4 эт. / 22 м.</w:t>
            </w:r>
          </w:p>
        </w:tc>
      </w:tr>
      <w:tr w:rsidR="007C7BD9" w:rsidRPr="00774C3D" w:rsidTr="00A60938">
        <w:tc>
          <w:tcPr>
            <w:tcW w:w="3261" w:type="dxa"/>
            <w:vAlign w:val="center"/>
          </w:tcPr>
          <w:p w:rsidR="007C7BD9" w:rsidRPr="00774C3D" w:rsidRDefault="007C7BD9" w:rsidP="00A60938">
            <w:pPr>
              <w:jc w:val="center"/>
            </w:pPr>
            <w:r w:rsidRPr="00774C3D">
              <w:t>Все ОКС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3118" w:type="dxa"/>
            <w:vMerge w:val="restart"/>
            <w:vAlign w:val="center"/>
          </w:tcPr>
          <w:p w:rsidR="007C7BD9" w:rsidRPr="00774C3D" w:rsidRDefault="007C7BD9" w:rsidP="00A60938">
            <w:pPr>
              <w:jc w:val="center"/>
            </w:pPr>
            <w:r w:rsidRPr="00774C3D">
              <w:t>3.1. Коммунальное обслуживание</w:t>
            </w:r>
          </w:p>
        </w:tc>
        <w:tc>
          <w:tcPr>
            <w:tcW w:w="3544" w:type="dxa"/>
            <w:vAlign w:val="center"/>
          </w:tcPr>
          <w:p w:rsidR="007C7BD9" w:rsidRPr="00774C3D" w:rsidRDefault="007C7BD9" w:rsidP="00A60938">
            <w:pPr>
              <w:jc w:val="center"/>
            </w:pPr>
            <w:r w:rsidRPr="00774C3D">
              <w:t>1 эт.</w:t>
            </w:r>
          </w:p>
          <w:p w:rsidR="007C7BD9" w:rsidRPr="00774C3D" w:rsidRDefault="007C7BD9" w:rsidP="00A60938">
            <w:pPr>
              <w:jc w:val="center"/>
            </w:pPr>
            <w:r w:rsidRPr="00774C3D">
              <w:t>От уровня земли до:</w:t>
            </w:r>
          </w:p>
          <w:p w:rsidR="007C7BD9" w:rsidRPr="00774C3D" w:rsidRDefault="007C7BD9" w:rsidP="00A60938">
            <w:pPr>
              <w:jc w:val="center"/>
            </w:pPr>
            <w:r w:rsidRPr="00774C3D">
              <w:t>- верха плоской кровли – 4 м</w:t>
            </w:r>
          </w:p>
          <w:p w:rsidR="007C7BD9" w:rsidRPr="00774C3D" w:rsidRDefault="007C7BD9" w:rsidP="00A60938">
            <w:pPr>
              <w:jc w:val="center"/>
            </w:pPr>
            <w:r w:rsidRPr="00774C3D">
              <w:t>- до конька скатной кровли – 7 м</w:t>
            </w:r>
          </w:p>
        </w:tc>
      </w:tr>
      <w:tr w:rsidR="007C7BD9" w:rsidRPr="00774C3D" w:rsidTr="00A60938">
        <w:tc>
          <w:tcPr>
            <w:tcW w:w="3261" w:type="dxa"/>
            <w:vAlign w:val="center"/>
          </w:tcPr>
          <w:p w:rsidR="007C7BD9" w:rsidRPr="00774C3D" w:rsidRDefault="007C7BD9" w:rsidP="00A60938">
            <w:pPr>
              <w:jc w:val="center"/>
            </w:pPr>
            <w:r w:rsidRPr="00774C3D">
              <w:t>ОКС в целях обеспечения физических и юридических лиц коммунальными услугами</w:t>
            </w:r>
          </w:p>
        </w:tc>
        <w:tc>
          <w:tcPr>
            <w:tcW w:w="3118" w:type="dxa"/>
            <w:vMerge/>
            <w:vAlign w:val="center"/>
          </w:tcPr>
          <w:p w:rsidR="007C7BD9" w:rsidRPr="00774C3D" w:rsidRDefault="007C7BD9" w:rsidP="00A60938">
            <w:pPr>
              <w:jc w:val="center"/>
            </w:pPr>
          </w:p>
        </w:tc>
        <w:tc>
          <w:tcPr>
            <w:tcW w:w="3544" w:type="dxa"/>
            <w:vAlign w:val="center"/>
          </w:tcPr>
          <w:p w:rsidR="007C7BD9" w:rsidRPr="00774C3D" w:rsidRDefault="007C7BD9" w:rsidP="00A60938">
            <w:pPr>
              <w:jc w:val="center"/>
            </w:pPr>
            <w:r w:rsidRPr="00774C3D">
              <w:t>4 эт./20 м</w:t>
            </w:r>
          </w:p>
        </w:tc>
      </w:tr>
      <w:tr w:rsidR="007C7BD9" w:rsidRPr="00774C3D" w:rsidTr="00A60938">
        <w:tc>
          <w:tcPr>
            <w:tcW w:w="3261" w:type="dxa"/>
            <w:vAlign w:val="center"/>
          </w:tcPr>
          <w:p w:rsidR="007C7BD9" w:rsidRPr="00774C3D" w:rsidRDefault="007C7BD9" w:rsidP="00A60938">
            <w:pPr>
              <w:jc w:val="center"/>
            </w:pPr>
            <w:r w:rsidRPr="00774C3D">
              <w:rPr>
                <w:rFonts w:eastAsia="Times New Roman"/>
                <w:w w:val="99"/>
              </w:rPr>
              <w:t>Все виды ОКС</w:t>
            </w:r>
          </w:p>
        </w:tc>
        <w:tc>
          <w:tcPr>
            <w:tcW w:w="3118" w:type="dxa"/>
            <w:vAlign w:val="center"/>
          </w:tcPr>
          <w:p w:rsidR="007C7BD9" w:rsidRPr="00774C3D" w:rsidRDefault="007C7BD9" w:rsidP="00A60938">
            <w:pPr>
              <w:jc w:val="center"/>
            </w:pPr>
            <w:r w:rsidRPr="00774C3D">
              <w:t>3.4.1. Амбулаторно-поликлиническое обслуживание</w:t>
            </w:r>
          </w:p>
        </w:tc>
        <w:tc>
          <w:tcPr>
            <w:tcW w:w="3544" w:type="dxa"/>
            <w:vAlign w:val="center"/>
          </w:tcPr>
          <w:p w:rsidR="007C7BD9" w:rsidRPr="00774C3D" w:rsidRDefault="007C7BD9" w:rsidP="00A60938">
            <w:pPr>
              <w:jc w:val="center"/>
            </w:pPr>
            <w:r w:rsidRPr="00774C3D">
              <w:t>3 эт./15 м</w:t>
            </w:r>
          </w:p>
        </w:tc>
      </w:tr>
      <w:tr w:rsidR="007C7BD9" w:rsidRPr="00774C3D" w:rsidTr="00A60938">
        <w:tc>
          <w:tcPr>
            <w:tcW w:w="3261" w:type="dxa"/>
            <w:vAlign w:val="center"/>
          </w:tcPr>
          <w:p w:rsidR="007C7BD9" w:rsidRPr="00774C3D" w:rsidRDefault="007C7BD9" w:rsidP="00A60938">
            <w:pPr>
              <w:jc w:val="center"/>
            </w:pPr>
            <w:r w:rsidRPr="00774C3D">
              <w:rPr>
                <w:rFonts w:eastAsia="Times New Roman"/>
                <w:w w:val="99"/>
              </w:rPr>
              <w:t>Все виды ОКС</w:t>
            </w:r>
          </w:p>
        </w:tc>
        <w:tc>
          <w:tcPr>
            <w:tcW w:w="3118" w:type="dxa"/>
            <w:vAlign w:val="center"/>
          </w:tcPr>
          <w:p w:rsidR="007C7BD9" w:rsidRPr="00774C3D" w:rsidRDefault="007C7BD9" w:rsidP="00A60938">
            <w:pPr>
              <w:jc w:val="center"/>
            </w:pPr>
            <w:r w:rsidRPr="00774C3D">
              <w:t>3.5.1. Дошкольное, начальное и среднее общее образование</w:t>
            </w:r>
          </w:p>
        </w:tc>
        <w:tc>
          <w:tcPr>
            <w:tcW w:w="3544" w:type="dxa"/>
            <w:vAlign w:val="center"/>
          </w:tcPr>
          <w:p w:rsidR="007C7BD9" w:rsidRPr="00774C3D" w:rsidRDefault="007C7BD9" w:rsidP="00A60938">
            <w:pPr>
              <w:jc w:val="center"/>
            </w:pPr>
            <w:r w:rsidRPr="00774C3D">
              <w:t>3 эт./15 м</w:t>
            </w:r>
          </w:p>
        </w:tc>
      </w:tr>
      <w:tr w:rsidR="007C7BD9" w:rsidRPr="00774C3D" w:rsidTr="00A60938">
        <w:tc>
          <w:tcPr>
            <w:tcW w:w="3261" w:type="dxa"/>
            <w:vAlign w:val="center"/>
          </w:tcPr>
          <w:p w:rsidR="007C7BD9" w:rsidRPr="00774C3D" w:rsidRDefault="007C7BD9" w:rsidP="00A60938">
            <w:pPr>
              <w:jc w:val="center"/>
            </w:pPr>
            <w:r w:rsidRPr="00774C3D">
              <w:t>Площадки для празднеств и гуляний</w:t>
            </w:r>
          </w:p>
        </w:tc>
        <w:tc>
          <w:tcPr>
            <w:tcW w:w="3118" w:type="dxa"/>
            <w:vMerge w:val="restart"/>
            <w:vAlign w:val="center"/>
          </w:tcPr>
          <w:p w:rsidR="007C7BD9" w:rsidRPr="00774C3D" w:rsidRDefault="007C7BD9" w:rsidP="00A60938">
            <w:pPr>
              <w:jc w:val="center"/>
            </w:pPr>
            <w:r w:rsidRPr="00774C3D">
              <w:t>3.6. Культурное развитие</w:t>
            </w:r>
          </w:p>
        </w:tc>
        <w:tc>
          <w:tcPr>
            <w:tcW w:w="3544" w:type="dxa"/>
            <w:vAlign w:val="center"/>
          </w:tcPr>
          <w:p w:rsidR="007C7BD9" w:rsidRPr="00774C3D" w:rsidRDefault="007C7BD9" w:rsidP="00A60938">
            <w:pPr>
              <w:jc w:val="center"/>
            </w:pPr>
            <w:r w:rsidRPr="00774C3D">
              <w:rPr>
                <w:rFonts w:eastAsia="Times New Roman"/>
                <w:w w:val="99"/>
              </w:rPr>
              <w:t>2 эт./10 м</w:t>
            </w:r>
          </w:p>
        </w:tc>
      </w:tr>
      <w:tr w:rsidR="007C7BD9" w:rsidRPr="00774C3D" w:rsidTr="00A60938">
        <w:tc>
          <w:tcPr>
            <w:tcW w:w="3261" w:type="dxa"/>
            <w:vAlign w:val="center"/>
          </w:tcPr>
          <w:p w:rsidR="007C7BD9" w:rsidRPr="00774C3D" w:rsidRDefault="007C7BD9" w:rsidP="00A60938">
            <w:pPr>
              <w:jc w:val="center"/>
            </w:pPr>
            <w:r w:rsidRPr="00774C3D">
              <w:t>Объекты культурного</w:t>
            </w:r>
          </w:p>
          <w:p w:rsidR="007C7BD9" w:rsidRPr="00774C3D" w:rsidRDefault="007C7BD9" w:rsidP="00A60938">
            <w:pPr>
              <w:jc w:val="center"/>
            </w:pPr>
            <w:r w:rsidRPr="00774C3D">
              <w:t>развития</w:t>
            </w:r>
          </w:p>
        </w:tc>
        <w:tc>
          <w:tcPr>
            <w:tcW w:w="3118" w:type="dxa"/>
            <w:vMerge/>
            <w:vAlign w:val="center"/>
          </w:tcPr>
          <w:p w:rsidR="007C7BD9" w:rsidRPr="00774C3D" w:rsidRDefault="007C7BD9" w:rsidP="00A60938">
            <w:pPr>
              <w:jc w:val="center"/>
            </w:pPr>
          </w:p>
        </w:tc>
        <w:tc>
          <w:tcPr>
            <w:tcW w:w="3544" w:type="dxa"/>
            <w:vAlign w:val="center"/>
          </w:tcPr>
          <w:p w:rsidR="007C7BD9" w:rsidRPr="00774C3D" w:rsidRDefault="007C7BD9" w:rsidP="00A60938">
            <w:pPr>
              <w:jc w:val="center"/>
            </w:pPr>
            <w:r w:rsidRPr="00774C3D">
              <w:rPr>
                <w:rFonts w:eastAsia="Times New Roman"/>
                <w:w w:val="99"/>
              </w:rPr>
              <w:t>3 эт./18 м</w:t>
            </w:r>
          </w:p>
        </w:tc>
      </w:tr>
      <w:tr w:rsidR="007C7BD9" w:rsidRPr="00774C3D" w:rsidTr="00A60938">
        <w:tc>
          <w:tcPr>
            <w:tcW w:w="3261" w:type="dxa"/>
            <w:vAlign w:val="center"/>
          </w:tcPr>
          <w:p w:rsidR="007C7BD9" w:rsidRPr="00774C3D" w:rsidRDefault="007C7BD9" w:rsidP="00A60938">
            <w:pPr>
              <w:jc w:val="center"/>
            </w:pPr>
            <w:r w:rsidRPr="00774C3D">
              <w:t>Объекты религиозного использования</w:t>
            </w:r>
          </w:p>
        </w:tc>
        <w:tc>
          <w:tcPr>
            <w:tcW w:w="3118" w:type="dxa"/>
            <w:vAlign w:val="center"/>
          </w:tcPr>
          <w:p w:rsidR="007C7BD9" w:rsidRPr="00774C3D" w:rsidRDefault="007C7BD9" w:rsidP="00A60938">
            <w:pPr>
              <w:jc w:val="center"/>
            </w:pPr>
            <w:r w:rsidRPr="00774C3D">
              <w:t>3.7. Религиозное использование</w:t>
            </w:r>
          </w:p>
        </w:tc>
        <w:tc>
          <w:tcPr>
            <w:tcW w:w="3544" w:type="dxa"/>
            <w:vAlign w:val="center"/>
          </w:tcPr>
          <w:p w:rsidR="007C7BD9" w:rsidRPr="00774C3D" w:rsidRDefault="007C7BD9" w:rsidP="00A60938">
            <w:pPr>
              <w:jc w:val="center"/>
            </w:pPr>
            <w:r w:rsidRPr="00774C3D">
              <w:rPr>
                <w:rFonts w:eastAsia="Times New Roman"/>
                <w:w w:val="99"/>
              </w:rPr>
              <w:t>3 эт./25 м</w:t>
            </w:r>
          </w:p>
        </w:tc>
      </w:tr>
      <w:tr w:rsidR="007C7BD9" w:rsidRPr="00774C3D" w:rsidTr="00A60938">
        <w:tc>
          <w:tcPr>
            <w:tcW w:w="3261" w:type="dxa"/>
            <w:vAlign w:val="center"/>
          </w:tcPr>
          <w:p w:rsidR="007C7BD9" w:rsidRPr="00774C3D" w:rsidRDefault="007C7BD9" w:rsidP="00A60938">
            <w:pPr>
              <w:jc w:val="center"/>
            </w:pPr>
            <w:r w:rsidRPr="00774C3D">
              <w:rPr>
                <w:rFonts w:eastAsia="Times New Roman"/>
                <w:w w:val="99"/>
              </w:rPr>
              <w:t>Все виды ОКС</w:t>
            </w:r>
          </w:p>
        </w:tc>
        <w:tc>
          <w:tcPr>
            <w:tcW w:w="3118" w:type="dxa"/>
            <w:vAlign w:val="center"/>
          </w:tcPr>
          <w:p w:rsidR="007C7BD9" w:rsidRPr="00774C3D" w:rsidRDefault="007C7BD9" w:rsidP="00A60938">
            <w:pPr>
              <w:jc w:val="center"/>
            </w:pPr>
            <w:r w:rsidRPr="00774C3D">
              <w:t>3.8. Общественное управление</w:t>
            </w:r>
          </w:p>
        </w:tc>
        <w:tc>
          <w:tcPr>
            <w:tcW w:w="3544" w:type="dxa"/>
            <w:vAlign w:val="center"/>
          </w:tcPr>
          <w:p w:rsidR="007C7BD9" w:rsidRPr="00774C3D" w:rsidRDefault="007C7BD9" w:rsidP="00A60938">
            <w:pPr>
              <w:jc w:val="center"/>
            </w:pPr>
            <w:r w:rsidRPr="00774C3D">
              <w:rPr>
                <w:rFonts w:eastAsia="Times New Roman"/>
                <w:w w:val="99"/>
              </w:rPr>
              <w:t>4 эт./20 м</w:t>
            </w:r>
          </w:p>
        </w:tc>
      </w:tr>
      <w:tr w:rsidR="007C7BD9" w:rsidRPr="00774C3D" w:rsidTr="00A60938">
        <w:tc>
          <w:tcPr>
            <w:tcW w:w="3261" w:type="dxa"/>
            <w:vAlign w:val="center"/>
          </w:tcPr>
          <w:p w:rsidR="007C7BD9" w:rsidRPr="00774C3D" w:rsidRDefault="007C7BD9" w:rsidP="00A60938">
            <w:pPr>
              <w:jc w:val="center"/>
            </w:pPr>
            <w:r w:rsidRPr="00774C3D">
              <w:rPr>
                <w:rFonts w:eastAsia="Times New Roman"/>
                <w:w w:val="99"/>
              </w:rPr>
              <w:t>Все виды ОКС</w:t>
            </w:r>
          </w:p>
        </w:tc>
        <w:tc>
          <w:tcPr>
            <w:tcW w:w="3118" w:type="dxa"/>
            <w:vAlign w:val="center"/>
          </w:tcPr>
          <w:p w:rsidR="007C7BD9" w:rsidRPr="00774C3D" w:rsidRDefault="007C7BD9" w:rsidP="00A60938">
            <w:pPr>
              <w:jc w:val="center"/>
            </w:pPr>
            <w:r w:rsidRPr="00774C3D">
              <w:t>4.1. Деловое управление</w:t>
            </w:r>
          </w:p>
        </w:tc>
        <w:tc>
          <w:tcPr>
            <w:tcW w:w="3544" w:type="dxa"/>
            <w:vAlign w:val="center"/>
          </w:tcPr>
          <w:p w:rsidR="007C7BD9" w:rsidRPr="00774C3D" w:rsidRDefault="007C7BD9" w:rsidP="00A60938">
            <w:pPr>
              <w:jc w:val="center"/>
            </w:pPr>
            <w:r w:rsidRPr="00774C3D">
              <w:rPr>
                <w:rFonts w:eastAsia="Times New Roman"/>
                <w:w w:val="99"/>
              </w:rPr>
              <w:t>2 эт./10 м</w:t>
            </w:r>
          </w:p>
        </w:tc>
      </w:tr>
      <w:tr w:rsidR="007C7BD9" w:rsidRPr="00774C3D" w:rsidTr="00A60938">
        <w:tc>
          <w:tcPr>
            <w:tcW w:w="3261" w:type="dxa"/>
            <w:vAlign w:val="center"/>
          </w:tcPr>
          <w:p w:rsidR="007C7BD9" w:rsidRPr="00774C3D" w:rsidRDefault="007C7BD9" w:rsidP="00A60938">
            <w:pPr>
              <w:jc w:val="center"/>
            </w:pPr>
            <w:r w:rsidRPr="00774C3D">
              <w:rPr>
                <w:rFonts w:eastAsia="Times New Roman"/>
                <w:w w:val="99"/>
              </w:rPr>
              <w:t>Все виды ОКС</w:t>
            </w:r>
          </w:p>
        </w:tc>
        <w:tc>
          <w:tcPr>
            <w:tcW w:w="3118" w:type="dxa"/>
            <w:vAlign w:val="center"/>
          </w:tcPr>
          <w:p w:rsidR="007C7BD9" w:rsidRPr="00774C3D" w:rsidRDefault="007C7BD9" w:rsidP="00A60938">
            <w:pPr>
              <w:jc w:val="center"/>
            </w:pPr>
            <w:r w:rsidRPr="00774C3D">
              <w:t>4.2. Объекты торговли (торговые центры, торгово-развлекательные центры (комплексы))</w:t>
            </w:r>
          </w:p>
        </w:tc>
        <w:tc>
          <w:tcPr>
            <w:tcW w:w="3544" w:type="dxa"/>
            <w:vAlign w:val="center"/>
          </w:tcPr>
          <w:p w:rsidR="007C7BD9" w:rsidRPr="00774C3D" w:rsidRDefault="007C7BD9" w:rsidP="00A60938">
            <w:pPr>
              <w:jc w:val="center"/>
            </w:pPr>
            <w:r w:rsidRPr="00774C3D">
              <w:t>4 эт./25 м</w:t>
            </w:r>
          </w:p>
        </w:tc>
      </w:tr>
      <w:tr w:rsidR="007C7BD9" w:rsidRPr="00774C3D" w:rsidTr="00A60938">
        <w:tc>
          <w:tcPr>
            <w:tcW w:w="3261" w:type="dxa"/>
            <w:vAlign w:val="center"/>
          </w:tcPr>
          <w:p w:rsidR="007C7BD9" w:rsidRPr="00774C3D" w:rsidRDefault="007C7BD9" w:rsidP="00A60938">
            <w:pPr>
              <w:jc w:val="center"/>
            </w:pPr>
            <w:r w:rsidRPr="00774C3D">
              <w:rPr>
                <w:rFonts w:eastAsia="Times New Roman"/>
                <w:w w:val="99"/>
              </w:rPr>
              <w:t>Все виды ОКС</w:t>
            </w:r>
          </w:p>
        </w:tc>
        <w:tc>
          <w:tcPr>
            <w:tcW w:w="3118" w:type="dxa"/>
            <w:vAlign w:val="center"/>
          </w:tcPr>
          <w:p w:rsidR="007C7BD9" w:rsidRPr="00774C3D" w:rsidRDefault="007C7BD9" w:rsidP="00A60938">
            <w:pPr>
              <w:jc w:val="center"/>
            </w:pPr>
            <w:r w:rsidRPr="00774C3D">
              <w:t>4.5. Банковская и страховая деятельность</w:t>
            </w:r>
          </w:p>
        </w:tc>
        <w:tc>
          <w:tcPr>
            <w:tcW w:w="3544" w:type="dxa"/>
            <w:vAlign w:val="center"/>
          </w:tcPr>
          <w:p w:rsidR="007C7BD9" w:rsidRPr="00774C3D" w:rsidRDefault="007C7BD9" w:rsidP="00A60938">
            <w:pPr>
              <w:jc w:val="center"/>
            </w:pPr>
            <w:r w:rsidRPr="00774C3D">
              <w:rPr>
                <w:rFonts w:eastAsia="Times New Roman"/>
                <w:w w:val="99"/>
              </w:rPr>
              <w:t>2 эт./10 м</w:t>
            </w:r>
          </w:p>
        </w:tc>
      </w:tr>
      <w:tr w:rsidR="007C7BD9" w:rsidRPr="00774C3D" w:rsidTr="00A60938">
        <w:tc>
          <w:tcPr>
            <w:tcW w:w="3261" w:type="dxa"/>
            <w:vAlign w:val="center"/>
          </w:tcPr>
          <w:p w:rsidR="007C7BD9" w:rsidRPr="00774C3D" w:rsidRDefault="007C7BD9" w:rsidP="00A60938">
            <w:pPr>
              <w:jc w:val="center"/>
            </w:pPr>
            <w:r w:rsidRPr="00774C3D">
              <w:t>Объекты общественного питания</w:t>
            </w:r>
          </w:p>
        </w:tc>
        <w:tc>
          <w:tcPr>
            <w:tcW w:w="3118" w:type="dxa"/>
            <w:vAlign w:val="center"/>
          </w:tcPr>
          <w:p w:rsidR="007C7BD9" w:rsidRPr="00774C3D" w:rsidRDefault="007C7BD9" w:rsidP="00A60938">
            <w:pPr>
              <w:jc w:val="center"/>
            </w:pPr>
            <w:r w:rsidRPr="00774C3D">
              <w:t>4.6. Общественное питание</w:t>
            </w:r>
          </w:p>
        </w:tc>
        <w:tc>
          <w:tcPr>
            <w:tcW w:w="3544" w:type="dxa"/>
            <w:vAlign w:val="center"/>
          </w:tcPr>
          <w:p w:rsidR="007C7BD9" w:rsidRPr="00774C3D" w:rsidRDefault="007C7BD9" w:rsidP="00A60938">
            <w:pPr>
              <w:jc w:val="center"/>
            </w:pPr>
            <w:r w:rsidRPr="00774C3D">
              <w:rPr>
                <w:rFonts w:eastAsia="Times New Roman"/>
                <w:w w:val="99"/>
              </w:rPr>
              <w:t>2 эт./10 м</w:t>
            </w:r>
          </w:p>
        </w:tc>
      </w:tr>
      <w:tr w:rsidR="007C7BD9" w:rsidRPr="00774C3D" w:rsidTr="00A60938">
        <w:tc>
          <w:tcPr>
            <w:tcW w:w="3261" w:type="dxa"/>
            <w:vAlign w:val="center"/>
          </w:tcPr>
          <w:p w:rsidR="007C7BD9" w:rsidRPr="00774C3D" w:rsidRDefault="007C7BD9" w:rsidP="00A60938">
            <w:pPr>
              <w:jc w:val="center"/>
            </w:pPr>
            <w:r w:rsidRPr="00774C3D">
              <w:rPr>
                <w:rFonts w:eastAsia="Times New Roman"/>
                <w:w w:val="99"/>
              </w:rPr>
              <w:lastRenderedPageBreak/>
              <w:t>Все виды ОКС</w:t>
            </w:r>
          </w:p>
        </w:tc>
        <w:tc>
          <w:tcPr>
            <w:tcW w:w="3118" w:type="dxa"/>
            <w:vAlign w:val="center"/>
          </w:tcPr>
          <w:p w:rsidR="007C7BD9" w:rsidRPr="00774C3D" w:rsidRDefault="007C7BD9" w:rsidP="00A60938">
            <w:pPr>
              <w:jc w:val="center"/>
            </w:pPr>
            <w:r w:rsidRPr="00774C3D">
              <w:t>4.7. Гостиничное обслуживание</w:t>
            </w:r>
          </w:p>
        </w:tc>
        <w:tc>
          <w:tcPr>
            <w:tcW w:w="3544" w:type="dxa"/>
            <w:vAlign w:val="center"/>
          </w:tcPr>
          <w:p w:rsidR="007C7BD9" w:rsidRPr="00774C3D" w:rsidRDefault="007C7BD9" w:rsidP="00A60938">
            <w:pPr>
              <w:jc w:val="center"/>
            </w:pPr>
            <w:r w:rsidRPr="00774C3D">
              <w:rPr>
                <w:rFonts w:eastAsia="Times New Roman"/>
                <w:w w:val="99"/>
              </w:rPr>
              <w:t>4 эт./20 м</w:t>
            </w:r>
          </w:p>
        </w:tc>
      </w:tr>
      <w:tr w:rsidR="007C7BD9" w:rsidRPr="00774C3D" w:rsidTr="00A60938">
        <w:tc>
          <w:tcPr>
            <w:tcW w:w="3261" w:type="dxa"/>
            <w:vAlign w:val="center"/>
          </w:tcPr>
          <w:p w:rsidR="007C7BD9" w:rsidRPr="00774C3D" w:rsidRDefault="007C7BD9" w:rsidP="00A60938">
            <w:pPr>
              <w:jc w:val="center"/>
            </w:pPr>
            <w:r w:rsidRPr="00774C3D">
              <w:t>Танцевальные площадки, игровые площадки</w:t>
            </w:r>
          </w:p>
        </w:tc>
        <w:tc>
          <w:tcPr>
            <w:tcW w:w="3118" w:type="dxa"/>
            <w:vAlign w:val="center"/>
          </w:tcPr>
          <w:p w:rsidR="007C7BD9" w:rsidRPr="00774C3D" w:rsidRDefault="007C7BD9" w:rsidP="00A60938">
            <w:pPr>
              <w:jc w:val="center"/>
            </w:pPr>
            <w:r w:rsidRPr="00774C3D">
              <w:t>4.8. Развлечения</w:t>
            </w:r>
          </w:p>
        </w:tc>
        <w:tc>
          <w:tcPr>
            <w:tcW w:w="3544" w:type="dxa"/>
            <w:vAlign w:val="center"/>
          </w:tcPr>
          <w:p w:rsidR="007C7BD9" w:rsidRPr="00774C3D" w:rsidRDefault="007C7BD9" w:rsidP="00A60938">
            <w:pPr>
              <w:jc w:val="center"/>
            </w:pPr>
            <w:r w:rsidRPr="00774C3D">
              <w:rPr>
                <w:rFonts w:eastAsia="Times New Roman"/>
                <w:w w:val="99"/>
              </w:rPr>
              <w:t>2 эт./10 м</w:t>
            </w:r>
          </w:p>
        </w:tc>
      </w:tr>
      <w:tr w:rsidR="007C7BD9" w:rsidRPr="00774C3D" w:rsidTr="00A60938">
        <w:tc>
          <w:tcPr>
            <w:tcW w:w="3261" w:type="dxa"/>
            <w:vAlign w:val="center"/>
          </w:tcPr>
          <w:p w:rsidR="007C7BD9" w:rsidRPr="00774C3D" w:rsidRDefault="007C7BD9" w:rsidP="00A60938">
            <w:pPr>
              <w:jc w:val="center"/>
            </w:pPr>
            <w:r w:rsidRPr="00774C3D">
              <w:t>Гаражи одноуровневые, стоянки (парковки)</w:t>
            </w:r>
          </w:p>
        </w:tc>
        <w:tc>
          <w:tcPr>
            <w:tcW w:w="3118" w:type="dxa"/>
            <w:vAlign w:val="center"/>
          </w:tcPr>
          <w:p w:rsidR="007C7BD9" w:rsidRPr="00774C3D" w:rsidRDefault="007C7BD9" w:rsidP="00A60938">
            <w:pPr>
              <w:jc w:val="center"/>
            </w:pPr>
            <w:r w:rsidRPr="00774C3D">
              <w:t>4.9. Обслуживание автотранспорта</w:t>
            </w:r>
          </w:p>
        </w:tc>
        <w:tc>
          <w:tcPr>
            <w:tcW w:w="3544" w:type="dxa"/>
            <w:vAlign w:val="center"/>
          </w:tcPr>
          <w:p w:rsidR="007C7BD9" w:rsidRPr="00774C3D" w:rsidRDefault="007C7BD9" w:rsidP="00A60938">
            <w:pPr>
              <w:jc w:val="center"/>
            </w:pPr>
            <w:r w:rsidRPr="00774C3D">
              <w:t>2 эт.</w:t>
            </w:r>
          </w:p>
          <w:p w:rsidR="007C7BD9" w:rsidRPr="00774C3D" w:rsidRDefault="007C7BD9" w:rsidP="00A60938">
            <w:pPr>
              <w:jc w:val="center"/>
            </w:pPr>
            <w:r w:rsidRPr="00774C3D">
              <w:t>От уровня земли до:</w:t>
            </w:r>
          </w:p>
          <w:p w:rsidR="007C7BD9" w:rsidRPr="00774C3D" w:rsidRDefault="007C7BD9" w:rsidP="00A60938">
            <w:pPr>
              <w:jc w:val="center"/>
            </w:pPr>
            <w:r w:rsidRPr="00774C3D">
              <w:t>- верха плоской кровли – 15 м</w:t>
            </w:r>
          </w:p>
          <w:p w:rsidR="007C7BD9" w:rsidRPr="00774C3D" w:rsidRDefault="007C7BD9" w:rsidP="00A60938">
            <w:pPr>
              <w:jc w:val="center"/>
            </w:pPr>
            <w:r w:rsidRPr="00774C3D">
              <w:t>- до конька скатной кровли – 18 м</w:t>
            </w:r>
          </w:p>
        </w:tc>
      </w:tr>
      <w:tr w:rsidR="007C7BD9" w:rsidRPr="00774C3D" w:rsidTr="00A60938">
        <w:tc>
          <w:tcPr>
            <w:tcW w:w="3261" w:type="dxa"/>
            <w:vAlign w:val="center"/>
          </w:tcPr>
          <w:p w:rsidR="007C7BD9" w:rsidRPr="00774C3D" w:rsidRDefault="007C7BD9" w:rsidP="00A60938">
            <w:pPr>
              <w:jc w:val="center"/>
            </w:pPr>
            <w:r w:rsidRPr="00774C3D">
              <w:rPr>
                <w:rFonts w:eastAsia="Times New Roman"/>
                <w:w w:val="99"/>
              </w:rPr>
              <w:t>Все виды ОКС</w:t>
            </w:r>
          </w:p>
        </w:tc>
        <w:tc>
          <w:tcPr>
            <w:tcW w:w="3118" w:type="dxa"/>
            <w:vAlign w:val="center"/>
          </w:tcPr>
          <w:p w:rsidR="007C7BD9" w:rsidRPr="00774C3D" w:rsidRDefault="007C7BD9" w:rsidP="00A60938">
            <w:pPr>
              <w:jc w:val="center"/>
            </w:pPr>
            <w:r w:rsidRPr="00774C3D">
              <w:t>5.1. Спорт</w:t>
            </w:r>
          </w:p>
        </w:tc>
        <w:tc>
          <w:tcPr>
            <w:tcW w:w="3544" w:type="dxa"/>
            <w:vAlign w:val="center"/>
          </w:tcPr>
          <w:p w:rsidR="007C7BD9" w:rsidRPr="00774C3D" w:rsidRDefault="007C7BD9" w:rsidP="00A60938">
            <w:pPr>
              <w:jc w:val="center"/>
            </w:pPr>
            <w:r w:rsidRPr="00774C3D">
              <w:rPr>
                <w:rFonts w:eastAsia="Times New Roman"/>
                <w:w w:val="99"/>
              </w:rPr>
              <w:t>4 эт./20 м</w:t>
            </w:r>
          </w:p>
        </w:tc>
      </w:tr>
      <w:tr w:rsidR="007C7BD9" w:rsidRPr="00774C3D" w:rsidTr="00A60938">
        <w:tc>
          <w:tcPr>
            <w:tcW w:w="3261"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7C7BD9" w:rsidRPr="00774C3D" w:rsidRDefault="007C7BD9" w:rsidP="00A60938">
            <w:pPr>
              <w:jc w:val="center"/>
            </w:pPr>
            <w:r w:rsidRPr="00774C3D">
              <w:t>9.0. Деятельность по особой охране и изучению природы</w:t>
            </w:r>
          </w:p>
        </w:tc>
        <w:tc>
          <w:tcPr>
            <w:tcW w:w="3544"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устанавливается</w:t>
            </w:r>
          </w:p>
        </w:tc>
      </w:tr>
      <w:tr w:rsidR="007C7BD9" w:rsidRPr="00774C3D" w:rsidTr="00A60938">
        <w:tc>
          <w:tcPr>
            <w:tcW w:w="3261"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7C7BD9" w:rsidRPr="00774C3D" w:rsidRDefault="007C7BD9" w:rsidP="00A60938">
            <w:pPr>
              <w:jc w:val="center"/>
            </w:pPr>
            <w:r w:rsidRPr="00774C3D">
              <w:t>9.3. Историко-культурная деятельность</w:t>
            </w:r>
          </w:p>
        </w:tc>
        <w:tc>
          <w:tcPr>
            <w:tcW w:w="3544"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распространяется</w:t>
            </w:r>
          </w:p>
        </w:tc>
      </w:tr>
      <w:tr w:rsidR="007C7BD9" w:rsidRPr="00774C3D" w:rsidTr="00A60938">
        <w:tc>
          <w:tcPr>
            <w:tcW w:w="3261"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7C7BD9" w:rsidRPr="00774C3D" w:rsidRDefault="007C7BD9" w:rsidP="00A60938">
            <w:pPr>
              <w:jc w:val="center"/>
            </w:pPr>
            <w:r w:rsidRPr="00774C3D">
              <w:t>10.4. Резервные леса</w:t>
            </w:r>
          </w:p>
        </w:tc>
        <w:tc>
          <w:tcPr>
            <w:tcW w:w="3544"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устанавливается</w:t>
            </w:r>
          </w:p>
        </w:tc>
      </w:tr>
      <w:tr w:rsidR="007C7BD9" w:rsidRPr="00774C3D" w:rsidTr="00A60938">
        <w:tc>
          <w:tcPr>
            <w:tcW w:w="3261"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7C7BD9" w:rsidRPr="00774C3D" w:rsidRDefault="007C7BD9" w:rsidP="00A60938">
            <w:pPr>
              <w:jc w:val="center"/>
            </w:pPr>
            <w:r w:rsidRPr="00774C3D">
              <w:t>11.1. Общее пользование водными объектами</w:t>
            </w:r>
          </w:p>
        </w:tc>
        <w:tc>
          <w:tcPr>
            <w:tcW w:w="3544"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распространяется</w:t>
            </w:r>
          </w:p>
        </w:tc>
      </w:tr>
      <w:tr w:rsidR="007C7BD9" w:rsidRPr="00774C3D" w:rsidTr="00A60938">
        <w:tc>
          <w:tcPr>
            <w:tcW w:w="3261"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7C7BD9" w:rsidRPr="00774C3D" w:rsidRDefault="007C7BD9" w:rsidP="00A60938">
            <w:pPr>
              <w:jc w:val="center"/>
            </w:pPr>
            <w:r w:rsidRPr="00774C3D">
              <w:t>12.0. Земельные участки (территории) общего пользования</w:t>
            </w:r>
          </w:p>
        </w:tc>
        <w:tc>
          <w:tcPr>
            <w:tcW w:w="3544"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распространяется</w:t>
            </w:r>
          </w:p>
        </w:tc>
      </w:tr>
      <w:tr w:rsidR="007C7BD9" w:rsidRPr="00774C3D" w:rsidTr="00A60938">
        <w:tc>
          <w:tcPr>
            <w:tcW w:w="3261" w:type="dxa"/>
            <w:vAlign w:val="center"/>
          </w:tcPr>
          <w:p w:rsidR="007C7BD9" w:rsidRPr="00774C3D" w:rsidRDefault="007C7BD9" w:rsidP="00A60938">
            <w:pPr>
              <w:jc w:val="center"/>
            </w:pPr>
            <w:r w:rsidRPr="00774C3D">
              <w:rPr>
                <w:rFonts w:eastAsia="Times New Roman"/>
                <w:w w:val="99"/>
              </w:rPr>
              <w:t>Места захоронения</w:t>
            </w:r>
          </w:p>
        </w:tc>
        <w:tc>
          <w:tcPr>
            <w:tcW w:w="3118" w:type="dxa"/>
            <w:vAlign w:val="center"/>
          </w:tcPr>
          <w:p w:rsidR="007C7BD9" w:rsidRPr="00774C3D" w:rsidRDefault="007C7BD9" w:rsidP="00A60938">
            <w:pPr>
              <w:jc w:val="center"/>
            </w:pPr>
            <w:r w:rsidRPr="00774C3D">
              <w:t>12.1. Ритуальная деятельность</w:t>
            </w:r>
          </w:p>
        </w:tc>
        <w:tc>
          <w:tcPr>
            <w:tcW w:w="3544" w:type="dxa"/>
            <w:vAlign w:val="center"/>
          </w:tcPr>
          <w:p w:rsidR="007C7BD9" w:rsidRPr="00774C3D" w:rsidRDefault="007C7BD9" w:rsidP="00A60938">
            <w:pPr>
              <w:jc w:val="center"/>
            </w:pPr>
            <w:r w:rsidRPr="00774C3D">
              <w:rPr>
                <w:rFonts w:eastAsia="Times New Roman"/>
              </w:rPr>
              <w:t>1 эт./10 м</w:t>
            </w:r>
          </w:p>
        </w:tc>
      </w:tr>
      <w:tr w:rsidR="007C7BD9" w:rsidRPr="00774C3D" w:rsidTr="00A60938">
        <w:tc>
          <w:tcPr>
            <w:tcW w:w="3261"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7C7BD9" w:rsidRPr="00774C3D" w:rsidRDefault="007C7BD9" w:rsidP="00A60938">
            <w:pPr>
              <w:jc w:val="center"/>
            </w:pPr>
            <w:r w:rsidRPr="00774C3D">
              <w:t>12.3. Запас</w:t>
            </w:r>
          </w:p>
        </w:tc>
        <w:tc>
          <w:tcPr>
            <w:tcW w:w="3544"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устанавливается</w:t>
            </w:r>
          </w:p>
        </w:tc>
      </w:tr>
    </w:tbl>
    <w:p w:rsidR="007C7BD9" w:rsidRPr="00774C3D" w:rsidRDefault="007C7BD9" w:rsidP="007C7BD9">
      <w:pPr>
        <w:jc w:val="both"/>
        <w:rPr>
          <w:sz w:val="26"/>
          <w:szCs w:val="26"/>
        </w:rPr>
      </w:pPr>
    </w:p>
    <w:p w:rsidR="007C7BD9" w:rsidRPr="00774C3D" w:rsidRDefault="007C7BD9" w:rsidP="007C7BD9">
      <w:pPr>
        <w:jc w:val="center"/>
        <w:rPr>
          <w:b/>
          <w:sz w:val="26"/>
          <w:szCs w:val="26"/>
        </w:rPr>
      </w:pPr>
      <w:r w:rsidRPr="00774C3D">
        <w:rPr>
          <w:b/>
          <w:sz w:val="26"/>
          <w:szCs w:val="26"/>
        </w:rPr>
        <w:t>Иные требования:</w:t>
      </w:r>
    </w:p>
    <w:p w:rsidR="007C7BD9" w:rsidRPr="00774C3D" w:rsidRDefault="007C7BD9" w:rsidP="007C7BD9">
      <w:pPr>
        <w:jc w:val="both"/>
        <w:rPr>
          <w:sz w:val="26"/>
          <w:szCs w:val="26"/>
        </w:rPr>
      </w:pPr>
    </w:p>
    <w:p w:rsidR="009F18B2" w:rsidRPr="009F18B2" w:rsidRDefault="009F18B2" w:rsidP="009F18B2">
      <w:pPr>
        <w:pStyle w:val="a5"/>
        <w:ind w:left="0" w:firstLine="851"/>
        <w:jc w:val="both"/>
        <w:outlineLvl w:val="0"/>
        <w:rPr>
          <w:rFonts w:eastAsia="Times New Roman"/>
          <w:bCs/>
          <w:spacing w:val="5"/>
          <w:kern w:val="36"/>
          <w:sz w:val="26"/>
          <w:szCs w:val="26"/>
        </w:rPr>
      </w:pPr>
      <w:bookmarkStart w:id="26" w:name="_Hlk490146589"/>
      <w:r w:rsidRPr="009F18B2">
        <w:rPr>
          <w:rFonts w:eastAsia="Times New Roman"/>
          <w:bCs/>
          <w:spacing w:val="5"/>
          <w:kern w:val="36"/>
          <w:sz w:val="26"/>
          <w:szCs w:val="26"/>
        </w:rPr>
        <w:t>Требования к ограждению земельных участков:</w:t>
      </w:r>
    </w:p>
    <w:p w:rsidR="009F18B2" w:rsidRPr="009F18B2" w:rsidRDefault="009F18B2" w:rsidP="009F18B2">
      <w:pPr>
        <w:tabs>
          <w:tab w:val="left" w:pos="1240"/>
        </w:tabs>
        <w:ind w:firstLine="851"/>
        <w:jc w:val="both"/>
        <w:rPr>
          <w:rFonts w:eastAsia="Times"/>
          <w:sz w:val="26"/>
          <w:szCs w:val="26"/>
        </w:rPr>
      </w:pPr>
      <w:bookmarkStart w:id="27" w:name="_Hlk490147223"/>
      <w:r w:rsidRPr="009F18B2">
        <w:rPr>
          <w:rFonts w:eastAsia="Times New Roman"/>
          <w:bCs/>
          <w:spacing w:val="5"/>
          <w:kern w:val="36"/>
          <w:sz w:val="26"/>
          <w:szCs w:val="26"/>
        </w:rPr>
        <w:t xml:space="preserve">- </w:t>
      </w:r>
      <w:r w:rsidRPr="009F18B2">
        <w:rPr>
          <w:rFonts w:eastAsia="Times New Roman"/>
          <w:sz w:val="26"/>
          <w:szCs w:val="26"/>
        </w:rPr>
        <w:t>для объектов</w:t>
      </w:r>
      <w:r w:rsidRPr="009F18B2">
        <w:rPr>
          <w:rFonts w:eastAsia="Times"/>
          <w:sz w:val="26"/>
          <w:szCs w:val="26"/>
        </w:rPr>
        <w:t>,</w:t>
      </w:r>
      <w:r w:rsidRPr="009F18B2">
        <w:rPr>
          <w:rFonts w:eastAsia="Times New Roman"/>
          <w:sz w:val="26"/>
          <w:szCs w:val="26"/>
        </w:rPr>
        <w:t xml:space="preserve"> учреждений в границах зоны </w:t>
      </w:r>
      <w:r w:rsidRPr="009F18B2">
        <w:rPr>
          <w:rFonts w:eastAsia="Times"/>
          <w:sz w:val="26"/>
          <w:szCs w:val="26"/>
        </w:rPr>
        <w:t>–</w:t>
      </w:r>
      <w:r w:rsidRPr="009F18B2">
        <w:rPr>
          <w:rFonts w:eastAsia="Times New Roman"/>
          <w:sz w:val="26"/>
          <w:szCs w:val="26"/>
        </w:rPr>
        <w:t xml:space="preserve"> в соответствии с требованиями законодательства Республики Карелия и Российской Федерации</w:t>
      </w:r>
      <w:r w:rsidRPr="009F18B2">
        <w:rPr>
          <w:rFonts w:eastAsia="Times"/>
          <w:sz w:val="26"/>
          <w:szCs w:val="26"/>
        </w:rPr>
        <w:t>.</w:t>
      </w:r>
    </w:p>
    <w:bookmarkEnd w:id="27"/>
    <w:p w:rsidR="009F18B2" w:rsidRPr="009F18B2" w:rsidRDefault="009F18B2" w:rsidP="009F18B2">
      <w:pPr>
        <w:pStyle w:val="a5"/>
        <w:ind w:left="0" w:firstLine="851"/>
        <w:jc w:val="both"/>
        <w:outlineLvl w:val="0"/>
        <w:rPr>
          <w:rFonts w:eastAsia="Times New Roman"/>
          <w:bCs/>
          <w:spacing w:val="5"/>
          <w:kern w:val="36"/>
          <w:sz w:val="26"/>
          <w:szCs w:val="26"/>
        </w:rPr>
      </w:pPr>
      <w:r w:rsidRPr="009F18B2">
        <w:rPr>
          <w:rFonts w:eastAsia="Times New Roman"/>
          <w:bCs/>
          <w:spacing w:val="5"/>
          <w:kern w:val="36"/>
          <w:sz w:val="26"/>
          <w:szCs w:val="26"/>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bookmarkEnd w:id="26"/>
    <w:p w:rsidR="007C7BD9" w:rsidRPr="009F18B2" w:rsidRDefault="007C7BD9" w:rsidP="007C7BD9">
      <w:pPr>
        <w:spacing w:after="160" w:line="259" w:lineRule="auto"/>
        <w:rPr>
          <w:rFonts w:eastAsia="Times"/>
          <w:sz w:val="26"/>
          <w:szCs w:val="26"/>
        </w:rPr>
      </w:pPr>
      <w:r w:rsidRPr="009F18B2">
        <w:rPr>
          <w:rFonts w:eastAsia="Times"/>
          <w:sz w:val="26"/>
          <w:szCs w:val="26"/>
        </w:rPr>
        <w:br w:type="page"/>
      </w:r>
    </w:p>
    <w:p w:rsidR="00005230" w:rsidRPr="00774C3D" w:rsidRDefault="00005230" w:rsidP="00777199">
      <w:pPr>
        <w:pStyle w:val="a6"/>
      </w:pPr>
      <w:bookmarkStart w:id="28" w:name="_Toc489960139"/>
      <w:r w:rsidRPr="00774C3D">
        <w:lastRenderedPageBreak/>
        <w:t xml:space="preserve">Статья </w:t>
      </w:r>
      <w:r w:rsidR="00783226" w:rsidRPr="00774C3D">
        <w:t>13</w:t>
      </w:r>
      <w:r w:rsidRPr="00774C3D">
        <w:t>. ОД-1. Зоны делового, общественного и коммерческого назначения (1 очередь)</w:t>
      </w:r>
      <w:bookmarkEnd w:id="28"/>
      <w:r w:rsidRPr="00774C3D">
        <w:t xml:space="preserve">     </w:t>
      </w:r>
    </w:p>
    <w:p w:rsidR="00005230" w:rsidRPr="00774C3D" w:rsidRDefault="00005230" w:rsidP="00005230">
      <w:pPr>
        <w:ind w:firstLine="851"/>
        <w:rPr>
          <w:sz w:val="26"/>
          <w:szCs w:val="26"/>
        </w:rPr>
      </w:pPr>
    </w:p>
    <w:p w:rsidR="00777199" w:rsidRPr="00774C3D" w:rsidRDefault="00777199" w:rsidP="00777199">
      <w:pPr>
        <w:spacing w:line="230" w:lineRule="auto"/>
        <w:ind w:right="40" w:firstLine="851"/>
        <w:jc w:val="both"/>
        <w:rPr>
          <w:rFonts w:eastAsia="Times New Roman"/>
          <w:sz w:val="26"/>
          <w:szCs w:val="26"/>
        </w:rPr>
      </w:pPr>
      <w:r w:rsidRPr="00774C3D">
        <w:rPr>
          <w:rFonts w:eastAsia="Times New Roman"/>
          <w:sz w:val="26"/>
          <w:szCs w:val="26"/>
        </w:rPr>
        <w:t>Виды разрешенного использования земельных участков и ОКС приведены как в нижеследующей Таблице, так и в статье 4 данных Правил:</w:t>
      </w:r>
    </w:p>
    <w:p w:rsidR="00777199" w:rsidRPr="00774C3D" w:rsidRDefault="00777199" w:rsidP="00777199">
      <w:pPr>
        <w:ind w:right="20" w:firstLine="567"/>
        <w:jc w:val="center"/>
        <w:rPr>
          <w:rFonts w:eastAsia="Times New Roman"/>
          <w:b/>
          <w:bCs/>
          <w:sz w:val="26"/>
          <w:szCs w:val="26"/>
        </w:rPr>
      </w:pPr>
    </w:p>
    <w:p w:rsidR="007C7BD9" w:rsidRPr="00774C3D" w:rsidRDefault="007C7BD9" w:rsidP="007C7BD9">
      <w:pPr>
        <w:ind w:right="20" w:firstLine="567"/>
        <w:jc w:val="center"/>
        <w:rPr>
          <w:rFonts w:eastAsia="Times New Roman"/>
          <w:b/>
          <w:bCs/>
          <w:sz w:val="26"/>
          <w:szCs w:val="26"/>
        </w:rPr>
      </w:pPr>
      <w:r w:rsidRPr="00774C3D">
        <w:rPr>
          <w:rFonts w:eastAsia="Times New Roman"/>
          <w:b/>
          <w:bCs/>
          <w:sz w:val="26"/>
          <w:szCs w:val="26"/>
        </w:rPr>
        <w:t>Виды разрешенного использования земельных участков и ОКС</w:t>
      </w:r>
    </w:p>
    <w:p w:rsidR="007C7BD9" w:rsidRPr="00774C3D" w:rsidRDefault="007C7BD9" w:rsidP="007C7BD9">
      <w:pPr>
        <w:jc w:val="both"/>
        <w:rPr>
          <w:sz w:val="26"/>
          <w:szCs w:val="26"/>
        </w:rPr>
      </w:pPr>
    </w:p>
    <w:tbl>
      <w:tblPr>
        <w:tblStyle w:val="a4"/>
        <w:tblW w:w="0" w:type="auto"/>
        <w:tblLook w:val="04A0" w:firstRow="1" w:lastRow="0" w:firstColumn="1" w:lastColumn="0" w:noHBand="0" w:noVBand="1"/>
      </w:tblPr>
      <w:tblGrid>
        <w:gridCol w:w="3823"/>
        <w:gridCol w:w="3011"/>
        <w:gridCol w:w="3133"/>
      </w:tblGrid>
      <w:tr w:rsidR="007C7BD9" w:rsidRPr="00774C3D" w:rsidTr="00A60938">
        <w:tc>
          <w:tcPr>
            <w:tcW w:w="9967" w:type="dxa"/>
            <w:gridSpan w:val="3"/>
            <w:vAlign w:val="center"/>
          </w:tcPr>
          <w:p w:rsidR="007C7BD9" w:rsidRPr="00774C3D" w:rsidRDefault="007C7BD9" w:rsidP="00A60938">
            <w:pPr>
              <w:jc w:val="center"/>
              <w:rPr>
                <w:rFonts w:eastAsia="Arial"/>
                <w:b/>
                <w:bCs/>
                <w:sz w:val="24"/>
                <w:szCs w:val="24"/>
              </w:rPr>
            </w:pPr>
            <w:r w:rsidRPr="00774C3D">
              <w:rPr>
                <w:b/>
                <w:sz w:val="24"/>
                <w:szCs w:val="24"/>
              </w:rPr>
              <w:t>ОД-1. Зоны делового, общественного и коммерческого назначения (1 очередь)</w:t>
            </w:r>
          </w:p>
        </w:tc>
      </w:tr>
      <w:tr w:rsidR="007C7BD9" w:rsidRPr="00774C3D" w:rsidTr="00A60938">
        <w:tc>
          <w:tcPr>
            <w:tcW w:w="3823" w:type="dxa"/>
            <w:vAlign w:val="center"/>
          </w:tcPr>
          <w:p w:rsidR="007C7BD9" w:rsidRPr="00774C3D" w:rsidRDefault="007C7BD9" w:rsidP="00A60938">
            <w:pPr>
              <w:jc w:val="center"/>
              <w:rPr>
                <w:rFonts w:eastAsia="Arial"/>
                <w:b/>
                <w:bCs/>
                <w:sz w:val="24"/>
                <w:szCs w:val="24"/>
              </w:rPr>
            </w:pPr>
            <w:r w:rsidRPr="00774C3D">
              <w:rPr>
                <w:rFonts w:eastAsia="Arial"/>
                <w:b/>
                <w:bCs/>
                <w:sz w:val="24"/>
                <w:szCs w:val="24"/>
              </w:rPr>
              <w:t>Основные виды разрешенного использования</w:t>
            </w:r>
          </w:p>
        </w:tc>
        <w:tc>
          <w:tcPr>
            <w:tcW w:w="3011" w:type="dxa"/>
            <w:vAlign w:val="center"/>
          </w:tcPr>
          <w:p w:rsidR="007C7BD9" w:rsidRPr="00774C3D" w:rsidRDefault="007C7BD9" w:rsidP="00A60938">
            <w:pPr>
              <w:jc w:val="center"/>
              <w:rPr>
                <w:rFonts w:eastAsia="Arial"/>
                <w:b/>
                <w:bCs/>
                <w:sz w:val="24"/>
                <w:szCs w:val="24"/>
              </w:rPr>
            </w:pPr>
            <w:r w:rsidRPr="00774C3D">
              <w:rPr>
                <w:rFonts w:eastAsia="Arial"/>
                <w:b/>
                <w:bCs/>
                <w:sz w:val="24"/>
                <w:szCs w:val="24"/>
              </w:rPr>
              <w:t>Условно разрешенные виды использования</w:t>
            </w:r>
          </w:p>
        </w:tc>
        <w:tc>
          <w:tcPr>
            <w:tcW w:w="3133" w:type="dxa"/>
            <w:vAlign w:val="center"/>
          </w:tcPr>
          <w:p w:rsidR="007C7BD9" w:rsidRPr="00774C3D" w:rsidRDefault="007C7BD9" w:rsidP="00A60938">
            <w:pPr>
              <w:jc w:val="center"/>
              <w:rPr>
                <w:rFonts w:eastAsia="Arial"/>
                <w:b/>
                <w:bCs/>
                <w:sz w:val="24"/>
                <w:szCs w:val="24"/>
              </w:rPr>
            </w:pPr>
            <w:r w:rsidRPr="00774C3D">
              <w:rPr>
                <w:rFonts w:eastAsia="Arial"/>
                <w:b/>
                <w:bCs/>
                <w:sz w:val="24"/>
                <w:szCs w:val="24"/>
              </w:rPr>
              <w:t>Вспомогательные виды использования</w:t>
            </w:r>
          </w:p>
        </w:tc>
      </w:tr>
      <w:tr w:rsidR="007C7BD9" w:rsidRPr="00774C3D" w:rsidTr="00A60938">
        <w:tc>
          <w:tcPr>
            <w:tcW w:w="3823" w:type="dxa"/>
            <w:vAlign w:val="center"/>
          </w:tcPr>
          <w:p w:rsidR="007C7BD9" w:rsidRPr="00774C3D" w:rsidRDefault="007C7BD9" w:rsidP="00A60938">
            <w:pPr>
              <w:jc w:val="center"/>
              <w:rPr>
                <w:sz w:val="24"/>
                <w:szCs w:val="24"/>
              </w:rPr>
            </w:pPr>
            <w:r w:rsidRPr="00774C3D">
              <w:rPr>
                <w:sz w:val="24"/>
                <w:szCs w:val="24"/>
              </w:rPr>
              <w:t>3.4.1. Амбулаторно-поликлиническое обслуживание</w:t>
            </w:r>
          </w:p>
        </w:tc>
        <w:tc>
          <w:tcPr>
            <w:tcW w:w="3011" w:type="dxa"/>
            <w:vAlign w:val="center"/>
          </w:tcPr>
          <w:p w:rsidR="007C7BD9" w:rsidRPr="00774C3D" w:rsidRDefault="007C7BD9" w:rsidP="00A60938">
            <w:pPr>
              <w:jc w:val="center"/>
              <w:rPr>
                <w:rFonts w:eastAsia="Arial"/>
                <w:b/>
                <w:bCs/>
                <w:sz w:val="24"/>
                <w:szCs w:val="24"/>
              </w:rPr>
            </w:pPr>
            <w:r w:rsidRPr="00774C3D">
              <w:rPr>
                <w:rFonts w:eastAsia="Arial"/>
                <w:b/>
                <w:bCs/>
                <w:sz w:val="24"/>
                <w:szCs w:val="24"/>
              </w:rPr>
              <w:t>-</w:t>
            </w:r>
          </w:p>
        </w:tc>
        <w:tc>
          <w:tcPr>
            <w:tcW w:w="3133" w:type="dxa"/>
            <w:vMerge w:val="restart"/>
            <w:vAlign w:val="center"/>
          </w:tcPr>
          <w:p w:rsidR="007C7BD9" w:rsidRPr="00774C3D" w:rsidRDefault="007C7BD9" w:rsidP="00A60938">
            <w:pPr>
              <w:jc w:val="center"/>
              <w:rPr>
                <w:sz w:val="24"/>
                <w:szCs w:val="24"/>
              </w:rPr>
            </w:pPr>
            <w:r w:rsidRPr="00774C3D">
              <w:rPr>
                <w:sz w:val="24"/>
                <w:szCs w:val="24"/>
              </w:rPr>
              <w:t>- зелёные насаждения</w:t>
            </w:r>
          </w:p>
          <w:p w:rsidR="007C7BD9" w:rsidRPr="00774C3D" w:rsidRDefault="007C7BD9" w:rsidP="00A60938">
            <w:pPr>
              <w:jc w:val="center"/>
              <w:rPr>
                <w:sz w:val="24"/>
                <w:szCs w:val="24"/>
              </w:rPr>
            </w:pPr>
            <w:r w:rsidRPr="00774C3D">
              <w:rPr>
                <w:sz w:val="24"/>
                <w:szCs w:val="24"/>
              </w:rPr>
              <w:t>(парки, скверы, бульвары);</w:t>
            </w:r>
          </w:p>
          <w:p w:rsidR="007C7BD9" w:rsidRPr="00774C3D" w:rsidRDefault="007C7BD9" w:rsidP="00A60938">
            <w:pPr>
              <w:jc w:val="center"/>
              <w:rPr>
                <w:sz w:val="24"/>
                <w:szCs w:val="24"/>
              </w:rPr>
            </w:pPr>
            <w:r w:rsidRPr="00774C3D">
              <w:rPr>
                <w:sz w:val="24"/>
                <w:szCs w:val="24"/>
              </w:rPr>
              <w:t>- малые архитектурные формы;</w:t>
            </w:r>
          </w:p>
          <w:p w:rsidR="007C7BD9" w:rsidRPr="00774C3D" w:rsidRDefault="007C7BD9" w:rsidP="00A60938">
            <w:pPr>
              <w:jc w:val="center"/>
              <w:rPr>
                <w:sz w:val="24"/>
                <w:szCs w:val="24"/>
              </w:rPr>
            </w:pPr>
            <w:r w:rsidRPr="00774C3D">
              <w:rPr>
                <w:sz w:val="24"/>
                <w:szCs w:val="24"/>
              </w:rPr>
              <w:t>- открытые детские,</w:t>
            </w:r>
            <w:r w:rsidRPr="00774C3D">
              <w:t xml:space="preserve"> </w:t>
            </w:r>
            <w:r w:rsidRPr="00774C3D">
              <w:rPr>
                <w:sz w:val="24"/>
                <w:szCs w:val="24"/>
              </w:rPr>
              <w:t>спортивные площадки;</w:t>
            </w:r>
          </w:p>
          <w:p w:rsidR="007C7BD9" w:rsidRPr="00774C3D" w:rsidRDefault="007C7BD9" w:rsidP="00A60938">
            <w:pPr>
              <w:jc w:val="center"/>
              <w:rPr>
                <w:sz w:val="24"/>
                <w:szCs w:val="24"/>
              </w:rPr>
            </w:pPr>
            <w:r w:rsidRPr="00774C3D">
              <w:rPr>
                <w:sz w:val="24"/>
                <w:szCs w:val="24"/>
              </w:rPr>
              <w:t>- площадки для отдыха;</w:t>
            </w:r>
          </w:p>
          <w:p w:rsidR="007C7BD9" w:rsidRPr="00774C3D" w:rsidRDefault="007C7BD9" w:rsidP="00A60938">
            <w:pPr>
              <w:jc w:val="center"/>
              <w:rPr>
                <w:sz w:val="24"/>
                <w:szCs w:val="24"/>
              </w:rPr>
            </w:pPr>
            <w:r w:rsidRPr="00774C3D">
              <w:rPr>
                <w:sz w:val="24"/>
                <w:szCs w:val="24"/>
              </w:rPr>
              <w:t>- паркинги;</w:t>
            </w:r>
          </w:p>
          <w:p w:rsidR="007C7BD9" w:rsidRPr="00774C3D" w:rsidRDefault="007C7BD9" w:rsidP="00A60938">
            <w:pPr>
              <w:jc w:val="center"/>
              <w:rPr>
                <w:sz w:val="24"/>
                <w:szCs w:val="24"/>
              </w:rPr>
            </w:pPr>
            <w:r w:rsidRPr="00774C3D">
              <w:rPr>
                <w:sz w:val="24"/>
                <w:szCs w:val="24"/>
              </w:rPr>
              <w:t>- наземные открытые стоянки автотранспорта;</w:t>
            </w:r>
          </w:p>
          <w:p w:rsidR="007C7BD9" w:rsidRPr="00774C3D" w:rsidRDefault="007C7BD9" w:rsidP="00A60938">
            <w:pPr>
              <w:jc w:val="center"/>
              <w:rPr>
                <w:rFonts w:eastAsia="Arial"/>
                <w:b/>
                <w:bCs/>
                <w:sz w:val="24"/>
                <w:szCs w:val="24"/>
              </w:rPr>
            </w:pPr>
            <w:r w:rsidRPr="00774C3D">
              <w:rPr>
                <w:sz w:val="24"/>
                <w:szCs w:val="24"/>
              </w:rPr>
              <w:t>- объекты транспортной и инженерной инфраструктуры.</w:t>
            </w:r>
          </w:p>
        </w:tc>
      </w:tr>
      <w:tr w:rsidR="007C7BD9" w:rsidRPr="00774C3D" w:rsidTr="00A60938">
        <w:tc>
          <w:tcPr>
            <w:tcW w:w="3823" w:type="dxa"/>
            <w:vAlign w:val="center"/>
          </w:tcPr>
          <w:p w:rsidR="007C7BD9" w:rsidRPr="00774C3D" w:rsidRDefault="007C7BD9" w:rsidP="00A60938">
            <w:pPr>
              <w:jc w:val="center"/>
              <w:rPr>
                <w:sz w:val="24"/>
                <w:szCs w:val="24"/>
              </w:rPr>
            </w:pPr>
            <w:r w:rsidRPr="00774C3D">
              <w:rPr>
                <w:sz w:val="24"/>
                <w:szCs w:val="24"/>
              </w:rPr>
              <w:t>3.5.1. Дошкольное, начальное и среднее общее образование</w:t>
            </w:r>
          </w:p>
        </w:tc>
        <w:tc>
          <w:tcPr>
            <w:tcW w:w="3011" w:type="dxa"/>
            <w:vAlign w:val="center"/>
          </w:tcPr>
          <w:p w:rsidR="007C7BD9" w:rsidRPr="00774C3D" w:rsidRDefault="007C7BD9" w:rsidP="00A60938">
            <w:pPr>
              <w:jc w:val="center"/>
              <w:rPr>
                <w:rFonts w:eastAsia="Arial"/>
                <w:b/>
                <w:bCs/>
                <w:sz w:val="24"/>
                <w:szCs w:val="24"/>
              </w:rPr>
            </w:pPr>
            <w:r w:rsidRPr="00774C3D">
              <w:rPr>
                <w:rFonts w:eastAsia="Arial"/>
                <w:b/>
                <w:bCs/>
                <w:sz w:val="24"/>
                <w:szCs w:val="24"/>
              </w:rPr>
              <w:t>-</w:t>
            </w:r>
          </w:p>
        </w:tc>
        <w:tc>
          <w:tcPr>
            <w:tcW w:w="3133" w:type="dxa"/>
            <w:vMerge/>
            <w:vAlign w:val="center"/>
          </w:tcPr>
          <w:p w:rsidR="007C7BD9" w:rsidRPr="00774C3D" w:rsidRDefault="007C7BD9" w:rsidP="00A60938">
            <w:pPr>
              <w:jc w:val="center"/>
              <w:rPr>
                <w:rFonts w:eastAsia="Arial"/>
                <w:b/>
                <w:bCs/>
                <w:sz w:val="24"/>
                <w:szCs w:val="24"/>
              </w:rPr>
            </w:pPr>
          </w:p>
        </w:tc>
      </w:tr>
      <w:tr w:rsidR="007C7BD9" w:rsidRPr="00774C3D" w:rsidTr="00A60938">
        <w:tc>
          <w:tcPr>
            <w:tcW w:w="3823" w:type="dxa"/>
            <w:vAlign w:val="center"/>
          </w:tcPr>
          <w:p w:rsidR="007C7BD9" w:rsidRPr="00774C3D" w:rsidRDefault="007C7BD9" w:rsidP="00A60938">
            <w:pPr>
              <w:jc w:val="center"/>
              <w:rPr>
                <w:sz w:val="24"/>
                <w:szCs w:val="24"/>
              </w:rPr>
            </w:pPr>
            <w:r w:rsidRPr="00774C3D">
              <w:rPr>
                <w:sz w:val="24"/>
                <w:szCs w:val="24"/>
              </w:rPr>
              <w:t>3.6. Культурное развитие</w:t>
            </w:r>
          </w:p>
        </w:tc>
        <w:tc>
          <w:tcPr>
            <w:tcW w:w="3011" w:type="dxa"/>
            <w:vAlign w:val="center"/>
          </w:tcPr>
          <w:p w:rsidR="007C7BD9" w:rsidRPr="00774C3D" w:rsidRDefault="007C7BD9" w:rsidP="00A60938">
            <w:pPr>
              <w:jc w:val="center"/>
              <w:rPr>
                <w:rFonts w:eastAsia="Arial"/>
                <w:b/>
                <w:bCs/>
                <w:sz w:val="24"/>
                <w:szCs w:val="24"/>
              </w:rPr>
            </w:pPr>
            <w:r w:rsidRPr="00774C3D">
              <w:rPr>
                <w:rFonts w:eastAsia="Arial"/>
                <w:b/>
                <w:bCs/>
                <w:sz w:val="24"/>
                <w:szCs w:val="24"/>
              </w:rPr>
              <w:t>-</w:t>
            </w:r>
          </w:p>
        </w:tc>
        <w:tc>
          <w:tcPr>
            <w:tcW w:w="3133" w:type="dxa"/>
            <w:vMerge/>
            <w:vAlign w:val="center"/>
          </w:tcPr>
          <w:p w:rsidR="007C7BD9" w:rsidRPr="00774C3D" w:rsidRDefault="007C7BD9" w:rsidP="00A60938">
            <w:pPr>
              <w:jc w:val="center"/>
              <w:rPr>
                <w:rFonts w:eastAsia="Arial"/>
                <w:b/>
                <w:bCs/>
                <w:sz w:val="24"/>
                <w:szCs w:val="24"/>
              </w:rPr>
            </w:pPr>
          </w:p>
        </w:tc>
      </w:tr>
      <w:tr w:rsidR="007C7BD9" w:rsidRPr="00774C3D" w:rsidTr="00A60938">
        <w:tc>
          <w:tcPr>
            <w:tcW w:w="3823" w:type="dxa"/>
            <w:vAlign w:val="center"/>
          </w:tcPr>
          <w:p w:rsidR="007C7BD9" w:rsidRPr="00774C3D" w:rsidRDefault="007C7BD9" w:rsidP="00A60938">
            <w:pPr>
              <w:jc w:val="center"/>
              <w:rPr>
                <w:sz w:val="24"/>
                <w:szCs w:val="24"/>
              </w:rPr>
            </w:pPr>
            <w:r w:rsidRPr="00774C3D">
              <w:rPr>
                <w:sz w:val="24"/>
                <w:szCs w:val="24"/>
              </w:rPr>
              <w:t>-</w:t>
            </w:r>
          </w:p>
        </w:tc>
        <w:tc>
          <w:tcPr>
            <w:tcW w:w="3011" w:type="dxa"/>
            <w:vAlign w:val="center"/>
          </w:tcPr>
          <w:p w:rsidR="007C7BD9" w:rsidRPr="00774C3D" w:rsidRDefault="007C7BD9" w:rsidP="00A60938">
            <w:pPr>
              <w:jc w:val="center"/>
              <w:rPr>
                <w:rFonts w:eastAsia="Arial"/>
                <w:bCs/>
                <w:sz w:val="24"/>
                <w:szCs w:val="24"/>
              </w:rPr>
            </w:pPr>
            <w:r w:rsidRPr="00774C3D">
              <w:rPr>
                <w:rFonts w:eastAsia="Arial"/>
                <w:bCs/>
                <w:sz w:val="24"/>
                <w:szCs w:val="24"/>
              </w:rPr>
              <w:t>3.7. Религиозное использование</w:t>
            </w:r>
          </w:p>
        </w:tc>
        <w:tc>
          <w:tcPr>
            <w:tcW w:w="3133" w:type="dxa"/>
            <w:vMerge/>
            <w:vAlign w:val="center"/>
          </w:tcPr>
          <w:p w:rsidR="007C7BD9" w:rsidRPr="00774C3D" w:rsidRDefault="007C7BD9" w:rsidP="00A60938">
            <w:pPr>
              <w:jc w:val="center"/>
              <w:rPr>
                <w:rFonts w:eastAsia="Arial"/>
                <w:b/>
                <w:bCs/>
                <w:sz w:val="24"/>
                <w:szCs w:val="24"/>
              </w:rPr>
            </w:pPr>
          </w:p>
        </w:tc>
      </w:tr>
      <w:tr w:rsidR="007C7BD9" w:rsidRPr="00774C3D" w:rsidTr="00A60938">
        <w:trPr>
          <w:trHeight w:val="810"/>
        </w:trPr>
        <w:tc>
          <w:tcPr>
            <w:tcW w:w="3823" w:type="dxa"/>
            <w:vAlign w:val="center"/>
          </w:tcPr>
          <w:p w:rsidR="007C7BD9" w:rsidRPr="00774C3D" w:rsidRDefault="007C7BD9" w:rsidP="00A60938">
            <w:pPr>
              <w:jc w:val="center"/>
              <w:rPr>
                <w:sz w:val="24"/>
                <w:szCs w:val="24"/>
              </w:rPr>
            </w:pPr>
            <w:r w:rsidRPr="00774C3D">
              <w:rPr>
                <w:sz w:val="24"/>
                <w:szCs w:val="24"/>
              </w:rPr>
              <w:t>3.8. Общественное управление</w:t>
            </w:r>
          </w:p>
        </w:tc>
        <w:tc>
          <w:tcPr>
            <w:tcW w:w="3011" w:type="dxa"/>
            <w:vAlign w:val="center"/>
          </w:tcPr>
          <w:p w:rsidR="007C7BD9" w:rsidRPr="00774C3D" w:rsidRDefault="007C7BD9" w:rsidP="00A60938">
            <w:pPr>
              <w:jc w:val="center"/>
              <w:rPr>
                <w:sz w:val="24"/>
                <w:szCs w:val="24"/>
              </w:rPr>
            </w:pPr>
            <w:r w:rsidRPr="00774C3D">
              <w:rPr>
                <w:sz w:val="24"/>
                <w:szCs w:val="24"/>
              </w:rPr>
              <w:t>-</w:t>
            </w:r>
          </w:p>
        </w:tc>
        <w:tc>
          <w:tcPr>
            <w:tcW w:w="3133" w:type="dxa"/>
            <w:vMerge/>
            <w:vAlign w:val="center"/>
          </w:tcPr>
          <w:p w:rsidR="007C7BD9" w:rsidRPr="00774C3D" w:rsidRDefault="007C7BD9" w:rsidP="00A60938">
            <w:pPr>
              <w:jc w:val="center"/>
              <w:rPr>
                <w:sz w:val="24"/>
                <w:szCs w:val="24"/>
              </w:rPr>
            </w:pPr>
          </w:p>
        </w:tc>
      </w:tr>
      <w:tr w:rsidR="007C7BD9" w:rsidRPr="00774C3D" w:rsidTr="00A60938">
        <w:trPr>
          <w:trHeight w:val="962"/>
        </w:trPr>
        <w:tc>
          <w:tcPr>
            <w:tcW w:w="3823" w:type="dxa"/>
            <w:vAlign w:val="center"/>
          </w:tcPr>
          <w:p w:rsidR="007C7BD9" w:rsidRPr="00774C3D" w:rsidRDefault="007C7BD9" w:rsidP="00A60938">
            <w:pPr>
              <w:jc w:val="center"/>
              <w:rPr>
                <w:sz w:val="24"/>
                <w:szCs w:val="24"/>
              </w:rPr>
            </w:pPr>
            <w:r w:rsidRPr="00774C3D">
              <w:rPr>
                <w:sz w:val="24"/>
                <w:szCs w:val="24"/>
              </w:rPr>
              <w:t>4.1. Деловое управление</w:t>
            </w:r>
          </w:p>
        </w:tc>
        <w:tc>
          <w:tcPr>
            <w:tcW w:w="3011" w:type="dxa"/>
            <w:vAlign w:val="center"/>
          </w:tcPr>
          <w:p w:rsidR="007C7BD9" w:rsidRPr="00774C3D" w:rsidRDefault="007C7BD9" w:rsidP="00A60938">
            <w:pPr>
              <w:jc w:val="center"/>
              <w:rPr>
                <w:sz w:val="24"/>
                <w:szCs w:val="24"/>
              </w:rPr>
            </w:pPr>
            <w:r w:rsidRPr="00774C3D">
              <w:rPr>
                <w:sz w:val="24"/>
                <w:szCs w:val="24"/>
              </w:rPr>
              <w:t>-</w:t>
            </w:r>
          </w:p>
        </w:tc>
        <w:tc>
          <w:tcPr>
            <w:tcW w:w="3133" w:type="dxa"/>
            <w:vMerge/>
            <w:vAlign w:val="center"/>
          </w:tcPr>
          <w:p w:rsidR="007C7BD9" w:rsidRPr="00774C3D" w:rsidRDefault="007C7BD9" w:rsidP="00A60938">
            <w:pPr>
              <w:jc w:val="center"/>
              <w:rPr>
                <w:sz w:val="24"/>
                <w:szCs w:val="24"/>
              </w:rPr>
            </w:pPr>
          </w:p>
        </w:tc>
      </w:tr>
      <w:tr w:rsidR="007C7BD9" w:rsidRPr="00774C3D" w:rsidTr="00A60938">
        <w:trPr>
          <w:trHeight w:val="962"/>
        </w:trPr>
        <w:tc>
          <w:tcPr>
            <w:tcW w:w="3823" w:type="dxa"/>
            <w:vAlign w:val="center"/>
          </w:tcPr>
          <w:p w:rsidR="007C7BD9" w:rsidRPr="00774C3D" w:rsidRDefault="007C7BD9" w:rsidP="00A60938">
            <w:pPr>
              <w:jc w:val="center"/>
              <w:rPr>
                <w:sz w:val="24"/>
                <w:szCs w:val="24"/>
              </w:rPr>
            </w:pPr>
            <w:r w:rsidRPr="00774C3D">
              <w:rPr>
                <w:sz w:val="24"/>
                <w:szCs w:val="24"/>
              </w:rPr>
              <w:t>4.2. Объекты торговли</w:t>
            </w:r>
          </w:p>
          <w:p w:rsidR="007C7BD9" w:rsidRPr="00774C3D" w:rsidRDefault="007C7BD9" w:rsidP="00A60938">
            <w:pPr>
              <w:jc w:val="center"/>
              <w:rPr>
                <w:sz w:val="24"/>
                <w:szCs w:val="24"/>
              </w:rPr>
            </w:pPr>
            <w:r w:rsidRPr="00774C3D">
              <w:rPr>
                <w:sz w:val="24"/>
                <w:szCs w:val="24"/>
              </w:rPr>
              <w:t>(коды 4.5. – 4.9.)</w:t>
            </w:r>
          </w:p>
        </w:tc>
        <w:tc>
          <w:tcPr>
            <w:tcW w:w="3011" w:type="dxa"/>
            <w:vAlign w:val="center"/>
          </w:tcPr>
          <w:p w:rsidR="007C7BD9" w:rsidRPr="00774C3D" w:rsidRDefault="007C7BD9" w:rsidP="00A60938">
            <w:pPr>
              <w:jc w:val="center"/>
              <w:rPr>
                <w:sz w:val="24"/>
                <w:szCs w:val="24"/>
              </w:rPr>
            </w:pPr>
            <w:r w:rsidRPr="00774C3D">
              <w:rPr>
                <w:sz w:val="24"/>
                <w:szCs w:val="24"/>
              </w:rPr>
              <w:t>-</w:t>
            </w:r>
          </w:p>
        </w:tc>
        <w:tc>
          <w:tcPr>
            <w:tcW w:w="3133" w:type="dxa"/>
            <w:vMerge/>
            <w:vAlign w:val="center"/>
          </w:tcPr>
          <w:p w:rsidR="007C7BD9" w:rsidRPr="00774C3D" w:rsidRDefault="007C7BD9" w:rsidP="00A60938">
            <w:pPr>
              <w:jc w:val="center"/>
              <w:rPr>
                <w:sz w:val="24"/>
                <w:szCs w:val="24"/>
              </w:rPr>
            </w:pPr>
          </w:p>
        </w:tc>
      </w:tr>
      <w:tr w:rsidR="007C7BD9" w:rsidRPr="00774C3D" w:rsidTr="00A60938">
        <w:trPr>
          <w:trHeight w:val="693"/>
        </w:trPr>
        <w:tc>
          <w:tcPr>
            <w:tcW w:w="3823" w:type="dxa"/>
            <w:vAlign w:val="center"/>
          </w:tcPr>
          <w:p w:rsidR="007C7BD9" w:rsidRPr="00774C3D" w:rsidRDefault="007C7BD9" w:rsidP="00A60938">
            <w:pPr>
              <w:jc w:val="center"/>
              <w:rPr>
                <w:sz w:val="24"/>
                <w:szCs w:val="24"/>
              </w:rPr>
            </w:pPr>
            <w:r w:rsidRPr="00774C3D">
              <w:rPr>
                <w:sz w:val="24"/>
                <w:szCs w:val="24"/>
              </w:rPr>
              <w:t>5.1. Спорт</w:t>
            </w:r>
          </w:p>
        </w:tc>
        <w:tc>
          <w:tcPr>
            <w:tcW w:w="3011" w:type="dxa"/>
            <w:vAlign w:val="center"/>
          </w:tcPr>
          <w:p w:rsidR="007C7BD9" w:rsidRPr="00774C3D" w:rsidRDefault="007C7BD9" w:rsidP="00A60938">
            <w:pPr>
              <w:jc w:val="center"/>
              <w:rPr>
                <w:sz w:val="24"/>
                <w:szCs w:val="24"/>
              </w:rPr>
            </w:pPr>
            <w:r w:rsidRPr="00774C3D">
              <w:rPr>
                <w:sz w:val="24"/>
                <w:szCs w:val="24"/>
              </w:rPr>
              <w:t>-</w:t>
            </w:r>
          </w:p>
        </w:tc>
        <w:tc>
          <w:tcPr>
            <w:tcW w:w="3133" w:type="dxa"/>
            <w:vMerge/>
            <w:vAlign w:val="center"/>
          </w:tcPr>
          <w:p w:rsidR="007C7BD9" w:rsidRPr="00774C3D" w:rsidRDefault="007C7BD9" w:rsidP="00A60938">
            <w:pPr>
              <w:jc w:val="center"/>
              <w:rPr>
                <w:sz w:val="24"/>
                <w:szCs w:val="24"/>
              </w:rPr>
            </w:pPr>
          </w:p>
        </w:tc>
      </w:tr>
    </w:tbl>
    <w:p w:rsidR="007C7BD9" w:rsidRPr="00774C3D" w:rsidRDefault="007C7BD9" w:rsidP="007C7BD9">
      <w:pPr>
        <w:jc w:val="both"/>
        <w:rPr>
          <w:sz w:val="26"/>
          <w:szCs w:val="26"/>
        </w:rPr>
      </w:pPr>
    </w:p>
    <w:p w:rsidR="007C7BD9" w:rsidRPr="00774C3D" w:rsidRDefault="007C7BD9" w:rsidP="007C7BD9">
      <w:pPr>
        <w:jc w:val="center"/>
        <w:rPr>
          <w:rFonts w:eastAsia="Times New Roman"/>
          <w:b/>
          <w:bCs/>
          <w:sz w:val="24"/>
        </w:rPr>
      </w:pPr>
      <w:r w:rsidRPr="00774C3D">
        <w:rPr>
          <w:rFonts w:eastAsia="Times New Roman"/>
          <w:b/>
          <w:bCs/>
          <w:sz w:val="24"/>
        </w:rPr>
        <w:t>Предельные параметры использования земельных участков</w:t>
      </w:r>
    </w:p>
    <w:p w:rsidR="007C7BD9" w:rsidRPr="00774C3D" w:rsidRDefault="007C7BD9" w:rsidP="007C7BD9">
      <w:pPr>
        <w:ind w:firstLine="567"/>
        <w:jc w:val="center"/>
        <w:rPr>
          <w:rFonts w:eastAsia="Times New Roman"/>
          <w:b/>
          <w:bCs/>
          <w:sz w:val="24"/>
        </w:rPr>
      </w:pPr>
    </w:p>
    <w:tbl>
      <w:tblPr>
        <w:tblStyle w:val="a4"/>
        <w:tblW w:w="9923" w:type="dxa"/>
        <w:tblInd w:w="-5" w:type="dxa"/>
        <w:tblLayout w:type="fixed"/>
        <w:tblLook w:val="04A0" w:firstRow="1" w:lastRow="0" w:firstColumn="1" w:lastColumn="0" w:noHBand="0" w:noVBand="1"/>
      </w:tblPr>
      <w:tblGrid>
        <w:gridCol w:w="6096"/>
        <w:gridCol w:w="2126"/>
        <w:gridCol w:w="1701"/>
      </w:tblGrid>
      <w:tr w:rsidR="007C7BD9" w:rsidRPr="00774C3D" w:rsidTr="00A60938">
        <w:tc>
          <w:tcPr>
            <w:tcW w:w="9923" w:type="dxa"/>
            <w:gridSpan w:val="3"/>
            <w:vAlign w:val="center"/>
          </w:tcPr>
          <w:p w:rsidR="007C7BD9" w:rsidRPr="00774C3D" w:rsidRDefault="007C7BD9" w:rsidP="00A60938">
            <w:pPr>
              <w:jc w:val="center"/>
              <w:rPr>
                <w:rFonts w:eastAsia="Arial"/>
                <w:b/>
                <w:bCs/>
                <w:sz w:val="24"/>
                <w:szCs w:val="24"/>
              </w:rPr>
            </w:pPr>
            <w:r w:rsidRPr="00774C3D">
              <w:rPr>
                <w:b/>
                <w:sz w:val="24"/>
                <w:szCs w:val="24"/>
              </w:rPr>
              <w:t>ОД-1. Зоны делового, общественного и коммерческого назначения (1 очередь)</w:t>
            </w:r>
          </w:p>
        </w:tc>
      </w:tr>
      <w:tr w:rsidR="007C7BD9" w:rsidRPr="00774C3D" w:rsidTr="00A60938">
        <w:tc>
          <w:tcPr>
            <w:tcW w:w="6096" w:type="dxa"/>
            <w:vMerge w:val="restart"/>
            <w:vAlign w:val="center"/>
          </w:tcPr>
          <w:p w:rsidR="007C7BD9" w:rsidRPr="00774C3D" w:rsidRDefault="007C7BD9" w:rsidP="00A60938">
            <w:pPr>
              <w:jc w:val="center"/>
            </w:pPr>
            <w:r w:rsidRPr="00774C3D">
              <w:rPr>
                <w:rFonts w:eastAsia="Times New Roman"/>
                <w:b/>
                <w:bCs/>
              </w:rPr>
              <w:t>*Код и наименование</w:t>
            </w:r>
          </w:p>
        </w:tc>
        <w:tc>
          <w:tcPr>
            <w:tcW w:w="3827" w:type="dxa"/>
            <w:gridSpan w:val="2"/>
            <w:vAlign w:val="center"/>
          </w:tcPr>
          <w:p w:rsidR="007C7BD9" w:rsidRPr="00774C3D" w:rsidRDefault="007C7BD9" w:rsidP="00A60938">
            <w:pPr>
              <w:jc w:val="center"/>
              <w:rPr>
                <w:b/>
              </w:rPr>
            </w:pPr>
            <w:r w:rsidRPr="00774C3D">
              <w:rPr>
                <w:b/>
              </w:rPr>
              <w:t>Предельные (минимальные и</w:t>
            </w:r>
          </w:p>
          <w:p w:rsidR="007C7BD9" w:rsidRPr="00774C3D" w:rsidRDefault="007C7BD9" w:rsidP="00A60938">
            <w:pPr>
              <w:jc w:val="center"/>
              <w:rPr>
                <w:b/>
              </w:rPr>
            </w:pPr>
            <w:r w:rsidRPr="00774C3D">
              <w:rPr>
                <w:b/>
              </w:rPr>
              <w:t>(или) максимальные) размеры</w:t>
            </w:r>
          </w:p>
          <w:p w:rsidR="007C7BD9" w:rsidRPr="00774C3D" w:rsidRDefault="007C7BD9" w:rsidP="00A60938">
            <w:pPr>
              <w:jc w:val="center"/>
              <w:rPr>
                <w:b/>
              </w:rPr>
            </w:pPr>
            <w:r w:rsidRPr="00774C3D">
              <w:rPr>
                <w:b/>
              </w:rPr>
              <w:t>земельных участков</w:t>
            </w:r>
          </w:p>
        </w:tc>
      </w:tr>
      <w:tr w:rsidR="007C7BD9" w:rsidRPr="00774C3D" w:rsidTr="00A60938">
        <w:tc>
          <w:tcPr>
            <w:tcW w:w="6096" w:type="dxa"/>
            <w:vMerge/>
            <w:vAlign w:val="center"/>
          </w:tcPr>
          <w:p w:rsidR="007C7BD9" w:rsidRPr="00774C3D" w:rsidRDefault="007C7BD9" w:rsidP="00A60938">
            <w:pPr>
              <w:jc w:val="center"/>
            </w:pPr>
          </w:p>
        </w:tc>
        <w:tc>
          <w:tcPr>
            <w:tcW w:w="2126" w:type="dxa"/>
            <w:vAlign w:val="center"/>
          </w:tcPr>
          <w:p w:rsidR="007C7BD9" w:rsidRPr="00774C3D" w:rsidRDefault="007C7BD9" w:rsidP="00A60938">
            <w:pPr>
              <w:jc w:val="center"/>
            </w:pPr>
            <w:r w:rsidRPr="00774C3D">
              <w:rPr>
                <w:rFonts w:eastAsia="Times New Roman"/>
                <w:b/>
                <w:bCs/>
              </w:rPr>
              <w:t>Площадь</w:t>
            </w:r>
          </w:p>
        </w:tc>
        <w:tc>
          <w:tcPr>
            <w:tcW w:w="1701" w:type="dxa"/>
            <w:vAlign w:val="center"/>
          </w:tcPr>
          <w:p w:rsidR="007C7BD9" w:rsidRPr="00774C3D" w:rsidRDefault="007C7BD9" w:rsidP="00A60938">
            <w:pPr>
              <w:jc w:val="center"/>
            </w:pPr>
            <w:r w:rsidRPr="00774C3D">
              <w:t>Максимальный процент застройки, %</w:t>
            </w:r>
          </w:p>
        </w:tc>
      </w:tr>
      <w:tr w:rsidR="007C7BD9" w:rsidRPr="00774C3D" w:rsidTr="00A60938">
        <w:tc>
          <w:tcPr>
            <w:tcW w:w="6096" w:type="dxa"/>
            <w:vAlign w:val="center"/>
          </w:tcPr>
          <w:p w:rsidR="007C7BD9" w:rsidRPr="00774C3D" w:rsidRDefault="007C7BD9" w:rsidP="00A60938">
            <w:pPr>
              <w:jc w:val="center"/>
            </w:pPr>
            <w:r w:rsidRPr="00774C3D">
              <w:t>Все коды и наименования (Улицы и дороги местного значения)</w:t>
            </w:r>
          </w:p>
        </w:tc>
        <w:tc>
          <w:tcPr>
            <w:tcW w:w="3827" w:type="dxa"/>
            <w:gridSpan w:val="2"/>
            <w:vAlign w:val="center"/>
          </w:tcPr>
          <w:p w:rsidR="007C7BD9" w:rsidRPr="00774C3D" w:rsidRDefault="007C7BD9" w:rsidP="00A60938">
            <w:pPr>
              <w:jc w:val="center"/>
            </w:pPr>
            <w:r w:rsidRPr="00774C3D">
              <w:rPr>
                <w:rFonts w:eastAsia="Times New Roman"/>
              </w:rPr>
              <w:t>Не установлены</w:t>
            </w:r>
          </w:p>
        </w:tc>
      </w:tr>
      <w:tr w:rsidR="007C7BD9" w:rsidRPr="00774C3D" w:rsidTr="00A60938">
        <w:trPr>
          <w:trHeight w:val="134"/>
        </w:trPr>
        <w:tc>
          <w:tcPr>
            <w:tcW w:w="6096" w:type="dxa"/>
            <w:vAlign w:val="center"/>
          </w:tcPr>
          <w:p w:rsidR="007C7BD9" w:rsidRPr="00774C3D" w:rsidRDefault="007C7BD9" w:rsidP="00A60938">
            <w:pPr>
              <w:jc w:val="center"/>
            </w:pPr>
            <w:r w:rsidRPr="00774C3D">
              <w:t>3.1. Коммунальное обслуживание</w:t>
            </w:r>
          </w:p>
        </w:tc>
        <w:tc>
          <w:tcPr>
            <w:tcW w:w="2126" w:type="dxa"/>
            <w:vAlign w:val="center"/>
          </w:tcPr>
          <w:p w:rsidR="007C7BD9" w:rsidRPr="00774C3D" w:rsidRDefault="007C7BD9" w:rsidP="00A60938">
            <w:pPr>
              <w:jc w:val="center"/>
            </w:pPr>
            <w:r w:rsidRPr="00774C3D">
              <w:rPr>
                <w:rFonts w:eastAsia="Times New Roman"/>
              </w:rPr>
              <w:t>от 0,0024 до 0,25 га</w:t>
            </w:r>
          </w:p>
        </w:tc>
        <w:tc>
          <w:tcPr>
            <w:tcW w:w="1701" w:type="dxa"/>
            <w:vAlign w:val="center"/>
          </w:tcPr>
          <w:p w:rsidR="007C7BD9" w:rsidRPr="00774C3D" w:rsidRDefault="007C7BD9" w:rsidP="00A60938">
            <w:pPr>
              <w:jc w:val="center"/>
            </w:pPr>
            <w:r w:rsidRPr="00774C3D">
              <w:t>90</w:t>
            </w:r>
          </w:p>
        </w:tc>
      </w:tr>
      <w:tr w:rsidR="007C7BD9" w:rsidRPr="00774C3D" w:rsidTr="00A60938">
        <w:tc>
          <w:tcPr>
            <w:tcW w:w="6096" w:type="dxa"/>
            <w:vAlign w:val="center"/>
          </w:tcPr>
          <w:p w:rsidR="007C7BD9" w:rsidRPr="00774C3D" w:rsidRDefault="007C7BD9" w:rsidP="00A60938">
            <w:pPr>
              <w:jc w:val="center"/>
            </w:pPr>
            <w:r w:rsidRPr="00774C3D">
              <w:t>3.4.1. Амбулаторно-поликлиническое обслуживание</w:t>
            </w:r>
          </w:p>
        </w:tc>
        <w:tc>
          <w:tcPr>
            <w:tcW w:w="2126" w:type="dxa"/>
            <w:vAlign w:val="center"/>
          </w:tcPr>
          <w:p w:rsidR="007C7BD9" w:rsidRPr="00774C3D" w:rsidRDefault="007C7BD9" w:rsidP="00A60938">
            <w:pPr>
              <w:jc w:val="center"/>
            </w:pPr>
            <w:r w:rsidRPr="00774C3D">
              <w:t>от 0,1 до 1,0 га</w:t>
            </w:r>
          </w:p>
        </w:tc>
        <w:tc>
          <w:tcPr>
            <w:tcW w:w="1701" w:type="dxa"/>
            <w:vAlign w:val="center"/>
          </w:tcPr>
          <w:p w:rsidR="007C7BD9" w:rsidRPr="00774C3D" w:rsidRDefault="007C7BD9" w:rsidP="00A60938">
            <w:pPr>
              <w:jc w:val="center"/>
            </w:pPr>
            <w:r w:rsidRPr="00774C3D">
              <w:t>70</w:t>
            </w:r>
          </w:p>
        </w:tc>
      </w:tr>
      <w:tr w:rsidR="007C7BD9" w:rsidRPr="00774C3D" w:rsidTr="00A60938">
        <w:tc>
          <w:tcPr>
            <w:tcW w:w="6096" w:type="dxa"/>
            <w:vAlign w:val="center"/>
          </w:tcPr>
          <w:p w:rsidR="007C7BD9" w:rsidRPr="00774C3D" w:rsidRDefault="007C7BD9" w:rsidP="00A60938">
            <w:pPr>
              <w:jc w:val="center"/>
            </w:pPr>
            <w:r w:rsidRPr="00774C3D">
              <w:t>3.5.1. Дошкольное, начальное и среднее общее образование</w:t>
            </w:r>
          </w:p>
        </w:tc>
        <w:tc>
          <w:tcPr>
            <w:tcW w:w="2126" w:type="dxa"/>
            <w:vAlign w:val="center"/>
          </w:tcPr>
          <w:p w:rsidR="007C7BD9" w:rsidRPr="00774C3D" w:rsidRDefault="007C7BD9" w:rsidP="00A60938">
            <w:pPr>
              <w:jc w:val="center"/>
            </w:pPr>
            <w:r w:rsidRPr="00774C3D">
              <w:rPr>
                <w:rFonts w:eastAsia="Times New Roman"/>
              </w:rPr>
              <w:t>от 0,1 до 3,5 га</w:t>
            </w:r>
          </w:p>
        </w:tc>
        <w:tc>
          <w:tcPr>
            <w:tcW w:w="1701" w:type="dxa"/>
            <w:vAlign w:val="center"/>
          </w:tcPr>
          <w:p w:rsidR="007C7BD9" w:rsidRPr="00774C3D" w:rsidRDefault="007C7BD9" w:rsidP="00A60938">
            <w:pPr>
              <w:jc w:val="center"/>
            </w:pPr>
            <w:r w:rsidRPr="00774C3D">
              <w:t>50</w:t>
            </w:r>
          </w:p>
        </w:tc>
      </w:tr>
      <w:tr w:rsidR="007C7BD9" w:rsidRPr="00774C3D" w:rsidTr="00A60938">
        <w:tc>
          <w:tcPr>
            <w:tcW w:w="6096" w:type="dxa"/>
            <w:vAlign w:val="center"/>
          </w:tcPr>
          <w:p w:rsidR="007C7BD9" w:rsidRPr="00774C3D" w:rsidRDefault="007C7BD9" w:rsidP="00A60938">
            <w:pPr>
              <w:jc w:val="center"/>
            </w:pPr>
            <w:r w:rsidRPr="00774C3D">
              <w:t>3.6. Культурное развитие</w:t>
            </w:r>
          </w:p>
        </w:tc>
        <w:tc>
          <w:tcPr>
            <w:tcW w:w="2126" w:type="dxa"/>
            <w:vAlign w:val="center"/>
          </w:tcPr>
          <w:p w:rsidR="007C7BD9" w:rsidRPr="00774C3D" w:rsidRDefault="007C7BD9" w:rsidP="00A60938">
            <w:pPr>
              <w:jc w:val="center"/>
            </w:pPr>
            <w:r w:rsidRPr="00774C3D">
              <w:rPr>
                <w:rFonts w:eastAsia="Times New Roman"/>
              </w:rPr>
              <w:t>от 0,03 до 1,0 га</w:t>
            </w:r>
          </w:p>
        </w:tc>
        <w:tc>
          <w:tcPr>
            <w:tcW w:w="1701" w:type="dxa"/>
            <w:vAlign w:val="center"/>
          </w:tcPr>
          <w:p w:rsidR="007C7BD9" w:rsidRPr="00774C3D" w:rsidRDefault="007C7BD9" w:rsidP="00A60938">
            <w:pPr>
              <w:jc w:val="center"/>
            </w:pPr>
            <w:r w:rsidRPr="00774C3D">
              <w:t>60</w:t>
            </w:r>
          </w:p>
        </w:tc>
      </w:tr>
      <w:tr w:rsidR="007C7BD9" w:rsidRPr="00774C3D" w:rsidTr="00A60938">
        <w:tc>
          <w:tcPr>
            <w:tcW w:w="6096" w:type="dxa"/>
            <w:vAlign w:val="center"/>
          </w:tcPr>
          <w:p w:rsidR="007C7BD9" w:rsidRPr="00774C3D" w:rsidRDefault="007C7BD9" w:rsidP="00A60938">
            <w:pPr>
              <w:jc w:val="center"/>
            </w:pPr>
            <w:r w:rsidRPr="00774C3D">
              <w:t>3.7. Религиозное использование</w:t>
            </w:r>
          </w:p>
        </w:tc>
        <w:tc>
          <w:tcPr>
            <w:tcW w:w="2126" w:type="dxa"/>
            <w:vAlign w:val="center"/>
          </w:tcPr>
          <w:p w:rsidR="007C7BD9" w:rsidRPr="00774C3D" w:rsidRDefault="007C7BD9" w:rsidP="00A60938">
            <w:pPr>
              <w:jc w:val="center"/>
            </w:pPr>
            <w:r w:rsidRPr="00774C3D">
              <w:t>от 0,12 до 1,5 га</w:t>
            </w:r>
          </w:p>
        </w:tc>
        <w:tc>
          <w:tcPr>
            <w:tcW w:w="1701" w:type="dxa"/>
            <w:vAlign w:val="center"/>
          </w:tcPr>
          <w:p w:rsidR="007C7BD9" w:rsidRPr="00774C3D" w:rsidRDefault="007C7BD9" w:rsidP="00A60938">
            <w:pPr>
              <w:jc w:val="center"/>
            </w:pPr>
            <w:r w:rsidRPr="00774C3D">
              <w:t>70</w:t>
            </w:r>
          </w:p>
        </w:tc>
      </w:tr>
      <w:tr w:rsidR="007C7BD9" w:rsidRPr="00774C3D" w:rsidTr="00A60938">
        <w:tc>
          <w:tcPr>
            <w:tcW w:w="6096" w:type="dxa"/>
            <w:vAlign w:val="center"/>
          </w:tcPr>
          <w:p w:rsidR="007C7BD9" w:rsidRPr="00774C3D" w:rsidRDefault="007C7BD9" w:rsidP="00A60938">
            <w:pPr>
              <w:jc w:val="center"/>
            </w:pPr>
            <w:r w:rsidRPr="00774C3D">
              <w:t>3.8. Общественное управление</w:t>
            </w:r>
          </w:p>
        </w:tc>
        <w:tc>
          <w:tcPr>
            <w:tcW w:w="2126" w:type="dxa"/>
            <w:vAlign w:val="center"/>
          </w:tcPr>
          <w:p w:rsidR="007C7BD9" w:rsidRPr="00774C3D" w:rsidRDefault="007C7BD9" w:rsidP="00A60938">
            <w:pPr>
              <w:jc w:val="center"/>
            </w:pPr>
            <w:r w:rsidRPr="00774C3D">
              <w:t>от 0,12 до 1,5 га</w:t>
            </w:r>
          </w:p>
        </w:tc>
        <w:tc>
          <w:tcPr>
            <w:tcW w:w="1701" w:type="dxa"/>
            <w:vAlign w:val="center"/>
          </w:tcPr>
          <w:p w:rsidR="007C7BD9" w:rsidRPr="00774C3D" w:rsidRDefault="007C7BD9" w:rsidP="00A60938">
            <w:pPr>
              <w:jc w:val="center"/>
            </w:pPr>
            <w:r w:rsidRPr="00774C3D">
              <w:t>70</w:t>
            </w:r>
          </w:p>
        </w:tc>
      </w:tr>
      <w:tr w:rsidR="007C7BD9" w:rsidRPr="00774C3D" w:rsidTr="00A60938">
        <w:tc>
          <w:tcPr>
            <w:tcW w:w="6096" w:type="dxa"/>
            <w:vAlign w:val="center"/>
          </w:tcPr>
          <w:p w:rsidR="007C7BD9" w:rsidRPr="00774C3D" w:rsidRDefault="007C7BD9" w:rsidP="00A60938">
            <w:pPr>
              <w:jc w:val="center"/>
            </w:pPr>
            <w:r w:rsidRPr="00774C3D">
              <w:t>4.1. Деловое управление</w:t>
            </w:r>
          </w:p>
        </w:tc>
        <w:tc>
          <w:tcPr>
            <w:tcW w:w="2126" w:type="dxa"/>
            <w:vAlign w:val="center"/>
          </w:tcPr>
          <w:p w:rsidR="007C7BD9" w:rsidRPr="00774C3D" w:rsidRDefault="007C7BD9" w:rsidP="00A60938">
            <w:pPr>
              <w:jc w:val="center"/>
            </w:pPr>
            <w:r w:rsidRPr="00774C3D">
              <w:rPr>
                <w:rFonts w:eastAsia="Times New Roman"/>
                <w:w w:val="99"/>
              </w:rPr>
              <w:t>от 0,3 до 1,5 га</w:t>
            </w:r>
          </w:p>
        </w:tc>
        <w:tc>
          <w:tcPr>
            <w:tcW w:w="1701" w:type="dxa"/>
            <w:vAlign w:val="center"/>
          </w:tcPr>
          <w:p w:rsidR="007C7BD9" w:rsidRPr="00774C3D" w:rsidRDefault="007C7BD9" w:rsidP="00A60938">
            <w:pPr>
              <w:jc w:val="center"/>
            </w:pPr>
            <w:r w:rsidRPr="00774C3D">
              <w:t>50</w:t>
            </w:r>
          </w:p>
        </w:tc>
      </w:tr>
      <w:tr w:rsidR="007C7BD9" w:rsidRPr="00774C3D" w:rsidTr="00A60938">
        <w:tc>
          <w:tcPr>
            <w:tcW w:w="6096" w:type="dxa"/>
            <w:vAlign w:val="center"/>
          </w:tcPr>
          <w:p w:rsidR="007C7BD9" w:rsidRPr="00774C3D" w:rsidRDefault="007C7BD9" w:rsidP="00A60938">
            <w:pPr>
              <w:jc w:val="center"/>
            </w:pPr>
            <w:r w:rsidRPr="00774C3D">
              <w:t>4.2. Объекты торговли (торговые центры, торгово-развлекательные центры (комплексы))</w:t>
            </w:r>
          </w:p>
        </w:tc>
        <w:tc>
          <w:tcPr>
            <w:tcW w:w="2126" w:type="dxa"/>
            <w:vAlign w:val="center"/>
          </w:tcPr>
          <w:p w:rsidR="007C7BD9" w:rsidRPr="00774C3D" w:rsidRDefault="007C7BD9" w:rsidP="00A60938">
            <w:pPr>
              <w:jc w:val="center"/>
            </w:pPr>
            <w:r w:rsidRPr="00774C3D">
              <w:rPr>
                <w:rFonts w:eastAsia="Times New Roman"/>
                <w:w w:val="99"/>
              </w:rPr>
              <w:t>от 0,3 до 1,5 га</w:t>
            </w:r>
          </w:p>
        </w:tc>
        <w:tc>
          <w:tcPr>
            <w:tcW w:w="1701" w:type="dxa"/>
            <w:vAlign w:val="center"/>
          </w:tcPr>
          <w:p w:rsidR="007C7BD9" w:rsidRPr="00774C3D" w:rsidRDefault="007C7BD9" w:rsidP="00A60938">
            <w:pPr>
              <w:jc w:val="center"/>
            </w:pPr>
            <w:r w:rsidRPr="00774C3D">
              <w:t>50</w:t>
            </w:r>
          </w:p>
        </w:tc>
      </w:tr>
      <w:tr w:rsidR="007C7BD9" w:rsidRPr="00774C3D" w:rsidTr="00A60938">
        <w:tc>
          <w:tcPr>
            <w:tcW w:w="6096" w:type="dxa"/>
            <w:vAlign w:val="center"/>
          </w:tcPr>
          <w:p w:rsidR="007C7BD9" w:rsidRPr="00774C3D" w:rsidRDefault="007C7BD9" w:rsidP="00A60938">
            <w:pPr>
              <w:jc w:val="center"/>
            </w:pPr>
            <w:r w:rsidRPr="00774C3D">
              <w:t>4.5. Банковская и страховая деятельность</w:t>
            </w:r>
          </w:p>
        </w:tc>
        <w:tc>
          <w:tcPr>
            <w:tcW w:w="2126" w:type="dxa"/>
            <w:vAlign w:val="center"/>
          </w:tcPr>
          <w:p w:rsidR="007C7BD9" w:rsidRPr="00774C3D" w:rsidRDefault="007C7BD9" w:rsidP="00A60938">
            <w:pPr>
              <w:jc w:val="center"/>
            </w:pPr>
            <w:r w:rsidRPr="00774C3D">
              <w:rPr>
                <w:rFonts w:eastAsia="Times New Roman"/>
                <w:w w:val="99"/>
              </w:rPr>
              <w:t>от 0,03 до 1,5 га</w:t>
            </w:r>
          </w:p>
        </w:tc>
        <w:tc>
          <w:tcPr>
            <w:tcW w:w="1701" w:type="dxa"/>
            <w:vAlign w:val="center"/>
          </w:tcPr>
          <w:p w:rsidR="007C7BD9" w:rsidRPr="00774C3D" w:rsidRDefault="007C7BD9" w:rsidP="00A60938">
            <w:pPr>
              <w:jc w:val="center"/>
            </w:pPr>
            <w:r w:rsidRPr="00774C3D">
              <w:t>50</w:t>
            </w:r>
          </w:p>
        </w:tc>
      </w:tr>
      <w:tr w:rsidR="007C7BD9" w:rsidRPr="00774C3D" w:rsidTr="00A60938">
        <w:tc>
          <w:tcPr>
            <w:tcW w:w="6096" w:type="dxa"/>
            <w:vAlign w:val="center"/>
          </w:tcPr>
          <w:p w:rsidR="007C7BD9" w:rsidRPr="00774C3D" w:rsidRDefault="007C7BD9" w:rsidP="00A60938">
            <w:pPr>
              <w:jc w:val="center"/>
            </w:pPr>
            <w:r w:rsidRPr="00774C3D">
              <w:t>4.6. Общественное питание</w:t>
            </w:r>
          </w:p>
        </w:tc>
        <w:tc>
          <w:tcPr>
            <w:tcW w:w="2126" w:type="dxa"/>
            <w:vAlign w:val="center"/>
          </w:tcPr>
          <w:p w:rsidR="007C7BD9" w:rsidRPr="00774C3D" w:rsidRDefault="007C7BD9" w:rsidP="00A60938">
            <w:pPr>
              <w:jc w:val="center"/>
            </w:pPr>
            <w:r w:rsidRPr="00774C3D">
              <w:rPr>
                <w:rFonts w:eastAsia="Times New Roman"/>
                <w:w w:val="99"/>
              </w:rPr>
              <w:t>от 0,03 до 1,5 га</w:t>
            </w:r>
          </w:p>
        </w:tc>
        <w:tc>
          <w:tcPr>
            <w:tcW w:w="1701" w:type="dxa"/>
            <w:vAlign w:val="center"/>
          </w:tcPr>
          <w:p w:rsidR="007C7BD9" w:rsidRPr="00774C3D" w:rsidRDefault="007C7BD9" w:rsidP="00A60938">
            <w:pPr>
              <w:jc w:val="center"/>
            </w:pPr>
            <w:r w:rsidRPr="00774C3D">
              <w:t>70</w:t>
            </w:r>
          </w:p>
        </w:tc>
      </w:tr>
      <w:tr w:rsidR="007C7BD9" w:rsidRPr="00774C3D" w:rsidTr="00A60938">
        <w:tc>
          <w:tcPr>
            <w:tcW w:w="6096" w:type="dxa"/>
            <w:vAlign w:val="center"/>
          </w:tcPr>
          <w:p w:rsidR="007C7BD9" w:rsidRPr="00774C3D" w:rsidRDefault="007C7BD9" w:rsidP="00A60938">
            <w:pPr>
              <w:jc w:val="center"/>
            </w:pPr>
            <w:r w:rsidRPr="00774C3D">
              <w:lastRenderedPageBreak/>
              <w:t>4.7. Гостиничное обслуживание</w:t>
            </w:r>
          </w:p>
        </w:tc>
        <w:tc>
          <w:tcPr>
            <w:tcW w:w="2126" w:type="dxa"/>
            <w:vAlign w:val="center"/>
          </w:tcPr>
          <w:p w:rsidR="007C7BD9" w:rsidRPr="00774C3D" w:rsidRDefault="007C7BD9" w:rsidP="00A60938">
            <w:pPr>
              <w:jc w:val="center"/>
            </w:pPr>
            <w:r w:rsidRPr="00774C3D">
              <w:rPr>
                <w:rFonts w:eastAsia="Times New Roman"/>
                <w:w w:val="99"/>
              </w:rPr>
              <w:t>от 0,03 до 1,5 га</w:t>
            </w:r>
          </w:p>
        </w:tc>
        <w:tc>
          <w:tcPr>
            <w:tcW w:w="1701" w:type="dxa"/>
            <w:vAlign w:val="center"/>
          </w:tcPr>
          <w:p w:rsidR="007C7BD9" w:rsidRPr="00774C3D" w:rsidRDefault="007C7BD9" w:rsidP="00A60938">
            <w:pPr>
              <w:jc w:val="center"/>
            </w:pPr>
            <w:r w:rsidRPr="00774C3D">
              <w:t>50</w:t>
            </w:r>
          </w:p>
        </w:tc>
      </w:tr>
      <w:tr w:rsidR="007C7BD9" w:rsidRPr="00774C3D" w:rsidTr="00A60938">
        <w:tc>
          <w:tcPr>
            <w:tcW w:w="6096" w:type="dxa"/>
            <w:vAlign w:val="center"/>
          </w:tcPr>
          <w:p w:rsidR="007C7BD9" w:rsidRPr="00774C3D" w:rsidRDefault="007C7BD9" w:rsidP="00A60938">
            <w:pPr>
              <w:jc w:val="center"/>
            </w:pPr>
            <w:r w:rsidRPr="00774C3D">
              <w:t>4.8. Развлечения</w:t>
            </w:r>
          </w:p>
        </w:tc>
        <w:tc>
          <w:tcPr>
            <w:tcW w:w="2126" w:type="dxa"/>
            <w:vAlign w:val="center"/>
          </w:tcPr>
          <w:p w:rsidR="007C7BD9" w:rsidRPr="00774C3D" w:rsidRDefault="007C7BD9" w:rsidP="00A60938">
            <w:pPr>
              <w:jc w:val="center"/>
            </w:pPr>
            <w:r w:rsidRPr="00774C3D">
              <w:rPr>
                <w:rFonts w:eastAsia="Times New Roman"/>
                <w:w w:val="99"/>
              </w:rPr>
              <w:t>от 0,03 до 1,5 га</w:t>
            </w:r>
          </w:p>
        </w:tc>
        <w:tc>
          <w:tcPr>
            <w:tcW w:w="1701" w:type="dxa"/>
            <w:vAlign w:val="center"/>
          </w:tcPr>
          <w:p w:rsidR="007C7BD9" w:rsidRPr="00774C3D" w:rsidRDefault="007C7BD9" w:rsidP="00A60938">
            <w:pPr>
              <w:jc w:val="center"/>
            </w:pPr>
            <w:r w:rsidRPr="00774C3D">
              <w:t>60</w:t>
            </w:r>
          </w:p>
        </w:tc>
      </w:tr>
      <w:tr w:rsidR="007C7BD9" w:rsidRPr="00774C3D" w:rsidTr="00A60938">
        <w:tc>
          <w:tcPr>
            <w:tcW w:w="6096" w:type="dxa"/>
            <w:vAlign w:val="center"/>
          </w:tcPr>
          <w:p w:rsidR="007C7BD9" w:rsidRPr="00774C3D" w:rsidRDefault="007C7BD9" w:rsidP="00A60938">
            <w:pPr>
              <w:jc w:val="center"/>
            </w:pPr>
            <w:r w:rsidRPr="00774C3D">
              <w:t>4.9. Обслуживание автотранспорта</w:t>
            </w:r>
          </w:p>
        </w:tc>
        <w:tc>
          <w:tcPr>
            <w:tcW w:w="2126" w:type="dxa"/>
            <w:vAlign w:val="center"/>
          </w:tcPr>
          <w:p w:rsidR="007C7BD9" w:rsidRPr="00774C3D" w:rsidRDefault="007C7BD9" w:rsidP="00A60938">
            <w:pPr>
              <w:jc w:val="center"/>
            </w:pPr>
            <w:r w:rsidRPr="00774C3D">
              <w:rPr>
                <w:rFonts w:eastAsia="Times New Roman"/>
                <w:w w:val="99"/>
              </w:rPr>
              <w:t>от 0,03 до 1,5 га</w:t>
            </w:r>
          </w:p>
        </w:tc>
        <w:tc>
          <w:tcPr>
            <w:tcW w:w="1701" w:type="dxa"/>
            <w:vAlign w:val="center"/>
          </w:tcPr>
          <w:p w:rsidR="007C7BD9" w:rsidRPr="00774C3D" w:rsidRDefault="007C7BD9" w:rsidP="00A60938">
            <w:pPr>
              <w:jc w:val="center"/>
            </w:pPr>
            <w:r w:rsidRPr="00774C3D">
              <w:t>90</w:t>
            </w:r>
          </w:p>
        </w:tc>
      </w:tr>
      <w:tr w:rsidR="007C7BD9" w:rsidRPr="00774C3D" w:rsidTr="00A60938">
        <w:tc>
          <w:tcPr>
            <w:tcW w:w="6096" w:type="dxa"/>
            <w:vAlign w:val="center"/>
          </w:tcPr>
          <w:p w:rsidR="007C7BD9" w:rsidRPr="00774C3D" w:rsidRDefault="007C7BD9" w:rsidP="00A60938">
            <w:pPr>
              <w:jc w:val="center"/>
            </w:pPr>
            <w:r w:rsidRPr="00774C3D">
              <w:t>5.1. Спорт</w:t>
            </w:r>
          </w:p>
        </w:tc>
        <w:tc>
          <w:tcPr>
            <w:tcW w:w="2126" w:type="dxa"/>
            <w:vAlign w:val="center"/>
          </w:tcPr>
          <w:p w:rsidR="007C7BD9" w:rsidRPr="00774C3D" w:rsidRDefault="007C7BD9" w:rsidP="00A60938">
            <w:pPr>
              <w:jc w:val="center"/>
            </w:pPr>
            <w:r w:rsidRPr="00774C3D">
              <w:t>от 0,06 до 25 га</w:t>
            </w:r>
          </w:p>
        </w:tc>
        <w:tc>
          <w:tcPr>
            <w:tcW w:w="1701" w:type="dxa"/>
            <w:vAlign w:val="center"/>
          </w:tcPr>
          <w:p w:rsidR="007C7BD9" w:rsidRPr="00774C3D" w:rsidRDefault="007C7BD9" w:rsidP="00A60938">
            <w:pPr>
              <w:jc w:val="center"/>
            </w:pPr>
            <w:r w:rsidRPr="00774C3D">
              <w:t>90</w:t>
            </w:r>
          </w:p>
        </w:tc>
      </w:tr>
      <w:tr w:rsidR="007C7BD9" w:rsidRPr="00774C3D" w:rsidTr="00A60938">
        <w:tc>
          <w:tcPr>
            <w:tcW w:w="6096" w:type="dxa"/>
            <w:vAlign w:val="center"/>
          </w:tcPr>
          <w:p w:rsidR="007C7BD9" w:rsidRPr="00774C3D" w:rsidRDefault="007C7BD9" w:rsidP="00A60938">
            <w:pPr>
              <w:jc w:val="center"/>
            </w:pPr>
            <w:r w:rsidRPr="00774C3D">
              <w:t>9.0. Деятельность по особой охране и изучению природы</w:t>
            </w:r>
          </w:p>
        </w:tc>
        <w:tc>
          <w:tcPr>
            <w:tcW w:w="3827" w:type="dxa"/>
            <w:gridSpan w:val="2"/>
            <w:vAlign w:val="center"/>
          </w:tcPr>
          <w:p w:rsidR="007C7BD9" w:rsidRPr="00774C3D" w:rsidRDefault="007C7BD9" w:rsidP="00A60938">
            <w:pPr>
              <w:jc w:val="center"/>
              <w:rPr>
                <w:b/>
              </w:rPr>
            </w:pPr>
            <w:r w:rsidRPr="00774C3D">
              <w:rPr>
                <w:rFonts w:eastAsia="Times New Roman"/>
                <w:w w:val="99"/>
              </w:rPr>
              <w:t>Градостроительный регламент не устанавливается</w:t>
            </w:r>
          </w:p>
        </w:tc>
      </w:tr>
      <w:tr w:rsidR="007C7BD9" w:rsidRPr="00774C3D" w:rsidTr="00A60938">
        <w:tc>
          <w:tcPr>
            <w:tcW w:w="6096" w:type="dxa"/>
            <w:vAlign w:val="center"/>
          </w:tcPr>
          <w:p w:rsidR="007C7BD9" w:rsidRPr="00774C3D" w:rsidRDefault="007C7BD9" w:rsidP="00A60938">
            <w:pPr>
              <w:jc w:val="center"/>
            </w:pPr>
            <w:r w:rsidRPr="00774C3D">
              <w:t>9.3. Историко-культурная деятельность</w:t>
            </w:r>
          </w:p>
        </w:tc>
        <w:tc>
          <w:tcPr>
            <w:tcW w:w="3827" w:type="dxa"/>
            <w:gridSpan w:val="2"/>
            <w:vAlign w:val="center"/>
          </w:tcPr>
          <w:p w:rsidR="007C7BD9" w:rsidRPr="00774C3D" w:rsidRDefault="007C7BD9" w:rsidP="00A60938">
            <w:pPr>
              <w:jc w:val="center"/>
              <w:rPr>
                <w:b/>
              </w:rPr>
            </w:pPr>
            <w:r w:rsidRPr="00774C3D">
              <w:rPr>
                <w:rFonts w:eastAsia="Times New Roman"/>
                <w:w w:val="99"/>
              </w:rPr>
              <w:t>Градостроительный регламент не распространяется</w:t>
            </w:r>
          </w:p>
        </w:tc>
      </w:tr>
      <w:tr w:rsidR="007C7BD9" w:rsidRPr="00774C3D" w:rsidTr="00A60938">
        <w:tc>
          <w:tcPr>
            <w:tcW w:w="6096" w:type="dxa"/>
            <w:vAlign w:val="center"/>
          </w:tcPr>
          <w:p w:rsidR="007C7BD9" w:rsidRPr="00774C3D" w:rsidRDefault="007C7BD9" w:rsidP="00A60938">
            <w:pPr>
              <w:jc w:val="center"/>
            </w:pPr>
            <w:r w:rsidRPr="00774C3D">
              <w:t>10.4. Резервные леса</w:t>
            </w:r>
          </w:p>
        </w:tc>
        <w:tc>
          <w:tcPr>
            <w:tcW w:w="3827" w:type="dxa"/>
            <w:gridSpan w:val="2"/>
            <w:vAlign w:val="center"/>
          </w:tcPr>
          <w:p w:rsidR="007C7BD9" w:rsidRPr="00774C3D" w:rsidRDefault="007C7BD9" w:rsidP="00A60938">
            <w:pPr>
              <w:jc w:val="center"/>
              <w:rPr>
                <w:b/>
              </w:rPr>
            </w:pPr>
            <w:r w:rsidRPr="00774C3D">
              <w:rPr>
                <w:rFonts w:eastAsia="Times New Roman"/>
                <w:w w:val="99"/>
              </w:rPr>
              <w:t>Градостроительный регламент не устанавливается</w:t>
            </w:r>
          </w:p>
        </w:tc>
      </w:tr>
      <w:tr w:rsidR="007C7BD9" w:rsidRPr="00774C3D" w:rsidTr="00A60938">
        <w:tc>
          <w:tcPr>
            <w:tcW w:w="6096" w:type="dxa"/>
            <w:vAlign w:val="center"/>
          </w:tcPr>
          <w:p w:rsidR="007C7BD9" w:rsidRPr="00774C3D" w:rsidRDefault="007C7BD9" w:rsidP="00A60938">
            <w:pPr>
              <w:jc w:val="center"/>
            </w:pPr>
            <w:r w:rsidRPr="00774C3D">
              <w:t>11.1. Общее пользование водными объектами</w:t>
            </w:r>
          </w:p>
        </w:tc>
        <w:tc>
          <w:tcPr>
            <w:tcW w:w="3827" w:type="dxa"/>
            <w:gridSpan w:val="2"/>
            <w:vAlign w:val="center"/>
          </w:tcPr>
          <w:p w:rsidR="007C7BD9" w:rsidRPr="00774C3D" w:rsidRDefault="007C7BD9" w:rsidP="00A60938">
            <w:pPr>
              <w:jc w:val="center"/>
              <w:rPr>
                <w:b/>
              </w:rPr>
            </w:pPr>
            <w:r w:rsidRPr="00774C3D">
              <w:rPr>
                <w:rFonts w:eastAsia="Times New Roman"/>
                <w:w w:val="99"/>
              </w:rPr>
              <w:t>Градостроительный регламент не распространяется</w:t>
            </w:r>
          </w:p>
        </w:tc>
      </w:tr>
      <w:tr w:rsidR="007C7BD9" w:rsidRPr="00774C3D" w:rsidTr="00A60938">
        <w:tc>
          <w:tcPr>
            <w:tcW w:w="6096" w:type="dxa"/>
            <w:vAlign w:val="center"/>
          </w:tcPr>
          <w:p w:rsidR="007C7BD9" w:rsidRPr="00774C3D" w:rsidRDefault="007C7BD9" w:rsidP="00A60938">
            <w:pPr>
              <w:jc w:val="center"/>
            </w:pPr>
            <w:r w:rsidRPr="00774C3D">
              <w:t>12.0. Земельные участки (территории) общего пользования</w:t>
            </w:r>
          </w:p>
        </w:tc>
        <w:tc>
          <w:tcPr>
            <w:tcW w:w="3827" w:type="dxa"/>
            <w:gridSpan w:val="2"/>
            <w:vAlign w:val="center"/>
          </w:tcPr>
          <w:p w:rsidR="007C7BD9" w:rsidRPr="00774C3D" w:rsidRDefault="007C7BD9" w:rsidP="00A60938">
            <w:pPr>
              <w:jc w:val="center"/>
              <w:rPr>
                <w:b/>
              </w:rPr>
            </w:pPr>
            <w:r w:rsidRPr="00774C3D">
              <w:rPr>
                <w:rFonts w:eastAsia="Times New Roman"/>
                <w:w w:val="99"/>
              </w:rPr>
              <w:t>Градостроительный регламент не распространяется</w:t>
            </w:r>
          </w:p>
        </w:tc>
      </w:tr>
      <w:tr w:rsidR="007C7BD9" w:rsidRPr="00774C3D" w:rsidTr="00A60938">
        <w:tc>
          <w:tcPr>
            <w:tcW w:w="6096" w:type="dxa"/>
            <w:vAlign w:val="center"/>
          </w:tcPr>
          <w:p w:rsidR="007C7BD9" w:rsidRPr="00774C3D" w:rsidRDefault="007C7BD9" w:rsidP="00A60938">
            <w:pPr>
              <w:jc w:val="center"/>
            </w:pPr>
            <w:r w:rsidRPr="00774C3D">
              <w:t>12.1. Ритуальная деятельность</w:t>
            </w:r>
          </w:p>
        </w:tc>
        <w:tc>
          <w:tcPr>
            <w:tcW w:w="2126" w:type="dxa"/>
            <w:vAlign w:val="center"/>
          </w:tcPr>
          <w:p w:rsidR="007C7BD9" w:rsidRPr="00774C3D" w:rsidRDefault="007C7BD9" w:rsidP="00A60938">
            <w:pPr>
              <w:jc w:val="center"/>
            </w:pPr>
            <w:r w:rsidRPr="00774C3D">
              <w:rPr>
                <w:rFonts w:eastAsia="Times New Roman"/>
                <w:w w:val="99"/>
              </w:rPr>
              <w:t>от 0,1 до 50,0 га</w:t>
            </w:r>
          </w:p>
        </w:tc>
        <w:tc>
          <w:tcPr>
            <w:tcW w:w="1701" w:type="dxa"/>
            <w:vAlign w:val="center"/>
          </w:tcPr>
          <w:p w:rsidR="007C7BD9" w:rsidRPr="00774C3D" w:rsidRDefault="007C7BD9" w:rsidP="00A60938">
            <w:pPr>
              <w:jc w:val="center"/>
            </w:pPr>
            <w:r w:rsidRPr="00774C3D">
              <w:t>90</w:t>
            </w:r>
          </w:p>
        </w:tc>
      </w:tr>
      <w:tr w:rsidR="007C7BD9" w:rsidRPr="00774C3D" w:rsidTr="00A60938">
        <w:tc>
          <w:tcPr>
            <w:tcW w:w="6096" w:type="dxa"/>
            <w:vAlign w:val="center"/>
          </w:tcPr>
          <w:p w:rsidR="007C7BD9" w:rsidRPr="00774C3D" w:rsidRDefault="007C7BD9" w:rsidP="00A60938">
            <w:pPr>
              <w:jc w:val="center"/>
            </w:pPr>
            <w:r w:rsidRPr="00774C3D">
              <w:t>12.3. Запас</w:t>
            </w:r>
          </w:p>
        </w:tc>
        <w:tc>
          <w:tcPr>
            <w:tcW w:w="3827" w:type="dxa"/>
            <w:gridSpan w:val="2"/>
            <w:vAlign w:val="center"/>
          </w:tcPr>
          <w:p w:rsidR="007C7BD9" w:rsidRPr="00774C3D" w:rsidRDefault="007C7BD9" w:rsidP="00A60938">
            <w:pPr>
              <w:jc w:val="center"/>
              <w:rPr>
                <w:b/>
              </w:rPr>
            </w:pPr>
            <w:r w:rsidRPr="00774C3D">
              <w:rPr>
                <w:rFonts w:eastAsia="Times New Roman"/>
                <w:w w:val="99"/>
              </w:rPr>
              <w:t>Градостроительный регламент не устанавливается</w:t>
            </w:r>
          </w:p>
        </w:tc>
      </w:tr>
    </w:tbl>
    <w:p w:rsidR="007C7BD9" w:rsidRPr="00774C3D" w:rsidRDefault="007C7BD9" w:rsidP="007C7BD9">
      <w:pPr>
        <w:jc w:val="center"/>
      </w:pPr>
    </w:p>
    <w:p w:rsidR="007C7BD9" w:rsidRPr="00774C3D" w:rsidRDefault="007C7BD9" w:rsidP="007C7BD9">
      <w:pPr>
        <w:jc w:val="center"/>
        <w:rPr>
          <w:rFonts w:eastAsia="Times New Roman"/>
          <w:b/>
          <w:bCs/>
          <w:sz w:val="24"/>
          <w:szCs w:val="24"/>
        </w:rPr>
      </w:pPr>
      <w:r w:rsidRPr="00774C3D">
        <w:rPr>
          <w:rFonts w:eastAsia="Times New Roman"/>
          <w:b/>
          <w:bCs/>
          <w:sz w:val="24"/>
          <w:szCs w:val="24"/>
        </w:rPr>
        <w:t>Предельные параметры использования ОКС</w:t>
      </w:r>
    </w:p>
    <w:p w:rsidR="007C7BD9" w:rsidRPr="00774C3D" w:rsidRDefault="007C7BD9" w:rsidP="007C7BD9">
      <w:pPr>
        <w:jc w:val="center"/>
      </w:pPr>
    </w:p>
    <w:tbl>
      <w:tblPr>
        <w:tblStyle w:val="a4"/>
        <w:tblW w:w="9923" w:type="dxa"/>
        <w:tblInd w:w="-5" w:type="dxa"/>
        <w:tblLayout w:type="fixed"/>
        <w:tblLook w:val="04A0" w:firstRow="1" w:lastRow="0" w:firstColumn="1" w:lastColumn="0" w:noHBand="0" w:noVBand="1"/>
      </w:tblPr>
      <w:tblGrid>
        <w:gridCol w:w="3261"/>
        <w:gridCol w:w="3118"/>
        <w:gridCol w:w="3544"/>
      </w:tblGrid>
      <w:tr w:rsidR="007C7BD9" w:rsidRPr="00774C3D" w:rsidTr="00A60938">
        <w:trPr>
          <w:trHeight w:val="562"/>
        </w:trPr>
        <w:tc>
          <w:tcPr>
            <w:tcW w:w="3261" w:type="dxa"/>
            <w:vAlign w:val="center"/>
          </w:tcPr>
          <w:p w:rsidR="007C7BD9" w:rsidRPr="00774C3D" w:rsidRDefault="007C7BD9" w:rsidP="00A60938">
            <w:pPr>
              <w:jc w:val="center"/>
              <w:rPr>
                <w:b/>
              </w:rPr>
            </w:pPr>
            <w:r w:rsidRPr="00774C3D">
              <w:rPr>
                <w:b/>
              </w:rPr>
              <w:t>Наименование ОКС</w:t>
            </w:r>
          </w:p>
        </w:tc>
        <w:tc>
          <w:tcPr>
            <w:tcW w:w="3118" w:type="dxa"/>
            <w:vAlign w:val="center"/>
          </w:tcPr>
          <w:p w:rsidR="007C7BD9" w:rsidRPr="00774C3D" w:rsidRDefault="007C7BD9" w:rsidP="00A60938">
            <w:pPr>
              <w:jc w:val="center"/>
              <w:rPr>
                <w:b/>
              </w:rPr>
            </w:pPr>
            <w:r w:rsidRPr="00774C3D">
              <w:rPr>
                <w:rFonts w:eastAsia="Times New Roman"/>
                <w:b/>
                <w:bCs/>
              </w:rPr>
              <w:t>*Код и наименование</w:t>
            </w:r>
          </w:p>
        </w:tc>
        <w:tc>
          <w:tcPr>
            <w:tcW w:w="3544" w:type="dxa"/>
            <w:vAlign w:val="center"/>
          </w:tcPr>
          <w:p w:rsidR="007C7BD9" w:rsidRPr="00774C3D" w:rsidRDefault="007C7BD9" w:rsidP="00A60938">
            <w:pPr>
              <w:jc w:val="center"/>
              <w:rPr>
                <w:b/>
              </w:rPr>
            </w:pPr>
            <w:r w:rsidRPr="00774C3D">
              <w:rPr>
                <w:b/>
              </w:rPr>
              <w:t>Максимальная этажность/высота</w:t>
            </w:r>
          </w:p>
        </w:tc>
      </w:tr>
      <w:tr w:rsidR="007C7BD9" w:rsidRPr="00774C3D" w:rsidTr="00A60938">
        <w:tc>
          <w:tcPr>
            <w:tcW w:w="3261" w:type="dxa"/>
            <w:vAlign w:val="center"/>
          </w:tcPr>
          <w:p w:rsidR="007C7BD9" w:rsidRPr="00774C3D" w:rsidRDefault="007C7BD9" w:rsidP="00A60938">
            <w:pPr>
              <w:jc w:val="center"/>
            </w:pPr>
            <w:r w:rsidRPr="00774C3D">
              <w:t>Улицы и дороги местного значения</w:t>
            </w:r>
          </w:p>
        </w:tc>
        <w:tc>
          <w:tcPr>
            <w:tcW w:w="3118" w:type="dxa"/>
            <w:vMerge w:val="restart"/>
            <w:vAlign w:val="center"/>
          </w:tcPr>
          <w:p w:rsidR="007C7BD9" w:rsidRPr="00774C3D" w:rsidRDefault="007C7BD9" w:rsidP="00A60938">
            <w:pPr>
              <w:jc w:val="center"/>
            </w:pPr>
            <w:r w:rsidRPr="00774C3D">
              <w:t>Все коды и наименования</w:t>
            </w:r>
          </w:p>
        </w:tc>
        <w:tc>
          <w:tcPr>
            <w:tcW w:w="3544" w:type="dxa"/>
            <w:vAlign w:val="center"/>
          </w:tcPr>
          <w:p w:rsidR="007C7BD9" w:rsidRPr="00774C3D" w:rsidRDefault="007C7BD9" w:rsidP="00A60938">
            <w:pPr>
              <w:jc w:val="center"/>
            </w:pPr>
            <w:r w:rsidRPr="00774C3D">
              <w:t>-</w:t>
            </w:r>
          </w:p>
        </w:tc>
      </w:tr>
      <w:tr w:rsidR="007C7BD9" w:rsidRPr="00774C3D" w:rsidTr="00A60938">
        <w:tc>
          <w:tcPr>
            <w:tcW w:w="3261" w:type="dxa"/>
            <w:vAlign w:val="center"/>
          </w:tcPr>
          <w:p w:rsidR="007C7BD9" w:rsidRPr="00774C3D" w:rsidRDefault="007C7BD9" w:rsidP="00A60938">
            <w:pPr>
              <w:jc w:val="center"/>
            </w:pPr>
            <w:r w:rsidRPr="00774C3D">
              <w:t>ОКС, для которых не указано иное</w:t>
            </w:r>
          </w:p>
        </w:tc>
        <w:tc>
          <w:tcPr>
            <w:tcW w:w="3118" w:type="dxa"/>
            <w:vMerge/>
            <w:vAlign w:val="center"/>
          </w:tcPr>
          <w:p w:rsidR="007C7BD9" w:rsidRPr="00774C3D" w:rsidRDefault="007C7BD9" w:rsidP="00A60938">
            <w:pPr>
              <w:jc w:val="center"/>
            </w:pPr>
          </w:p>
        </w:tc>
        <w:tc>
          <w:tcPr>
            <w:tcW w:w="3544" w:type="dxa"/>
            <w:vAlign w:val="center"/>
          </w:tcPr>
          <w:p w:rsidR="007C7BD9" w:rsidRPr="00774C3D" w:rsidRDefault="007C7BD9" w:rsidP="00A60938">
            <w:pPr>
              <w:jc w:val="center"/>
            </w:pPr>
            <w:r w:rsidRPr="00774C3D">
              <w:t>4 эт. / 22 м.</w:t>
            </w:r>
          </w:p>
        </w:tc>
      </w:tr>
      <w:tr w:rsidR="007C7BD9" w:rsidRPr="00774C3D" w:rsidTr="00A60938">
        <w:tc>
          <w:tcPr>
            <w:tcW w:w="3261" w:type="dxa"/>
            <w:vAlign w:val="center"/>
          </w:tcPr>
          <w:p w:rsidR="007C7BD9" w:rsidRPr="00774C3D" w:rsidRDefault="007C7BD9" w:rsidP="00A60938">
            <w:pPr>
              <w:jc w:val="center"/>
            </w:pPr>
            <w:r w:rsidRPr="00774C3D">
              <w:t>Все ОКС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3118" w:type="dxa"/>
            <w:vMerge w:val="restart"/>
            <w:vAlign w:val="center"/>
          </w:tcPr>
          <w:p w:rsidR="007C7BD9" w:rsidRPr="00774C3D" w:rsidRDefault="007C7BD9" w:rsidP="00A60938">
            <w:pPr>
              <w:jc w:val="center"/>
            </w:pPr>
            <w:r w:rsidRPr="00774C3D">
              <w:t>3.1. Коммунальное обслуживание</w:t>
            </w:r>
          </w:p>
        </w:tc>
        <w:tc>
          <w:tcPr>
            <w:tcW w:w="3544" w:type="dxa"/>
            <w:vAlign w:val="center"/>
          </w:tcPr>
          <w:p w:rsidR="007C7BD9" w:rsidRPr="00774C3D" w:rsidRDefault="007C7BD9" w:rsidP="00A60938">
            <w:pPr>
              <w:jc w:val="center"/>
            </w:pPr>
            <w:r w:rsidRPr="00774C3D">
              <w:t>1 эт.</w:t>
            </w:r>
          </w:p>
          <w:p w:rsidR="007C7BD9" w:rsidRPr="00774C3D" w:rsidRDefault="007C7BD9" w:rsidP="00A60938">
            <w:pPr>
              <w:jc w:val="center"/>
            </w:pPr>
            <w:r w:rsidRPr="00774C3D">
              <w:t>От уровня земли до:</w:t>
            </w:r>
          </w:p>
          <w:p w:rsidR="007C7BD9" w:rsidRPr="00774C3D" w:rsidRDefault="007C7BD9" w:rsidP="00A60938">
            <w:pPr>
              <w:jc w:val="center"/>
            </w:pPr>
            <w:r w:rsidRPr="00774C3D">
              <w:t>- верха плоской кровли – 4 м</w:t>
            </w:r>
          </w:p>
          <w:p w:rsidR="007C7BD9" w:rsidRPr="00774C3D" w:rsidRDefault="007C7BD9" w:rsidP="00A60938">
            <w:pPr>
              <w:jc w:val="center"/>
            </w:pPr>
            <w:r w:rsidRPr="00774C3D">
              <w:t>- до конька скатной кровли – 7 м</w:t>
            </w:r>
          </w:p>
        </w:tc>
      </w:tr>
      <w:tr w:rsidR="007C7BD9" w:rsidRPr="00774C3D" w:rsidTr="00A60938">
        <w:tc>
          <w:tcPr>
            <w:tcW w:w="3261" w:type="dxa"/>
            <w:vAlign w:val="center"/>
          </w:tcPr>
          <w:p w:rsidR="007C7BD9" w:rsidRPr="00774C3D" w:rsidRDefault="007C7BD9" w:rsidP="00A60938">
            <w:pPr>
              <w:jc w:val="center"/>
            </w:pPr>
            <w:r w:rsidRPr="00774C3D">
              <w:t>ОКС в целях обеспечения физических и юридических лиц коммунальными услугами</w:t>
            </w:r>
          </w:p>
        </w:tc>
        <w:tc>
          <w:tcPr>
            <w:tcW w:w="3118" w:type="dxa"/>
            <w:vMerge/>
            <w:vAlign w:val="center"/>
          </w:tcPr>
          <w:p w:rsidR="007C7BD9" w:rsidRPr="00774C3D" w:rsidRDefault="007C7BD9" w:rsidP="00A60938">
            <w:pPr>
              <w:jc w:val="center"/>
            </w:pPr>
          </w:p>
        </w:tc>
        <w:tc>
          <w:tcPr>
            <w:tcW w:w="3544" w:type="dxa"/>
            <w:vAlign w:val="center"/>
          </w:tcPr>
          <w:p w:rsidR="007C7BD9" w:rsidRPr="00774C3D" w:rsidRDefault="007C7BD9" w:rsidP="00A60938">
            <w:pPr>
              <w:jc w:val="center"/>
            </w:pPr>
            <w:r w:rsidRPr="00774C3D">
              <w:t>4 эт./20 м</w:t>
            </w:r>
          </w:p>
        </w:tc>
      </w:tr>
      <w:tr w:rsidR="007C7BD9" w:rsidRPr="00774C3D" w:rsidTr="00A60938">
        <w:tc>
          <w:tcPr>
            <w:tcW w:w="3261" w:type="dxa"/>
            <w:vAlign w:val="center"/>
          </w:tcPr>
          <w:p w:rsidR="007C7BD9" w:rsidRPr="00774C3D" w:rsidRDefault="007C7BD9" w:rsidP="00A60938">
            <w:pPr>
              <w:jc w:val="center"/>
            </w:pPr>
            <w:r w:rsidRPr="00774C3D">
              <w:rPr>
                <w:rFonts w:eastAsia="Times New Roman"/>
                <w:w w:val="99"/>
              </w:rPr>
              <w:t>Все виды ОКС</w:t>
            </w:r>
          </w:p>
        </w:tc>
        <w:tc>
          <w:tcPr>
            <w:tcW w:w="3118" w:type="dxa"/>
            <w:vAlign w:val="center"/>
          </w:tcPr>
          <w:p w:rsidR="007C7BD9" w:rsidRPr="00774C3D" w:rsidRDefault="007C7BD9" w:rsidP="00A60938">
            <w:pPr>
              <w:jc w:val="center"/>
            </w:pPr>
            <w:r w:rsidRPr="00774C3D">
              <w:t>3.4.1. Амбулаторно-поликлиническое обслуживание</w:t>
            </w:r>
          </w:p>
        </w:tc>
        <w:tc>
          <w:tcPr>
            <w:tcW w:w="3544" w:type="dxa"/>
            <w:vAlign w:val="center"/>
          </w:tcPr>
          <w:p w:rsidR="007C7BD9" w:rsidRPr="00774C3D" w:rsidRDefault="007C7BD9" w:rsidP="00A60938">
            <w:pPr>
              <w:jc w:val="center"/>
            </w:pPr>
            <w:r w:rsidRPr="00774C3D">
              <w:t>3 эт./15 м</w:t>
            </w:r>
          </w:p>
        </w:tc>
      </w:tr>
      <w:tr w:rsidR="007C7BD9" w:rsidRPr="00774C3D" w:rsidTr="00A60938">
        <w:tc>
          <w:tcPr>
            <w:tcW w:w="3261" w:type="dxa"/>
            <w:vAlign w:val="center"/>
          </w:tcPr>
          <w:p w:rsidR="007C7BD9" w:rsidRPr="00774C3D" w:rsidRDefault="007C7BD9" w:rsidP="00A60938">
            <w:pPr>
              <w:jc w:val="center"/>
            </w:pPr>
            <w:r w:rsidRPr="00774C3D">
              <w:rPr>
                <w:rFonts w:eastAsia="Times New Roman"/>
                <w:w w:val="99"/>
              </w:rPr>
              <w:t>Все виды ОКС</w:t>
            </w:r>
          </w:p>
        </w:tc>
        <w:tc>
          <w:tcPr>
            <w:tcW w:w="3118" w:type="dxa"/>
            <w:vAlign w:val="center"/>
          </w:tcPr>
          <w:p w:rsidR="007C7BD9" w:rsidRPr="00774C3D" w:rsidRDefault="007C7BD9" w:rsidP="00A60938">
            <w:pPr>
              <w:jc w:val="center"/>
            </w:pPr>
            <w:r w:rsidRPr="00774C3D">
              <w:t>3.5.1. Дошкольное, начальное и среднее общее образование</w:t>
            </w:r>
          </w:p>
        </w:tc>
        <w:tc>
          <w:tcPr>
            <w:tcW w:w="3544" w:type="dxa"/>
            <w:vAlign w:val="center"/>
          </w:tcPr>
          <w:p w:rsidR="007C7BD9" w:rsidRPr="00774C3D" w:rsidRDefault="007C7BD9" w:rsidP="00A60938">
            <w:pPr>
              <w:jc w:val="center"/>
            </w:pPr>
            <w:r w:rsidRPr="00774C3D">
              <w:t>3 эт./15 м</w:t>
            </w:r>
          </w:p>
        </w:tc>
      </w:tr>
      <w:tr w:rsidR="007C7BD9" w:rsidRPr="00774C3D" w:rsidTr="00A60938">
        <w:tc>
          <w:tcPr>
            <w:tcW w:w="3261" w:type="dxa"/>
            <w:vAlign w:val="center"/>
          </w:tcPr>
          <w:p w:rsidR="007C7BD9" w:rsidRPr="00774C3D" w:rsidRDefault="007C7BD9" w:rsidP="00A60938">
            <w:pPr>
              <w:jc w:val="center"/>
            </w:pPr>
            <w:r w:rsidRPr="00774C3D">
              <w:t>Площадки для празднеств и гуляний</w:t>
            </w:r>
          </w:p>
        </w:tc>
        <w:tc>
          <w:tcPr>
            <w:tcW w:w="3118" w:type="dxa"/>
            <w:vMerge w:val="restart"/>
            <w:vAlign w:val="center"/>
          </w:tcPr>
          <w:p w:rsidR="007C7BD9" w:rsidRPr="00774C3D" w:rsidRDefault="007C7BD9" w:rsidP="00A60938">
            <w:pPr>
              <w:jc w:val="center"/>
            </w:pPr>
            <w:r w:rsidRPr="00774C3D">
              <w:t>3.6. Культурное развитие</w:t>
            </w:r>
          </w:p>
        </w:tc>
        <w:tc>
          <w:tcPr>
            <w:tcW w:w="3544" w:type="dxa"/>
            <w:vAlign w:val="center"/>
          </w:tcPr>
          <w:p w:rsidR="007C7BD9" w:rsidRPr="00774C3D" w:rsidRDefault="007C7BD9" w:rsidP="00A60938">
            <w:pPr>
              <w:jc w:val="center"/>
            </w:pPr>
            <w:r w:rsidRPr="00774C3D">
              <w:rPr>
                <w:rFonts w:eastAsia="Times New Roman"/>
                <w:w w:val="99"/>
              </w:rPr>
              <w:t>2 эт./10 м</w:t>
            </w:r>
          </w:p>
        </w:tc>
      </w:tr>
      <w:tr w:rsidR="007C7BD9" w:rsidRPr="00774C3D" w:rsidTr="00A60938">
        <w:tc>
          <w:tcPr>
            <w:tcW w:w="3261" w:type="dxa"/>
            <w:vAlign w:val="center"/>
          </w:tcPr>
          <w:p w:rsidR="007C7BD9" w:rsidRPr="00774C3D" w:rsidRDefault="007C7BD9" w:rsidP="00A60938">
            <w:pPr>
              <w:jc w:val="center"/>
            </w:pPr>
            <w:r w:rsidRPr="00774C3D">
              <w:t>Объекты культурного</w:t>
            </w:r>
          </w:p>
          <w:p w:rsidR="007C7BD9" w:rsidRPr="00774C3D" w:rsidRDefault="007C7BD9" w:rsidP="00A60938">
            <w:pPr>
              <w:jc w:val="center"/>
            </w:pPr>
            <w:r w:rsidRPr="00774C3D">
              <w:t>развития</w:t>
            </w:r>
          </w:p>
        </w:tc>
        <w:tc>
          <w:tcPr>
            <w:tcW w:w="3118" w:type="dxa"/>
            <w:vMerge/>
            <w:vAlign w:val="center"/>
          </w:tcPr>
          <w:p w:rsidR="007C7BD9" w:rsidRPr="00774C3D" w:rsidRDefault="007C7BD9" w:rsidP="00A60938">
            <w:pPr>
              <w:jc w:val="center"/>
            </w:pPr>
          </w:p>
        </w:tc>
        <w:tc>
          <w:tcPr>
            <w:tcW w:w="3544" w:type="dxa"/>
            <w:vAlign w:val="center"/>
          </w:tcPr>
          <w:p w:rsidR="007C7BD9" w:rsidRPr="00774C3D" w:rsidRDefault="007C7BD9" w:rsidP="00A60938">
            <w:pPr>
              <w:jc w:val="center"/>
            </w:pPr>
            <w:r w:rsidRPr="00774C3D">
              <w:rPr>
                <w:rFonts w:eastAsia="Times New Roman"/>
                <w:w w:val="99"/>
              </w:rPr>
              <w:t>3 эт./18 м</w:t>
            </w:r>
          </w:p>
        </w:tc>
      </w:tr>
      <w:tr w:rsidR="007C7BD9" w:rsidRPr="00774C3D" w:rsidTr="00A60938">
        <w:tc>
          <w:tcPr>
            <w:tcW w:w="3261" w:type="dxa"/>
            <w:vAlign w:val="center"/>
          </w:tcPr>
          <w:p w:rsidR="007C7BD9" w:rsidRPr="00774C3D" w:rsidRDefault="007C7BD9" w:rsidP="00A60938">
            <w:pPr>
              <w:jc w:val="center"/>
            </w:pPr>
            <w:r w:rsidRPr="00774C3D">
              <w:t>Объекты религиозного использования</w:t>
            </w:r>
          </w:p>
        </w:tc>
        <w:tc>
          <w:tcPr>
            <w:tcW w:w="3118" w:type="dxa"/>
            <w:vAlign w:val="center"/>
          </w:tcPr>
          <w:p w:rsidR="007C7BD9" w:rsidRPr="00774C3D" w:rsidRDefault="007C7BD9" w:rsidP="00A60938">
            <w:pPr>
              <w:jc w:val="center"/>
            </w:pPr>
            <w:r w:rsidRPr="00774C3D">
              <w:t>3.7. Религиозное использование</w:t>
            </w:r>
          </w:p>
        </w:tc>
        <w:tc>
          <w:tcPr>
            <w:tcW w:w="3544" w:type="dxa"/>
            <w:vAlign w:val="center"/>
          </w:tcPr>
          <w:p w:rsidR="007C7BD9" w:rsidRPr="00774C3D" w:rsidRDefault="007C7BD9" w:rsidP="00A60938">
            <w:pPr>
              <w:jc w:val="center"/>
            </w:pPr>
            <w:r w:rsidRPr="00774C3D">
              <w:rPr>
                <w:rFonts w:eastAsia="Times New Roman"/>
                <w:w w:val="99"/>
              </w:rPr>
              <w:t>3 эт./25 м</w:t>
            </w:r>
          </w:p>
        </w:tc>
      </w:tr>
      <w:tr w:rsidR="007C7BD9" w:rsidRPr="00774C3D" w:rsidTr="00A60938">
        <w:tc>
          <w:tcPr>
            <w:tcW w:w="3261" w:type="dxa"/>
            <w:vAlign w:val="center"/>
          </w:tcPr>
          <w:p w:rsidR="007C7BD9" w:rsidRPr="00774C3D" w:rsidRDefault="007C7BD9" w:rsidP="00A60938">
            <w:pPr>
              <w:jc w:val="center"/>
            </w:pPr>
            <w:r w:rsidRPr="00774C3D">
              <w:rPr>
                <w:rFonts w:eastAsia="Times New Roman"/>
                <w:w w:val="99"/>
              </w:rPr>
              <w:t>Все виды ОКС</w:t>
            </w:r>
          </w:p>
        </w:tc>
        <w:tc>
          <w:tcPr>
            <w:tcW w:w="3118" w:type="dxa"/>
            <w:vAlign w:val="center"/>
          </w:tcPr>
          <w:p w:rsidR="007C7BD9" w:rsidRPr="00774C3D" w:rsidRDefault="007C7BD9" w:rsidP="00A60938">
            <w:pPr>
              <w:jc w:val="center"/>
            </w:pPr>
            <w:r w:rsidRPr="00774C3D">
              <w:t>3.8. Общественное управление</w:t>
            </w:r>
          </w:p>
        </w:tc>
        <w:tc>
          <w:tcPr>
            <w:tcW w:w="3544" w:type="dxa"/>
            <w:vAlign w:val="center"/>
          </w:tcPr>
          <w:p w:rsidR="007C7BD9" w:rsidRPr="00774C3D" w:rsidRDefault="007C7BD9" w:rsidP="00A60938">
            <w:pPr>
              <w:jc w:val="center"/>
            </w:pPr>
            <w:r w:rsidRPr="00774C3D">
              <w:rPr>
                <w:rFonts w:eastAsia="Times New Roman"/>
                <w:w w:val="99"/>
              </w:rPr>
              <w:t>4 эт./20 м</w:t>
            </w:r>
          </w:p>
        </w:tc>
      </w:tr>
      <w:tr w:rsidR="007C7BD9" w:rsidRPr="00774C3D" w:rsidTr="00A60938">
        <w:tc>
          <w:tcPr>
            <w:tcW w:w="3261" w:type="dxa"/>
            <w:vAlign w:val="center"/>
          </w:tcPr>
          <w:p w:rsidR="007C7BD9" w:rsidRPr="00774C3D" w:rsidRDefault="007C7BD9" w:rsidP="00A60938">
            <w:pPr>
              <w:jc w:val="center"/>
            </w:pPr>
            <w:r w:rsidRPr="00774C3D">
              <w:rPr>
                <w:rFonts w:eastAsia="Times New Roman"/>
                <w:w w:val="99"/>
              </w:rPr>
              <w:t>Все виды ОКС</w:t>
            </w:r>
          </w:p>
        </w:tc>
        <w:tc>
          <w:tcPr>
            <w:tcW w:w="3118" w:type="dxa"/>
            <w:vAlign w:val="center"/>
          </w:tcPr>
          <w:p w:rsidR="007C7BD9" w:rsidRPr="00774C3D" w:rsidRDefault="007C7BD9" w:rsidP="00A60938">
            <w:pPr>
              <w:jc w:val="center"/>
            </w:pPr>
            <w:r w:rsidRPr="00774C3D">
              <w:t>4.1. Деловое управление</w:t>
            </w:r>
          </w:p>
        </w:tc>
        <w:tc>
          <w:tcPr>
            <w:tcW w:w="3544" w:type="dxa"/>
            <w:vAlign w:val="center"/>
          </w:tcPr>
          <w:p w:rsidR="007C7BD9" w:rsidRPr="00774C3D" w:rsidRDefault="007C7BD9" w:rsidP="00A60938">
            <w:pPr>
              <w:jc w:val="center"/>
            </w:pPr>
            <w:r w:rsidRPr="00774C3D">
              <w:rPr>
                <w:rFonts w:eastAsia="Times New Roman"/>
                <w:w w:val="99"/>
              </w:rPr>
              <w:t>2 эт./10 м</w:t>
            </w:r>
          </w:p>
        </w:tc>
      </w:tr>
      <w:tr w:rsidR="007C7BD9" w:rsidRPr="00774C3D" w:rsidTr="00A60938">
        <w:tc>
          <w:tcPr>
            <w:tcW w:w="3261" w:type="dxa"/>
            <w:vAlign w:val="center"/>
          </w:tcPr>
          <w:p w:rsidR="007C7BD9" w:rsidRPr="00774C3D" w:rsidRDefault="007C7BD9" w:rsidP="00A60938">
            <w:pPr>
              <w:jc w:val="center"/>
            </w:pPr>
            <w:r w:rsidRPr="00774C3D">
              <w:rPr>
                <w:rFonts w:eastAsia="Times New Roman"/>
                <w:w w:val="99"/>
              </w:rPr>
              <w:t>Все виды ОКС</w:t>
            </w:r>
          </w:p>
        </w:tc>
        <w:tc>
          <w:tcPr>
            <w:tcW w:w="3118" w:type="dxa"/>
            <w:vAlign w:val="center"/>
          </w:tcPr>
          <w:p w:rsidR="007C7BD9" w:rsidRPr="00774C3D" w:rsidRDefault="007C7BD9" w:rsidP="00A60938">
            <w:pPr>
              <w:jc w:val="center"/>
            </w:pPr>
            <w:r w:rsidRPr="00774C3D">
              <w:t>4.2. Объекты торговли (торговые центры, торгово-развлекательные центры (комплексы))</w:t>
            </w:r>
          </w:p>
        </w:tc>
        <w:tc>
          <w:tcPr>
            <w:tcW w:w="3544" w:type="dxa"/>
            <w:vAlign w:val="center"/>
          </w:tcPr>
          <w:p w:rsidR="007C7BD9" w:rsidRPr="00774C3D" w:rsidRDefault="007C7BD9" w:rsidP="00A60938">
            <w:pPr>
              <w:jc w:val="center"/>
            </w:pPr>
            <w:r w:rsidRPr="00774C3D">
              <w:t>4 эт./25 м</w:t>
            </w:r>
          </w:p>
        </w:tc>
      </w:tr>
      <w:tr w:rsidR="007C7BD9" w:rsidRPr="00774C3D" w:rsidTr="00A60938">
        <w:tc>
          <w:tcPr>
            <w:tcW w:w="3261" w:type="dxa"/>
            <w:vAlign w:val="center"/>
          </w:tcPr>
          <w:p w:rsidR="007C7BD9" w:rsidRPr="00774C3D" w:rsidRDefault="007C7BD9" w:rsidP="00A60938">
            <w:pPr>
              <w:jc w:val="center"/>
            </w:pPr>
            <w:r w:rsidRPr="00774C3D">
              <w:rPr>
                <w:rFonts w:eastAsia="Times New Roman"/>
                <w:w w:val="99"/>
              </w:rPr>
              <w:t>Все виды ОКС</w:t>
            </w:r>
          </w:p>
        </w:tc>
        <w:tc>
          <w:tcPr>
            <w:tcW w:w="3118" w:type="dxa"/>
            <w:vAlign w:val="center"/>
          </w:tcPr>
          <w:p w:rsidR="007C7BD9" w:rsidRPr="00774C3D" w:rsidRDefault="007C7BD9" w:rsidP="00A60938">
            <w:pPr>
              <w:jc w:val="center"/>
            </w:pPr>
            <w:r w:rsidRPr="00774C3D">
              <w:t>4.5. Банковская и страховая деятельность</w:t>
            </w:r>
          </w:p>
        </w:tc>
        <w:tc>
          <w:tcPr>
            <w:tcW w:w="3544" w:type="dxa"/>
            <w:vAlign w:val="center"/>
          </w:tcPr>
          <w:p w:rsidR="007C7BD9" w:rsidRPr="00774C3D" w:rsidRDefault="007C7BD9" w:rsidP="00A60938">
            <w:pPr>
              <w:jc w:val="center"/>
            </w:pPr>
            <w:r w:rsidRPr="00774C3D">
              <w:rPr>
                <w:rFonts w:eastAsia="Times New Roman"/>
                <w:w w:val="99"/>
              </w:rPr>
              <w:t>2 эт./10 м</w:t>
            </w:r>
          </w:p>
        </w:tc>
      </w:tr>
      <w:tr w:rsidR="007C7BD9" w:rsidRPr="00774C3D" w:rsidTr="00A60938">
        <w:tc>
          <w:tcPr>
            <w:tcW w:w="3261" w:type="dxa"/>
            <w:vAlign w:val="center"/>
          </w:tcPr>
          <w:p w:rsidR="007C7BD9" w:rsidRPr="00774C3D" w:rsidRDefault="007C7BD9" w:rsidP="00A60938">
            <w:pPr>
              <w:jc w:val="center"/>
            </w:pPr>
            <w:r w:rsidRPr="00774C3D">
              <w:t>Объекты общественного питания</w:t>
            </w:r>
          </w:p>
        </w:tc>
        <w:tc>
          <w:tcPr>
            <w:tcW w:w="3118" w:type="dxa"/>
            <w:vAlign w:val="center"/>
          </w:tcPr>
          <w:p w:rsidR="007C7BD9" w:rsidRPr="00774C3D" w:rsidRDefault="007C7BD9" w:rsidP="00A60938">
            <w:pPr>
              <w:jc w:val="center"/>
            </w:pPr>
            <w:r w:rsidRPr="00774C3D">
              <w:t>4.6. Общественное питание</w:t>
            </w:r>
          </w:p>
        </w:tc>
        <w:tc>
          <w:tcPr>
            <w:tcW w:w="3544" w:type="dxa"/>
            <w:vAlign w:val="center"/>
          </w:tcPr>
          <w:p w:rsidR="007C7BD9" w:rsidRPr="00774C3D" w:rsidRDefault="007C7BD9" w:rsidP="00A60938">
            <w:pPr>
              <w:jc w:val="center"/>
            </w:pPr>
            <w:r w:rsidRPr="00774C3D">
              <w:rPr>
                <w:rFonts w:eastAsia="Times New Roman"/>
                <w:w w:val="99"/>
              </w:rPr>
              <w:t>2 эт./10 м</w:t>
            </w:r>
          </w:p>
        </w:tc>
      </w:tr>
      <w:tr w:rsidR="007C7BD9" w:rsidRPr="00774C3D" w:rsidTr="00A60938">
        <w:tc>
          <w:tcPr>
            <w:tcW w:w="3261" w:type="dxa"/>
            <w:vAlign w:val="center"/>
          </w:tcPr>
          <w:p w:rsidR="007C7BD9" w:rsidRPr="00774C3D" w:rsidRDefault="007C7BD9" w:rsidP="00A60938">
            <w:pPr>
              <w:jc w:val="center"/>
            </w:pPr>
            <w:r w:rsidRPr="00774C3D">
              <w:rPr>
                <w:rFonts w:eastAsia="Times New Roman"/>
                <w:w w:val="99"/>
              </w:rPr>
              <w:t>Все виды ОКС</w:t>
            </w:r>
          </w:p>
        </w:tc>
        <w:tc>
          <w:tcPr>
            <w:tcW w:w="3118" w:type="dxa"/>
            <w:vAlign w:val="center"/>
          </w:tcPr>
          <w:p w:rsidR="007C7BD9" w:rsidRPr="00774C3D" w:rsidRDefault="007C7BD9" w:rsidP="00A60938">
            <w:pPr>
              <w:jc w:val="center"/>
            </w:pPr>
            <w:r w:rsidRPr="00774C3D">
              <w:t xml:space="preserve">4.7. Гостиничное </w:t>
            </w:r>
            <w:r w:rsidRPr="00774C3D">
              <w:lastRenderedPageBreak/>
              <w:t>обслуживание</w:t>
            </w:r>
          </w:p>
        </w:tc>
        <w:tc>
          <w:tcPr>
            <w:tcW w:w="3544" w:type="dxa"/>
            <w:vAlign w:val="center"/>
          </w:tcPr>
          <w:p w:rsidR="007C7BD9" w:rsidRPr="00774C3D" w:rsidRDefault="007C7BD9" w:rsidP="00A60938">
            <w:pPr>
              <w:jc w:val="center"/>
            </w:pPr>
            <w:r w:rsidRPr="00774C3D">
              <w:rPr>
                <w:rFonts w:eastAsia="Times New Roman"/>
                <w:w w:val="99"/>
              </w:rPr>
              <w:lastRenderedPageBreak/>
              <w:t>4 эт./20 м</w:t>
            </w:r>
          </w:p>
        </w:tc>
      </w:tr>
      <w:tr w:rsidR="007C7BD9" w:rsidRPr="00774C3D" w:rsidTr="00A60938">
        <w:tc>
          <w:tcPr>
            <w:tcW w:w="3261" w:type="dxa"/>
            <w:vAlign w:val="center"/>
          </w:tcPr>
          <w:p w:rsidR="007C7BD9" w:rsidRPr="00774C3D" w:rsidRDefault="007C7BD9" w:rsidP="00A60938">
            <w:pPr>
              <w:jc w:val="center"/>
            </w:pPr>
            <w:r w:rsidRPr="00774C3D">
              <w:lastRenderedPageBreak/>
              <w:t>Танцевальные площадки, игровые площадки</w:t>
            </w:r>
          </w:p>
        </w:tc>
        <w:tc>
          <w:tcPr>
            <w:tcW w:w="3118" w:type="dxa"/>
            <w:vAlign w:val="center"/>
          </w:tcPr>
          <w:p w:rsidR="007C7BD9" w:rsidRPr="00774C3D" w:rsidRDefault="007C7BD9" w:rsidP="00A60938">
            <w:pPr>
              <w:jc w:val="center"/>
            </w:pPr>
            <w:r w:rsidRPr="00774C3D">
              <w:t>4.8. Развлечения</w:t>
            </w:r>
          </w:p>
        </w:tc>
        <w:tc>
          <w:tcPr>
            <w:tcW w:w="3544" w:type="dxa"/>
            <w:vAlign w:val="center"/>
          </w:tcPr>
          <w:p w:rsidR="007C7BD9" w:rsidRPr="00774C3D" w:rsidRDefault="007C7BD9" w:rsidP="00A60938">
            <w:pPr>
              <w:jc w:val="center"/>
            </w:pPr>
            <w:r w:rsidRPr="00774C3D">
              <w:rPr>
                <w:rFonts w:eastAsia="Times New Roman"/>
                <w:w w:val="99"/>
              </w:rPr>
              <w:t>2 эт./10 м</w:t>
            </w:r>
          </w:p>
        </w:tc>
      </w:tr>
      <w:tr w:rsidR="007C7BD9" w:rsidRPr="00774C3D" w:rsidTr="00A60938">
        <w:tc>
          <w:tcPr>
            <w:tcW w:w="3261" w:type="dxa"/>
            <w:vAlign w:val="center"/>
          </w:tcPr>
          <w:p w:rsidR="007C7BD9" w:rsidRPr="00774C3D" w:rsidRDefault="007C7BD9" w:rsidP="00A60938">
            <w:pPr>
              <w:jc w:val="center"/>
            </w:pPr>
            <w:r w:rsidRPr="00774C3D">
              <w:t>Гаражи одноуровневые, стоянки (парковки)</w:t>
            </w:r>
          </w:p>
        </w:tc>
        <w:tc>
          <w:tcPr>
            <w:tcW w:w="3118" w:type="dxa"/>
            <w:vAlign w:val="center"/>
          </w:tcPr>
          <w:p w:rsidR="007C7BD9" w:rsidRPr="00774C3D" w:rsidRDefault="007C7BD9" w:rsidP="00A60938">
            <w:pPr>
              <w:jc w:val="center"/>
            </w:pPr>
            <w:r w:rsidRPr="00774C3D">
              <w:t>4.9. Обслуживание автотранспорта</w:t>
            </w:r>
          </w:p>
        </w:tc>
        <w:tc>
          <w:tcPr>
            <w:tcW w:w="3544" w:type="dxa"/>
            <w:vAlign w:val="center"/>
          </w:tcPr>
          <w:p w:rsidR="007C7BD9" w:rsidRPr="00774C3D" w:rsidRDefault="007C7BD9" w:rsidP="00A60938">
            <w:pPr>
              <w:jc w:val="center"/>
            </w:pPr>
            <w:r w:rsidRPr="00774C3D">
              <w:t>2 эт.</w:t>
            </w:r>
          </w:p>
          <w:p w:rsidR="007C7BD9" w:rsidRPr="00774C3D" w:rsidRDefault="007C7BD9" w:rsidP="00A60938">
            <w:pPr>
              <w:jc w:val="center"/>
            </w:pPr>
            <w:r w:rsidRPr="00774C3D">
              <w:t>От уровня земли до:</w:t>
            </w:r>
          </w:p>
          <w:p w:rsidR="007C7BD9" w:rsidRPr="00774C3D" w:rsidRDefault="007C7BD9" w:rsidP="00A60938">
            <w:pPr>
              <w:jc w:val="center"/>
            </w:pPr>
            <w:r w:rsidRPr="00774C3D">
              <w:t>- верха плоской кровли – 15 м</w:t>
            </w:r>
          </w:p>
          <w:p w:rsidR="007C7BD9" w:rsidRPr="00774C3D" w:rsidRDefault="007C7BD9" w:rsidP="00A60938">
            <w:pPr>
              <w:jc w:val="center"/>
            </w:pPr>
            <w:r w:rsidRPr="00774C3D">
              <w:t>- до конька скатной кровли – 18 м</w:t>
            </w:r>
          </w:p>
        </w:tc>
      </w:tr>
      <w:tr w:rsidR="007C7BD9" w:rsidRPr="00774C3D" w:rsidTr="00A60938">
        <w:tc>
          <w:tcPr>
            <w:tcW w:w="3261" w:type="dxa"/>
            <w:vAlign w:val="center"/>
          </w:tcPr>
          <w:p w:rsidR="007C7BD9" w:rsidRPr="00774C3D" w:rsidRDefault="007C7BD9" w:rsidP="00A60938">
            <w:pPr>
              <w:jc w:val="center"/>
            </w:pPr>
            <w:r w:rsidRPr="00774C3D">
              <w:rPr>
                <w:rFonts w:eastAsia="Times New Roman"/>
                <w:w w:val="99"/>
              </w:rPr>
              <w:t>Все виды ОКС</w:t>
            </w:r>
          </w:p>
        </w:tc>
        <w:tc>
          <w:tcPr>
            <w:tcW w:w="3118" w:type="dxa"/>
            <w:vAlign w:val="center"/>
          </w:tcPr>
          <w:p w:rsidR="007C7BD9" w:rsidRPr="00774C3D" w:rsidRDefault="007C7BD9" w:rsidP="00A60938">
            <w:pPr>
              <w:jc w:val="center"/>
            </w:pPr>
            <w:r w:rsidRPr="00774C3D">
              <w:t>5.1. Спорт</w:t>
            </w:r>
          </w:p>
        </w:tc>
        <w:tc>
          <w:tcPr>
            <w:tcW w:w="3544" w:type="dxa"/>
            <w:vAlign w:val="center"/>
          </w:tcPr>
          <w:p w:rsidR="007C7BD9" w:rsidRPr="00774C3D" w:rsidRDefault="007C7BD9" w:rsidP="00A60938">
            <w:pPr>
              <w:jc w:val="center"/>
            </w:pPr>
            <w:r w:rsidRPr="00774C3D">
              <w:rPr>
                <w:rFonts w:eastAsia="Times New Roman"/>
                <w:w w:val="99"/>
              </w:rPr>
              <w:t>4 эт./20 м</w:t>
            </w:r>
          </w:p>
        </w:tc>
      </w:tr>
      <w:tr w:rsidR="007C7BD9" w:rsidRPr="00774C3D" w:rsidTr="00A60938">
        <w:tc>
          <w:tcPr>
            <w:tcW w:w="3261"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7C7BD9" w:rsidRPr="00774C3D" w:rsidRDefault="007C7BD9" w:rsidP="00A60938">
            <w:pPr>
              <w:jc w:val="center"/>
            </w:pPr>
            <w:r w:rsidRPr="00774C3D">
              <w:t>9.0. Деятельность по особой охране и изучению природы</w:t>
            </w:r>
          </w:p>
        </w:tc>
        <w:tc>
          <w:tcPr>
            <w:tcW w:w="3544"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устанавливается</w:t>
            </w:r>
          </w:p>
        </w:tc>
      </w:tr>
      <w:tr w:rsidR="007C7BD9" w:rsidRPr="00774C3D" w:rsidTr="00A60938">
        <w:tc>
          <w:tcPr>
            <w:tcW w:w="3261"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7C7BD9" w:rsidRPr="00774C3D" w:rsidRDefault="007C7BD9" w:rsidP="00A60938">
            <w:pPr>
              <w:jc w:val="center"/>
            </w:pPr>
            <w:r w:rsidRPr="00774C3D">
              <w:t>9.3. Историко-культурная деятельность</w:t>
            </w:r>
          </w:p>
        </w:tc>
        <w:tc>
          <w:tcPr>
            <w:tcW w:w="3544"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распространяется</w:t>
            </w:r>
          </w:p>
        </w:tc>
      </w:tr>
      <w:tr w:rsidR="007C7BD9" w:rsidRPr="00774C3D" w:rsidTr="00A60938">
        <w:tc>
          <w:tcPr>
            <w:tcW w:w="3261"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7C7BD9" w:rsidRPr="00774C3D" w:rsidRDefault="007C7BD9" w:rsidP="00A60938">
            <w:pPr>
              <w:jc w:val="center"/>
            </w:pPr>
            <w:r w:rsidRPr="00774C3D">
              <w:t>10.4. Резервные леса</w:t>
            </w:r>
          </w:p>
        </w:tc>
        <w:tc>
          <w:tcPr>
            <w:tcW w:w="3544"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устанавливается</w:t>
            </w:r>
          </w:p>
        </w:tc>
      </w:tr>
      <w:tr w:rsidR="007C7BD9" w:rsidRPr="00774C3D" w:rsidTr="00A60938">
        <w:tc>
          <w:tcPr>
            <w:tcW w:w="3261"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7C7BD9" w:rsidRPr="00774C3D" w:rsidRDefault="007C7BD9" w:rsidP="00A60938">
            <w:pPr>
              <w:jc w:val="center"/>
            </w:pPr>
            <w:r w:rsidRPr="00774C3D">
              <w:t>11.1. Общее пользование водными объектами</w:t>
            </w:r>
          </w:p>
        </w:tc>
        <w:tc>
          <w:tcPr>
            <w:tcW w:w="3544"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распространяется</w:t>
            </w:r>
          </w:p>
        </w:tc>
      </w:tr>
      <w:tr w:rsidR="007C7BD9" w:rsidRPr="00774C3D" w:rsidTr="00A60938">
        <w:tc>
          <w:tcPr>
            <w:tcW w:w="3261"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7C7BD9" w:rsidRPr="00774C3D" w:rsidRDefault="007C7BD9" w:rsidP="00A60938">
            <w:pPr>
              <w:jc w:val="center"/>
            </w:pPr>
            <w:r w:rsidRPr="00774C3D">
              <w:t>12.0. Земельные участки (территории) общего пользования</w:t>
            </w:r>
          </w:p>
        </w:tc>
        <w:tc>
          <w:tcPr>
            <w:tcW w:w="3544"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распространяется</w:t>
            </w:r>
          </w:p>
        </w:tc>
      </w:tr>
      <w:tr w:rsidR="007C7BD9" w:rsidRPr="00774C3D" w:rsidTr="00A60938">
        <w:tc>
          <w:tcPr>
            <w:tcW w:w="3261" w:type="dxa"/>
            <w:vAlign w:val="center"/>
          </w:tcPr>
          <w:p w:rsidR="007C7BD9" w:rsidRPr="00774C3D" w:rsidRDefault="007C7BD9" w:rsidP="00A60938">
            <w:pPr>
              <w:jc w:val="center"/>
            </w:pPr>
            <w:r w:rsidRPr="00774C3D">
              <w:rPr>
                <w:rFonts w:eastAsia="Times New Roman"/>
                <w:w w:val="99"/>
              </w:rPr>
              <w:t>Места захоронения</w:t>
            </w:r>
          </w:p>
        </w:tc>
        <w:tc>
          <w:tcPr>
            <w:tcW w:w="3118" w:type="dxa"/>
            <w:vAlign w:val="center"/>
          </w:tcPr>
          <w:p w:rsidR="007C7BD9" w:rsidRPr="00774C3D" w:rsidRDefault="007C7BD9" w:rsidP="00A60938">
            <w:pPr>
              <w:jc w:val="center"/>
            </w:pPr>
            <w:r w:rsidRPr="00774C3D">
              <w:t>12.1. Ритуальная деятельность</w:t>
            </w:r>
          </w:p>
        </w:tc>
        <w:tc>
          <w:tcPr>
            <w:tcW w:w="3544" w:type="dxa"/>
            <w:vAlign w:val="center"/>
          </w:tcPr>
          <w:p w:rsidR="007C7BD9" w:rsidRPr="00774C3D" w:rsidRDefault="007C7BD9" w:rsidP="00A60938">
            <w:pPr>
              <w:jc w:val="center"/>
            </w:pPr>
            <w:r w:rsidRPr="00774C3D">
              <w:rPr>
                <w:rFonts w:eastAsia="Times New Roman"/>
              </w:rPr>
              <w:t>1 эт./10 м</w:t>
            </w:r>
          </w:p>
        </w:tc>
      </w:tr>
      <w:tr w:rsidR="007C7BD9" w:rsidRPr="00774C3D" w:rsidTr="00A60938">
        <w:tc>
          <w:tcPr>
            <w:tcW w:w="3261"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7C7BD9" w:rsidRPr="00774C3D" w:rsidRDefault="007C7BD9" w:rsidP="00A60938">
            <w:pPr>
              <w:jc w:val="center"/>
            </w:pPr>
            <w:r w:rsidRPr="00774C3D">
              <w:t>12.3. Запас</w:t>
            </w:r>
          </w:p>
        </w:tc>
        <w:tc>
          <w:tcPr>
            <w:tcW w:w="3544" w:type="dxa"/>
            <w:vAlign w:val="center"/>
          </w:tcPr>
          <w:p w:rsidR="007C7BD9" w:rsidRPr="00774C3D" w:rsidRDefault="007C7BD9" w:rsidP="00A60938">
            <w:pPr>
              <w:jc w:val="center"/>
              <w:rPr>
                <w:b/>
              </w:rPr>
            </w:pPr>
            <w:r w:rsidRPr="00774C3D">
              <w:rPr>
                <w:rFonts w:eastAsia="Times New Roman"/>
                <w:w w:val="99"/>
              </w:rPr>
              <w:t>Градостроительный регламент не устанавливается</w:t>
            </w:r>
          </w:p>
        </w:tc>
      </w:tr>
    </w:tbl>
    <w:p w:rsidR="007C7BD9" w:rsidRPr="00774C3D" w:rsidRDefault="007C7BD9" w:rsidP="007C7BD9">
      <w:pPr>
        <w:jc w:val="both"/>
        <w:rPr>
          <w:sz w:val="26"/>
          <w:szCs w:val="26"/>
        </w:rPr>
      </w:pPr>
    </w:p>
    <w:p w:rsidR="007C7BD9" w:rsidRPr="00774C3D" w:rsidRDefault="007C7BD9" w:rsidP="007C7BD9">
      <w:pPr>
        <w:jc w:val="center"/>
        <w:rPr>
          <w:b/>
          <w:sz w:val="26"/>
          <w:szCs w:val="26"/>
        </w:rPr>
      </w:pPr>
      <w:r w:rsidRPr="00774C3D">
        <w:rPr>
          <w:b/>
          <w:sz w:val="26"/>
          <w:szCs w:val="26"/>
        </w:rPr>
        <w:t>Иные требования:</w:t>
      </w:r>
    </w:p>
    <w:p w:rsidR="007C7BD9" w:rsidRPr="00774C3D" w:rsidRDefault="007C7BD9" w:rsidP="007C7BD9">
      <w:pPr>
        <w:jc w:val="both"/>
        <w:rPr>
          <w:sz w:val="26"/>
          <w:szCs w:val="26"/>
        </w:rPr>
      </w:pPr>
    </w:p>
    <w:p w:rsidR="009F18B2" w:rsidRPr="009F18B2" w:rsidRDefault="009F18B2" w:rsidP="009F18B2">
      <w:pPr>
        <w:pStyle w:val="a5"/>
        <w:ind w:left="0" w:firstLine="851"/>
        <w:jc w:val="both"/>
        <w:outlineLvl w:val="0"/>
        <w:rPr>
          <w:rFonts w:eastAsia="Times New Roman"/>
          <w:bCs/>
          <w:spacing w:val="5"/>
          <w:kern w:val="36"/>
          <w:sz w:val="26"/>
          <w:szCs w:val="26"/>
        </w:rPr>
      </w:pPr>
      <w:r w:rsidRPr="009F18B2">
        <w:rPr>
          <w:rFonts w:eastAsia="Times New Roman"/>
          <w:bCs/>
          <w:spacing w:val="5"/>
          <w:kern w:val="36"/>
          <w:sz w:val="26"/>
          <w:szCs w:val="26"/>
        </w:rPr>
        <w:t>Требования к ограждению земельных участков:</w:t>
      </w:r>
    </w:p>
    <w:p w:rsidR="009F18B2" w:rsidRPr="009F18B2" w:rsidRDefault="009F18B2" w:rsidP="009F18B2">
      <w:pPr>
        <w:tabs>
          <w:tab w:val="left" w:pos="1240"/>
        </w:tabs>
        <w:ind w:firstLine="851"/>
        <w:jc w:val="both"/>
        <w:rPr>
          <w:rFonts w:eastAsia="Times"/>
          <w:sz w:val="26"/>
          <w:szCs w:val="26"/>
        </w:rPr>
      </w:pPr>
      <w:r w:rsidRPr="009F18B2">
        <w:rPr>
          <w:rFonts w:eastAsia="Times New Roman"/>
          <w:bCs/>
          <w:spacing w:val="5"/>
          <w:kern w:val="36"/>
          <w:sz w:val="26"/>
          <w:szCs w:val="26"/>
        </w:rPr>
        <w:t xml:space="preserve">- </w:t>
      </w:r>
      <w:r w:rsidRPr="009F18B2">
        <w:rPr>
          <w:rFonts w:eastAsia="Times New Roman"/>
          <w:sz w:val="26"/>
          <w:szCs w:val="26"/>
        </w:rPr>
        <w:t>для объектов</w:t>
      </w:r>
      <w:r w:rsidRPr="009F18B2">
        <w:rPr>
          <w:rFonts w:eastAsia="Times"/>
          <w:sz w:val="26"/>
          <w:szCs w:val="26"/>
        </w:rPr>
        <w:t>,</w:t>
      </w:r>
      <w:r w:rsidRPr="009F18B2">
        <w:rPr>
          <w:rFonts w:eastAsia="Times New Roman"/>
          <w:sz w:val="26"/>
          <w:szCs w:val="26"/>
        </w:rPr>
        <w:t xml:space="preserve"> учреждений в границах зоны </w:t>
      </w:r>
      <w:r w:rsidRPr="009F18B2">
        <w:rPr>
          <w:rFonts w:eastAsia="Times"/>
          <w:sz w:val="26"/>
          <w:szCs w:val="26"/>
        </w:rPr>
        <w:t>–</w:t>
      </w:r>
      <w:r w:rsidRPr="009F18B2">
        <w:rPr>
          <w:rFonts w:eastAsia="Times New Roman"/>
          <w:sz w:val="26"/>
          <w:szCs w:val="26"/>
        </w:rPr>
        <w:t xml:space="preserve"> в соответствии с требованиями законодательства Республики Карелия и Российской Федерации</w:t>
      </w:r>
      <w:r w:rsidRPr="009F18B2">
        <w:rPr>
          <w:rFonts w:eastAsia="Times"/>
          <w:sz w:val="26"/>
          <w:szCs w:val="26"/>
        </w:rPr>
        <w:t>.</w:t>
      </w:r>
    </w:p>
    <w:p w:rsidR="009F18B2" w:rsidRPr="009F18B2" w:rsidRDefault="009F18B2" w:rsidP="009F18B2">
      <w:pPr>
        <w:pStyle w:val="a5"/>
        <w:ind w:left="0" w:firstLine="851"/>
        <w:jc w:val="both"/>
        <w:outlineLvl w:val="0"/>
        <w:rPr>
          <w:rFonts w:eastAsia="Times New Roman"/>
          <w:bCs/>
          <w:spacing w:val="5"/>
          <w:kern w:val="36"/>
          <w:sz w:val="26"/>
          <w:szCs w:val="26"/>
        </w:rPr>
      </w:pPr>
      <w:r w:rsidRPr="009F18B2">
        <w:rPr>
          <w:rFonts w:eastAsia="Times New Roman"/>
          <w:bCs/>
          <w:spacing w:val="5"/>
          <w:kern w:val="36"/>
          <w:sz w:val="26"/>
          <w:szCs w:val="26"/>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7BD9" w:rsidRPr="00774C3D" w:rsidRDefault="007C7BD9" w:rsidP="007C7BD9">
      <w:pPr>
        <w:spacing w:after="160" w:line="259" w:lineRule="auto"/>
        <w:rPr>
          <w:rFonts w:eastAsia="Times"/>
          <w:sz w:val="26"/>
          <w:szCs w:val="26"/>
        </w:rPr>
      </w:pPr>
      <w:r w:rsidRPr="00774C3D">
        <w:rPr>
          <w:rFonts w:eastAsia="Times"/>
          <w:sz w:val="26"/>
          <w:szCs w:val="26"/>
        </w:rPr>
        <w:br w:type="page"/>
      </w:r>
    </w:p>
    <w:p w:rsidR="00005230" w:rsidRPr="00774C3D" w:rsidRDefault="00005230" w:rsidP="00777199">
      <w:pPr>
        <w:pStyle w:val="a6"/>
      </w:pPr>
      <w:bookmarkStart w:id="29" w:name="_Toc489960140"/>
      <w:r w:rsidRPr="00774C3D">
        <w:lastRenderedPageBreak/>
        <w:t xml:space="preserve">Статья </w:t>
      </w:r>
      <w:r w:rsidR="00783226" w:rsidRPr="00774C3D">
        <w:t>14</w:t>
      </w:r>
      <w:r w:rsidRPr="00774C3D">
        <w:t>. Градостроительные регламенты. Производственные зоны, зоны инженерной и транспортной инфраструктур</w:t>
      </w:r>
      <w:bookmarkEnd w:id="29"/>
    </w:p>
    <w:p w:rsidR="00005230" w:rsidRPr="00774C3D" w:rsidRDefault="00005230" w:rsidP="00005230"/>
    <w:p w:rsidR="00005230" w:rsidRPr="00774C3D" w:rsidRDefault="00005230" w:rsidP="00005230">
      <w:pPr>
        <w:tabs>
          <w:tab w:val="left" w:pos="0"/>
          <w:tab w:val="left" w:pos="1260"/>
        </w:tabs>
        <w:ind w:firstLine="851"/>
        <w:jc w:val="both"/>
        <w:rPr>
          <w:sz w:val="26"/>
          <w:szCs w:val="26"/>
        </w:rPr>
      </w:pPr>
      <w:r w:rsidRPr="00774C3D">
        <w:rPr>
          <w:sz w:val="26"/>
          <w:szCs w:val="26"/>
        </w:rPr>
        <w:t>1. Зона предназначена для размещения новых и расширения (реконструкции) существующих производственных предприятий, научно-производственных учреждений, складских помещений, учреждений транспортного и жилищно-коммунального хозяйства, предприятий оптовой и мелкооптовой торговли, а также объектов, сооружений и коммуникаций инженерной и транспортной инфраструктуры.</w:t>
      </w:r>
    </w:p>
    <w:p w:rsidR="00005230" w:rsidRPr="00774C3D" w:rsidRDefault="00005230" w:rsidP="00005230">
      <w:pPr>
        <w:ind w:firstLine="851"/>
        <w:jc w:val="both"/>
        <w:rPr>
          <w:sz w:val="26"/>
          <w:szCs w:val="26"/>
        </w:rPr>
      </w:pPr>
      <w:r w:rsidRPr="00774C3D">
        <w:rPr>
          <w:sz w:val="26"/>
          <w:szCs w:val="26"/>
        </w:rPr>
        <w:t>2. Производственные зоны – зоны размещения промышленных предприятий и коммунально-складских объектов с установленными СанПиН 2.2.1/2.1.1.1200-03 нормативами воздействия на окружающую среду.</w:t>
      </w:r>
    </w:p>
    <w:p w:rsidR="00005230" w:rsidRPr="00774C3D" w:rsidRDefault="00005230" w:rsidP="00005230">
      <w:pPr>
        <w:ind w:firstLine="851"/>
        <w:jc w:val="both"/>
        <w:rPr>
          <w:sz w:val="26"/>
          <w:szCs w:val="26"/>
        </w:rPr>
      </w:pPr>
      <w:r w:rsidRPr="00774C3D">
        <w:rPr>
          <w:sz w:val="26"/>
          <w:szCs w:val="26"/>
        </w:rPr>
        <w:t>3. Зона инженерной и транспортной  инфраструктуры определена для размещения сооружений и коммуникаций энергообеспечения, теплоснабжения, газоснабжения, водоснабжения, водоотведения и очистки стоков, для размещения объектов связи.</w:t>
      </w:r>
    </w:p>
    <w:p w:rsidR="00005230" w:rsidRPr="00774C3D" w:rsidRDefault="00005230" w:rsidP="00005230">
      <w:pPr>
        <w:tabs>
          <w:tab w:val="left" w:pos="0"/>
          <w:tab w:val="left" w:pos="1260"/>
        </w:tabs>
        <w:ind w:firstLine="851"/>
        <w:jc w:val="both"/>
        <w:rPr>
          <w:sz w:val="26"/>
          <w:szCs w:val="26"/>
        </w:rPr>
      </w:pPr>
      <w:r w:rsidRPr="00774C3D">
        <w:rPr>
          <w:sz w:val="26"/>
          <w:szCs w:val="26"/>
        </w:rPr>
        <w:t>В зону инженерной инфраструктуры включаются территории, необходимые для технического обслуживания и охраны объектов, сооружений и коммуникаций зоны</w:t>
      </w:r>
    </w:p>
    <w:p w:rsidR="007C7BD9" w:rsidRPr="00774C3D" w:rsidRDefault="00005230" w:rsidP="007C7BD9">
      <w:pPr>
        <w:tabs>
          <w:tab w:val="left" w:pos="0"/>
          <w:tab w:val="left" w:pos="1260"/>
        </w:tabs>
        <w:ind w:firstLine="851"/>
        <w:jc w:val="both"/>
        <w:rPr>
          <w:sz w:val="26"/>
          <w:szCs w:val="26"/>
        </w:rPr>
      </w:pPr>
      <w:r w:rsidRPr="00774C3D">
        <w:rPr>
          <w:sz w:val="26"/>
          <w:szCs w:val="26"/>
        </w:rPr>
        <w:t>Зона объектов железнодорожного транспорта установл</w:t>
      </w:r>
      <w:r w:rsidR="007C7BD9" w:rsidRPr="00774C3D">
        <w:rPr>
          <w:sz w:val="26"/>
          <w:szCs w:val="26"/>
        </w:rPr>
        <w:t xml:space="preserve">ена по границам полосы отвода. </w:t>
      </w:r>
    </w:p>
    <w:p w:rsidR="00005230" w:rsidRPr="00774C3D" w:rsidRDefault="00005230" w:rsidP="007C7BD9">
      <w:pPr>
        <w:tabs>
          <w:tab w:val="left" w:pos="0"/>
          <w:tab w:val="left" w:pos="1260"/>
        </w:tabs>
        <w:ind w:firstLine="851"/>
        <w:jc w:val="both"/>
        <w:rPr>
          <w:sz w:val="26"/>
          <w:szCs w:val="26"/>
        </w:rPr>
      </w:pPr>
      <w:r w:rsidRPr="00774C3D">
        <w:rPr>
          <w:sz w:val="26"/>
          <w:szCs w:val="26"/>
        </w:rPr>
        <w:t>В состав Производственных зон, зон инженерной и транспортной инфраструктур включены:</w:t>
      </w:r>
    </w:p>
    <w:p w:rsidR="00005230" w:rsidRPr="00774C3D" w:rsidRDefault="007C7BD9" w:rsidP="00005230">
      <w:pPr>
        <w:tabs>
          <w:tab w:val="left" w:pos="720"/>
          <w:tab w:val="left" w:pos="1260"/>
          <w:tab w:val="left" w:pos="1800"/>
        </w:tabs>
        <w:ind w:firstLine="851"/>
        <w:jc w:val="both"/>
        <w:rPr>
          <w:sz w:val="26"/>
          <w:szCs w:val="26"/>
        </w:rPr>
      </w:pPr>
      <w:r w:rsidRPr="00774C3D">
        <w:rPr>
          <w:sz w:val="26"/>
          <w:szCs w:val="26"/>
        </w:rPr>
        <w:t xml:space="preserve">1) </w:t>
      </w:r>
      <w:r w:rsidR="00005230" w:rsidRPr="00774C3D">
        <w:rPr>
          <w:sz w:val="26"/>
          <w:szCs w:val="26"/>
        </w:rPr>
        <w:t>зона промышленных предприятий IV-V классов опасности;</w:t>
      </w:r>
    </w:p>
    <w:p w:rsidR="00005230" w:rsidRPr="00774C3D" w:rsidRDefault="007C7BD9" w:rsidP="00005230">
      <w:pPr>
        <w:tabs>
          <w:tab w:val="left" w:pos="720"/>
          <w:tab w:val="left" w:pos="1260"/>
          <w:tab w:val="left" w:pos="1800"/>
        </w:tabs>
        <w:ind w:firstLine="851"/>
        <w:jc w:val="both"/>
        <w:rPr>
          <w:sz w:val="26"/>
          <w:szCs w:val="26"/>
        </w:rPr>
      </w:pPr>
      <w:r w:rsidRPr="00774C3D">
        <w:rPr>
          <w:sz w:val="26"/>
          <w:szCs w:val="26"/>
        </w:rPr>
        <w:t xml:space="preserve">2) </w:t>
      </w:r>
      <w:r w:rsidR="00005230" w:rsidRPr="00774C3D">
        <w:rPr>
          <w:sz w:val="26"/>
          <w:szCs w:val="26"/>
        </w:rPr>
        <w:t>зона коммунально-складских объектов IV - V классов опасности;</w:t>
      </w:r>
    </w:p>
    <w:p w:rsidR="00005230" w:rsidRPr="00774C3D" w:rsidRDefault="007C7BD9" w:rsidP="00005230">
      <w:pPr>
        <w:tabs>
          <w:tab w:val="left" w:pos="720"/>
          <w:tab w:val="left" w:pos="1260"/>
          <w:tab w:val="left" w:pos="1800"/>
        </w:tabs>
        <w:ind w:firstLine="851"/>
        <w:jc w:val="both"/>
        <w:rPr>
          <w:sz w:val="26"/>
          <w:szCs w:val="26"/>
        </w:rPr>
      </w:pPr>
      <w:r w:rsidRPr="00774C3D">
        <w:rPr>
          <w:sz w:val="26"/>
          <w:szCs w:val="26"/>
        </w:rPr>
        <w:t xml:space="preserve">3) </w:t>
      </w:r>
      <w:r w:rsidR="00005230" w:rsidRPr="00774C3D">
        <w:rPr>
          <w:sz w:val="26"/>
          <w:szCs w:val="26"/>
        </w:rPr>
        <w:t>зона объектов автосервиса;</w:t>
      </w:r>
    </w:p>
    <w:p w:rsidR="00005230" w:rsidRPr="00774C3D" w:rsidRDefault="00005230" w:rsidP="00005230">
      <w:pPr>
        <w:tabs>
          <w:tab w:val="left" w:pos="720"/>
          <w:tab w:val="left" w:pos="1260"/>
          <w:tab w:val="left" w:pos="1800"/>
        </w:tabs>
        <w:ind w:firstLine="851"/>
        <w:jc w:val="both"/>
        <w:rPr>
          <w:sz w:val="26"/>
          <w:szCs w:val="26"/>
        </w:rPr>
      </w:pPr>
    </w:p>
    <w:p w:rsidR="00777199" w:rsidRPr="00774C3D" w:rsidRDefault="00777199">
      <w:pPr>
        <w:spacing w:after="160" w:line="259" w:lineRule="auto"/>
        <w:rPr>
          <w:rFonts w:eastAsiaTheme="majorEastAsia"/>
          <w:color w:val="1F3763" w:themeColor="accent1" w:themeShade="7F"/>
          <w:sz w:val="26"/>
          <w:szCs w:val="26"/>
        </w:rPr>
      </w:pPr>
      <w:r w:rsidRPr="00774C3D">
        <w:rPr>
          <w:sz w:val="26"/>
          <w:szCs w:val="26"/>
        </w:rPr>
        <w:br w:type="page"/>
      </w:r>
    </w:p>
    <w:p w:rsidR="00005230" w:rsidRPr="00774C3D" w:rsidRDefault="00005230" w:rsidP="00777199">
      <w:pPr>
        <w:pStyle w:val="a6"/>
      </w:pPr>
      <w:bookmarkStart w:id="30" w:name="_Toc489960141"/>
      <w:r w:rsidRPr="00774C3D">
        <w:lastRenderedPageBreak/>
        <w:t xml:space="preserve">Статья </w:t>
      </w:r>
      <w:r w:rsidR="00783226" w:rsidRPr="00774C3D">
        <w:t>15</w:t>
      </w:r>
      <w:r w:rsidRPr="00774C3D">
        <w:t xml:space="preserve">. </w:t>
      </w:r>
      <w:proofErr w:type="spellStart"/>
      <w:r w:rsidRPr="00774C3D">
        <w:t>ПРкс</w:t>
      </w:r>
      <w:proofErr w:type="spellEnd"/>
      <w:r w:rsidRPr="00774C3D">
        <w:t>. Коммунально-складские зоны (существующие)</w:t>
      </w:r>
      <w:bookmarkEnd w:id="30"/>
      <w:r w:rsidRPr="00774C3D">
        <w:tab/>
      </w:r>
    </w:p>
    <w:p w:rsidR="00777199" w:rsidRPr="00774C3D" w:rsidRDefault="00777199" w:rsidP="00777199">
      <w:pPr>
        <w:spacing w:line="230" w:lineRule="auto"/>
        <w:ind w:right="40" w:firstLine="851"/>
        <w:jc w:val="both"/>
        <w:rPr>
          <w:rFonts w:eastAsia="Times New Roman"/>
          <w:sz w:val="26"/>
          <w:szCs w:val="26"/>
        </w:rPr>
      </w:pPr>
    </w:p>
    <w:p w:rsidR="00A60938" w:rsidRPr="00774C3D" w:rsidRDefault="00A60938" w:rsidP="00A60938">
      <w:pPr>
        <w:spacing w:line="234" w:lineRule="auto"/>
        <w:ind w:right="40" w:firstLine="851"/>
        <w:jc w:val="both"/>
        <w:rPr>
          <w:rFonts w:eastAsia="Times New Roman"/>
          <w:sz w:val="26"/>
          <w:szCs w:val="26"/>
        </w:rPr>
      </w:pPr>
      <w:r w:rsidRPr="00774C3D">
        <w:rPr>
          <w:rFonts w:eastAsia="Times New Roman"/>
          <w:sz w:val="26"/>
          <w:szCs w:val="26"/>
        </w:rPr>
        <w:t>Строительство ОКС не требующих установления санитарно-защитной зоны либо разрыва размером более 100 метров.</w:t>
      </w:r>
    </w:p>
    <w:p w:rsidR="00A60938" w:rsidRPr="00774C3D" w:rsidRDefault="00A60938" w:rsidP="00A60938">
      <w:pPr>
        <w:spacing w:line="234" w:lineRule="auto"/>
        <w:ind w:right="40" w:firstLine="851"/>
        <w:jc w:val="both"/>
        <w:rPr>
          <w:rFonts w:eastAsia="Times New Roman"/>
          <w:sz w:val="26"/>
          <w:szCs w:val="26"/>
        </w:rPr>
      </w:pPr>
      <w:r w:rsidRPr="00774C3D">
        <w:rPr>
          <w:rFonts w:eastAsia="Times New Roman"/>
          <w:sz w:val="26"/>
          <w:szCs w:val="26"/>
        </w:rPr>
        <w:t>Виды разрешенного использования земельных участков и ОКС приведены как в нижеследующей Таблице, так и в статье 4 данных Правил:</w:t>
      </w:r>
    </w:p>
    <w:p w:rsidR="00A60938" w:rsidRPr="00774C3D" w:rsidRDefault="00A60938" w:rsidP="00A60938">
      <w:pPr>
        <w:jc w:val="both"/>
        <w:rPr>
          <w:sz w:val="26"/>
          <w:szCs w:val="26"/>
        </w:rPr>
      </w:pPr>
    </w:p>
    <w:p w:rsidR="00A60938" w:rsidRPr="00774C3D" w:rsidRDefault="00A60938" w:rsidP="00A60938">
      <w:pPr>
        <w:ind w:right="20" w:firstLine="567"/>
        <w:jc w:val="center"/>
        <w:rPr>
          <w:rFonts w:eastAsia="Times New Roman"/>
          <w:b/>
          <w:bCs/>
          <w:sz w:val="26"/>
          <w:szCs w:val="26"/>
        </w:rPr>
      </w:pPr>
      <w:bookmarkStart w:id="31" w:name="_Hlk485129961"/>
      <w:r w:rsidRPr="00774C3D">
        <w:rPr>
          <w:rFonts w:eastAsia="Times New Roman"/>
          <w:b/>
          <w:bCs/>
          <w:sz w:val="26"/>
          <w:szCs w:val="26"/>
        </w:rPr>
        <w:t>Виды разрешенного использования земельных участков и ОКС</w:t>
      </w:r>
    </w:p>
    <w:bookmarkEnd w:id="31"/>
    <w:p w:rsidR="00A60938" w:rsidRPr="00774C3D" w:rsidRDefault="00A60938" w:rsidP="00A60938">
      <w:pPr>
        <w:jc w:val="both"/>
        <w:rPr>
          <w:sz w:val="26"/>
          <w:szCs w:val="26"/>
        </w:rPr>
      </w:pPr>
    </w:p>
    <w:tbl>
      <w:tblPr>
        <w:tblStyle w:val="a4"/>
        <w:tblW w:w="0" w:type="auto"/>
        <w:jc w:val="center"/>
        <w:tblLook w:val="04A0" w:firstRow="1" w:lastRow="0" w:firstColumn="1" w:lastColumn="0" w:noHBand="0" w:noVBand="1"/>
      </w:tblPr>
      <w:tblGrid>
        <w:gridCol w:w="3823"/>
        <w:gridCol w:w="3011"/>
        <w:gridCol w:w="3133"/>
      </w:tblGrid>
      <w:tr w:rsidR="00A60938" w:rsidRPr="00774C3D" w:rsidTr="00A60938">
        <w:trPr>
          <w:jc w:val="center"/>
        </w:trPr>
        <w:tc>
          <w:tcPr>
            <w:tcW w:w="9967" w:type="dxa"/>
            <w:gridSpan w:val="3"/>
            <w:vAlign w:val="center"/>
          </w:tcPr>
          <w:p w:rsidR="00A60938" w:rsidRPr="00774C3D" w:rsidRDefault="00A60938" w:rsidP="00A60938">
            <w:pPr>
              <w:jc w:val="center"/>
              <w:rPr>
                <w:rFonts w:eastAsia="Arial"/>
                <w:b/>
                <w:bCs/>
                <w:sz w:val="24"/>
                <w:szCs w:val="24"/>
              </w:rPr>
            </w:pPr>
            <w:proofErr w:type="spellStart"/>
            <w:r w:rsidRPr="00774C3D">
              <w:rPr>
                <w:b/>
                <w:sz w:val="24"/>
                <w:szCs w:val="24"/>
              </w:rPr>
              <w:t>ПРкс</w:t>
            </w:r>
            <w:proofErr w:type="spellEnd"/>
            <w:r w:rsidRPr="00774C3D">
              <w:rPr>
                <w:b/>
                <w:sz w:val="24"/>
                <w:szCs w:val="24"/>
              </w:rPr>
              <w:t>. Коммунально-складские зоны (существующие)</w:t>
            </w:r>
          </w:p>
        </w:tc>
      </w:tr>
      <w:tr w:rsidR="00A60938" w:rsidRPr="00774C3D" w:rsidTr="00A60938">
        <w:trPr>
          <w:jc w:val="center"/>
        </w:trPr>
        <w:tc>
          <w:tcPr>
            <w:tcW w:w="3823" w:type="dxa"/>
            <w:vAlign w:val="center"/>
          </w:tcPr>
          <w:p w:rsidR="00A60938" w:rsidRPr="00774C3D" w:rsidRDefault="00A60938" w:rsidP="00A60938">
            <w:pPr>
              <w:jc w:val="center"/>
              <w:rPr>
                <w:rFonts w:eastAsia="Arial"/>
                <w:b/>
                <w:bCs/>
                <w:sz w:val="24"/>
                <w:szCs w:val="24"/>
              </w:rPr>
            </w:pPr>
            <w:r w:rsidRPr="00774C3D">
              <w:rPr>
                <w:rFonts w:eastAsia="Arial"/>
                <w:b/>
                <w:bCs/>
                <w:sz w:val="24"/>
                <w:szCs w:val="24"/>
              </w:rPr>
              <w:t>Основные виды разрешенного использования</w:t>
            </w:r>
          </w:p>
        </w:tc>
        <w:tc>
          <w:tcPr>
            <w:tcW w:w="3011" w:type="dxa"/>
            <w:vAlign w:val="center"/>
          </w:tcPr>
          <w:p w:rsidR="00A60938" w:rsidRPr="00774C3D" w:rsidRDefault="00A60938" w:rsidP="00A60938">
            <w:pPr>
              <w:jc w:val="center"/>
              <w:rPr>
                <w:rFonts w:eastAsia="Arial"/>
                <w:b/>
                <w:bCs/>
                <w:sz w:val="24"/>
                <w:szCs w:val="24"/>
              </w:rPr>
            </w:pPr>
            <w:r w:rsidRPr="00774C3D">
              <w:rPr>
                <w:rFonts w:eastAsia="Arial"/>
                <w:b/>
                <w:bCs/>
                <w:sz w:val="24"/>
                <w:szCs w:val="24"/>
              </w:rPr>
              <w:t>Условно разрешенные виды использования</w:t>
            </w:r>
          </w:p>
        </w:tc>
        <w:tc>
          <w:tcPr>
            <w:tcW w:w="3133" w:type="dxa"/>
            <w:vAlign w:val="center"/>
          </w:tcPr>
          <w:p w:rsidR="00A60938" w:rsidRPr="00774C3D" w:rsidRDefault="00A60938" w:rsidP="00A60938">
            <w:pPr>
              <w:jc w:val="center"/>
              <w:rPr>
                <w:rFonts w:eastAsia="Arial"/>
                <w:b/>
                <w:bCs/>
                <w:sz w:val="24"/>
                <w:szCs w:val="24"/>
              </w:rPr>
            </w:pPr>
            <w:r w:rsidRPr="00774C3D">
              <w:rPr>
                <w:rFonts w:eastAsia="Arial"/>
                <w:b/>
                <w:bCs/>
                <w:sz w:val="24"/>
                <w:szCs w:val="24"/>
              </w:rPr>
              <w:t>Вспомогательные виды использования</w:t>
            </w:r>
          </w:p>
        </w:tc>
      </w:tr>
      <w:tr w:rsidR="00A60938" w:rsidRPr="00774C3D" w:rsidTr="00A60938">
        <w:trPr>
          <w:jc w:val="center"/>
        </w:trPr>
        <w:tc>
          <w:tcPr>
            <w:tcW w:w="3823" w:type="dxa"/>
            <w:vAlign w:val="center"/>
          </w:tcPr>
          <w:p w:rsidR="00A60938" w:rsidRPr="00774C3D" w:rsidRDefault="00A60938" w:rsidP="00A60938">
            <w:pPr>
              <w:jc w:val="center"/>
              <w:rPr>
                <w:rFonts w:eastAsia="Arial"/>
                <w:bCs/>
                <w:sz w:val="24"/>
                <w:szCs w:val="24"/>
              </w:rPr>
            </w:pPr>
            <w:r w:rsidRPr="00774C3D">
              <w:rPr>
                <w:rFonts w:eastAsia="Arial"/>
                <w:bCs/>
                <w:sz w:val="24"/>
                <w:szCs w:val="24"/>
              </w:rPr>
              <w:t>1.15. Хранение и переработка сельскохозяйственной продукции</w:t>
            </w:r>
          </w:p>
        </w:tc>
        <w:tc>
          <w:tcPr>
            <w:tcW w:w="3011"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33" w:type="dxa"/>
            <w:vMerge w:val="restart"/>
            <w:vAlign w:val="center"/>
          </w:tcPr>
          <w:p w:rsidR="00A60938" w:rsidRPr="00774C3D" w:rsidRDefault="00A60938" w:rsidP="00A60938">
            <w:pPr>
              <w:jc w:val="center"/>
              <w:rPr>
                <w:rFonts w:eastAsia="Arial"/>
                <w:bCs/>
                <w:sz w:val="24"/>
                <w:szCs w:val="24"/>
              </w:rPr>
            </w:pPr>
            <w:r w:rsidRPr="00774C3D">
              <w:rPr>
                <w:rFonts w:eastAsia="Arial"/>
                <w:bCs/>
                <w:sz w:val="24"/>
                <w:szCs w:val="24"/>
              </w:rPr>
              <w:t>-погрузо-разгрузочные площадки;</w:t>
            </w:r>
          </w:p>
          <w:p w:rsidR="00A60938" w:rsidRPr="00774C3D" w:rsidRDefault="00A60938" w:rsidP="00A60938">
            <w:pPr>
              <w:jc w:val="center"/>
              <w:rPr>
                <w:rFonts w:eastAsia="Arial"/>
                <w:bCs/>
                <w:sz w:val="24"/>
                <w:szCs w:val="24"/>
              </w:rPr>
            </w:pPr>
            <w:r w:rsidRPr="00774C3D">
              <w:rPr>
                <w:rFonts w:eastAsia="Arial"/>
                <w:bCs/>
                <w:sz w:val="24"/>
                <w:szCs w:val="24"/>
              </w:rPr>
              <w:t>-питомники растений для озеленения предприятия и санитарно-защитных зон;</w:t>
            </w:r>
          </w:p>
          <w:p w:rsidR="00A60938" w:rsidRPr="00774C3D" w:rsidRDefault="00A60938" w:rsidP="00A60938">
            <w:pPr>
              <w:jc w:val="center"/>
              <w:rPr>
                <w:rFonts w:eastAsia="Arial"/>
                <w:bCs/>
                <w:sz w:val="24"/>
                <w:szCs w:val="24"/>
              </w:rPr>
            </w:pPr>
            <w:r w:rsidRPr="00774C3D">
              <w:rPr>
                <w:rFonts w:eastAsia="Arial"/>
                <w:bCs/>
                <w:sz w:val="24"/>
                <w:szCs w:val="24"/>
              </w:rPr>
              <w:t>- наземные открытые стоянки автотранспорта;</w:t>
            </w:r>
          </w:p>
          <w:p w:rsidR="00A60938" w:rsidRPr="00774C3D" w:rsidRDefault="00A60938" w:rsidP="00A60938">
            <w:pPr>
              <w:jc w:val="center"/>
              <w:rPr>
                <w:rFonts w:eastAsia="Arial"/>
                <w:bCs/>
                <w:sz w:val="24"/>
                <w:szCs w:val="24"/>
              </w:rPr>
            </w:pPr>
            <w:r w:rsidRPr="00774C3D">
              <w:rPr>
                <w:rFonts w:eastAsia="Arial"/>
                <w:bCs/>
                <w:sz w:val="24"/>
                <w:szCs w:val="24"/>
              </w:rPr>
              <w:t>- объекты транспортной и инженерной инфраструктуры;</w:t>
            </w:r>
          </w:p>
          <w:p w:rsidR="00A60938" w:rsidRPr="00774C3D" w:rsidRDefault="00A60938" w:rsidP="00A60938">
            <w:pPr>
              <w:jc w:val="center"/>
              <w:rPr>
                <w:rFonts w:eastAsia="Arial"/>
                <w:bCs/>
                <w:sz w:val="24"/>
                <w:szCs w:val="24"/>
              </w:rPr>
            </w:pPr>
            <w:r w:rsidRPr="00774C3D">
              <w:rPr>
                <w:rFonts w:eastAsia="Arial"/>
                <w:bCs/>
                <w:sz w:val="24"/>
                <w:szCs w:val="24"/>
              </w:rPr>
              <w:t>- зелёные насаждения</w:t>
            </w:r>
          </w:p>
        </w:tc>
      </w:tr>
      <w:tr w:rsidR="00A60938" w:rsidRPr="00774C3D" w:rsidTr="00A60938">
        <w:trPr>
          <w:jc w:val="center"/>
        </w:trPr>
        <w:tc>
          <w:tcPr>
            <w:tcW w:w="3823" w:type="dxa"/>
            <w:vAlign w:val="center"/>
          </w:tcPr>
          <w:p w:rsidR="00A60938" w:rsidRPr="00774C3D" w:rsidRDefault="00A60938" w:rsidP="00A60938">
            <w:pPr>
              <w:jc w:val="center"/>
              <w:rPr>
                <w:rFonts w:eastAsia="Arial"/>
                <w:bCs/>
                <w:sz w:val="24"/>
                <w:szCs w:val="24"/>
              </w:rPr>
            </w:pPr>
            <w:r w:rsidRPr="00774C3D">
              <w:rPr>
                <w:rFonts w:eastAsia="Arial"/>
                <w:bCs/>
                <w:sz w:val="24"/>
                <w:szCs w:val="24"/>
              </w:rPr>
              <w:t>1.18. Обеспечение сельскохозяйственного производства</w:t>
            </w:r>
          </w:p>
        </w:tc>
        <w:tc>
          <w:tcPr>
            <w:tcW w:w="3011"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33"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823" w:type="dxa"/>
            <w:vAlign w:val="center"/>
          </w:tcPr>
          <w:p w:rsidR="00A60938" w:rsidRPr="00774C3D" w:rsidRDefault="00A60938" w:rsidP="00A60938">
            <w:pPr>
              <w:jc w:val="center"/>
              <w:rPr>
                <w:rFonts w:eastAsia="Arial"/>
                <w:bCs/>
                <w:sz w:val="24"/>
                <w:szCs w:val="24"/>
              </w:rPr>
            </w:pPr>
            <w:r w:rsidRPr="00774C3D">
              <w:rPr>
                <w:rFonts w:eastAsia="Arial"/>
                <w:bCs/>
                <w:sz w:val="24"/>
                <w:szCs w:val="24"/>
              </w:rPr>
              <w:t>3.1. Коммунальное обслуживание</w:t>
            </w:r>
          </w:p>
        </w:tc>
        <w:tc>
          <w:tcPr>
            <w:tcW w:w="3011"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33"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823" w:type="dxa"/>
            <w:vAlign w:val="center"/>
          </w:tcPr>
          <w:p w:rsidR="00A60938" w:rsidRPr="00774C3D" w:rsidRDefault="00A60938" w:rsidP="00A60938">
            <w:pPr>
              <w:jc w:val="center"/>
              <w:rPr>
                <w:rFonts w:eastAsia="Arial"/>
                <w:bCs/>
                <w:sz w:val="24"/>
                <w:szCs w:val="24"/>
              </w:rPr>
            </w:pPr>
            <w:r w:rsidRPr="00774C3D">
              <w:rPr>
                <w:rFonts w:eastAsia="Arial"/>
                <w:bCs/>
                <w:sz w:val="24"/>
                <w:szCs w:val="24"/>
              </w:rPr>
              <w:t>3.10. Ветеринарное обслуживание</w:t>
            </w:r>
          </w:p>
          <w:p w:rsidR="00A60938" w:rsidRPr="00774C3D" w:rsidRDefault="00A60938" w:rsidP="00A60938">
            <w:pPr>
              <w:jc w:val="center"/>
              <w:rPr>
                <w:rFonts w:eastAsia="Arial"/>
                <w:bCs/>
                <w:sz w:val="24"/>
                <w:szCs w:val="24"/>
              </w:rPr>
            </w:pPr>
            <w:r w:rsidRPr="00774C3D">
              <w:rPr>
                <w:rFonts w:eastAsia="Arial"/>
                <w:bCs/>
                <w:sz w:val="24"/>
                <w:szCs w:val="24"/>
              </w:rPr>
              <w:t xml:space="preserve">(коды 3.10.1. – 3.10.2.) </w:t>
            </w:r>
          </w:p>
        </w:tc>
        <w:tc>
          <w:tcPr>
            <w:tcW w:w="3011"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33"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823" w:type="dxa"/>
            <w:vAlign w:val="center"/>
          </w:tcPr>
          <w:p w:rsidR="00A60938" w:rsidRPr="00774C3D" w:rsidRDefault="00A60938" w:rsidP="00A60938">
            <w:pPr>
              <w:jc w:val="center"/>
              <w:rPr>
                <w:rFonts w:eastAsia="Arial"/>
                <w:bCs/>
                <w:sz w:val="24"/>
                <w:szCs w:val="24"/>
              </w:rPr>
            </w:pPr>
            <w:r w:rsidRPr="00774C3D">
              <w:rPr>
                <w:rFonts w:eastAsia="Arial"/>
                <w:bCs/>
                <w:sz w:val="24"/>
                <w:szCs w:val="24"/>
              </w:rPr>
              <w:t>4.1. Деловое управление</w:t>
            </w:r>
          </w:p>
        </w:tc>
        <w:tc>
          <w:tcPr>
            <w:tcW w:w="3011"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33"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823"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011" w:type="dxa"/>
            <w:vAlign w:val="center"/>
          </w:tcPr>
          <w:p w:rsidR="00A60938" w:rsidRPr="00774C3D" w:rsidRDefault="00A60938" w:rsidP="00A60938">
            <w:pPr>
              <w:jc w:val="center"/>
              <w:rPr>
                <w:rFonts w:eastAsia="Arial"/>
                <w:bCs/>
                <w:sz w:val="24"/>
                <w:szCs w:val="24"/>
              </w:rPr>
            </w:pPr>
            <w:r w:rsidRPr="00774C3D">
              <w:rPr>
                <w:rFonts w:eastAsia="Arial"/>
                <w:bCs/>
                <w:sz w:val="24"/>
                <w:szCs w:val="24"/>
              </w:rPr>
              <w:t>4.4. Магазины</w:t>
            </w:r>
          </w:p>
        </w:tc>
        <w:tc>
          <w:tcPr>
            <w:tcW w:w="3133"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823"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011" w:type="dxa"/>
            <w:vAlign w:val="center"/>
          </w:tcPr>
          <w:p w:rsidR="00A60938" w:rsidRPr="00774C3D" w:rsidRDefault="00A60938" w:rsidP="00A60938">
            <w:pPr>
              <w:jc w:val="center"/>
              <w:rPr>
                <w:rFonts w:eastAsia="Arial"/>
                <w:bCs/>
                <w:sz w:val="24"/>
                <w:szCs w:val="24"/>
              </w:rPr>
            </w:pPr>
            <w:r w:rsidRPr="00774C3D">
              <w:rPr>
                <w:rFonts w:eastAsia="Arial"/>
                <w:bCs/>
                <w:sz w:val="24"/>
                <w:szCs w:val="24"/>
              </w:rPr>
              <w:t>4.6. Общественное питание</w:t>
            </w:r>
          </w:p>
        </w:tc>
        <w:tc>
          <w:tcPr>
            <w:tcW w:w="3133"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823" w:type="dxa"/>
            <w:vAlign w:val="center"/>
          </w:tcPr>
          <w:p w:rsidR="00A60938" w:rsidRPr="00774C3D" w:rsidRDefault="00A60938" w:rsidP="00A60938">
            <w:pPr>
              <w:jc w:val="center"/>
              <w:rPr>
                <w:rFonts w:eastAsia="Arial"/>
                <w:bCs/>
                <w:sz w:val="24"/>
                <w:szCs w:val="24"/>
              </w:rPr>
            </w:pPr>
            <w:r w:rsidRPr="00774C3D">
              <w:rPr>
                <w:rFonts w:eastAsia="Arial"/>
                <w:bCs/>
                <w:sz w:val="24"/>
                <w:szCs w:val="24"/>
              </w:rPr>
              <w:t>4.9. Обслуживание автотранспорта</w:t>
            </w:r>
          </w:p>
        </w:tc>
        <w:tc>
          <w:tcPr>
            <w:tcW w:w="3011"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33"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823" w:type="dxa"/>
            <w:vAlign w:val="center"/>
          </w:tcPr>
          <w:p w:rsidR="00A60938" w:rsidRPr="00774C3D" w:rsidRDefault="00A60938" w:rsidP="00A60938">
            <w:pPr>
              <w:jc w:val="center"/>
              <w:rPr>
                <w:rFonts w:eastAsia="Arial"/>
                <w:bCs/>
                <w:sz w:val="24"/>
                <w:szCs w:val="24"/>
              </w:rPr>
            </w:pPr>
            <w:r w:rsidRPr="00774C3D">
              <w:rPr>
                <w:rFonts w:eastAsia="Arial"/>
                <w:bCs/>
                <w:sz w:val="24"/>
                <w:szCs w:val="24"/>
              </w:rPr>
              <w:t>4.9.1. Объекты придорожного сервиса</w:t>
            </w:r>
          </w:p>
        </w:tc>
        <w:tc>
          <w:tcPr>
            <w:tcW w:w="3011"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33"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823" w:type="dxa"/>
            <w:vAlign w:val="center"/>
          </w:tcPr>
          <w:p w:rsidR="00A60938" w:rsidRPr="006E5C82" w:rsidRDefault="006E5C82" w:rsidP="00A60938">
            <w:pPr>
              <w:jc w:val="center"/>
              <w:rPr>
                <w:rFonts w:eastAsia="Arial"/>
                <w:bCs/>
                <w:sz w:val="24"/>
                <w:szCs w:val="24"/>
                <w:lang w:val="en-US"/>
              </w:rPr>
            </w:pPr>
            <w:r>
              <w:rPr>
                <w:rFonts w:eastAsia="Arial"/>
                <w:bCs/>
                <w:sz w:val="24"/>
                <w:szCs w:val="24"/>
              </w:rPr>
              <w:t>6.9. Склад</w:t>
            </w:r>
          </w:p>
        </w:tc>
        <w:tc>
          <w:tcPr>
            <w:tcW w:w="3011"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33"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823" w:type="dxa"/>
            <w:vAlign w:val="center"/>
          </w:tcPr>
          <w:p w:rsidR="00A60938" w:rsidRPr="00774C3D" w:rsidRDefault="00A60938" w:rsidP="00A60938">
            <w:pPr>
              <w:jc w:val="center"/>
              <w:rPr>
                <w:rFonts w:eastAsia="Arial"/>
                <w:bCs/>
                <w:sz w:val="24"/>
                <w:szCs w:val="24"/>
              </w:rPr>
            </w:pPr>
            <w:r w:rsidRPr="00774C3D">
              <w:rPr>
                <w:rFonts w:eastAsia="Arial"/>
                <w:bCs/>
                <w:sz w:val="24"/>
                <w:szCs w:val="24"/>
              </w:rPr>
              <w:t>7.2. Автомобильный транспорт</w:t>
            </w:r>
          </w:p>
        </w:tc>
        <w:tc>
          <w:tcPr>
            <w:tcW w:w="3011"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33" w:type="dxa"/>
            <w:vMerge/>
            <w:vAlign w:val="center"/>
          </w:tcPr>
          <w:p w:rsidR="00A60938" w:rsidRPr="00774C3D" w:rsidRDefault="00A60938" w:rsidP="00A60938">
            <w:pPr>
              <w:jc w:val="center"/>
              <w:rPr>
                <w:rFonts w:eastAsia="Arial"/>
                <w:bCs/>
                <w:sz w:val="24"/>
                <w:szCs w:val="24"/>
              </w:rPr>
            </w:pPr>
          </w:p>
        </w:tc>
      </w:tr>
    </w:tbl>
    <w:p w:rsidR="00A60938" w:rsidRPr="00774C3D" w:rsidRDefault="00A60938" w:rsidP="00A60938">
      <w:pPr>
        <w:jc w:val="both"/>
        <w:rPr>
          <w:sz w:val="26"/>
          <w:szCs w:val="26"/>
        </w:rPr>
      </w:pPr>
    </w:p>
    <w:p w:rsidR="00A60938" w:rsidRPr="00774C3D" w:rsidRDefault="00A60938" w:rsidP="00A60938">
      <w:pPr>
        <w:jc w:val="center"/>
        <w:rPr>
          <w:rFonts w:eastAsia="Times New Roman"/>
          <w:b/>
          <w:bCs/>
          <w:sz w:val="24"/>
        </w:rPr>
      </w:pPr>
      <w:r w:rsidRPr="00774C3D">
        <w:rPr>
          <w:rFonts w:eastAsia="Times New Roman"/>
          <w:b/>
          <w:bCs/>
          <w:sz w:val="24"/>
        </w:rPr>
        <w:t>Предельные параметры использования земельных участков</w:t>
      </w:r>
    </w:p>
    <w:p w:rsidR="00A60938" w:rsidRPr="00774C3D" w:rsidRDefault="00A60938" w:rsidP="00A60938">
      <w:pPr>
        <w:ind w:firstLine="567"/>
        <w:jc w:val="center"/>
        <w:rPr>
          <w:rFonts w:eastAsia="Times New Roman"/>
          <w:b/>
          <w:bCs/>
          <w:sz w:val="24"/>
        </w:rPr>
      </w:pPr>
    </w:p>
    <w:tbl>
      <w:tblPr>
        <w:tblStyle w:val="a4"/>
        <w:tblW w:w="9923" w:type="dxa"/>
        <w:tblInd w:w="-5" w:type="dxa"/>
        <w:tblLayout w:type="fixed"/>
        <w:tblLook w:val="04A0" w:firstRow="1" w:lastRow="0" w:firstColumn="1" w:lastColumn="0" w:noHBand="0" w:noVBand="1"/>
      </w:tblPr>
      <w:tblGrid>
        <w:gridCol w:w="6096"/>
        <w:gridCol w:w="2126"/>
        <w:gridCol w:w="1701"/>
      </w:tblGrid>
      <w:tr w:rsidR="00A60938" w:rsidRPr="00774C3D" w:rsidTr="00A60938">
        <w:tc>
          <w:tcPr>
            <w:tcW w:w="9923" w:type="dxa"/>
            <w:gridSpan w:val="3"/>
            <w:vAlign w:val="center"/>
          </w:tcPr>
          <w:p w:rsidR="00A60938" w:rsidRPr="00774C3D" w:rsidRDefault="00A60938" w:rsidP="00A60938">
            <w:pPr>
              <w:jc w:val="center"/>
              <w:rPr>
                <w:rFonts w:eastAsia="Arial"/>
                <w:b/>
                <w:bCs/>
                <w:sz w:val="24"/>
                <w:szCs w:val="24"/>
              </w:rPr>
            </w:pPr>
            <w:proofErr w:type="spellStart"/>
            <w:r w:rsidRPr="00774C3D">
              <w:rPr>
                <w:b/>
                <w:sz w:val="24"/>
                <w:szCs w:val="24"/>
              </w:rPr>
              <w:t>ПРкс</w:t>
            </w:r>
            <w:proofErr w:type="spellEnd"/>
            <w:r w:rsidRPr="00774C3D">
              <w:rPr>
                <w:b/>
                <w:sz w:val="24"/>
                <w:szCs w:val="24"/>
              </w:rPr>
              <w:t>. Коммунально-складские зоны (существующие)</w:t>
            </w:r>
          </w:p>
        </w:tc>
      </w:tr>
      <w:tr w:rsidR="00A60938" w:rsidRPr="00774C3D" w:rsidTr="00A60938">
        <w:tc>
          <w:tcPr>
            <w:tcW w:w="6096" w:type="dxa"/>
            <w:vMerge w:val="restart"/>
            <w:vAlign w:val="center"/>
          </w:tcPr>
          <w:p w:rsidR="00A60938" w:rsidRPr="00774C3D" w:rsidRDefault="00A60938" w:rsidP="00A60938">
            <w:pPr>
              <w:jc w:val="center"/>
            </w:pPr>
            <w:r w:rsidRPr="00774C3D">
              <w:rPr>
                <w:rFonts w:eastAsia="Times New Roman"/>
                <w:b/>
                <w:bCs/>
              </w:rPr>
              <w:t>*Код и наименование</w:t>
            </w:r>
          </w:p>
        </w:tc>
        <w:tc>
          <w:tcPr>
            <w:tcW w:w="3827" w:type="dxa"/>
            <w:gridSpan w:val="2"/>
            <w:vAlign w:val="center"/>
          </w:tcPr>
          <w:p w:rsidR="00A60938" w:rsidRPr="00774C3D" w:rsidRDefault="00A60938" w:rsidP="00A60938">
            <w:pPr>
              <w:jc w:val="center"/>
              <w:rPr>
                <w:b/>
              </w:rPr>
            </w:pPr>
            <w:r w:rsidRPr="00774C3D">
              <w:rPr>
                <w:b/>
              </w:rPr>
              <w:t>Предельные (минимальные и</w:t>
            </w:r>
          </w:p>
          <w:p w:rsidR="00A60938" w:rsidRPr="00774C3D" w:rsidRDefault="00A60938" w:rsidP="00A60938">
            <w:pPr>
              <w:jc w:val="center"/>
              <w:rPr>
                <w:b/>
              </w:rPr>
            </w:pPr>
            <w:r w:rsidRPr="00774C3D">
              <w:rPr>
                <w:b/>
              </w:rPr>
              <w:t>(или) максимальные) размеры</w:t>
            </w:r>
          </w:p>
          <w:p w:rsidR="00A60938" w:rsidRPr="00774C3D" w:rsidRDefault="00A60938" w:rsidP="00A60938">
            <w:pPr>
              <w:jc w:val="center"/>
              <w:rPr>
                <w:b/>
              </w:rPr>
            </w:pPr>
            <w:r w:rsidRPr="00774C3D">
              <w:rPr>
                <w:b/>
              </w:rPr>
              <w:t>земельных участков</w:t>
            </w:r>
          </w:p>
        </w:tc>
      </w:tr>
      <w:tr w:rsidR="00A60938" w:rsidRPr="00774C3D" w:rsidTr="00A60938">
        <w:tc>
          <w:tcPr>
            <w:tcW w:w="6096" w:type="dxa"/>
            <w:vMerge/>
            <w:vAlign w:val="center"/>
          </w:tcPr>
          <w:p w:rsidR="00A60938" w:rsidRPr="00774C3D" w:rsidRDefault="00A60938" w:rsidP="00A60938">
            <w:pPr>
              <w:jc w:val="center"/>
            </w:pPr>
          </w:p>
        </w:tc>
        <w:tc>
          <w:tcPr>
            <w:tcW w:w="2126" w:type="dxa"/>
            <w:vAlign w:val="center"/>
          </w:tcPr>
          <w:p w:rsidR="00A60938" w:rsidRPr="00774C3D" w:rsidRDefault="00A60938" w:rsidP="00A60938">
            <w:pPr>
              <w:jc w:val="center"/>
            </w:pPr>
            <w:r w:rsidRPr="00774C3D">
              <w:rPr>
                <w:rFonts w:eastAsia="Times New Roman"/>
                <w:b/>
                <w:bCs/>
              </w:rPr>
              <w:t>Площадь</w:t>
            </w:r>
          </w:p>
        </w:tc>
        <w:tc>
          <w:tcPr>
            <w:tcW w:w="1701" w:type="dxa"/>
            <w:vAlign w:val="center"/>
          </w:tcPr>
          <w:p w:rsidR="00A60938" w:rsidRPr="00774C3D" w:rsidRDefault="00A60938" w:rsidP="00A60938">
            <w:pPr>
              <w:jc w:val="center"/>
            </w:pPr>
            <w:r w:rsidRPr="00774C3D">
              <w:t>Максимальный процент застройки, %</w:t>
            </w:r>
          </w:p>
        </w:tc>
      </w:tr>
      <w:tr w:rsidR="00A60938" w:rsidRPr="00774C3D" w:rsidTr="00A60938">
        <w:tc>
          <w:tcPr>
            <w:tcW w:w="6096" w:type="dxa"/>
            <w:vAlign w:val="center"/>
          </w:tcPr>
          <w:p w:rsidR="00A60938" w:rsidRPr="00774C3D" w:rsidRDefault="00A60938" w:rsidP="00A60938">
            <w:pPr>
              <w:jc w:val="center"/>
            </w:pPr>
            <w:r w:rsidRPr="00774C3D">
              <w:t>Все коды и наименования (Улицы и дороги местного значения)</w:t>
            </w:r>
          </w:p>
        </w:tc>
        <w:tc>
          <w:tcPr>
            <w:tcW w:w="3827" w:type="dxa"/>
            <w:gridSpan w:val="2"/>
            <w:vAlign w:val="center"/>
          </w:tcPr>
          <w:p w:rsidR="00A60938" w:rsidRPr="00774C3D" w:rsidRDefault="00A60938" w:rsidP="00A60938">
            <w:pPr>
              <w:jc w:val="center"/>
            </w:pPr>
            <w:r w:rsidRPr="00774C3D">
              <w:rPr>
                <w:rFonts w:eastAsia="Times New Roman"/>
              </w:rPr>
              <w:t>Не установлены</w:t>
            </w:r>
          </w:p>
        </w:tc>
      </w:tr>
      <w:tr w:rsidR="00A60938" w:rsidRPr="00774C3D" w:rsidTr="00A60938">
        <w:tc>
          <w:tcPr>
            <w:tcW w:w="6096" w:type="dxa"/>
            <w:vAlign w:val="center"/>
          </w:tcPr>
          <w:p w:rsidR="00A60938" w:rsidRPr="00774C3D" w:rsidRDefault="00A60938" w:rsidP="00A60938">
            <w:pPr>
              <w:jc w:val="center"/>
            </w:pPr>
            <w:r w:rsidRPr="00774C3D">
              <w:t>1.15. Хранение и переработка сельскохозяйственной продукции</w:t>
            </w:r>
          </w:p>
        </w:tc>
        <w:tc>
          <w:tcPr>
            <w:tcW w:w="2126" w:type="dxa"/>
            <w:vAlign w:val="center"/>
          </w:tcPr>
          <w:p w:rsidR="00A60938" w:rsidRPr="00774C3D" w:rsidRDefault="00A60938" w:rsidP="00A60938">
            <w:pPr>
              <w:jc w:val="center"/>
            </w:pPr>
            <w:r w:rsidRPr="00774C3D">
              <w:t>от 0,05 до 25,0 га</w:t>
            </w:r>
          </w:p>
        </w:tc>
        <w:tc>
          <w:tcPr>
            <w:tcW w:w="1701" w:type="dxa"/>
            <w:vAlign w:val="center"/>
          </w:tcPr>
          <w:p w:rsidR="00A60938" w:rsidRPr="00774C3D" w:rsidRDefault="00A60938" w:rsidP="00A60938">
            <w:pPr>
              <w:jc w:val="center"/>
            </w:pPr>
            <w:r w:rsidRPr="00774C3D">
              <w:t>75</w:t>
            </w:r>
          </w:p>
        </w:tc>
      </w:tr>
      <w:tr w:rsidR="00A60938" w:rsidRPr="00774C3D" w:rsidTr="00A60938">
        <w:tc>
          <w:tcPr>
            <w:tcW w:w="6096" w:type="dxa"/>
            <w:vAlign w:val="center"/>
          </w:tcPr>
          <w:p w:rsidR="00A60938" w:rsidRPr="00774C3D" w:rsidRDefault="00A60938" w:rsidP="00A60938">
            <w:pPr>
              <w:jc w:val="center"/>
            </w:pPr>
            <w:r w:rsidRPr="00774C3D">
              <w:t>1.18. Обеспечение сельскохозяйственного производства</w:t>
            </w:r>
          </w:p>
        </w:tc>
        <w:tc>
          <w:tcPr>
            <w:tcW w:w="2126" w:type="dxa"/>
            <w:vAlign w:val="center"/>
          </w:tcPr>
          <w:p w:rsidR="00A60938" w:rsidRPr="00774C3D" w:rsidRDefault="00A60938" w:rsidP="00A60938">
            <w:pPr>
              <w:jc w:val="center"/>
            </w:pPr>
            <w:r w:rsidRPr="00774C3D">
              <w:t>от 0,05 до 25,0 га</w:t>
            </w:r>
          </w:p>
        </w:tc>
        <w:tc>
          <w:tcPr>
            <w:tcW w:w="1701" w:type="dxa"/>
            <w:vAlign w:val="center"/>
          </w:tcPr>
          <w:p w:rsidR="00A60938" w:rsidRPr="00774C3D" w:rsidRDefault="00A60938" w:rsidP="00A60938">
            <w:pPr>
              <w:jc w:val="center"/>
            </w:pPr>
            <w:r w:rsidRPr="00774C3D">
              <w:t>75</w:t>
            </w:r>
          </w:p>
        </w:tc>
      </w:tr>
      <w:tr w:rsidR="00A60938" w:rsidRPr="00774C3D" w:rsidTr="00A60938">
        <w:trPr>
          <w:trHeight w:val="134"/>
        </w:trPr>
        <w:tc>
          <w:tcPr>
            <w:tcW w:w="6096" w:type="dxa"/>
            <w:vAlign w:val="center"/>
          </w:tcPr>
          <w:p w:rsidR="00A60938" w:rsidRPr="00774C3D" w:rsidRDefault="00A60938" w:rsidP="00A60938">
            <w:pPr>
              <w:jc w:val="center"/>
            </w:pPr>
            <w:r w:rsidRPr="00774C3D">
              <w:t>3.1. Коммунальное обслуживание</w:t>
            </w:r>
          </w:p>
        </w:tc>
        <w:tc>
          <w:tcPr>
            <w:tcW w:w="2126" w:type="dxa"/>
            <w:vAlign w:val="center"/>
          </w:tcPr>
          <w:p w:rsidR="00A60938" w:rsidRPr="00774C3D" w:rsidRDefault="00A60938" w:rsidP="00A60938">
            <w:pPr>
              <w:jc w:val="center"/>
            </w:pPr>
            <w:r w:rsidRPr="00774C3D">
              <w:rPr>
                <w:rFonts w:eastAsia="Times New Roman"/>
              </w:rPr>
              <w:t>от 0,0024 до 0,25 га</w:t>
            </w:r>
          </w:p>
        </w:tc>
        <w:tc>
          <w:tcPr>
            <w:tcW w:w="1701" w:type="dxa"/>
            <w:vAlign w:val="center"/>
          </w:tcPr>
          <w:p w:rsidR="00A60938" w:rsidRPr="00774C3D" w:rsidRDefault="00A60938" w:rsidP="00A60938">
            <w:pPr>
              <w:jc w:val="center"/>
            </w:pPr>
            <w:r w:rsidRPr="00774C3D">
              <w:t>90</w:t>
            </w:r>
          </w:p>
        </w:tc>
      </w:tr>
      <w:tr w:rsidR="00A60938" w:rsidRPr="00774C3D" w:rsidTr="00A60938">
        <w:tc>
          <w:tcPr>
            <w:tcW w:w="6096" w:type="dxa"/>
            <w:vAlign w:val="center"/>
          </w:tcPr>
          <w:p w:rsidR="00A60938" w:rsidRPr="00774C3D" w:rsidRDefault="00A60938" w:rsidP="00A60938">
            <w:pPr>
              <w:jc w:val="center"/>
            </w:pPr>
            <w:r w:rsidRPr="00774C3D">
              <w:t>3.10. Ветеринарное обслуживание</w:t>
            </w:r>
          </w:p>
        </w:tc>
        <w:tc>
          <w:tcPr>
            <w:tcW w:w="2126" w:type="dxa"/>
            <w:vAlign w:val="center"/>
          </w:tcPr>
          <w:p w:rsidR="00A60938" w:rsidRPr="00774C3D" w:rsidRDefault="00A60938" w:rsidP="00A60938">
            <w:pPr>
              <w:jc w:val="center"/>
            </w:pPr>
            <w:r w:rsidRPr="00774C3D">
              <w:t>от 0,12 до 15,0 га</w:t>
            </w:r>
          </w:p>
        </w:tc>
        <w:tc>
          <w:tcPr>
            <w:tcW w:w="1701" w:type="dxa"/>
            <w:vAlign w:val="center"/>
          </w:tcPr>
          <w:p w:rsidR="00A60938" w:rsidRPr="00774C3D" w:rsidRDefault="00A60938" w:rsidP="00A60938">
            <w:pPr>
              <w:jc w:val="center"/>
            </w:pPr>
            <w:r w:rsidRPr="00774C3D">
              <w:t>50</w:t>
            </w:r>
          </w:p>
        </w:tc>
      </w:tr>
      <w:tr w:rsidR="00A60938" w:rsidRPr="00774C3D" w:rsidTr="00A60938">
        <w:tc>
          <w:tcPr>
            <w:tcW w:w="6096" w:type="dxa"/>
            <w:vAlign w:val="center"/>
          </w:tcPr>
          <w:p w:rsidR="00A60938" w:rsidRPr="00774C3D" w:rsidRDefault="00A60938" w:rsidP="00A60938">
            <w:pPr>
              <w:jc w:val="center"/>
            </w:pPr>
            <w:r w:rsidRPr="00774C3D">
              <w:t>3.10.1. Амбулаторное ветеринарное обслуживание</w:t>
            </w:r>
          </w:p>
        </w:tc>
        <w:tc>
          <w:tcPr>
            <w:tcW w:w="2126" w:type="dxa"/>
            <w:vAlign w:val="center"/>
          </w:tcPr>
          <w:p w:rsidR="00A60938" w:rsidRPr="00774C3D" w:rsidRDefault="00A60938" w:rsidP="00A60938">
            <w:pPr>
              <w:jc w:val="center"/>
            </w:pPr>
            <w:r w:rsidRPr="00774C3D">
              <w:t>от 0,12 до 1,5 га</w:t>
            </w:r>
          </w:p>
        </w:tc>
        <w:tc>
          <w:tcPr>
            <w:tcW w:w="1701" w:type="dxa"/>
            <w:vAlign w:val="center"/>
          </w:tcPr>
          <w:p w:rsidR="00A60938" w:rsidRPr="00774C3D" w:rsidRDefault="00A60938" w:rsidP="00A60938">
            <w:pPr>
              <w:jc w:val="center"/>
            </w:pPr>
            <w:r w:rsidRPr="00774C3D">
              <w:t>70</w:t>
            </w:r>
          </w:p>
        </w:tc>
      </w:tr>
      <w:tr w:rsidR="00A60938" w:rsidRPr="00774C3D" w:rsidTr="00A60938">
        <w:tc>
          <w:tcPr>
            <w:tcW w:w="6096" w:type="dxa"/>
            <w:vAlign w:val="center"/>
          </w:tcPr>
          <w:p w:rsidR="00A60938" w:rsidRPr="00774C3D" w:rsidRDefault="00A60938" w:rsidP="00A60938">
            <w:pPr>
              <w:jc w:val="center"/>
            </w:pPr>
            <w:r w:rsidRPr="00774C3D">
              <w:t>3.10.2. Приюты для животных</w:t>
            </w:r>
          </w:p>
        </w:tc>
        <w:tc>
          <w:tcPr>
            <w:tcW w:w="2126" w:type="dxa"/>
            <w:vAlign w:val="center"/>
          </w:tcPr>
          <w:p w:rsidR="00A60938" w:rsidRPr="00774C3D" w:rsidRDefault="00A60938" w:rsidP="00A60938">
            <w:pPr>
              <w:jc w:val="center"/>
            </w:pPr>
            <w:r w:rsidRPr="00774C3D">
              <w:t>от 0,5 до 15,0 га</w:t>
            </w:r>
          </w:p>
        </w:tc>
        <w:tc>
          <w:tcPr>
            <w:tcW w:w="1701" w:type="dxa"/>
            <w:vAlign w:val="center"/>
          </w:tcPr>
          <w:p w:rsidR="00A60938" w:rsidRPr="00774C3D" w:rsidRDefault="00A60938" w:rsidP="00A60938">
            <w:pPr>
              <w:jc w:val="center"/>
            </w:pPr>
            <w:r w:rsidRPr="00774C3D">
              <w:t>50</w:t>
            </w:r>
          </w:p>
        </w:tc>
      </w:tr>
      <w:tr w:rsidR="00A60938" w:rsidRPr="00774C3D" w:rsidTr="00A60938">
        <w:tc>
          <w:tcPr>
            <w:tcW w:w="6096" w:type="dxa"/>
            <w:vAlign w:val="center"/>
          </w:tcPr>
          <w:p w:rsidR="00A60938" w:rsidRPr="00774C3D" w:rsidRDefault="00A60938" w:rsidP="00A60938">
            <w:pPr>
              <w:jc w:val="center"/>
            </w:pPr>
            <w:r w:rsidRPr="00774C3D">
              <w:t>4.1. Деловое управление</w:t>
            </w:r>
          </w:p>
        </w:tc>
        <w:tc>
          <w:tcPr>
            <w:tcW w:w="2126" w:type="dxa"/>
            <w:vAlign w:val="center"/>
          </w:tcPr>
          <w:p w:rsidR="00A60938" w:rsidRPr="00774C3D" w:rsidRDefault="00A60938" w:rsidP="00A60938">
            <w:pPr>
              <w:jc w:val="center"/>
            </w:pPr>
            <w:r w:rsidRPr="00774C3D">
              <w:rPr>
                <w:rFonts w:eastAsia="Times New Roman"/>
                <w:w w:val="99"/>
              </w:rPr>
              <w:t>от 0,3 до 1,5 га</w:t>
            </w:r>
          </w:p>
        </w:tc>
        <w:tc>
          <w:tcPr>
            <w:tcW w:w="1701" w:type="dxa"/>
            <w:vAlign w:val="center"/>
          </w:tcPr>
          <w:p w:rsidR="00A60938" w:rsidRPr="00774C3D" w:rsidRDefault="00A60938" w:rsidP="00A60938">
            <w:pPr>
              <w:jc w:val="center"/>
            </w:pPr>
            <w:r w:rsidRPr="00774C3D">
              <w:t>50</w:t>
            </w:r>
          </w:p>
        </w:tc>
      </w:tr>
      <w:tr w:rsidR="00A60938" w:rsidRPr="00774C3D" w:rsidTr="00A60938">
        <w:tc>
          <w:tcPr>
            <w:tcW w:w="6096" w:type="dxa"/>
            <w:vAlign w:val="center"/>
          </w:tcPr>
          <w:p w:rsidR="00A60938" w:rsidRPr="00774C3D" w:rsidRDefault="00A60938" w:rsidP="00A60938">
            <w:pPr>
              <w:jc w:val="center"/>
            </w:pPr>
            <w:r w:rsidRPr="00774C3D">
              <w:t>4.4. Магазины</w:t>
            </w:r>
          </w:p>
        </w:tc>
        <w:tc>
          <w:tcPr>
            <w:tcW w:w="2126" w:type="dxa"/>
            <w:vAlign w:val="center"/>
          </w:tcPr>
          <w:p w:rsidR="00A60938" w:rsidRPr="00774C3D" w:rsidRDefault="00A60938" w:rsidP="00A60938">
            <w:pPr>
              <w:jc w:val="center"/>
            </w:pPr>
            <w:r w:rsidRPr="00774C3D">
              <w:rPr>
                <w:rFonts w:eastAsia="Times New Roman"/>
                <w:w w:val="99"/>
              </w:rPr>
              <w:t>от 0,03 до 1,5 га</w:t>
            </w:r>
          </w:p>
        </w:tc>
        <w:tc>
          <w:tcPr>
            <w:tcW w:w="1701" w:type="dxa"/>
            <w:vAlign w:val="center"/>
          </w:tcPr>
          <w:p w:rsidR="00A60938" w:rsidRPr="00774C3D" w:rsidRDefault="00A60938" w:rsidP="00A60938">
            <w:pPr>
              <w:jc w:val="center"/>
            </w:pPr>
            <w:r w:rsidRPr="00774C3D">
              <w:t>70</w:t>
            </w:r>
          </w:p>
        </w:tc>
      </w:tr>
      <w:tr w:rsidR="00A60938" w:rsidRPr="00774C3D" w:rsidTr="00A60938">
        <w:tc>
          <w:tcPr>
            <w:tcW w:w="6096" w:type="dxa"/>
            <w:vAlign w:val="center"/>
          </w:tcPr>
          <w:p w:rsidR="00A60938" w:rsidRPr="00774C3D" w:rsidRDefault="00A60938" w:rsidP="00A60938">
            <w:pPr>
              <w:jc w:val="center"/>
            </w:pPr>
            <w:r w:rsidRPr="00774C3D">
              <w:t>4.6. Общественное питание</w:t>
            </w:r>
          </w:p>
        </w:tc>
        <w:tc>
          <w:tcPr>
            <w:tcW w:w="2126" w:type="dxa"/>
            <w:vAlign w:val="center"/>
          </w:tcPr>
          <w:p w:rsidR="00A60938" w:rsidRPr="00774C3D" w:rsidRDefault="00A60938" w:rsidP="00A60938">
            <w:pPr>
              <w:jc w:val="center"/>
            </w:pPr>
            <w:r w:rsidRPr="00774C3D">
              <w:rPr>
                <w:rFonts w:eastAsia="Times New Roman"/>
                <w:w w:val="99"/>
              </w:rPr>
              <w:t>от 0,03 до 1,5 га</w:t>
            </w:r>
          </w:p>
        </w:tc>
        <w:tc>
          <w:tcPr>
            <w:tcW w:w="1701" w:type="dxa"/>
            <w:vAlign w:val="center"/>
          </w:tcPr>
          <w:p w:rsidR="00A60938" w:rsidRPr="00774C3D" w:rsidRDefault="00A60938" w:rsidP="00A60938">
            <w:pPr>
              <w:jc w:val="center"/>
            </w:pPr>
            <w:r w:rsidRPr="00774C3D">
              <w:t>70</w:t>
            </w:r>
          </w:p>
        </w:tc>
      </w:tr>
      <w:tr w:rsidR="00A60938" w:rsidRPr="00774C3D" w:rsidTr="00A60938">
        <w:tc>
          <w:tcPr>
            <w:tcW w:w="6096" w:type="dxa"/>
            <w:vAlign w:val="center"/>
          </w:tcPr>
          <w:p w:rsidR="00A60938" w:rsidRPr="00774C3D" w:rsidRDefault="00A60938" w:rsidP="00A60938">
            <w:pPr>
              <w:jc w:val="center"/>
            </w:pPr>
            <w:r w:rsidRPr="00774C3D">
              <w:t>4.9. Обслуживание автотранспорта</w:t>
            </w:r>
          </w:p>
        </w:tc>
        <w:tc>
          <w:tcPr>
            <w:tcW w:w="2126" w:type="dxa"/>
            <w:vAlign w:val="center"/>
          </w:tcPr>
          <w:p w:rsidR="00A60938" w:rsidRPr="00774C3D" w:rsidRDefault="00A60938" w:rsidP="00A60938">
            <w:pPr>
              <w:jc w:val="center"/>
            </w:pPr>
            <w:r w:rsidRPr="00774C3D">
              <w:rPr>
                <w:rFonts w:eastAsia="Times New Roman"/>
                <w:w w:val="99"/>
              </w:rPr>
              <w:t>от 0,03 до 1,5 га</w:t>
            </w:r>
          </w:p>
        </w:tc>
        <w:tc>
          <w:tcPr>
            <w:tcW w:w="1701" w:type="dxa"/>
            <w:vAlign w:val="center"/>
          </w:tcPr>
          <w:p w:rsidR="00A60938" w:rsidRPr="00774C3D" w:rsidRDefault="00A60938" w:rsidP="00A60938">
            <w:pPr>
              <w:jc w:val="center"/>
            </w:pPr>
            <w:r w:rsidRPr="00774C3D">
              <w:t>90</w:t>
            </w:r>
          </w:p>
        </w:tc>
      </w:tr>
      <w:tr w:rsidR="00A60938" w:rsidRPr="00774C3D" w:rsidTr="00A60938">
        <w:tc>
          <w:tcPr>
            <w:tcW w:w="6096" w:type="dxa"/>
            <w:vAlign w:val="center"/>
          </w:tcPr>
          <w:p w:rsidR="00A60938" w:rsidRPr="00774C3D" w:rsidRDefault="00A60938" w:rsidP="00A60938">
            <w:pPr>
              <w:jc w:val="center"/>
            </w:pPr>
            <w:r w:rsidRPr="00774C3D">
              <w:t>4.9.1. Объекты придорожного сервиса</w:t>
            </w:r>
          </w:p>
        </w:tc>
        <w:tc>
          <w:tcPr>
            <w:tcW w:w="2126" w:type="dxa"/>
            <w:vAlign w:val="center"/>
          </w:tcPr>
          <w:p w:rsidR="00A60938" w:rsidRPr="00774C3D" w:rsidRDefault="00A60938" w:rsidP="00A60938">
            <w:pPr>
              <w:jc w:val="center"/>
            </w:pPr>
            <w:r w:rsidRPr="00774C3D">
              <w:rPr>
                <w:rFonts w:eastAsia="Times New Roman"/>
                <w:w w:val="99"/>
              </w:rPr>
              <w:t>от 0,03 до 0,24 га</w:t>
            </w:r>
          </w:p>
        </w:tc>
        <w:tc>
          <w:tcPr>
            <w:tcW w:w="1701" w:type="dxa"/>
            <w:vAlign w:val="center"/>
          </w:tcPr>
          <w:p w:rsidR="00A60938" w:rsidRPr="00774C3D" w:rsidRDefault="00A60938" w:rsidP="00A60938">
            <w:pPr>
              <w:jc w:val="center"/>
            </w:pPr>
            <w:r w:rsidRPr="00774C3D">
              <w:t>90</w:t>
            </w:r>
          </w:p>
        </w:tc>
      </w:tr>
      <w:tr w:rsidR="00A60938" w:rsidRPr="00774C3D" w:rsidTr="00A60938">
        <w:tc>
          <w:tcPr>
            <w:tcW w:w="6096" w:type="dxa"/>
            <w:vAlign w:val="center"/>
          </w:tcPr>
          <w:p w:rsidR="00A60938" w:rsidRPr="006E5C82" w:rsidRDefault="006E5C82" w:rsidP="00A60938">
            <w:pPr>
              <w:jc w:val="center"/>
              <w:rPr>
                <w:lang w:val="en-US"/>
              </w:rPr>
            </w:pPr>
            <w:r>
              <w:t>6.9. Склад</w:t>
            </w:r>
          </w:p>
        </w:tc>
        <w:tc>
          <w:tcPr>
            <w:tcW w:w="2126" w:type="dxa"/>
            <w:vAlign w:val="center"/>
          </w:tcPr>
          <w:p w:rsidR="00A60938" w:rsidRPr="00774C3D" w:rsidRDefault="00A60938" w:rsidP="00A60938">
            <w:pPr>
              <w:jc w:val="center"/>
            </w:pPr>
            <w:r w:rsidRPr="00774C3D">
              <w:t>от 0,05 до 25,0 га</w:t>
            </w:r>
          </w:p>
        </w:tc>
        <w:tc>
          <w:tcPr>
            <w:tcW w:w="1701" w:type="dxa"/>
            <w:vAlign w:val="center"/>
          </w:tcPr>
          <w:p w:rsidR="00A60938" w:rsidRPr="00774C3D" w:rsidRDefault="00A60938" w:rsidP="00A60938">
            <w:pPr>
              <w:jc w:val="center"/>
            </w:pPr>
            <w:r w:rsidRPr="00774C3D">
              <w:t>60</w:t>
            </w:r>
          </w:p>
        </w:tc>
      </w:tr>
      <w:tr w:rsidR="00A60938" w:rsidRPr="00774C3D" w:rsidTr="00A60938">
        <w:tc>
          <w:tcPr>
            <w:tcW w:w="6096" w:type="dxa"/>
            <w:vAlign w:val="center"/>
          </w:tcPr>
          <w:p w:rsidR="00A60938" w:rsidRPr="00774C3D" w:rsidRDefault="00A60938" w:rsidP="00A60938">
            <w:pPr>
              <w:jc w:val="center"/>
            </w:pPr>
            <w:r w:rsidRPr="00774C3D">
              <w:lastRenderedPageBreak/>
              <w:t>7.2. Автомобильный транспорт (для промышленных зон)</w:t>
            </w:r>
          </w:p>
        </w:tc>
        <w:tc>
          <w:tcPr>
            <w:tcW w:w="2126" w:type="dxa"/>
            <w:vAlign w:val="center"/>
          </w:tcPr>
          <w:p w:rsidR="00A60938" w:rsidRPr="00774C3D" w:rsidRDefault="00A60938" w:rsidP="00A60938">
            <w:pPr>
              <w:jc w:val="center"/>
            </w:pPr>
            <w:r w:rsidRPr="00774C3D">
              <w:rPr>
                <w:rFonts w:eastAsia="Times New Roman"/>
              </w:rPr>
              <w:t>от 0,004 до 25,0 га</w:t>
            </w:r>
          </w:p>
        </w:tc>
        <w:tc>
          <w:tcPr>
            <w:tcW w:w="1701" w:type="dxa"/>
            <w:vAlign w:val="center"/>
          </w:tcPr>
          <w:p w:rsidR="00A60938" w:rsidRPr="00774C3D" w:rsidRDefault="00A60938" w:rsidP="00A60938">
            <w:pPr>
              <w:jc w:val="center"/>
            </w:pPr>
            <w:r w:rsidRPr="00774C3D">
              <w:t>80</w:t>
            </w:r>
          </w:p>
        </w:tc>
      </w:tr>
      <w:tr w:rsidR="00A60938" w:rsidRPr="00774C3D" w:rsidTr="00A60938">
        <w:tc>
          <w:tcPr>
            <w:tcW w:w="6096" w:type="dxa"/>
            <w:vAlign w:val="center"/>
          </w:tcPr>
          <w:p w:rsidR="00A60938" w:rsidRPr="00774C3D" w:rsidRDefault="00A60938" w:rsidP="00A60938">
            <w:pPr>
              <w:jc w:val="center"/>
            </w:pPr>
            <w:r w:rsidRPr="00774C3D">
              <w:t>9.0. Деятельность по особой охране и изучению природы</w:t>
            </w:r>
          </w:p>
        </w:tc>
        <w:tc>
          <w:tcPr>
            <w:tcW w:w="3827" w:type="dxa"/>
            <w:gridSpan w:val="2"/>
            <w:vAlign w:val="center"/>
          </w:tcPr>
          <w:p w:rsidR="00A60938" w:rsidRPr="00774C3D" w:rsidRDefault="00A60938" w:rsidP="00A60938">
            <w:pPr>
              <w:jc w:val="center"/>
              <w:rPr>
                <w:b/>
              </w:rPr>
            </w:pPr>
            <w:r w:rsidRPr="00774C3D">
              <w:rPr>
                <w:rFonts w:eastAsia="Times New Roman"/>
                <w:w w:val="99"/>
              </w:rPr>
              <w:t>Градостроительный регламент не устанавливается</w:t>
            </w:r>
          </w:p>
        </w:tc>
      </w:tr>
      <w:tr w:rsidR="00A60938" w:rsidRPr="00774C3D" w:rsidTr="00A60938">
        <w:tc>
          <w:tcPr>
            <w:tcW w:w="6096" w:type="dxa"/>
            <w:vAlign w:val="center"/>
          </w:tcPr>
          <w:p w:rsidR="00A60938" w:rsidRPr="00774C3D" w:rsidRDefault="00A60938" w:rsidP="00A60938">
            <w:pPr>
              <w:jc w:val="center"/>
            </w:pPr>
            <w:r w:rsidRPr="00774C3D">
              <w:t>9.3. Историко-культурная деятельность</w:t>
            </w:r>
          </w:p>
        </w:tc>
        <w:tc>
          <w:tcPr>
            <w:tcW w:w="3827" w:type="dxa"/>
            <w:gridSpan w:val="2"/>
            <w:vAlign w:val="center"/>
          </w:tcPr>
          <w:p w:rsidR="00A60938" w:rsidRPr="00774C3D" w:rsidRDefault="00A60938" w:rsidP="00A60938">
            <w:pPr>
              <w:jc w:val="center"/>
              <w:rPr>
                <w:b/>
              </w:rPr>
            </w:pPr>
            <w:r w:rsidRPr="00774C3D">
              <w:rPr>
                <w:rFonts w:eastAsia="Times New Roman"/>
                <w:w w:val="99"/>
              </w:rPr>
              <w:t>Градостроительный регламент не распространяется</w:t>
            </w:r>
          </w:p>
        </w:tc>
      </w:tr>
      <w:tr w:rsidR="00A60938" w:rsidRPr="00774C3D" w:rsidTr="00A60938">
        <w:tc>
          <w:tcPr>
            <w:tcW w:w="6096" w:type="dxa"/>
            <w:vAlign w:val="center"/>
          </w:tcPr>
          <w:p w:rsidR="00A60938" w:rsidRPr="00774C3D" w:rsidRDefault="00A60938" w:rsidP="00A60938">
            <w:pPr>
              <w:jc w:val="center"/>
            </w:pPr>
            <w:r w:rsidRPr="00774C3D">
              <w:t>10.4. Резервные леса</w:t>
            </w:r>
          </w:p>
        </w:tc>
        <w:tc>
          <w:tcPr>
            <w:tcW w:w="3827" w:type="dxa"/>
            <w:gridSpan w:val="2"/>
            <w:vAlign w:val="center"/>
          </w:tcPr>
          <w:p w:rsidR="00A60938" w:rsidRPr="00774C3D" w:rsidRDefault="00A60938" w:rsidP="00A60938">
            <w:pPr>
              <w:jc w:val="center"/>
              <w:rPr>
                <w:b/>
              </w:rPr>
            </w:pPr>
            <w:r w:rsidRPr="00774C3D">
              <w:rPr>
                <w:rFonts w:eastAsia="Times New Roman"/>
                <w:w w:val="99"/>
              </w:rPr>
              <w:t>Градостроительный регламент не устанавливается</w:t>
            </w:r>
          </w:p>
        </w:tc>
      </w:tr>
      <w:tr w:rsidR="00A60938" w:rsidRPr="00774C3D" w:rsidTr="00A60938">
        <w:tc>
          <w:tcPr>
            <w:tcW w:w="6096" w:type="dxa"/>
            <w:vAlign w:val="center"/>
          </w:tcPr>
          <w:p w:rsidR="00A60938" w:rsidRPr="00774C3D" w:rsidRDefault="00A60938" w:rsidP="00A60938">
            <w:pPr>
              <w:jc w:val="center"/>
            </w:pPr>
            <w:r w:rsidRPr="00774C3D">
              <w:t>11.1. Общее пользование водными объектами</w:t>
            </w:r>
          </w:p>
        </w:tc>
        <w:tc>
          <w:tcPr>
            <w:tcW w:w="3827" w:type="dxa"/>
            <w:gridSpan w:val="2"/>
            <w:vAlign w:val="center"/>
          </w:tcPr>
          <w:p w:rsidR="00A60938" w:rsidRPr="00774C3D" w:rsidRDefault="00A60938" w:rsidP="00A60938">
            <w:pPr>
              <w:jc w:val="center"/>
              <w:rPr>
                <w:b/>
              </w:rPr>
            </w:pPr>
            <w:r w:rsidRPr="00774C3D">
              <w:rPr>
                <w:rFonts w:eastAsia="Times New Roman"/>
                <w:w w:val="99"/>
              </w:rPr>
              <w:t>Градостроительный регламент не распространяется</w:t>
            </w:r>
          </w:p>
        </w:tc>
      </w:tr>
      <w:tr w:rsidR="00A60938" w:rsidRPr="00774C3D" w:rsidTr="00A60938">
        <w:tc>
          <w:tcPr>
            <w:tcW w:w="6096" w:type="dxa"/>
            <w:vAlign w:val="center"/>
          </w:tcPr>
          <w:p w:rsidR="00A60938" w:rsidRPr="00774C3D" w:rsidRDefault="00A60938" w:rsidP="00A60938">
            <w:pPr>
              <w:jc w:val="center"/>
            </w:pPr>
            <w:r w:rsidRPr="00774C3D">
              <w:t>12.0. Земельные участки (территории) общего пользования</w:t>
            </w:r>
          </w:p>
        </w:tc>
        <w:tc>
          <w:tcPr>
            <w:tcW w:w="3827" w:type="dxa"/>
            <w:gridSpan w:val="2"/>
            <w:vAlign w:val="center"/>
          </w:tcPr>
          <w:p w:rsidR="00A60938" w:rsidRPr="00774C3D" w:rsidRDefault="00A60938" w:rsidP="00A60938">
            <w:pPr>
              <w:jc w:val="center"/>
              <w:rPr>
                <w:b/>
              </w:rPr>
            </w:pPr>
            <w:r w:rsidRPr="00774C3D">
              <w:rPr>
                <w:rFonts w:eastAsia="Times New Roman"/>
                <w:w w:val="99"/>
              </w:rPr>
              <w:t>Градостроительный регламент не распространяется</w:t>
            </w:r>
          </w:p>
        </w:tc>
      </w:tr>
      <w:tr w:rsidR="00A60938" w:rsidRPr="00774C3D" w:rsidTr="00A60938">
        <w:tc>
          <w:tcPr>
            <w:tcW w:w="6096" w:type="dxa"/>
            <w:vAlign w:val="center"/>
          </w:tcPr>
          <w:p w:rsidR="00A60938" w:rsidRPr="00774C3D" w:rsidRDefault="00A60938" w:rsidP="00A60938">
            <w:pPr>
              <w:jc w:val="center"/>
            </w:pPr>
            <w:r w:rsidRPr="00774C3D">
              <w:t>12.1. Ритуальная деятельность</w:t>
            </w:r>
          </w:p>
        </w:tc>
        <w:tc>
          <w:tcPr>
            <w:tcW w:w="2126" w:type="dxa"/>
            <w:vAlign w:val="center"/>
          </w:tcPr>
          <w:p w:rsidR="00A60938" w:rsidRPr="00774C3D" w:rsidRDefault="00A60938" w:rsidP="00A60938">
            <w:pPr>
              <w:jc w:val="center"/>
            </w:pPr>
            <w:r w:rsidRPr="00774C3D">
              <w:rPr>
                <w:rFonts w:eastAsia="Times New Roman"/>
                <w:w w:val="99"/>
              </w:rPr>
              <w:t>от 0,1 до 50,0 га</w:t>
            </w:r>
          </w:p>
        </w:tc>
        <w:tc>
          <w:tcPr>
            <w:tcW w:w="1701" w:type="dxa"/>
            <w:vAlign w:val="center"/>
          </w:tcPr>
          <w:p w:rsidR="00A60938" w:rsidRPr="00774C3D" w:rsidRDefault="00A60938" w:rsidP="00A60938">
            <w:pPr>
              <w:jc w:val="center"/>
            </w:pPr>
            <w:r w:rsidRPr="00774C3D">
              <w:t>90</w:t>
            </w:r>
          </w:p>
        </w:tc>
      </w:tr>
      <w:tr w:rsidR="00A60938" w:rsidRPr="00774C3D" w:rsidTr="00A60938">
        <w:tc>
          <w:tcPr>
            <w:tcW w:w="6096" w:type="dxa"/>
            <w:vAlign w:val="center"/>
          </w:tcPr>
          <w:p w:rsidR="00A60938" w:rsidRPr="00774C3D" w:rsidRDefault="00A60938" w:rsidP="00A60938">
            <w:pPr>
              <w:jc w:val="center"/>
            </w:pPr>
            <w:r w:rsidRPr="00774C3D">
              <w:t>12.3. Запас</w:t>
            </w:r>
          </w:p>
        </w:tc>
        <w:tc>
          <w:tcPr>
            <w:tcW w:w="3827" w:type="dxa"/>
            <w:gridSpan w:val="2"/>
            <w:vAlign w:val="center"/>
          </w:tcPr>
          <w:p w:rsidR="00A60938" w:rsidRPr="00774C3D" w:rsidRDefault="00A60938" w:rsidP="00A60938">
            <w:pPr>
              <w:jc w:val="center"/>
              <w:rPr>
                <w:b/>
              </w:rPr>
            </w:pPr>
            <w:r w:rsidRPr="00774C3D">
              <w:rPr>
                <w:rFonts w:eastAsia="Times New Roman"/>
                <w:w w:val="99"/>
              </w:rPr>
              <w:t>Градостроительный регламент не устанавливается</w:t>
            </w:r>
          </w:p>
        </w:tc>
      </w:tr>
    </w:tbl>
    <w:p w:rsidR="00A60938" w:rsidRPr="00774C3D" w:rsidRDefault="00A60938" w:rsidP="00A60938">
      <w:pPr>
        <w:jc w:val="center"/>
      </w:pPr>
    </w:p>
    <w:p w:rsidR="00A60938" w:rsidRPr="00774C3D" w:rsidRDefault="00A60938" w:rsidP="00A60938">
      <w:pPr>
        <w:jc w:val="center"/>
        <w:rPr>
          <w:rFonts w:eastAsia="Times New Roman"/>
          <w:b/>
          <w:bCs/>
          <w:sz w:val="24"/>
          <w:szCs w:val="24"/>
        </w:rPr>
      </w:pPr>
      <w:r w:rsidRPr="00774C3D">
        <w:rPr>
          <w:rFonts w:eastAsia="Times New Roman"/>
          <w:b/>
          <w:bCs/>
          <w:sz w:val="24"/>
          <w:szCs w:val="24"/>
        </w:rPr>
        <w:t>Предельные параметры использования ОКС</w:t>
      </w:r>
    </w:p>
    <w:p w:rsidR="00A60938" w:rsidRPr="00774C3D" w:rsidRDefault="00A60938" w:rsidP="00A60938">
      <w:pPr>
        <w:jc w:val="center"/>
      </w:pPr>
    </w:p>
    <w:tbl>
      <w:tblPr>
        <w:tblStyle w:val="a4"/>
        <w:tblW w:w="9923" w:type="dxa"/>
        <w:tblInd w:w="-5" w:type="dxa"/>
        <w:tblLayout w:type="fixed"/>
        <w:tblLook w:val="04A0" w:firstRow="1" w:lastRow="0" w:firstColumn="1" w:lastColumn="0" w:noHBand="0" w:noVBand="1"/>
      </w:tblPr>
      <w:tblGrid>
        <w:gridCol w:w="3261"/>
        <w:gridCol w:w="3118"/>
        <w:gridCol w:w="3544"/>
      </w:tblGrid>
      <w:tr w:rsidR="00A60938" w:rsidRPr="00774C3D" w:rsidTr="00A60938">
        <w:tc>
          <w:tcPr>
            <w:tcW w:w="9923" w:type="dxa"/>
            <w:gridSpan w:val="3"/>
            <w:vAlign w:val="center"/>
          </w:tcPr>
          <w:p w:rsidR="00A60938" w:rsidRPr="00774C3D" w:rsidRDefault="00A60938" w:rsidP="00A60938">
            <w:pPr>
              <w:jc w:val="center"/>
              <w:rPr>
                <w:rFonts w:eastAsia="Arial"/>
                <w:b/>
                <w:bCs/>
                <w:sz w:val="24"/>
                <w:szCs w:val="24"/>
              </w:rPr>
            </w:pPr>
            <w:proofErr w:type="spellStart"/>
            <w:r w:rsidRPr="00774C3D">
              <w:rPr>
                <w:b/>
                <w:sz w:val="24"/>
                <w:szCs w:val="24"/>
              </w:rPr>
              <w:t>ПРкс</w:t>
            </w:r>
            <w:proofErr w:type="spellEnd"/>
            <w:r w:rsidRPr="00774C3D">
              <w:rPr>
                <w:b/>
                <w:sz w:val="24"/>
                <w:szCs w:val="24"/>
              </w:rPr>
              <w:t>. Коммунально-складские зоны (существующие)</w:t>
            </w:r>
          </w:p>
        </w:tc>
      </w:tr>
      <w:tr w:rsidR="00A60938" w:rsidRPr="00774C3D" w:rsidTr="00A60938">
        <w:trPr>
          <w:trHeight w:val="562"/>
        </w:trPr>
        <w:tc>
          <w:tcPr>
            <w:tcW w:w="3261" w:type="dxa"/>
            <w:vAlign w:val="center"/>
          </w:tcPr>
          <w:p w:rsidR="00A60938" w:rsidRPr="00774C3D" w:rsidRDefault="00A60938" w:rsidP="00A60938">
            <w:pPr>
              <w:jc w:val="center"/>
              <w:rPr>
                <w:b/>
              </w:rPr>
            </w:pPr>
            <w:r w:rsidRPr="00774C3D">
              <w:rPr>
                <w:b/>
              </w:rPr>
              <w:t>Наименование ОКС</w:t>
            </w:r>
          </w:p>
        </w:tc>
        <w:tc>
          <w:tcPr>
            <w:tcW w:w="3118" w:type="dxa"/>
            <w:vAlign w:val="center"/>
          </w:tcPr>
          <w:p w:rsidR="00A60938" w:rsidRPr="00774C3D" w:rsidRDefault="00A60938" w:rsidP="00A60938">
            <w:pPr>
              <w:jc w:val="center"/>
              <w:rPr>
                <w:b/>
              </w:rPr>
            </w:pPr>
            <w:r w:rsidRPr="00774C3D">
              <w:rPr>
                <w:rFonts w:eastAsia="Times New Roman"/>
                <w:b/>
                <w:bCs/>
              </w:rPr>
              <w:t>*Код и наименование</w:t>
            </w:r>
          </w:p>
        </w:tc>
        <w:tc>
          <w:tcPr>
            <w:tcW w:w="3544" w:type="dxa"/>
            <w:vAlign w:val="center"/>
          </w:tcPr>
          <w:p w:rsidR="00A60938" w:rsidRPr="00774C3D" w:rsidRDefault="00A60938" w:rsidP="00A60938">
            <w:pPr>
              <w:jc w:val="center"/>
              <w:rPr>
                <w:b/>
              </w:rPr>
            </w:pPr>
            <w:r w:rsidRPr="00774C3D">
              <w:rPr>
                <w:b/>
              </w:rPr>
              <w:t>Максимальная этажность/высота</w:t>
            </w:r>
          </w:p>
        </w:tc>
      </w:tr>
      <w:tr w:rsidR="00A60938" w:rsidRPr="00774C3D" w:rsidTr="00A60938">
        <w:tc>
          <w:tcPr>
            <w:tcW w:w="3261" w:type="dxa"/>
            <w:vAlign w:val="center"/>
          </w:tcPr>
          <w:p w:rsidR="00A60938" w:rsidRPr="00774C3D" w:rsidRDefault="00A60938" w:rsidP="00A60938">
            <w:pPr>
              <w:jc w:val="center"/>
            </w:pPr>
            <w:r w:rsidRPr="00774C3D">
              <w:t>Улицы и дороги местного значения</w:t>
            </w:r>
          </w:p>
        </w:tc>
        <w:tc>
          <w:tcPr>
            <w:tcW w:w="3118" w:type="dxa"/>
            <w:vMerge w:val="restart"/>
            <w:vAlign w:val="center"/>
          </w:tcPr>
          <w:p w:rsidR="00A60938" w:rsidRPr="00774C3D" w:rsidRDefault="00A60938" w:rsidP="00A60938">
            <w:pPr>
              <w:jc w:val="center"/>
            </w:pPr>
            <w:r w:rsidRPr="00774C3D">
              <w:t>Все коды и наименования</w:t>
            </w:r>
          </w:p>
        </w:tc>
        <w:tc>
          <w:tcPr>
            <w:tcW w:w="3544" w:type="dxa"/>
            <w:vAlign w:val="center"/>
          </w:tcPr>
          <w:p w:rsidR="00A60938" w:rsidRPr="00774C3D" w:rsidRDefault="00A60938" w:rsidP="00A60938">
            <w:pPr>
              <w:jc w:val="center"/>
            </w:pPr>
            <w:r w:rsidRPr="00774C3D">
              <w:t>-</w:t>
            </w:r>
          </w:p>
        </w:tc>
      </w:tr>
      <w:tr w:rsidR="00A60938" w:rsidRPr="00774C3D" w:rsidTr="00A60938">
        <w:tc>
          <w:tcPr>
            <w:tcW w:w="3261" w:type="dxa"/>
            <w:vAlign w:val="center"/>
          </w:tcPr>
          <w:p w:rsidR="00A60938" w:rsidRPr="00774C3D" w:rsidRDefault="00A60938" w:rsidP="00A60938">
            <w:pPr>
              <w:jc w:val="center"/>
            </w:pPr>
            <w:r w:rsidRPr="00774C3D">
              <w:t>ОКС, для которых не указано иное</w:t>
            </w:r>
          </w:p>
        </w:tc>
        <w:tc>
          <w:tcPr>
            <w:tcW w:w="3118" w:type="dxa"/>
            <w:vMerge/>
            <w:vAlign w:val="center"/>
          </w:tcPr>
          <w:p w:rsidR="00A60938" w:rsidRPr="00774C3D" w:rsidRDefault="00A60938" w:rsidP="00A60938">
            <w:pPr>
              <w:jc w:val="center"/>
            </w:pPr>
          </w:p>
        </w:tc>
        <w:tc>
          <w:tcPr>
            <w:tcW w:w="3544" w:type="dxa"/>
            <w:vAlign w:val="center"/>
          </w:tcPr>
          <w:p w:rsidR="00A60938" w:rsidRPr="00774C3D" w:rsidRDefault="00A60938" w:rsidP="00A60938">
            <w:pPr>
              <w:jc w:val="center"/>
            </w:pPr>
            <w:r w:rsidRPr="00774C3D">
              <w:t>4 эт. / 22 м.</w:t>
            </w:r>
          </w:p>
        </w:tc>
      </w:tr>
      <w:tr w:rsidR="00A60938" w:rsidRPr="00774C3D" w:rsidTr="00A60938">
        <w:tc>
          <w:tcPr>
            <w:tcW w:w="3261" w:type="dxa"/>
            <w:vAlign w:val="center"/>
          </w:tcPr>
          <w:p w:rsidR="00A60938" w:rsidRPr="00774C3D" w:rsidRDefault="00A60938" w:rsidP="00A60938">
            <w:pPr>
              <w:jc w:val="center"/>
            </w:pPr>
            <w:r w:rsidRPr="00774C3D">
              <w:t>Все виды ОКС</w:t>
            </w:r>
          </w:p>
        </w:tc>
        <w:tc>
          <w:tcPr>
            <w:tcW w:w="3118" w:type="dxa"/>
            <w:vAlign w:val="center"/>
          </w:tcPr>
          <w:p w:rsidR="00A60938" w:rsidRPr="00774C3D" w:rsidRDefault="00A60938" w:rsidP="00A60938">
            <w:pPr>
              <w:jc w:val="center"/>
            </w:pPr>
            <w:r w:rsidRPr="00774C3D">
              <w:t>1.15. Хранение и переработка сельскохозяйственной продукции</w:t>
            </w:r>
          </w:p>
        </w:tc>
        <w:tc>
          <w:tcPr>
            <w:tcW w:w="3544" w:type="dxa"/>
            <w:vAlign w:val="center"/>
          </w:tcPr>
          <w:p w:rsidR="00A60938" w:rsidRPr="00774C3D" w:rsidRDefault="00A60938" w:rsidP="00A60938">
            <w:pPr>
              <w:jc w:val="center"/>
            </w:pPr>
            <w:r w:rsidRPr="00774C3D">
              <w:rPr>
                <w:rFonts w:eastAsia="Times New Roman"/>
              </w:rPr>
              <w:t>2 эт./10 м</w:t>
            </w:r>
          </w:p>
        </w:tc>
      </w:tr>
      <w:tr w:rsidR="00A60938" w:rsidRPr="00774C3D" w:rsidTr="00A60938">
        <w:tc>
          <w:tcPr>
            <w:tcW w:w="3261" w:type="dxa"/>
            <w:vAlign w:val="center"/>
          </w:tcPr>
          <w:p w:rsidR="00A60938" w:rsidRPr="00774C3D" w:rsidRDefault="00A60938" w:rsidP="00A60938">
            <w:pPr>
              <w:jc w:val="center"/>
            </w:pPr>
            <w:r w:rsidRPr="00774C3D">
              <w:t>Все виды ОКС</w:t>
            </w:r>
          </w:p>
        </w:tc>
        <w:tc>
          <w:tcPr>
            <w:tcW w:w="3118" w:type="dxa"/>
            <w:vAlign w:val="center"/>
          </w:tcPr>
          <w:p w:rsidR="00A60938" w:rsidRPr="00774C3D" w:rsidRDefault="00A60938" w:rsidP="00A60938">
            <w:pPr>
              <w:jc w:val="center"/>
            </w:pPr>
            <w:r w:rsidRPr="00774C3D">
              <w:t>1.18. Обеспечение сельскохозяйственного производства</w:t>
            </w:r>
          </w:p>
        </w:tc>
        <w:tc>
          <w:tcPr>
            <w:tcW w:w="3544" w:type="dxa"/>
            <w:vAlign w:val="center"/>
          </w:tcPr>
          <w:p w:rsidR="00A60938" w:rsidRPr="00774C3D" w:rsidRDefault="00A60938" w:rsidP="00A60938">
            <w:pPr>
              <w:jc w:val="center"/>
            </w:pPr>
            <w:r w:rsidRPr="00774C3D">
              <w:rPr>
                <w:rFonts w:eastAsia="Times New Roman"/>
              </w:rPr>
              <w:t>2 эт./10 м</w:t>
            </w:r>
          </w:p>
        </w:tc>
      </w:tr>
      <w:tr w:rsidR="00A60938" w:rsidRPr="00774C3D" w:rsidTr="00A60938">
        <w:tc>
          <w:tcPr>
            <w:tcW w:w="3261" w:type="dxa"/>
            <w:vAlign w:val="center"/>
          </w:tcPr>
          <w:p w:rsidR="00A60938" w:rsidRPr="00774C3D" w:rsidRDefault="00A60938" w:rsidP="00A60938">
            <w:pPr>
              <w:jc w:val="center"/>
            </w:pPr>
            <w:r w:rsidRPr="00774C3D">
              <w:t>Все ОКС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3118" w:type="dxa"/>
            <w:vMerge w:val="restart"/>
            <w:vAlign w:val="center"/>
          </w:tcPr>
          <w:p w:rsidR="00A60938" w:rsidRPr="00774C3D" w:rsidRDefault="00A60938" w:rsidP="00A60938">
            <w:pPr>
              <w:jc w:val="center"/>
            </w:pPr>
            <w:r w:rsidRPr="00774C3D">
              <w:t>3.1. Коммунальное обслуживание</w:t>
            </w:r>
          </w:p>
        </w:tc>
        <w:tc>
          <w:tcPr>
            <w:tcW w:w="3544" w:type="dxa"/>
            <w:vAlign w:val="center"/>
          </w:tcPr>
          <w:p w:rsidR="00A60938" w:rsidRPr="00774C3D" w:rsidRDefault="00A60938" w:rsidP="00A60938">
            <w:pPr>
              <w:jc w:val="center"/>
            </w:pPr>
            <w:r w:rsidRPr="00774C3D">
              <w:t>1 эт.</w:t>
            </w:r>
          </w:p>
          <w:p w:rsidR="00A60938" w:rsidRPr="00774C3D" w:rsidRDefault="00A60938" w:rsidP="00A60938">
            <w:pPr>
              <w:jc w:val="center"/>
            </w:pPr>
            <w:r w:rsidRPr="00774C3D">
              <w:t>От уровня земли до:</w:t>
            </w:r>
          </w:p>
          <w:p w:rsidR="00A60938" w:rsidRPr="00774C3D" w:rsidRDefault="00A60938" w:rsidP="00A60938">
            <w:pPr>
              <w:jc w:val="center"/>
            </w:pPr>
            <w:r w:rsidRPr="00774C3D">
              <w:t>- верха плоской кровли – 4 м</w:t>
            </w:r>
          </w:p>
          <w:p w:rsidR="00A60938" w:rsidRPr="00774C3D" w:rsidRDefault="00A60938" w:rsidP="00A60938">
            <w:pPr>
              <w:jc w:val="center"/>
            </w:pPr>
            <w:r w:rsidRPr="00774C3D">
              <w:t>- до конька скатной кровли – 7 м</w:t>
            </w:r>
          </w:p>
        </w:tc>
      </w:tr>
      <w:tr w:rsidR="00A60938" w:rsidRPr="00774C3D" w:rsidTr="00A60938">
        <w:tc>
          <w:tcPr>
            <w:tcW w:w="3261" w:type="dxa"/>
            <w:vAlign w:val="center"/>
          </w:tcPr>
          <w:p w:rsidR="00A60938" w:rsidRPr="00774C3D" w:rsidRDefault="00A60938" w:rsidP="00A60938">
            <w:pPr>
              <w:jc w:val="center"/>
            </w:pPr>
            <w:r w:rsidRPr="00774C3D">
              <w:t>ОКС в целях обеспечения физических и юридических лиц коммунальными услугами</w:t>
            </w:r>
          </w:p>
        </w:tc>
        <w:tc>
          <w:tcPr>
            <w:tcW w:w="3118" w:type="dxa"/>
            <w:vMerge/>
            <w:vAlign w:val="center"/>
          </w:tcPr>
          <w:p w:rsidR="00A60938" w:rsidRPr="00774C3D" w:rsidRDefault="00A60938" w:rsidP="00A60938">
            <w:pPr>
              <w:jc w:val="center"/>
            </w:pPr>
          </w:p>
        </w:tc>
        <w:tc>
          <w:tcPr>
            <w:tcW w:w="3544" w:type="dxa"/>
            <w:vAlign w:val="center"/>
          </w:tcPr>
          <w:p w:rsidR="00A60938" w:rsidRPr="00774C3D" w:rsidRDefault="00A60938" w:rsidP="00A60938">
            <w:pPr>
              <w:jc w:val="center"/>
            </w:pPr>
            <w:r w:rsidRPr="00774C3D">
              <w:t>4 эт./20 м</w:t>
            </w:r>
          </w:p>
        </w:tc>
      </w:tr>
      <w:tr w:rsidR="00A60938" w:rsidRPr="00774C3D" w:rsidTr="00A60938">
        <w:tc>
          <w:tcPr>
            <w:tcW w:w="3261" w:type="dxa"/>
            <w:vAlign w:val="center"/>
          </w:tcPr>
          <w:p w:rsidR="00A60938" w:rsidRPr="00774C3D" w:rsidRDefault="00A60938" w:rsidP="00A60938">
            <w:pPr>
              <w:jc w:val="center"/>
            </w:pPr>
            <w:r w:rsidRPr="00774C3D">
              <w:rPr>
                <w:rFonts w:eastAsia="Times New Roman"/>
                <w:w w:val="99"/>
              </w:rPr>
              <w:t>Все виды ОКС</w:t>
            </w:r>
          </w:p>
        </w:tc>
        <w:tc>
          <w:tcPr>
            <w:tcW w:w="3118" w:type="dxa"/>
            <w:vAlign w:val="center"/>
          </w:tcPr>
          <w:p w:rsidR="00A60938" w:rsidRPr="00774C3D" w:rsidRDefault="00A60938" w:rsidP="00A60938">
            <w:pPr>
              <w:jc w:val="center"/>
            </w:pPr>
            <w:r w:rsidRPr="00774C3D">
              <w:t>3.10. Ветеринарное обслуживание</w:t>
            </w:r>
          </w:p>
        </w:tc>
        <w:tc>
          <w:tcPr>
            <w:tcW w:w="3544" w:type="dxa"/>
            <w:vAlign w:val="center"/>
          </w:tcPr>
          <w:p w:rsidR="00A60938" w:rsidRPr="00774C3D" w:rsidRDefault="00A60938" w:rsidP="00A60938">
            <w:pPr>
              <w:jc w:val="center"/>
            </w:pPr>
            <w:r w:rsidRPr="00774C3D">
              <w:t>2 эт./10 м</w:t>
            </w:r>
          </w:p>
        </w:tc>
      </w:tr>
      <w:tr w:rsidR="00A60938" w:rsidRPr="00774C3D" w:rsidTr="00A60938">
        <w:tc>
          <w:tcPr>
            <w:tcW w:w="3261" w:type="dxa"/>
            <w:vAlign w:val="center"/>
          </w:tcPr>
          <w:p w:rsidR="00A60938" w:rsidRPr="00774C3D" w:rsidRDefault="00A60938" w:rsidP="00A60938">
            <w:pPr>
              <w:jc w:val="center"/>
            </w:pPr>
            <w:r w:rsidRPr="00774C3D">
              <w:rPr>
                <w:rFonts w:eastAsia="Times New Roman"/>
                <w:w w:val="99"/>
              </w:rPr>
              <w:t>Все виды ОКС</w:t>
            </w:r>
          </w:p>
        </w:tc>
        <w:tc>
          <w:tcPr>
            <w:tcW w:w="3118" w:type="dxa"/>
            <w:vAlign w:val="center"/>
          </w:tcPr>
          <w:p w:rsidR="00A60938" w:rsidRPr="00774C3D" w:rsidRDefault="00A60938" w:rsidP="00A60938">
            <w:pPr>
              <w:jc w:val="center"/>
            </w:pPr>
            <w:r w:rsidRPr="00774C3D">
              <w:t>3.10.1. Амбулаторное ветеринарное обслуживание</w:t>
            </w:r>
          </w:p>
        </w:tc>
        <w:tc>
          <w:tcPr>
            <w:tcW w:w="3544" w:type="dxa"/>
            <w:vAlign w:val="center"/>
          </w:tcPr>
          <w:p w:rsidR="00A60938" w:rsidRPr="00774C3D" w:rsidRDefault="00A60938" w:rsidP="00A60938">
            <w:pPr>
              <w:jc w:val="center"/>
            </w:pPr>
            <w:r w:rsidRPr="00774C3D">
              <w:rPr>
                <w:rFonts w:eastAsia="Times New Roman"/>
                <w:w w:val="99"/>
              </w:rPr>
              <w:t>2 эт./10 м</w:t>
            </w:r>
          </w:p>
        </w:tc>
      </w:tr>
      <w:tr w:rsidR="00A60938" w:rsidRPr="00774C3D" w:rsidTr="00A60938">
        <w:tc>
          <w:tcPr>
            <w:tcW w:w="3261" w:type="dxa"/>
            <w:vAlign w:val="center"/>
          </w:tcPr>
          <w:p w:rsidR="00A60938" w:rsidRPr="00774C3D" w:rsidRDefault="00A60938" w:rsidP="00A60938">
            <w:pPr>
              <w:jc w:val="center"/>
            </w:pPr>
            <w:r w:rsidRPr="00774C3D">
              <w:rPr>
                <w:rFonts w:eastAsia="Times New Roman"/>
                <w:w w:val="99"/>
              </w:rPr>
              <w:t>Все виды ОКС</w:t>
            </w:r>
          </w:p>
        </w:tc>
        <w:tc>
          <w:tcPr>
            <w:tcW w:w="3118" w:type="dxa"/>
            <w:vAlign w:val="center"/>
          </w:tcPr>
          <w:p w:rsidR="00A60938" w:rsidRPr="00774C3D" w:rsidRDefault="00A60938" w:rsidP="00A60938">
            <w:pPr>
              <w:jc w:val="center"/>
            </w:pPr>
            <w:r w:rsidRPr="00774C3D">
              <w:t>3.10.2. Приюты для животных</w:t>
            </w:r>
          </w:p>
        </w:tc>
        <w:tc>
          <w:tcPr>
            <w:tcW w:w="3544" w:type="dxa"/>
            <w:vAlign w:val="center"/>
          </w:tcPr>
          <w:p w:rsidR="00A60938" w:rsidRPr="00774C3D" w:rsidRDefault="00A60938" w:rsidP="00A60938">
            <w:pPr>
              <w:jc w:val="center"/>
            </w:pPr>
            <w:r w:rsidRPr="00774C3D">
              <w:t>3 эт./15 м</w:t>
            </w:r>
          </w:p>
        </w:tc>
      </w:tr>
      <w:tr w:rsidR="00A60938" w:rsidRPr="00774C3D" w:rsidTr="00A60938">
        <w:tc>
          <w:tcPr>
            <w:tcW w:w="3261" w:type="dxa"/>
            <w:vAlign w:val="center"/>
          </w:tcPr>
          <w:p w:rsidR="00A60938" w:rsidRPr="00774C3D" w:rsidRDefault="00A60938" w:rsidP="00A60938">
            <w:pPr>
              <w:jc w:val="center"/>
            </w:pPr>
            <w:r w:rsidRPr="00774C3D">
              <w:rPr>
                <w:rFonts w:eastAsia="Times New Roman"/>
                <w:w w:val="99"/>
              </w:rPr>
              <w:t>Все виды ОКС</w:t>
            </w:r>
          </w:p>
        </w:tc>
        <w:tc>
          <w:tcPr>
            <w:tcW w:w="3118" w:type="dxa"/>
            <w:vAlign w:val="center"/>
          </w:tcPr>
          <w:p w:rsidR="00A60938" w:rsidRPr="00774C3D" w:rsidRDefault="00A60938" w:rsidP="00A60938">
            <w:pPr>
              <w:jc w:val="center"/>
            </w:pPr>
            <w:r w:rsidRPr="00774C3D">
              <w:t>4.1. Деловое управление</w:t>
            </w:r>
          </w:p>
        </w:tc>
        <w:tc>
          <w:tcPr>
            <w:tcW w:w="3544" w:type="dxa"/>
            <w:vAlign w:val="center"/>
          </w:tcPr>
          <w:p w:rsidR="00A60938" w:rsidRPr="00774C3D" w:rsidRDefault="00A60938" w:rsidP="00A60938">
            <w:pPr>
              <w:jc w:val="center"/>
            </w:pPr>
            <w:r w:rsidRPr="00774C3D">
              <w:rPr>
                <w:rFonts w:eastAsia="Times New Roman"/>
                <w:w w:val="99"/>
              </w:rPr>
              <w:t>2 эт./10 м</w:t>
            </w:r>
          </w:p>
        </w:tc>
      </w:tr>
      <w:tr w:rsidR="00A60938" w:rsidRPr="00774C3D" w:rsidTr="00A60938">
        <w:tc>
          <w:tcPr>
            <w:tcW w:w="3261" w:type="dxa"/>
            <w:vAlign w:val="center"/>
          </w:tcPr>
          <w:p w:rsidR="00A60938" w:rsidRPr="00774C3D" w:rsidRDefault="00A60938" w:rsidP="00A60938">
            <w:pPr>
              <w:jc w:val="center"/>
            </w:pPr>
            <w:r w:rsidRPr="00774C3D">
              <w:t>Магазины</w:t>
            </w:r>
          </w:p>
        </w:tc>
        <w:tc>
          <w:tcPr>
            <w:tcW w:w="3118" w:type="dxa"/>
            <w:vAlign w:val="center"/>
          </w:tcPr>
          <w:p w:rsidR="00A60938" w:rsidRPr="00774C3D" w:rsidRDefault="00A60938" w:rsidP="00A60938">
            <w:pPr>
              <w:jc w:val="center"/>
            </w:pPr>
            <w:r w:rsidRPr="00774C3D">
              <w:t>4.4. Магазины</w:t>
            </w:r>
          </w:p>
        </w:tc>
        <w:tc>
          <w:tcPr>
            <w:tcW w:w="3544" w:type="dxa"/>
            <w:vAlign w:val="center"/>
          </w:tcPr>
          <w:p w:rsidR="00A60938" w:rsidRPr="00774C3D" w:rsidRDefault="00A60938" w:rsidP="00A60938">
            <w:pPr>
              <w:jc w:val="center"/>
            </w:pPr>
            <w:r w:rsidRPr="00774C3D">
              <w:rPr>
                <w:rFonts w:eastAsia="Times New Roman"/>
                <w:w w:val="99"/>
              </w:rPr>
              <w:t>2 эт./10 м</w:t>
            </w:r>
          </w:p>
        </w:tc>
      </w:tr>
      <w:tr w:rsidR="00A60938" w:rsidRPr="00774C3D" w:rsidTr="00A60938">
        <w:tc>
          <w:tcPr>
            <w:tcW w:w="3261" w:type="dxa"/>
            <w:vAlign w:val="center"/>
          </w:tcPr>
          <w:p w:rsidR="00A60938" w:rsidRPr="00774C3D" w:rsidRDefault="00A60938" w:rsidP="00A60938">
            <w:pPr>
              <w:jc w:val="center"/>
            </w:pPr>
            <w:r w:rsidRPr="00774C3D">
              <w:t>Объекты общественного питания</w:t>
            </w:r>
          </w:p>
        </w:tc>
        <w:tc>
          <w:tcPr>
            <w:tcW w:w="3118" w:type="dxa"/>
            <w:vAlign w:val="center"/>
          </w:tcPr>
          <w:p w:rsidR="00A60938" w:rsidRPr="00774C3D" w:rsidRDefault="00A60938" w:rsidP="00A60938">
            <w:pPr>
              <w:jc w:val="center"/>
            </w:pPr>
            <w:r w:rsidRPr="00774C3D">
              <w:t>4.6. Общественное питание</w:t>
            </w:r>
          </w:p>
        </w:tc>
        <w:tc>
          <w:tcPr>
            <w:tcW w:w="3544" w:type="dxa"/>
            <w:vAlign w:val="center"/>
          </w:tcPr>
          <w:p w:rsidR="00A60938" w:rsidRPr="00774C3D" w:rsidRDefault="00A60938" w:rsidP="00A60938">
            <w:pPr>
              <w:jc w:val="center"/>
            </w:pPr>
            <w:r w:rsidRPr="00774C3D">
              <w:rPr>
                <w:rFonts w:eastAsia="Times New Roman"/>
                <w:w w:val="99"/>
              </w:rPr>
              <w:t>2 эт./10 м</w:t>
            </w:r>
          </w:p>
        </w:tc>
      </w:tr>
      <w:tr w:rsidR="00A60938" w:rsidRPr="00774C3D" w:rsidTr="00A60938">
        <w:tc>
          <w:tcPr>
            <w:tcW w:w="3261" w:type="dxa"/>
            <w:vAlign w:val="center"/>
          </w:tcPr>
          <w:p w:rsidR="00A60938" w:rsidRPr="00774C3D" w:rsidRDefault="00A60938" w:rsidP="00A60938">
            <w:pPr>
              <w:jc w:val="center"/>
            </w:pPr>
            <w:r w:rsidRPr="00774C3D">
              <w:t>Гаражи одноуровневые, стоянки (парковки)</w:t>
            </w:r>
          </w:p>
        </w:tc>
        <w:tc>
          <w:tcPr>
            <w:tcW w:w="3118" w:type="dxa"/>
            <w:vAlign w:val="center"/>
          </w:tcPr>
          <w:p w:rsidR="00A60938" w:rsidRPr="00774C3D" w:rsidRDefault="00A60938" w:rsidP="00A60938">
            <w:pPr>
              <w:jc w:val="center"/>
            </w:pPr>
            <w:r w:rsidRPr="00774C3D">
              <w:t>4.9. Обслуживание автотранспорта</w:t>
            </w:r>
          </w:p>
        </w:tc>
        <w:tc>
          <w:tcPr>
            <w:tcW w:w="3544" w:type="dxa"/>
            <w:vAlign w:val="center"/>
          </w:tcPr>
          <w:p w:rsidR="00A60938" w:rsidRPr="00774C3D" w:rsidRDefault="00A60938" w:rsidP="00A60938">
            <w:pPr>
              <w:jc w:val="center"/>
            </w:pPr>
            <w:r w:rsidRPr="00774C3D">
              <w:t>2 эт.</w:t>
            </w:r>
          </w:p>
          <w:p w:rsidR="00A60938" w:rsidRPr="00774C3D" w:rsidRDefault="00A60938" w:rsidP="00A60938">
            <w:pPr>
              <w:jc w:val="center"/>
            </w:pPr>
            <w:r w:rsidRPr="00774C3D">
              <w:t>От уровня земли до:</w:t>
            </w:r>
          </w:p>
          <w:p w:rsidR="00A60938" w:rsidRPr="00774C3D" w:rsidRDefault="00A60938" w:rsidP="00A60938">
            <w:pPr>
              <w:jc w:val="center"/>
            </w:pPr>
            <w:r w:rsidRPr="00774C3D">
              <w:t>- верха плоской кровли – 15 м</w:t>
            </w:r>
          </w:p>
          <w:p w:rsidR="00A60938" w:rsidRPr="00774C3D" w:rsidRDefault="00A60938" w:rsidP="00A60938">
            <w:pPr>
              <w:jc w:val="center"/>
            </w:pPr>
            <w:r w:rsidRPr="00774C3D">
              <w:t>- до конька скатной кровли – 18 м</w:t>
            </w:r>
          </w:p>
        </w:tc>
      </w:tr>
      <w:tr w:rsidR="00A60938" w:rsidRPr="00774C3D" w:rsidTr="00A60938">
        <w:tc>
          <w:tcPr>
            <w:tcW w:w="3261" w:type="dxa"/>
            <w:vAlign w:val="center"/>
          </w:tcPr>
          <w:p w:rsidR="00A60938" w:rsidRPr="00774C3D" w:rsidRDefault="00A60938" w:rsidP="00A60938">
            <w:pPr>
              <w:jc w:val="center"/>
            </w:pPr>
            <w:r w:rsidRPr="00774C3D">
              <w:t>Автозаправочные станции (бензиновые, газовые)</w:t>
            </w:r>
          </w:p>
        </w:tc>
        <w:tc>
          <w:tcPr>
            <w:tcW w:w="3118" w:type="dxa"/>
            <w:vAlign w:val="center"/>
          </w:tcPr>
          <w:p w:rsidR="00A60938" w:rsidRPr="00774C3D" w:rsidRDefault="00A60938" w:rsidP="00A60938">
            <w:pPr>
              <w:jc w:val="center"/>
            </w:pPr>
            <w:r w:rsidRPr="00774C3D">
              <w:t>4.9.1. Объекты придорожного сервиса</w:t>
            </w:r>
          </w:p>
        </w:tc>
        <w:tc>
          <w:tcPr>
            <w:tcW w:w="3544" w:type="dxa"/>
            <w:vAlign w:val="center"/>
          </w:tcPr>
          <w:p w:rsidR="00A60938" w:rsidRPr="00774C3D" w:rsidRDefault="00A60938" w:rsidP="00A60938">
            <w:pPr>
              <w:jc w:val="center"/>
            </w:pPr>
            <w:r w:rsidRPr="00774C3D">
              <w:t>2 эт.</w:t>
            </w:r>
          </w:p>
          <w:p w:rsidR="00A60938" w:rsidRPr="00774C3D" w:rsidRDefault="00A60938" w:rsidP="00A60938">
            <w:pPr>
              <w:jc w:val="center"/>
            </w:pPr>
            <w:r w:rsidRPr="00774C3D">
              <w:t>От уровня земли до:</w:t>
            </w:r>
          </w:p>
          <w:p w:rsidR="00A60938" w:rsidRPr="00774C3D" w:rsidRDefault="00A60938" w:rsidP="00A60938">
            <w:pPr>
              <w:jc w:val="center"/>
            </w:pPr>
            <w:r w:rsidRPr="00774C3D">
              <w:t>- верха плоской кровли – 15 м</w:t>
            </w:r>
          </w:p>
          <w:p w:rsidR="00A60938" w:rsidRPr="00774C3D" w:rsidRDefault="00A60938" w:rsidP="00A60938">
            <w:pPr>
              <w:jc w:val="center"/>
            </w:pPr>
            <w:r w:rsidRPr="00774C3D">
              <w:t>- до конька скатной кровли – 18 м</w:t>
            </w:r>
          </w:p>
        </w:tc>
      </w:tr>
      <w:tr w:rsidR="00A60938" w:rsidRPr="00774C3D" w:rsidTr="00A60938">
        <w:tc>
          <w:tcPr>
            <w:tcW w:w="3261" w:type="dxa"/>
            <w:vAlign w:val="center"/>
          </w:tcPr>
          <w:p w:rsidR="00A60938" w:rsidRPr="00774C3D" w:rsidRDefault="00A60938" w:rsidP="00A60938">
            <w:pPr>
              <w:jc w:val="center"/>
            </w:pPr>
            <w:r w:rsidRPr="00774C3D">
              <w:t xml:space="preserve">Все виды ОКС, кроме </w:t>
            </w:r>
            <w:r w:rsidRPr="00774C3D">
              <w:lastRenderedPageBreak/>
              <w:t>линейных объектов</w:t>
            </w:r>
          </w:p>
        </w:tc>
        <w:tc>
          <w:tcPr>
            <w:tcW w:w="3118" w:type="dxa"/>
            <w:vAlign w:val="center"/>
          </w:tcPr>
          <w:p w:rsidR="00A60938" w:rsidRPr="006E5C82" w:rsidRDefault="006E5C82" w:rsidP="00A60938">
            <w:pPr>
              <w:jc w:val="center"/>
              <w:rPr>
                <w:lang w:val="en-US"/>
              </w:rPr>
            </w:pPr>
            <w:r>
              <w:lastRenderedPageBreak/>
              <w:t>6.9. Склад</w:t>
            </w:r>
          </w:p>
        </w:tc>
        <w:tc>
          <w:tcPr>
            <w:tcW w:w="3544" w:type="dxa"/>
          </w:tcPr>
          <w:p w:rsidR="00A60938" w:rsidRPr="00774C3D" w:rsidRDefault="00A60938" w:rsidP="00A60938">
            <w:pPr>
              <w:jc w:val="center"/>
            </w:pPr>
            <w:r w:rsidRPr="00774C3D">
              <w:rPr>
                <w:rFonts w:eastAsia="Times New Roman"/>
              </w:rPr>
              <w:t xml:space="preserve">3 </w:t>
            </w:r>
            <w:proofErr w:type="spellStart"/>
            <w:r w:rsidRPr="00774C3D">
              <w:rPr>
                <w:rFonts w:eastAsia="Times New Roman"/>
              </w:rPr>
              <w:t>эт</w:t>
            </w:r>
            <w:proofErr w:type="spellEnd"/>
            <w:r w:rsidRPr="00774C3D">
              <w:rPr>
                <w:rFonts w:eastAsia="Times New Roman"/>
              </w:rPr>
              <w:t>./18 м</w:t>
            </w:r>
          </w:p>
        </w:tc>
      </w:tr>
      <w:tr w:rsidR="00A60938" w:rsidRPr="00774C3D" w:rsidTr="00A60938">
        <w:tc>
          <w:tcPr>
            <w:tcW w:w="3261" w:type="dxa"/>
            <w:vAlign w:val="center"/>
          </w:tcPr>
          <w:p w:rsidR="00A60938" w:rsidRPr="00774C3D" w:rsidRDefault="00A60938" w:rsidP="00A60938">
            <w:pPr>
              <w:jc w:val="center"/>
            </w:pPr>
            <w:r w:rsidRPr="00774C3D">
              <w:lastRenderedPageBreak/>
              <w:t>Здания, предназначенные для обслуживания пассажиров (автовокзалы)</w:t>
            </w:r>
          </w:p>
        </w:tc>
        <w:tc>
          <w:tcPr>
            <w:tcW w:w="3118" w:type="dxa"/>
            <w:vMerge w:val="restart"/>
            <w:vAlign w:val="center"/>
          </w:tcPr>
          <w:p w:rsidR="00A60938" w:rsidRPr="00774C3D" w:rsidRDefault="00A60938" w:rsidP="00A60938">
            <w:pPr>
              <w:jc w:val="center"/>
            </w:pPr>
            <w:r w:rsidRPr="00774C3D">
              <w:t>7.2. Автомобильный транспорт</w:t>
            </w:r>
          </w:p>
        </w:tc>
        <w:tc>
          <w:tcPr>
            <w:tcW w:w="3544" w:type="dxa"/>
            <w:vAlign w:val="center"/>
          </w:tcPr>
          <w:p w:rsidR="00A60938" w:rsidRPr="00774C3D" w:rsidRDefault="00A60938" w:rsidP="00A60938">
            <w:pPr>
              <w:jc w:val="center"/>
            </w:pPr>
            <w:r w:rsidRPr="00774C3D">
              <w:rPr>
                <w:rFonts w:eastAsia="Times New Roman"/>
                <w:w w:val="99"/>
              </w:rPr>
              <w:t>4 эт./22 м</w:t>
            </w:r>
          </w:p>
        </w:tc>
      </w:tr>
      <w:tr w:rsidR="00A60938" w:rsidRPr="00774C3D" w:rsidTr="00A60938">
        <w:tc>
          <w:tcPr>
            <w:tcW w:w="3261" w:type="dxa"/>
            <w:vAlign w:val="center"/>
          </w:tcPr>
          <w:p w:rsidR="00A60938" w:rsidRPr="00774C3D" w:rsidRDefault="00A60938" w:rsidP="00A60938">
            <w:pPr>
              <w:jc w:val="center"/>
            </w:pPr>
            <w:r w:rsidRPr="00774C3D">
              <w:t>Посты органов внутренних дел, ответственных за безопасность дорожного движения</w:t>
            </w:r>
          </w:p>
          <w:p w:rsidR="00A60938" w:rsidRPr="00774C3D" w:rsidRDefault="00A60938" w:rsidP="00A60938">
            <w:pPr>
              <w:jc w:val="center"/>
            </w:pPr>
            <w:r w:rsidRPr="00774C3D">
              <w:t>Оборудованные земельные участки для стоянок автомобильного транспорта</w:t>
            </w:r>
          </w:p>
        </w:tc>
        <w:tc>
          <w:tcPr>
            <w:tcW w:w="3118" w:type="dxa"/>
            <w:vMerge/>
            <w:vAlign w:val="center"/>
          </w:tcPr>
          <w:p w:rsidR="00A60938" w:rsidRPr="00774C3D" w:rsidRDefault="00A60938" w:rsidP="00A60938">
            <w:pPr>
              <w:jc w:val="center"/>
            </w:pPr>
          </w:p>
        </w:tc>
        <w:tc>
          <w:tcPr>
            <w:tcW w:w="3544" w:type="dxa"/>
            <w:vAlign w:val="center"/>
          </w:tcPr>
          <w:p w:rsidR="00A60938" w:rsidRPr="00774C3D" w:rsidRDefault="00A60938" w:rsidP="00A60938">
            <w:pPr>
              <w:jc w:val="center"/>
            </w:pPr>
            <w:r w:rsidRPr="00774C3D">
              <w:rPr>
                <w:rFonts w:eastAsia="Times New Roman"/>
                <w:w w:val="99"/>
              </w:rPr>
              <w:t>2 эт./10 м</w:t>
            </w:r>
          </w:p>
        </w:tc>
      </w:tr>
      <w:tr w:rsidR="00A60938" w:rsidRPr="00774C3D" w:rsidTr="00A60938">
        <w:tc>
          <w:tcPr>
            <w:tcW w:w="3261" w:type="dxa"/>
            <w:vAlign w:val="center"/>
          </w:tcPr>
          <w:p w:rsidR="00A60938" w:rsidRPr="00774C3D" w:rsidRDefault="00A60938" w:rsidP="00A60938">
            <w:pPr>
              <w:jc w:val="center"/>
            </w:pPr>
            <w:r w:rsidRPr="00774C3D">
              <w:t>Посты органов внутренних дел, ответственных за безопасность дорожного движения оборудованные земельные участки для стоянок автомобильного транспорта</w:t>
            </w:r>
          </w:p>
        </w:tc>
        <w:tc>
          <w:tcPr>
            <w:tcW w:w="3118" w:type="dxa"/>
            <w:vMerge/>
            <w:vAlign w:val="center"/>
          </w:tcPr>
          <w:p w:rsidR="00A60938" w:rsidRPr="00774C3D" w:rsidRDefault="00A60938" w:rsidP="00A60938">
            <w:pPr>
              <w:jc w:val="center"/>
            </w:pPr>
          </w:p>
        </w:tc>
        <w:tc>
          <w:tcPr>
            <w:tcW w:w="3544" w:type="dxa"/>
            <w:vAlign w:val="center"/>
          </w:tcPr>
          <w:p w:rsidR="00A60938" w:rsidRPr="00774C3D" w:rsidRDefault="00A60938" w:rsidP="00A60938">
            <w:pPr>
              <w:jc w:val="center"/>
            </w:pPr>
            <w:r w:rsidRPr="00774C3D">
              <w:rPr>
                <w:rFonts w:eastAsia="Times New Roman"/>
                <w:w w:val="99"/>
              </w:rPr>
              <w:t>2 эт./10 м</w:t>
            </w:r>
          </w:p>
        </w:tc>
      </w:tr>
      <w:tr w:rsidR="00A60938" w:rsidRPr="00774C3D" w:rsidTr="00A60938">
        <w:tc>
          <w:tcPr>
            <w:tcW w:w="3261" w:type="dxa"/>
            <w:vAlign w:val="center"/>
          </w:tcPr>
          <w:p w:rsidR="00A60938" w:rsidRPr="00774C3D" w:rsidRDefault="00A60938" w:rsidP="00A60938">
            <w:pPr>
              <w:jc w:val="center"/>
            </w:pPr>
            <w:r w:rsidRPr="00774C3D">
              <w:t>Остановочные, торгово-остановочные пункты транспорта, осуществляющего перевозки людей по установленному маршруту</w:t>
            </w:r>
          </w:p>
        </w:tc>
        <w:tc>
          <w:tcPr>
            <w:tcW w:w="3118" w:type="dxa"/>
            <w:vMerge/>
            <w:vAlign w:val="center"/>
          </w:tcPr>
          <w:p w:rsidR="00A60938" w:rsidRPr="00774C3D" w:rsidRDefault="00A60938" w:rsidP="00A60938">
            <w:pPr>
              <w:jc w:val="center"/>
            </w:pPr>
          </w:p>
        </w:tc>
        <w:tc>
          <w:tcPr>
            <w:tcW w:w="3544" w:type="dxa"/>
            <w:vAlign w:val="center"/>
          </w:tcPr>
          <w:p w:rsidR="00A60938" w:rsidRPr="00774C3D" w:rsidRDefault="00A60938" w:rsidP="00A60938">
            <w:pPr>
              <w:jc w:val="center"/>
            </w:pPr>
            <w:r w:rsidRPr="00774C3D">
              <w:rPr>
                <w:rFonts w:eastAsia="Times New Roman"/>
                <w:w w:val="99"/>
              </w:rPr>
              <w:t>1 эт./4 м</w:t>
            </w:r>
          </w:p>
        </w:tc>
      </w:tr>
      <w:tr w:rsidR="00A60938" w:rsidRPr="00774C3D" w:rsidTr="00A60938">
        <w:tc>
          <w:tcPr>
            <w:tcW w:w="3261" w:type="dxa"/>
            <w:vAlign w:val="center"/>
          </w:tcPr>
          <w:p w:rsidR="00A60938" w:rsidRPr="00774C3D" w:rsidRDefault="00A60938" w:rsidP="00A60938">
            <w:pPr>
              <w:jc w:val="center"/>
            </w:pPr>
            <w:r w:rsidRPr="00774C3D">
              <w:rPr>
                <w:rFonts w:eastAsia="Times New Roman"/>
                <w:w w:val="99"/>
              </w:rPr>
              <w:t>Прочие виды ОКС</w:t>
            </w:r>
          </w:p>
        </w:tc>
        <w:tc>
          <w:tcPr>
            <w:tcW w:w="3118" w:type="dxa"/>
            <w:vMerge/>
            <w:vAlign w:val="center"/>
          </w:tcPr>
          <w:p w:rsidR="00A60938" w:rsidRPr="00774C3D" w:rsidRDefault="00A60938" w:rsidP="00A60938">
            <w:pPr>
              <w:jc w:val="center"/>
            </w:pPr>
          </w:p>
        </w:tc>
        <w:tc>
          <w:tcPr>
            <w:tcW w:w="3544" w:type="dxa"/>
            <w:vAlign w:val="center"/>
          </w:tcPr>
          <w:p w:rsidR="00A60938" w:rsidRPr="00774C3D" w:rsidRDefault="00A60938" w:rsidP="00A60938">
            <w:pPr>
              <w:jc w:val="center"/>
            </w:pPr>
            <w:r w:rsidRPr="00774C3D">
              <w:rPr>
                <w:rFonts w:eastAsia="Times New Roman"/>
                <w:w w:val="99"/>
              </w:rPr>
              <w:t>1 эт./4 м</w:t>
            </w:r>
          </w:p>
        </w:tc>
      </w:tr>
      <w:tr w:rsidR="00A60938" w:rsidRPr="00774C3D" w:rsidTr="00A60938">
        <w:tc>
          <w:tcPr>
            <w:tcW w:w="3261" w:type="dxa"/>
            <w:vAlign w:val="center"/>
          </w:tcPr>
          <w:p w:rsidR="00A60938" w:rsidRPr="00774C3D" w:rsidRDefault="00A60938" w:rsidP="00A60938">
            <w:pPr>
              <w:jc w:val="center"/>
            </w:pPr>
            <w:r w:rsidRPr="00774C3D">
              <w:t>Линейные объекты</w:t>
            </w:r>
          </w:p>
        </w:tc>
        <w:tc>
          <w:tcPr>
            <w:tcW w:w="3118" w:type="dxa"/>
            <w:vMerge/>
            <w:vAlign w:val="center"/>
          </w:tcPr>
          <w:p w:rsidR="00A60938" w:rsidRPr="00774C3D" w:rsidRDefault="00A60938" w:rsidP="00A60938">
            <w:pPr>
              <w:jc w:val="center"/>
            </w:pPr>
          </w:p>
        </w:tc>
        <w:tc>
          <w:tcPr>
            <w:tcW w:w="3544" w:type="dxa"/>
            <w:vAlign w:val="center"/>
          </w:tcPr>
          <w:p w:rsidR="00A60938" w:rsidRPr="00774C3D" w:rsidRDefault="00A60938" w:rsidP="00A60938">
            <w:pPr>
              <w:jc w:val="center"/>
              <w:rPr>
                <w:rFonts w:eastAsia="Times New Roman"/>
              </w:rPr>
            </w:pPr>
            <w:r w:rsidRPr="00774C3D">
              <w:rPr>
                <w:rFonts w:eastAsia="Times New Roman"/>
              </w:rPr>
              <w:t>-/1,0 м</w:t>
            </w:r>
          </w:p>
        </w:tc>
      </w:tr>
      <w:tr w:rsidR="00A60938" w:rsidRPr="00774C3D" w:rsidTr="00A60938">
        <w:tc>
          <w:tcPr>
            <w:tcW w:w="3261"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A60938" w:rsidRPr="00774C3D" w:rsidRDefault="00A60938" w:rsidP="00A60938">
            <w:pPr>
              <w:jc w:val="center"/>
            </w:pPr>
            <w:r w:rsidRPr="00774C3D">
              <w:t>9.0. Деятельность по особой охране и изучению природы</w:t>
            </w:r>
          </w:p>
        </w:tc>
        <w:tc>
          <w:tcPr>
            <w:tcW w:w="3544"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устанавливается</w:t>
            </w:r>
          </w:p>
        </w:tc>
      </w:tr>
      <w:tr w:rsidR="00A60938" w:rsidRPr="00774C3D" w:rsidTr="00A60938">
        <w:tc>
          <w:tcPr>
            <w:tcW w:w="3261"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A60938" w:rsidRPr="00774C3D" w:rsidRDefault="00A60938" w:rsidP="00A60938">
            <w:pPr>
              <w:jc w:val="center"/>
            </w:pPr>
            <w:r w:rsidRPr="00774C3D">
              <w:t>9.3. Историко-культурная деятельность</w:t>
            </w:r>
          </w:p>
        </w:tc>
        <w:tc>
          <w:tcPr>
            <w:tcW w:w="3544"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распространяется</w:t>
            </w:r>
          </w:p>
        </w:tc>
      </w:tr>
      <w:tr w:rsidR="00A60938" w:rsidRPr="00774C3D" w:rsidTr="00A60938">
        <w:tc>
          <w:tcPr>
            <w:tcW w:w="3261"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A60938" w:rsidRPr="00774C3D" w:rsidRDefault="00A60938" w:rsidP="00A60938">
            <w:pPr>
              <w:jc w:val="center"/>
            </w:pPr>
            <w:r w:rsidRPr="00774C3D">
              <w:t>10.4. Резервные леса</w:t>
            </w:r>
          </w:p>
        </w:tc>
        <w:tc>
          <w:tcPr>
            <w:tcW w:w="3544"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устанавливается</w:t>
            </w:r>
          </w:p>
        </w:tc>
      </w:tr>
      <w:tr w:rsidR="00A60938" w:rsidRPr="00774C3D" w:rsidTr="00A60938">
        <w:tc>
          <w:tcPr>
            <w:tcW w:w="3261"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A60938" w:rsidRPr="00774C3D" w:rsidRDefault="00A60938" w:rsidP="00A60938">
            <w:pPr>
              <w:jc w:val="center"/>
            </w:pPr>
            <w:r w:rsidRPr="00774C3D">
              <w:t>11.1. Общее пользование водными объектами</w:t>
            </w:r>
          </w:p>
        </w:tc>
        <w:tc>
          <w:tcPr>
            <w:tcW w:w="3544"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распространяется</w:t>
            </w:r>
          </w:p>
        </w:tc>
      </w:tr>
      <w:tr w:rsidR="00A60938" w:rsidRPr="00774C3D" w:rsidTr="00A60938">
        <w:tc>
          <w:tcPr>
            <w:tcW w:w="3261"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A60938" w:rsidRPr="00774C3D" w:rsidRDefault="00A60938" w:rsidP="00A60938">
            <w:pPr>
              <w:jc w:val="center"/>
            </w:pPr>
            <w:r w:rsidRPr="00774C3D">
              <w:t>12.0. Земельные участки (территории) общего пользования</w:t>
            </w:r>
          </w:p>
        </w:tc>
        <w:tc>
          <w:tcPr>
            <w:tcW w:w="3544"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распространяется</w:t>
            </w:r>
          </w:p>
        </w:tc>
      </w:tr>
      <w:tr w:rsidR="00A60938" w:rsidRPr="00774C3D" w:rsidTr="00A60938">
        <w:tc>
          <w:tcPr>
            <w:tcW w:w="3261" w:type="dxa"/>
            <w:vAlign w:val="center"/>
          </w:tcPr>
          <w:p w:rsidR="00A60938" w:rsidRPr="00774C3D" w:rsidRDefault="00A60938" w:rsidP="00A60938">
            <w:pPr>
              <w:jc w:val="center"/>
            </w:pPr>
            <w:r w:rsidRPr="00774C3D">
              <w:rPr>
                <w:rFonts w:eastAsia="Times New Roman"/>
                <w:w w:val="99"/>
              </w:rPr>
              <w:t>Места захоронения</w:t>
            </w:r>
          </w:p>
        </w:tc>
        <w:tc>
          <w:tcPr>
            <w:tcW w:w="3118" w:type="dxa"/>
            <w:vAlign w:val="center"/>
          </w:tcPr>
          <w:p w:rsidR="00A60938" w:rsidRPr="00774C3D" w:rsidRDefault="00A60938" w:rsidP="00A60938">
            <w:pPr>
              <w:jc w:val="center"/>
            </w:pPr>
            <w:r w:rsidRPr="00774C3D">
              <w:t>12.1. Ритуальная деятельность</w:t>
            </w:r>
          </w:p>
        </w:tc>
        <w:tc>
          <w:tcPr>
            <w:tcW w:w="3544" w:type="dxa"/>
            <w:vAlign w:val="center"/>
          </w:tcPr>
          <w:p w:rsidR="00A60938" w:rsidRPr="00774C3D" w:rsidRDefault="00A60938" w:rsidP="00A60938">
            <w:pPr>
              <w:jc w:val="center"/>
            </w:pPr>
            <w:r w:rsidRPr="00774C3D">
              <w:rPr>
                <w:rFonts w:eastAsia="Times New Roman"/>
              </w:rPr>
              <w:t>1 эт./10 м</w:t>
            </w:r>
          </w:p>
        </w:tc>
      </w:tr>
      <w:tr w:rsidR="00A60938" w:rsidRPr="00774C3D" w:rsidTr="00A60938">
        <w:tc>
          <w:tcPr>
            <w:tcW w:w="3261"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A60938" w:rsidRPr="00774C3D" w:rsidRDefault="00A60938" w:rsidP="00A60938">
            <w:pPr>
              <w:jc w:val="center"/>
            </w:pPr>
            <w:r w:rsidRPr="00774C3D">
              <w:t>12.3. Запас</w:t>
            </w:r>
          </w:p>
        </w:tc>
        <w:tc>
          <w:tcPr>
            <w:tcW w:w="3544"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устанавливается</w:t>
            </w:r>
          </w:p>
        </w:tc>
      </w:tr>
    </w:tbl>
    <w:p w:rsidR="00A60938" w:rsidRPr="00774C3D" w:rsidRDefault="00A60938" w:rsidP="00A60938">
      <w:pPr>
        <w:jc w:val="both"/>
        <w:rPr>
          <w:sz w:val="26"/>
          <w:szCs w:val="26"/>
        </w:rPr>
      </w:pPr>
    </w:p>
    <w:p w:rsidR="00A60938" w:rsidRPr="00774C3D" w:rsidRDefault="00A60938" w:rsidP="00A60938">
      <w:pPr>
        <w:tabs>
          <w:tab w:val="left" w:pos="740"/>
        </w:tabs>
        <w:jc w:val="center"/>
        <w:rPr>
          <w:rFonts w:eastAsia="Times New Roman"/>
          <w:b/>
          <w:sz w:val="26"/>
          <w:szCs w:val="26"/>
        </w:rPr>
      </w:pPr>
      <w:r w:rsidRPr="00774C3D">
        <w:rPr>
          <w:rFonts w:eastAsia="Times New Roman"/>
          <w:b/>
          <w:sz w:val="26"/>
          <w:szCs w:val="26"/>
        </w:rPr>
        <w:t>Иные требования:</w:t>
      </w:r>
    </w:p>
    <w:p w:rsidR="00A60938" w:rsidRPr="00774C3D" w:rsidRDefault="00A60938" w:rsidP="00A60938">
      <w:pPr>
        <w:tabs>
          <w:tab w:val="left" w:pos="740"/>
        </w:tabs>
        <w:jc w:val="center"/>
        <w:rPr>
          <w:rFonts w:eastAsia="Times New Roman"/>
          <w:b/>
          <w:sz w:val="26"/>
          <w:szCs w:val="26"/>
        </w:rPr>
      </w:pPr>
    </w:p>
    <w:p w:rsidR="009F18B2" w:rsidRPr="009F18B2" w:rsidRDefault="009F18B2" w:rsidP="009F18B2">
      <w:pPr>
        <w:pStyle w:val="a5"/>
        <w:ind w:left="0" w:firstLine="851"/>
        <w:jc w:val="both"/>
        <w:outlineLvl w:val="0"/>
        <w:rPr>
          <w:rFonts w:eastAsia="Times New Roman"/>
          <w:bCs/>
          <w:spacing w:val="5"/>
          <w:kern w:val="36"/>
          <w:sz w:val="26"/>
          <w:szCs w:val="26"/>
        </w:rPr>
      </w:pPr>
      <w:r w:rsidRPr="009F18B2">
        <w:rPr>
          <w:rFonts w:eastAsia="Times New Roman"/>
          <w:bCs/>
          <w:spacing w:val="5"/>
          <w:kern w:val="36"/>
          <w:sz w:val="26"/>
          <w:szCs w:val="26"/>
        </w:rPr>
        <w:t>Требования к ограждению земельных участков:</w:t>
      </w:r>
    </w:p>
    <w:p w:rsidR="009F18B2" w:rsidRPr="009F18B2" w:rsidRDefault="009F18B2" w:rsidP="009F18B2">
      <w:pPr>
        <w:tabs>
          <w:tab w:val="left" w:pos="1240"/>
        </w:tabs>
        <w:ind w:firstLine="851"/>
        <w:jc w:val="both"/>
        <w:rPr>
          <w:rFonts w:eastAsia="Times"/>
          <w:sz w:val="26"/>
          <w:szCs w:val="26"/>
        </w:rPr>
      </w:pPr>
      <w:r w:rsidRPr="009F18B2">
        <w:rPr>
          <w:rFonts w:eastAsia="Times New Roman"/>
          <w:bCs/>
          <w:spacing w:val="5"/>
          <w:kern w:val="36"/>
          <w:sz w:val="26"/>
          <w:szCs w:val="26"/>
        </w:rPr>
        <w:t xml:space="preserve">- </w:t>
      </w:r>
      <w:r w:rsidRPr="009F18B2">
        <w:rPr>
          <w:rFonts w:eastAsia="Times New Roman"/>
          <w:sz w:val="26"/>
          <w:szCs w:val="26"/>
        </w:rPr>
        <w:t>для объектов</w:t>
      </w:r>
      <w:r w:rsidRPr="009F18B2">
        <w:rPr>
          <w:rFonts w:eastAsia="Times"/>
          <w:sz w:val="26"/>
          <w:szCs w:val="26"/>
        </w:rPr>
        <w:t>,</w:t>
      </w:r>
      <w:r w:rsidRPr="009F18B2">
        <w:rPr>
          <w:rFonts w:eastAsia="Times New Roman"/>
          <w:sz w:val="26"/>
          <w:szCs w:val="26"/>
        </w:rPr>
        <w:t xml:space="preserve"> учреждений в границах зоны </w:t>
      </w:r>
      <w:r w:rsidRPr="009F18B2">
        <w:rPr>
          <w:rFonts w:eastAsia="Times"/>
          <w:sz w:val="26"/>
          <w:szCs w:val="26"/>
        </w:rPr>
        <w:t>–</w:t>
      </w:r>
      <w:r w:rsidRPr="009F18B2">
        <w:rPr>
          <w:rFonts w:eastAsia="Times New Roman"/>
          <w:sz w:val="26"/>
          <w:szCs w:val="26"/>
        </w:rPr>
        <w:t xml:space="preserve"> в соответствии с требованиями законодательства Республики Карелия и Российской Федерации</w:t>
      </w:r>
      <w:r w:rsidRPr="009F18B2">
        <w:rPr>
          <w:rFonts w:eastAsia="Times"/>
          <w:sz w:val="26"/>
          <w:szCs w:val="26"/>
        </w:rPr>
        <w:t>.</w:t>
      </w:r>
    </w:p>
    <w:p w:rsidR="009F18B2" w:rsidRPr="009F18B2" w:rsidRDefault="009F18B2" w:rsidP="009F18B2">
      <w:pPr>
        <w:pStyle w:val="a5"/>
        <w:ind w:left="0" w:firstLine="851"/>
        <w:jc w:val="both"/>
        <w:outlineLvl w:val="0"/>
        <w:rPr>
          <w:rFonts w:eastAsia="Times New Roman"/>
          <w:bCs/>
          <w:spacing w:val="5"/>
          <w:kern w:val="36"/>
          <w:sz w:val="26"/>
          <w:szCs w:val="26"/>
        </w:rPr>
      </w:pPr>
      <w:r w:rsidRPr="009F18B2">
        <w:rPr>
          <w:rFonts w:eastAsia="Times New Roman"/>
          <w:bCs/>
          <w:spacing w:val="5"/>
          <w:kern w:val="36"/>
          <w:sz w:val="26"/>
          <w:szCs w:val="26"/>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60938" w:rsidRPr="00774C3D" w:rsidRDefault="00A60938" w:rsidP="00A60938">
      <w:pPr>
        <w:spacing w:after="160" w:line="259" w:lineRule="auto"/>
        <w:rPr>
          <w:rFonts w:eastAsia="Arial"/>
          <w:b/>
          <w:bCs/>
          <w:sz w:val="26"/>
          <w:szCs w:val="26"/>
        </w:rPr>
      </w:pPr>
      <w:r w:rsidRPr="00774C3D">
        <w:rPr>
          <w:rFonts w:eastAsia="Arial"/>
          <w:b/>
          <w:bCs/>
          <w:sz w:val="26"/>
          <w:szCs w:val="26"/>
        </w:rPr>
        <w:br w:type="page"/>
      </w:r>
    </w:p>
    <w:p w:rsidR="00005230" w:rsidRPr="00774C3D" w:rsidRDefault="00005230" w:rsidP="00777199">
      <w:pPr>
        <w:pStyle w:val="a6"/>
      </w:pPr>
      <w:bookmarkStart w:id="32" w:name="_Toc489960142"/>
      <w:r w:rsidRPr="00774C3D">
        <w:lastRenderedPageBreak/>
        <w:t xml:space="preserve">Статья </w:t>
      </w:r>
      <w:r w:rsidR="00783226" w:rsidRPr="00774C3D">
        <w:t>16</w:t>
      </w:r>
      <w:r w:rsidRPr="00774C3D">
        <w:t>. ПР-1. Зоны промышленных предприятий (1 очередь)</w:t>
      </w:r>
      <w:bookmarkEnd w:id="32"/>
    </w:p>
    <w:p w:rsidR="00005230" w:rsidRPr="00774C3D" w:rsidRDefault="00005230" w:rsidP="00005230"/>
    <w:p w:rsidR="00A60938" w:rsidRPr="00774C3D" w:rsidRDefault="00A60938" w:rsidP="00A60938">
      <w:pPr>
        <w:spacing w:line="234" w:lineRule="auto"/>
        <w:ind w:right="40" w:firstLine="851"/>
        <w:jc w:val="both"/>
        <w:rPr>
          <w:rFonts w:eastAsia="Times New Roman"/>
          <w:sz w:val="26"/>
          <w:szCs w:val="26"/>
        </w:rPr>
      </w:pPr>
      <w:r w:rsidRPr="00774C3D">
        <w:rPr>
          <w:rFonts w:eastAsia="Times New Roman"/>
          <w:sz w:val="26"/>
          <w:szCs w:val="26"/>
        </w:rPr>
        <w:t>Строительство ОКС не требующих установления санитарно-защитной зоны либо разрыва размером более 100 метров.</w:t>
      </w:r>
    </w:p>
    <w:p w:rsidR="00A60938" w:rsidRPr="00774C3D" w:rsidRDefault="00A60938" w:rsidP="00A60938">
      <w:pPr>
        <w:spacing w:line="234" w:lineRule="auto"/>
        <w:ind w:right="40" w:firstLine="851"/>
        <w:jc w:val="both"/>
        <w:rPr>
          <w:rFonts w:eastAsia="Times New Roman"/>
          <w:sz w:val="26"/>
          <w:szCs w:val="26"/>
        </w:rPr>
      </w:pPr>
      <w:r w:rsidRPr="00774C3D">
        <w:rPr>
          <w:rFonts w:eastAsia="Times New Roman"/>
          <w:sz w:val="26"/>
          <w:szCs w:val="26"/>
        </w:rPr>
        <w:t>Виды разрешенного использования земельных участков и ОКС приведены как в нижеследующей Таблице, так и в статье 4 данных Правил:</w:t>
      </w:r>
    </w:p>
    <w:p w:rsidR="00A60938" w:rsidRPr="00774C3D" w:rsidRDefault="00A60938" w:rsidP="00A60938">
      <w:pPr>
        <w:jc w:val="both"/>
        <w:rPr>
          <w:sz w:val="26"/>
          <w:szCs w:val="26"/>
        </w:rPr>
      </w:pPr>
    </w:p>
    <w:p w:rsidR="00A60938" w:rsidRPr="00774C3D" w:rsidRDefault="00A60938" w:rsidP="00A60938">
      <w:pPr>
        <w:ind w:right="20" w:firstLine="567"/>
        <w:jc w:val="center"/>
        <w:rPr>
          <w:rFonts w:eastAsia="Times New Roman"/>
          <w:b/>
          <w:bCs/>
          <w:sz w:val="26"/>
          <w:szCs w:val="26"/>
        </w:rPr>
      </w:pPr>
      <w:r w:rsidRPr="00774C3D">
        <w:rPr>
          <w:rFonts w:eastAsia="Times New Roman"/>
          <w:b/>
          <w:bCs/>
          <w:sz w:val="26"/>
          <w:szCs w:val="26"/>
        </w:rPr>
        <w:t>Виды разрешенного использования земельных участков и ОКС</w:t>
      </w:r>
    </w:p>
    <w:p w:rsidR="00A60938" w:rsidRPr="00774C3D" w:rsidRDefault="00A60938" w:rsidP="00A60938">
      <w:pPr>
        <w:jc w:val="both"/>
        <w:rPr>
          <w:sz w:val="26"/>
          <w:szCs w:val="26"/>
        </w:rPr>
      </w:pPr>
    </w:p>
    <w:tbl>
      <w:tblPr>
        <w:tblStyle w:val="a4"/>
        <w:tblW w:w="0" w:type="auto"/>
        <w:jc w:val="center"/>
        <w:tblLook w:val="04A0" w:firstRow="1" w:lastRow="0" w:firstColumn="1" w:lastColumn="0" w:noHBand="0" w:noVBand="1"/>
      </w:tblPr>
      <w:tblGrid>
        <w:gridCol w:w="3789"/>
        <w:gridCol w:w="2987"/>
        <w:gridCol w:w="3114"/>
      </w:tblGrid>
      <w:tr w:rsidR="00A60938" w:rsidRPr="00774C3D" w:rsidTr="00A60938">
        <w:trPr>
          <w:jc w:val="center"/>
        </w:trPr>
        <w:tc>
          <w:tcPr>
            <w:tcW w:w="9890" w:type="dxa"/>
            <w:gridSpan w:val="3"/>
            <w:vAlign w:val="center"/>
          </w:tcPr>
          <w:p w:rsidR="00A60938" w:rsidRPr="00774C3D" w:rsidRDefault="00A60938" w:rsidP="00A60938">
            <w:pPr>
              <w:jc w:val="center"/>
              <w:rPr>
                <w:rFonts w:eastAsia="Arial"/>
                <w:b/>
                <w:bCs/>
                <w:sz w:val="24"/>
                <w:szCs w:val="24"/>
              </w:rPr>
            </w:pPr>
            <w:r w:rsidRPr="00774C3D">
              <w:rPr>
                <w:b/>
                <w:sz w:val="24"/>
                <w:szCs w:val="24"/>
              </w:rPr>
              <w:t>ПР-1. Зоны промышленных предприятий (1 очередь)</w:t>
            </w:r>
          </w:p>
        </w:tc>
      </w:tr>
      <w:tr w:rsidR="00A60938" w:rsidRPr="00774C3D" w:rsidTr="00A60938">
        <w:trPr>
          <w:jc w:val="center"/>
        </w:trPr>
        <w:tc>
          <w:tcPr>
            <w:tcW w:w="3789" w:type="dxa"/>
            <w:vAlign w:val="center"/>
          </w:tcPr>
          <w:p w:rsidR="00A60938" w:rsidRPr="00774C3D" w:rsidRDefault="00A60938" w:rsidP="00A60938">
            <w:pPr>
              <w:jc w:val="center"/>
              <w:rPr>
                <w:rFonts w:eastAsia="Arial"/>
                <w:b/>
                <w:bCs/>
                <w:sz w:val="24"/>
                <w:szCs w:val="24"/>
              </w:rPr>
            </w:pPr>
            <w:r w:rsidRPr="00774C3D">
              <w:rPr>
                <w:rFonts w:eastAsia="Arial"/>
                <w:b/>
                <w:bCs/>
                <w:sz w:val="24"/>
                <w:szCs w:val="24"/>
              </w:rPr>
              <w:t>Основные виды разрешенного использования</w:t>
            </w:r>
          </w:p>
        </w:tc>
        <w:tc>
          <w:tcPr>
            <w:tcW w:w="2987" w:type="dxa"/>
            <w:vAlign w:val="center"/>
          </w:tcPr>
          <w:p w:rsidR="00A60938" w:rsidRPr="00774C3D" w:rsidRDefault="00A60938" w:rsidP="00A60938">
            <w:pPr>
              <w:jc w:val="center"/>
              <w:rPr>
                <w:rFonts w:eastAsia="Arial"/>
                <w:b/>
                <w:bCs/>
                <w:sz w:val="24"/>
                <w:szCs w:val="24"/>
              </w:rPr>
            </w:pPr>
            <w:r w:rsidRPr="00774C3D">
              <w:rPr>
                <w:rFonts w:eastAsia="Arial"/>
                <w:b/>
                <w:bCs/>
                <w:sz w:val="24"/>
                <w:szCs w:val="24"/>
              </w:rPr>
              <w:t>Условно разрешенные виды использования</w:t>
            </w:r>
          </w:p>
        </w:tc>
        <w:tc>
          <w:tcPr>
            <w:tcW w:w="3114" w:type="dxa"/>
            <w:vAlign w:val="center"/>
          </w:tcPr>
          <w:p w:rsidR="00A60938" w:rsidRPr="00774C3D" w:rsidRDefault="00A60938" w:rsidP="00A60938">
            <w:pPr>
              <w:jc w:val="center"/>
              <w:rPr>
                <w:rFonts w:eastAsia="Arial"/>
                <w:b/>
                <w:bCs/>
                <w:sz w:val="24"/>
                <w:szCs w:val="24"/>
              </w:rPr>
            </w:pPr>
            <w:r w:rsidRPr="00774C3D">
              <w:rPr>
                <w:rFonts w:eastAsia="Arial"/>
                <w:b/>
                <w:bCs/>
                <w:sz w:val="24"/>
                <w:szCs w:val="24"/>
              </w:rPr>
              <w:t>Вспомогательные виды использования</w:t>
            </w:r>
          </w:p>
        </w:tc>
      </w:tr>
      <w:tr w:rsidR="00A60938" w:rsidRPr="00774C3D" w:rsidTr="00A60938">
        <w:trPr>
          <w:jc w:val="center"/>
        </w:trPr>
        <w:tc>
          <w:tcPr>
            <w:tcW w:w="3789" w:type="dxa"/>
            <w:vAlign w:val="center"/>
          </w:tcPr>
          <w:p w:rsidR="00A60938" w:rsidRPr="00774C3D" w:rsidRDefault="00A60938" w:rsidP="00A60938">
            <w:pPr>
              <w:jc w:val="center"/>
              <w:rPr>
                <w:rFonts w:eastAsia="Arial"/>
                <w:bCs/>
                <w:sz w:val="24"/>
                <w:szCs w:val="24"/>
              </w:rPr>
            </w:pPr>
            <w:r w:rsidRPr="00774C3D">
              <w:rPr>
                <w:rFonts w:eastAsia="Arial"/>
                <w:bCs/>
                <w:sz w:val="24"/>
                <w:szCs w:val="24"/>
              </w:rPr>
              <w:t>1.14. Научное обеспечение сельского хозяйства</w:t>
            </w:r>
          </w:p>
        </w:tc>
        <w:tc>
          <w:tcPr>
            <w:tcW w:w="2987"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14" w:type="dxa"/>
            <w:vMerge w:val="restart"/>
            <w:vAlign w:val="center"/>
          </w:tcPr>
          <w:p w:rsidR="00A60938" w:rsidRPr="00774C3D" w:rsidRDefault="00A60938" w:rsidP="00A60938">
            <w:pPr>
              <w:jc w:val="center"/>
              <w:rPr>
                <w:rFonts w:eastAsia="Arial"/>
                <w:bCs/>
                <w:sz w:val="24"/>
                <w:szCs w:val="24"/>
              </w:rPr>
            </w:pPr>
            <w:r w:rsidRPr="00774C3D">
              <w:rPr>
                <w:rFonts w:eastAsia="Arial"/>
                <w:bCs/>
                <w:sz w:val="24"/>
                <w:szCs w:val="24"/>
              </w:rPr>
              <w:t>- демонстрационные и выставочные площадки продукции;</w:t>
            </w:r>
          </w:p>
          <w:p w:rsidR="00A60938" w:rsidRPr="00774C3D" w:rsidRDefault="00A60938" w:rsidP="00A60938">
            <w:pPr>
              <w:jc w:val="center"/>
              <w:rPr>
                <w:rFonts w:eastAsia="Arial"/>
                <w:bCs/>
                <w:sz w:val="24"/>
                <w:szCs w:val="24"/>
              </w:rPr>
            </w:pPr>
            <w:r w:rsidRPr="00774C3D">
              <w:rPr>
                <w:rFonts w:eastAsia="Arial"/>
                <w:bCs/>
                <w:sz w:val="24"/>
                <w:szCs w:val="24"/>
              </w:rPr>
              <w:t>- погрузо-разгрузочные площадки;</w:t>
            </w:r>
          </w:p>
          <w:p w:rsidR="00A60938" w:rsidRPr="00774C3D" w:rsidRDefault="00A60938" w:rsidP="00A60938">
            <w:pPr>
              <w:jc w:val="center"/>
              <w:rPr>
                <w:rFonts w:eastAsia="Arial"/>
                <w:bCs/>
                <w:sz w:val="24"/>
                <w:szCs w:val="24"/>
              </w:rPr>
            </w:pPr>
            <w:r w:rsidRPr="00774C3D">
              <w:rPr>
                <w:rFonts w:eastAsia="Arial"/>
                <w:bCs/>
                <w:sz w:val="24"/>
                <w:szCs w:val="24"/>
              </w:rPr>
              <w:t>- питомники растений для озеленения предприятия и санитарно-защитных зон;</w:t>
            </w:r>
          </w:p>
          <w:p w:rsidR="00A60938" w:rsidRPr="00774C3D" w:rsidRDefault="00A60938" w:rsidP="00A60938">
            <w:pPr>
              <w:jc w:val="center"/>
              <w:rPr>
                <w:rFonts w:eastAsia="Arial"/>
                <w:bCs/>
                <w:sz w:val="24"/>
                <w:szCs w:val="24"/>
              </w:rPr>
            </w:pPr>
            <w:r w:rsidRPr="00774C3D">
              <w:rPr>
                <w:rFonts w:eastAsia="Arial"/>
                <w:bCs/>
                <w:sz w:val="24"/>
                <w:szCs w:val="24"/>
              </w:rPr>
              <w:t>- наземные открытые стоянки автотранспорта;</w:t>
            </w:r>
          </w:p>
          <w:p w:rsidR="00A60938" w:rsidRPr="00774C3D" w:rsidRDefault="00A60938" w:rsidP="00A60938">
            <w:pPr>
              <w:jc w:val="center"/>
              <w:rPr>
                <w:rFonts w:eastAsia="Arial"/>
                <w:bCs/>
                <w:sz w:val="24"/>
                <w:szCs w:val="24"/>
              </w:rPr>
            </w:pPr>
            <w:r w:rsidRPr="00774C3D">
              <w:rPr>
                <w:rFonts w:eastAsia="Arial"/>
                <w:bCs/>
                <w:sz w:val="24"/>
                <w:szCs w:val="24"/>
              </w:rPr>
              <w:t>- паркинги;</w:t>
            </w:r>
          </w:p>
          <w:p w:rsidR="00A60938" w:rsidRPr="00774C3D" w:rsidRDefault="00A60938" w:rsidP="00A60938">
            <w:pPr>
              <w:jc w:val="center"/>
              <w:rPr>
                <w:rFonts w:eastAsia="Arial"/>
                <w:bCs/>
                <w:sz w:val="24"/>
                <w:szCs w:val="24"/>
              </w:rPr>
            </w:pPr>
            <w:r w:rsidRPr="00774C3D">
              <w:rPr>
                <w:rFonts w:eastAsia="Arial"/>
                <w:bCs/>
                <w:sz w:val="24"/>
                <w:szCs w:val="24"/>
              </w:rPr>
              <w:t>- объекты транспортной и инженерной инфраструктуры;</w:t>
            </w:r>
          </w:p>
          <w:p w:rsidR="00A60938" w:rsidRPr="00774C3D" w:rsidRDefault="00A60938" w:rsidP="00A60938">
            <w:pPr>
              <w:jc w:val="center"/>
              <w:rPr>
                <w:rFonts w:eastAsia="Arial"/>
                <w:bCs/>
                <w:sz w:val="24"/>
                <w:szCs w:val="24"/>
              </w:rPr>
            </w:pPr>
            <w:r w:rsidRPr="00774C3D">
              <w:rPr>
                <w:rFonts w:eastAsia="Arial"/>
                <w:bCs/>
                <w:sz w:val="24"/>
                <w:szCs w:val="24"/>
              </w:rPr>
              <w:t>- зелёные насаждения.</w:t>
            </w:r>
          </w:p>
        </w:tc>
      </w:tr>
      <w:tr w:rsidR="00A60938" w:rsidRPr="00774C3D" w:rsidTr="00A60938">
        <w:trPr>
          <w:trHeight w:val="562"/>
          <w:jc w:val="center"/>
        </w:trPr>
        <w:tc>
          <w:tcPr>
            <w:tcW w:w="3789" w:type="dxa"/>
            <w:vAlign w:val="center"/>
          </w:tcPr>
          <w:p w:rsidR="00A60938" w:rsidRPr="00774C3D" w:rsidRDefault="00A60938" w:rsidP="00A60938">
            <w:pPr>
              <w:jc w:val="center"/>
              <w:rPr>
                <w:rFonts w:eastAsia="Arial"/>
                <w:bCs/>
                <w:sz w:val="24"/>
                <w:szCs w:val="24"/>
              </w:rPr>
            </w:pPr>
            <w:r w:rsidRPr="00774C3D">
              <w:rPr>
                <w:rFonts w:eastAsia="Arial"/>
                <w:bCs/>
                <w:sz w:val="24"/>
                <w:szCs w:val="24"/>
              </w:rPr>
              <w:t>3.1. Коммунальное обслуживание</w:t>
            </w:r>
          </w:p>
        </w:tc>
        <w:tc>
          <w:tcPr>
            <w:tcW w:w="2987"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14" w:type="dxa"/>
            <w:vMerge/>
            <w:vAlign w:val="center"/>
          </w:tcPr>
          <w:p w:rsidR="00A60938" w:rsidRPr="00774C3D" w:rsidRDefault="00A60938" w:rsidP="00A60938">
            <w:pPr>
              <w:jc w:val="center"/>
              <w:rPr>
                <w:rFonts w:eastAsia="Arial"/>
                <w:bCs/>
                <w:sz w:val="24"/>
                <w:szCs w:val="24"/>
              </w:rPr>
            </w:pPr>
          </w:p>
        </w:tc>
      </w:tr>
      <w:tr w:rsidR="00A60938" w:rsidRPr="00774C3D" w:rsidTr="00A60938">
        <w:trPr>
          <w:trHeight w:val="562"/>
          <w:jc w:val="center"/>
        </w:trPr>
        <w:tc>
          <w:tcPr>
            <w:tcW w:w="3789" w:type="dxa"/>
            <w:vAlign w:val="center"/>
          </w:tcPr>
          <w:p w:rsidR="00A60938" w:rsidRPr="00774C3D" w:rsidRDefault="00A60938" w:rsidP="00A60938">
            <w:pPr>
              <w:jc w:val="center"/>
              <w:rPr>
                <w:rFonts w:eastAsia="Arial"/>
                <w:bCs/>
                <w:sz w:val="24"/>
                <w:szCs w:val="24"/>
              </w:rPr>
            </w:pPr>
            <w:r w:rsidRPr="00774C3D">
              <w:rPr>
                <w:rFonts w:eastAsia="Arial"/>
                <w:bCs/>
                <w:sz w:val="24"/>
                <w:szCs w:val="24"/>
              </w:rPr>
              <w:t>3.9. Обеспечение научной деятельности</w:t>
            </w:r>
          </w:p>
        </w:tc>
        <w:tc>
          <w:tcPr>
            <w:tcW w:w="2987"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14"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789"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2987" w:type="dxa"/>
            <w:vAlign w:val="center"/>
          </w:tcPr>
          <w:p w:rsidR="00A60938" w:rsidRPr="00774C3D" w:rsidRDefault="00A60938" w:rsidP="00A60938">
            <w:pPr>
              <w:jc w:val="center"/>
              <w:rPr>
                <w:rFonts w:eastAsia="Arial"/>
                <w:bCs/>
                <w:sz w:val="24"/>
                <w:szCs w:val="24"/>
              </w:rPr>
            </w:pPr>
            <w:r w:rsidRPr="00774C3D">
              <w:rPr>
                <w:rFonts w:eastAsia="Arial"/>
                <w:bCs/>
                <w:sz w:val="24"/>
                <w:szCs w:val="24"/>
              </w:rPr>
              <w:t>4.1. Деловое управление</w:t>
            </w:r>
          </w:p>
        </w:tc>
        <w:tc>
          <w:tcPr>
            <w:tcW w:w="3114"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789"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2987" w:type="dxa"/>
            <w:vAlign w:val="center"/>
          </w:tcPr>
          <w:p w:rsidR="00A60938" w:rsidRPr="00774C3D" w:rsidRDefault="00A60938" w:rsidP="00A60938">
            <w:pPr>
              <w:jc w:val="center"/>
              <w:rPr>
                <w:rFonts w:eastAsia="Arial"/>
                <w:bCs/>
                <w:sz w:val="24"/>
                <w:szCs w:val="24"/>
              </w:rPr>
            </w:pPr>
            <w:r w:rsidRPr="00774C3D">
              <w:rPr>
                <w:rFonts w:eastAsia="Arial"/>
                <w:bCs/>
                <w:sz w:val="24"/>
                <w:szCs w:val="24"/>
              </w:rPr>
              <w:t>4.6. Общественное питание</w:t>
            </w:r>
          </w:p>
        </w:tc>
        <w:tc>
          <w:tcPr>
            <w:tcW w:w="3114"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789" w:type="dxa"/>
            <w:vAlign w:val="center"/>
          </w:tcPr>
          <w:p w:rsidR="00A60938" w:rsidRPr="00774C3D" w:rsidRDefault="00A60938" w:rsidP="00A60938">
            <w:pPr>
              <w:jc w:val="center"/>
              <w:rPr>
                <w:rFonts w:eastAsia="Arial"/>
                <w:bCs/>
                <w:sz w:val="24"/>
                <w:szCs w:val="24"/>
              </w:rPr>
            </w:pPr>
            <w:r w:rsidRPr="00774C3D">
              <w:rPr>
                <w:rFonts w:eastAsia="Arial"/>
                <w:bCs/>
                <w:sz w:val="24"/>
                <w:szCs w:val="24"/>
              </w:rPr>
              <w:t>4.9. Обслуживание автотранспорта</w:t>
            </w:r>
          </w:p>
        </w:tc>
        <w:tc>
          <w:tcPr>
            <w:tcW w:w="2987"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14"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789" w:type="dxa"/>
            <w:vAlign w:val="center"/>
          </w:tcPr>
          <w:p w:rsidR="00A60938" w:rsidRPr="00774C3D" w:rsidRDefault="00A60938" w:rsidP="00A60938">
            <w:pPr>
              <w:jc w:val="center"/>
              <w:rPr>
                <w:rFonts w:eastAsia="Arial"/>
                <w:bCs/>
                <w:sz w:val="24"/>
                <w:szCs w:val="24"/>
              </w:rPr>
            </w:pPr>
            <w:r w:rsidRPr="00774C3D">
              <w:rPr>
                <w:rFonts w:eastAsia="Arial"/>
                <w:bCs/>
                <w:sz w:val="24"/>
                <w:szCs w:val="24"/>
              </w:rPr>
              <w:t>4.9.1. Объекты придорожного сервиса</w:t>
            </w:r>
          </w:p>
        </w:tc>
        <w:tc>
          <w:tcPr>
            <w:tcW w:w="2987"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14"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789" w:type="dxa"/>
            <w:vAlign w:val="center"/>
          </w:tcPr>
          <w:p w:rsidR="00A60938" w:rsidRPr="00774C3D" w:rsidRDefault="00A60938" w:rsidP="00A60938">
            <w:pPr>
              <w:jc w:val="center"/>
              <w:rPr>
                <w:rFonts w:eastAsia="Arial"/>
                <w:bCs/>
                <w:sz w:val="24"/>
                <w:szCs w:val="24"/>
              </w:rPr>
            </w:pPr>
            <w:r w:rsidRPr="00774C3D">
              <w:rPr>
                <w:rFonts w:eastAsia="Arial"/>
                <w:bCs/>
                <w:sz w:val="24"/>
                <w:szCs w:val="24"/>
              </w:rPr>
              <w:t>6.0. Производственная деятельность</w:t>
            </w:r>
          </w:p>
        </w:tc>
        <w:tc>
          <w:tcPr>
            <w:tcW w:w="2987"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14"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789" w:type="dxa"/>
            <w:vAlign w:val="center"/>
          </w:tcPr>
          <w:p w:rsidR="00A60938" w:rsidRPr="00774C3D" w:rsidRDefault="00A60938" w:rsidP="00A60938">
            <w:pPr>
              <w:jc w:val="center"/>
              <w:rPr>
                <w:rFonts w:eastAsia="Arial"/>
                <w:bCs/>
                <w:sz w:val="24"/>
                <w:szCs w:val="24"/>
              </w:rPr>
            </w:pPr>
            <w:r w:rsidRPr="00774C3D">
              <w:rPr>
                <w:rFonts w:eastAsia="Arial"/>
                <w:bCs/>
                <w:sz w:val="24"/>
                <w:szCs w:val="24"/>
              </w:rPr>
              <w:t>6.2.1. Автомобильная промышленность</w:t>
            </w:r>
          </w:p>
        </w:tc>
        <w:tc>
          <w:tcPr>
            <w:tcW w:w="2987"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14"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789" w:type="dxa"/>
            <w:vAlign w:val="center"/>
          </w:tcPr>
          <w:p w:rsidR="00A60938" w:rsidRPr="00774C3D" w:rsidRDefault="00A60938" w:rsidP="00A60938">
            <w:pPr>
              <w:jc w:val="center"/>
              <w:rPr>
                <w:rFonts w:eastAsia="Arial"/>
                <w:bCs/>
                <w:sz w:val="24"/>
                <w:szCs w:val="24"/>
              </w:rPr>
            </w:pPr>
            <w:r w:rsidRPr="00774C3D">
              <w:rPr>
                <w:rFonts w:eastAsia="Arial"/>
                <w:bCs/>
                <w:sz w:val="24"/>
                <w:szCs w:val="24"/>
              </w:rPr>
              <w:t>6.3. Легкая промышленность</w:t>
            </w:r>
          </w:p>
        </w:tc>
        <w:tc>
          <w:tcPr>
            <w:tcW w:w="2987"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14"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789" w:type="dxa"/>
            <w:vAlign w:val="center"/>
          </w:tcPr>
          <w:p w:rsidR="00A60938" w:rsidRPr="00774C3D" w:rsidRDefault="00A60938" w:rsidP="00A60938">
            <w:pPr>
              <w:jc w:val="center"/>
              <w:rPr>
                <w:rFonts w:eastAsia="Arial"/>
                <w:bCs/>
                <w:sz w:val="24"/>
                <w:szCs w:val="24"/>
              </w:rPr>
            </w:pPr>
            <w:r w:rsidRPr="00774C3D">
              <w:rPr>
                <w:rFonts w:eastAsia="Arial"/>
                <w:bCs/>
                <w:sz w:val="24"/>
                <w:szCs w:val="24"/>
              </w:rPr>
              <w:t>6.3.1. Фармацевтическая промышленность</w:t>
            </w:r>
          </w:p>
        </w:tc>
        <w:tc>
          <w:tcPr>
            <w:tcW w:w="2987"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14"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789" w:type="dxa"/>
            <w:vAlign w:val="center"/>
          </w:tcPr>
          <w:p w:rsidR="00A60938" w:rsidRPr="00774C3D" w:rsidRDefault="00A60938" w:rsidP="00A60938">
            <w:pPr>
              <w:jc w:val="center"/>
              <w:rPr>
                <w:rFonts w:eastAsia="Arial"/>
                <w:bCs/>
                <w:sz w:val="24"/>
                <w:szCs w:val="24"/>
              </w:rPr>
            </w:pPr>
            <w:r w:rsidRPr="00774C3D">
              <w:rPr>
                <w:rFonts w:eastAsia="Arial"/>
                <w:bCs/>
                <w:sz w:val="24"/>
                <w:szCs w:val="24"/>
              </w:rPr>
              <w:t>6.4. Пищевая промышленность</w:t>
            </w:r>
          </w:p>
        </w:tc>
        <w:tc>
          <w:tcPr>
            <w:tcW w:w="2987"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14"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789" w:type="dxa"/>
            <w:vAlign w:val="center"/>
          </w:tcPr>
          <w:p w:rsidR="00A60938" w:rsidRPr="00774C3D" w:rsidRDefault="00A60938" w:rsidP="00A60938">
            <w:pPr>
              <w:jc w:val="center"/>
              <w:rPr>
                <w:rFonts w:eastAsia="Arial"/>
                <w:bCs/>
                <w:sz w:val="24"/>
                <w:szCs w:val="24"/>
              </w:rPr>
            </w:pPr>
            <w:r w:rsidRPr="00774C3D">
              <w:rPr>
                <w:rFonts w:eastAsia="Arial"/>
                <w:bCs/>
                <w:sz w:val="24"/>
                <w:szCs w:val="24"/>
              </w:rPr>
              <w:t>6.6. Строительная промышленность</w:t>
            </w:r>
          </w:p>
        </w:tc>
        <w:tc>
          <w:tcPr>
            <w:tcW w:w="2987"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14"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789" w:type="dxa"/>
            <w:vAlign w:val="center"/>
          </w:tcPr>
          <w:p w:rsidR="00A60938" w:rsidRPr="006E5C82" w:rsidRDefault="006E5C82" w:rsidP="00A60938">
            <w:pPr>
              <w:jc w:val="center"/>
              <w:rPr>
                <w:rFonts w:eastAsia="Arial"/>
                <w:bCs/>
                <w:sz w:val="24"/>
                <w:szCs w:val="24"/>
                <w:lang w:val="en-US"/>
              </w:rPr>
            </w:pPr>
            <w:r>
              <w:rPr>
                <w:rFonts w:eastAsia="Arial"/>
                <w:bCs/>
                <w:sz w:val="24"/>
                <w:szCs w:val="24"/>
              </w:rPr>
              <w:t>6.9. Склад</w:t>
            </w:r>
          </w:p>
        </w:tc>
        <w:tc>
          <w:tcPr>
            <w:tcW w:w="2987"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14" w:type="dxa"/>
            <w:vMerge/>
            <w:vAlign w:val="center"/>
          </w:tcPr>
          <w:p w:rsidR="00A60938" w:rsidRPr="00774C3D" w:rsidRDefault="00A60938" w:rsidP="00A60938">
            <w:pPr>
              <w:jc w:val="center"/>
              <w:rPr>
                <w:rFonts w:eastAsia="Arial"/>
                <w:bCs/>
                <w:sz w:val="24"/>
                <w:szCs w:val="24"/>
              </w:rPr>
            </w:pPr>
          </w:p>
        </w:tc>
      </w:tr>
      <w:tr w:rsidR="00A60938" w:rsidRPr="00774C3D" w:rsidTr="00A60938">
        <w:trPr>
          <w:jc w:val="center"/>
        </w:trPr>
        <w:tc>
          <w:tcPr>
            <w:tcW w:w="3789" w:type="dxa"/>
            <w:vAlign w:val="center"/>
          </w:tcPr>
          <w:p w:rsidR="00A60938" w:rsidRPr="00774C3D" w:rsidRDefault="00A60938" w:rsidP="00A60938">
            <w:pPr>
              <w:jc w:val="center"/>
              <w:rPr>
                <w:rFonts w:eastAsia="Arial"/>
                <w:bCs/>
                <w:sz w:val="24"/>
                <w:szCs w:val="24"/>
              </w:rPr>
            </w:pPr>
            <w:r w:rsidRPr="00774C3D">
              <w:rPr>
                <w:rFonts w:eastAsia="Arial"/>
                <w:bCs/>
                <w:sz w:val="24"/>
                <w:szCs w:val="24"/>
              </w:rPr>
              <w:t>6.11. Целлюлозно-бумажная промышленность</w:t>
            </w:r>
          </w:p>
        </w:tc>
        <w:tc>
          <w:tcPr>
            <w:tcW w:w="2987" w:type="dxa"/>
            <w:vAlign w:val="center"/>
          </w:tcPr>
          <w:p w:rsidR="00A60938" w:rsidRPr="00774C3D" w:rsidRDefault="00A60938" w:rsidP="00A60938">
            <w:pPr>
              <w:jc w:val="center"/>
              <w:rPr>
                <w:rFonts w:eastAsia="Arial"/>
                <w:bCs/>
                <w:sz w:val="24"/>
                <w:szCs w:val="24"/>
              </w:rPr>
            </w:pPr>
            <w:r w:rsidRPr="00774C3D">
              <w:rPr>
                <w:rFonts w:eastAsia="Arial"/>
                <w:bCs/>
                <w:sz w:val="24"/>
                <w:szCs w:val="24"/>
              </w:rPr>
              <w:t>-</w:t>
            </w:r>
          </w:p>
        </w:tc>
        <w:tc>
          <w:tcPr>
            <w:tcW w:w="3114" w:type="dxa"/>
            <w:vMerge/>
            <w:vAlign w:val="center"/>
          </w:tcPr>
          <w:p w:rsidR="00A60938" w:rsidRPr="00774C3D" w:rsidRDefault="00A60938" w:rsidP="00A60938">
            <w:pPr>
              <w:jc w:val="center"/>
              <w:rPr>
                <w:rFonts w:eastAsia="Arial"/>
                <w:bCs/>
                <w:sz w:val="24"/>
                <w:szCs w:val="24"/>
              </w:rPr>
            </w:pPr>
          </w:p>
        </w:tc>
      </w:tr>
    </w:tbl>
    <w:p w:rsidR="00A60938" w:rsidRPr="00774C3D" w:rsidRDefault="00A60938" w:rsidP="00A60938">
      <w:pPr>
        <w:jc w:val="center"/>
        <w:rPr>
          <w:rFonts w:eastAsia="Times New Roman"/>
          <w:b/>
          <w:bCs/>
          <w:sz w:val="24"/>
        </w:rPr>
      </w:pPr>
      <w:r w:rsidRPr="00774C3D">
        <w:rPr>
          <w:rFonts w:eastAsia="Times New Roman"/>
          <w:b/>
          <w:bCs/>
          <w:sz w:val="24"/>
        </w:rPr>
        <w:t>Предельные параметры использования земельных участков</w:t>
      </w:r>
    </w:p>
    <w:p w:rsidR="00A60938" w:rsidRPr="00774C3D" w:rsidRDefault="00A60938" w:rsidP="00A60938">
      <w:pPr>
        <w:ind w:firstLine="567"/>
        <w:jc w:val="center"/>
        <w:rPr>
          <w:rFonts w:eastAsia="Times New Roman"/>
          <w:b/>
          <w:bCs/>
          <w:sz w:val="24"/>
        </w:rPr>
      </w:pPr>
    </w:p>
    <w:tbl>
      <w:tblPr>
        <w:tblStyle w:val="a4"/>
        <w:tblW w:w="9923" w:type="dxa"/>
        <w:tblInd w:w="-5" w:type="dxa"/>
        <w:tblLayout w:type="fixed"/>
        <w:tblLook w:val="04A0" w:firstRow="1" w:lastRow="0" w:firstColumn="1" w:lastColumn="0" w:noHBand="0" w:noVBand="1"/>
      </w:tblPr>
      <w:tblGrid>
        <w:gridCol w:w="6096"/>
        <w:gridCol w:w="2126"/>
        <w:gridCol w:w="1701"/>
      </w:tblGrid>
      <w:tr w:rsidR="00A60938" w:rsidRPr="00774C3D" w:rsidTr="00A60938">
        <w:tc>
          <w:tcPr>
            <w:tcW w:w="9923" w:type="dxa"/>
            <w:gridSpan w:val="3"/>
            <w:vAlign w:val="center"/>
          </w:tcPr>
          <w:p w:rsidR="00A60938" w:rsidRPr="00774C3D" w:rsidRDefault="00A60938" w:rsidP="00A60938">
            <w:pPr>
              <w:jc w:val="center"/>
              <w:rPr>
                <w:rFonts w:eastAsia="Arial"/>
                <w:b/>
                <w:bCs/>
                <w:sz w:val="24"/>
                <w:szCs w:val="24"/>
              </w:rPr>
            </w:pPr>
            <w:r w:rsidRPr="00774C3D">
              <w:rPr>
                <w:b/>
                <w:sz w:val="24"/>
                <w:szCs w:val="24"/>
              </w:rPr>
              <w:t>ПР-1. Зоны промышленных предприятий (1 очередь)</w:t>
            </w:r>
          </w:p>
        </w:tc>
      </w:tr>
      <w:tr w:rsidR="00A60938" w:rsidRPr="00774C3D" w:rsidTr="00A60938">
        <w:tc>
          <w:tcPr>
            <w:tcW w:w="6096" w:type="dxa"/>
            <w:vMerge w:val="restart"/>
            <w:vAlign w:val="center"/>
          </w:tcPr>
          <w:p w:rsidR="00A60938" w:rsidRPr="00774C3D" w:rsidRDefault="00A60938" w:rsidP="00A60938">
            <w:pPr>
              <w:jc w:val="center"/>
            </w:pPr>
            <w:r w:rsidRPr="00774C3D">
              <w:rPr>
                <w:rFonts w:eastAsia="Times New Roman"/>
                <w:b/>
                <w:bCs/>
              </w:rPr>
              <w:t>*Код и наименование</w:t>
            </w:r>
          </w:p>
        </w:tc>
        <w:tc>
          <w:tcPr>
            <w:tcW w:w="3827" w:type="dxa"/>
            <w:gridSpan w:val="2"/>
            <w:vAlign w:val="center"/>
          </w:tcPr>
          <w:p w:rsidR="00A60938" w:rsidRPr="00774C3D" w:rsidRDefault="00A60938" w:rsidP="00A60938">
            <w:pPr>
              <w:jc w:val="center"/>
              <w:rPr>
                <w:b/>
              </w:rPr>
            </w:pPr>
            <w:r w:rsidRPr="00774C3D">
              <w:rPr>
                <w:b/>
              </w:rPr>
              <w:t>Предельные (минимальные и</w:t>
            </w:r>
          </w:p>
          <w:p w:rsidR="00A60938" w:rsidRPr="00774C3D" w:rsidRDefault="00A60938" w:rsidP="00A60938">
            <w:pPr>
              <w:jc w:val="center"/>
              <w:rPr>
                <w:b/>
              </w:rPr>
            </w:pPr>
            <w:r w:rsidRPr="00774C3D">
              <w:rPr>
                <w:b/>
              </w:rPr>
              <w:t>(или) максимальные) размеры</w:t>
            </w:r>
          </w:p>
          <w:p w:rsidR="00A60938" w:rsidRPr="00774C3D" w:rsidRDefault="00A60938" w:rsidP="00A60938">
            <w:pPr>
              <w:jc w:val="center"/>
              <w:rPr>
                <w:b/>
              </w:rPr>
            </w:pPr>
            <w:r w:rsidRPr="00774C3D">
              <w:rPr>
                <w:b/>
              </w:rPr>
              <w:t>земельных участков</w:t>
            </w:r>
          </w:p>
        </w:tc>
      </w:tr>
      <w:tr w:rsidR="00A60938" w:rsidRPr="00774C3D" w:rsidTr="00A60938">
        <w:tc>
          <w:tcPr>
            <w:tcW w:w="6096" w:type="dxa"/>
            <w:vMerge/>
            <w:vAlign w:val="center"/>
          </w:tcPr>
          <w:p w:rsidR="00A60938" w:rsidRPr="00774C3D" w:rsidRDefault="00A60938" w:rsidP="00A60938">
            <w:pPr>
              <w:jc w:val="center"/>
            </w:pPr>
          </w:p>
        </w:tc>
        <w:tc>
          <w:tcPr>
            <w:tcW w:w="2126" w:type="dxa"/>
            <w:vAlign w:val="center"/>
          </w:tcPr>
          <w:p w:rsidR="00A60938" w:rsidRPr="00774C3D" w:rsidRDefault="00A60938" w:rsidP="00A60938">
            <w:pPr>
              <w:jc w:val="center"/>
            </w:pPr>
            <w:r w:rsidRPr="00774C3D">
              <w:rPr>
                <w:rFonts w:eastAsia="Times New Roman"/>
                <w:b/>
                <w:bCs/>
              </w:rPr>
              <w:t>Площадь</w:t>
            </w:r>
          </w:p>
        </w:tc>
        <w:tc>
          <w:tcPr>
            <w:tcW w:w="1701" w:type="dxa"/>
            <w:vAlign w:val="center"/>
          </w:tcPr>
          <w:p w:rsidR="00A60938" w:rsidRPr="00774C3D" w:rsidRDefault="00A60938" w:rsidP="00A60938">
            <w:pPr>
              <w:jc w:val="center"/>
            </w:pPr>
            <w:r w:rsidRPr="00774C3D">
              <w:t>Максимальный процент застройки, %</w:t>
            </w:r>
          </w:p>
        </w:tc>
      </w:tr>
      <w:tr w:rsidR="00A60938" w:rsidRPr="00774C3D" w:rsidTr="00A60938">
        <w:tc>
          <w:tcPr>
            <w:tcW w:w="6096" w:type="dxa"/>
            <w:vAlign w:val="center"/>
          </w:tcPr>
          <w:p w:rsidR="00A60938" w:rsidRPr="00774C3D" w:rsidRDefault="00A60938" w:rsidP="00A60938">
            <w:pPr>
              <w:jc w:val="center"/>
            </w:pPr>
            <w:r w:rsidRPr="00774C3D">
              <w:t>Все коды и наименования (Улицы и дороги местного значения)</w:t>
            </w:r>
          </w:p>
        </w:tc>
        <w:tc>
          <w:tcPr>
            <w:tcW w:w="3827" w:type="dxa"/>
            <w:gridSpan w:val="2"/>
            <w:vAlign w:val="center"/>
          </w:tcPr>
          <w:p w:rsidR="00A60938" w:rsidRPr="00774C3D" w:rsidRDefault="00A60938" w:rsidP="00A60938">
            <w:pPr>
              <w:jc w:val="center"/>
            </w:pPr>
            <w:r w:rsidRPr="00774C3D">
              <w:rPr>
                <w:rFonts w:eastAsia="Times New Roman"/>
              </w:rPr>
              <w:t>Не установлены</w:t>
            </w:r>
          </w:p>
        </w:tc>
      </w:tr>
      <w:tr w:rsidR="00A60938" w:rsidRPr="00774C3D" w:rsidTr="00A60938">
        <w:tc>
          <w:tcPr>
            <w:tcW w:w="6096" w:type="dxa"/>
            <w:vAlign w:val="center"/>
          </w:tcPr>
          <w:p w:rsidR="00A60938" w:rsidRPr="00774C3D" w:rsidRDefault="00A60938" w:rsidP="00A60938">
            <w:pPr>
              <w:jc w:val="center"/>
            </w:pPr>
            <w:r w:rsidRPr="00774C3D">
              <w:t>1.14. Научное обеспечение сельского хозяйства</w:t>
            </w:r>
          </w:p>
        </w:tc>
        <w:tc>
          <w:tcPr>
            <w:tcW w:w="2126" w:type="dxa"/>
            <w:vAlign w:val="center"/>
          </w:tcPr>
          <w:p w:rsidR="00A60938" w:rsidRPr="00774C3D" w:rsidRDefault="00A60938" w:rsidP="00A60938">
            <w:pPr>
              <w:jc w:val="center"/>
            </w:pPr>
            <w:r w:rsidRPr="00774C3D">
              <w:t>от 0,05 до 25,0 га</w:t>
            </w:r>
          </w:p>
        </w:tc>
        <w:tc>
          <w:tcPr>
            <w:tcW w:w="1701" w:type="dxa"/>
            <w:vAlign w:val="center"/>
          </w:tcPr>
          <w:p w:rsidR="00A60938" w:rsidRPr="00774C3D" w:rsidRDefault="00A60938" w:rsidP="00A60938">
            <w:pPr>
              <w:jc w:val="center"/>
            </w:pPr>
            <w:r w:rsidRPr="00774C3D">
              <w:t>75</w:t>
            </w:r>
          </w:p>
        </w:tc>
      </w:tr>
      <w:tr w:rsidR="00A60938" w:rsidRPr="00774C3D" w:rsidTr="00A60938">
        <w:trPr>
          <w:trHeight w:val="134"/>
        </w:trPr>
        <w:tc>
          <w:tcPr>
            <w:tcW w:w="6096" w:type="dxa"/>
            <w:vAlign w:val="center"/>
          </w:tcPr>
          <w:p w:rsidR="00A60938" w:rsidRPr="00774C3D" w:rsidRDefault="00A60938" w:rsidP="00A60938">
            <w:pPr>
              <w:jc w:val="center"/>
            </w:pPr>
            <w:r w:rsidRPr="00774C3D">
              <w:t>3.1. Коммунальное обслуживание</w:t>
            </w:r>
          </w:p>
        </w:tc>
        <w:tc>
          <w:tcPr>
            <w:tcW w:w="2126" w:type="dxa"/>
            <w:vAlign w:val="center"/>
          </w:tcPr>
          <w:p w:rsidR="00A60938" w:rsidRPr="00774C3D" w:rsidRDefault="00A60938" w:rsidP="00A60938">
            <w:pPr>
              <w:jc w:val="center"/>
            </w:pPr>
            <w:r w:rsidRPr="00774C3D">
              <w:rPr>
                <w:rFonts w:eastAsia="Times New Roman"/>
              </w:rPr>
              <w:t>от 0,0024 до 0,25 га</w:t>
            </w:r>
          </w:p>
        </w:tc>
        <w:tc>
          <w:tcPr>
            <w:tcW w:w="1701" w:type="dxa"/>
            <w:vAlign w:val="center"/>
          </w:tcPr>
          <w:p w:rsidR="00A60938" w:rsidRPr="00774C3D" w:rsidRDefault="00A60938" w:rsidP="00A60938">
            <w:pPr>
              <w:jc w:val="center"/>
            </w:pPr>
            <w:r w:rsidRPr="00774C3D">
              <w:t>90</w:t>
            </w:r>
          </w:p>
        </w:tc>
      </w:tr>
      <w:tr w:rsidR="00A60938" w:rsidRPr="00774C3D" w:rsidTr="00A60938">
        <w:tc>
          <w:tcPr>
            <w:tcW w:w="6096" w:type="dxa"/>
            <w:vAlign w:val="center"/>
          </w:tcPr>
          <w:p w:rsidR="00A60938" w:rsidRPr="00774C3D" w:rsidRDefault="00A60938" w:rsidP="00A60938">
            <w:pPr>
              <w:jc w:val="center"/>
            </w:pPr>
            <w:r w:rsidRPr="00774C3D">
              <w:t>3.9. Обеспечение научной деятельности</w:t>
            </w:r>
          </w:p>
        </w:tc>
        <w:tc>
          <w:tcPr>
            <w:tcW w:w="2126" w:type="dxa"/>
            <w:vAlign w:val="center"/>
          </w:tcPr>
          <w:p w:rsidR="00A60938" w:rsidRPr="00774C3D" w:rsidRDefault="00A60938" w:rsidP="00A60938">
            <w:pPr>
              <w:jc w:val="center"/>
            </w:pPr>
            <w:r w:rsidRPr="00774C3D">
              <w:t>от 0,12 до 1,5 га</w:t>
            </w:r>
          </w:p>
        </w:tc>
        <w:tc>
          <w:tcPr>
            <w:tcW w:w="1701" w:type="dxa"/>
            <w:vAlign w:val="center"/>
          </w:tcPr>
          <w:p w:rsidR="00A60938" w:rsidRPr="00774C3D" w:rsidRDefault="00A60938" w:rsidP="00A60938">
            <w:pPr>
              <w:jc w:val="center"/>
            </w:pPr>
            <w:r w:rsidRPr="00774C3D">
              <w:t>60</w:t>
            </w:r>
          </w:p>
        </w:tc>
      </w:tr>
      <w:tr w:rsidR="00A60938" w:rsidRPr="00774C3D" w:rsidTr="00A60938">
        <w:tc>
          <w:tcPr>
            <w:tcW w:w="6096" w:type="dxa"/>
            <w:vAlign w:val="center"/>
          </w:tcPr>
          <w:p w:rsidR="00A60938" w:rsidRPr="00774C3D" w:rsidRDefault="00A60938" w:rsidP="00A60938">
            <w:pPr>
              <w:jc w:val="center"/>
            </w:pPr>
            <w:r w:rsidRPr="00774C3D">
              <w:t>4.1. Деловое управление</w:t>
            </w:r>
          </w:p>
        </w:tc>
        <w:tc>
          <w:tcPr>
            <w:tcW w:w="2126" w:type="dxa"/>
            <w:vAlign w:val="center"/>
          </w:tcPr>
          <w:p w:rsidR="00A60938" w:rsidRPr="00774C3D" w:rsidRDefault="00A60938" w:rsidP="00A60938">
            <w:pPr>
              <w:jc w:val="center"/>
            </w:pPr>
            <w:r w:rsidRPr="00774C3D">
              <w:rPr>
                <w:rFonts w:eastAsia="Times New Roman"/>
                <w:w w:val="99"/>
              </w:rPr>
              <w:t>от 0,3 до 1,5 га</w:t>
            </w:r>
          </w:p>
        </w:tc>
        <w:tc>
          <w:tcPr>
            <w:tcW w:w="1701" w:type="dxa"/>
            <w:vAlign w:val="center"/>
          </w:tcPr>
          <w:p w:rsidR="00A60938" w:rsidRPr="00774C3D" w:rsidRDefault="00A60938" w:rsidP="00A60938">
            <w:pPr>
              <w:jc w:val="center"/>
            </w:pPr>
            <w:r w:rsidRPr="00774C3D">
              <w:t>50</w:t>
            </w:r>
          </w:p>
        </w:tc>
      </w:tr>
      <w:tr w:rsidR="00A60938" w:rsidRPr="00774C3D" w:rsidTr="00A60938">
        <w:tc>
          <w:tcPr>
            <w:tcW w:w="6096" w:type="dxa"/>
            <w:vAlign w:val="center"/>
          </w:tcPr>
          <w:p w:rsidR="00A60938" w:rsidRPr="00774C3D" w:rsidRDefault="00A60938" w:rsidP="00A60938">
            <w:pPr>
              <w:jc w:val="center"/>
            </w:pPr>
            <w:r w:rsidRPr="00774C3D">
              <w:lastRenderedPageBreak/>
              <w:t>4.6. Общественное питание</w:t>
            </w:r>
          </w:p>
        </w:tc>
        <w:tc>
          <w:tcPr>
            <w:tcW w:w="2126" w:type="dxa"/>
            <w:vAlign w:val="center"/>
          </w:tcPr>
          <w:p w:rsidR="00A60938" w:rsidRPr="00774C3D" w:rsidRDefault="00A60938" w:rsidP="00A60938">
            <w:pPr>
              <w:jc w:val="center"/>
            </w:pPr>
            <w:r w:rsidRPr="00774C3D">
              <w:rPr>
                <w:rFonts w:eastAsia="Times New Roman"/>
                <w:w w:val="99"/>
              </w:rPr>
              <w:t>от 0,03 до 1,5 га</w:t>
            </w:r>
          </w:p>
        </w:tc>
        <w:tc>
          <w:tcPr>
            <w:tcW w:w="1701" w:type="dxa"/>
            <w:vAlign w:val="center"/>
          </w:tcPr>
          <w:p w:rsidR="00A60938" w:rsidRPr="00774C3D" w:rsidRDefault="00A60938" w:rsidP="00A60938">
            <w:pPr>
              <w:jc w:val="center"/>
            </w:pPr>
            <w:r w:rsidRPr="00774C3D">
              <w:t>70</w:t>
            </w:r>
          </w:p>
        </w:tc>
      </w:tr>
      <w:tr w:rsidR="00A60938" w:rsidRPr="00774C3D" w:rsidTr="00A60938">
        <w:tc>
          <w:tcPr>
            <w:tcW w:w="6096" w:type="dxa"/>
            <w:vAlign w:val="center"/>
          </w:tcPr>
          <w:p w:rsidR="00A60938" w:rsidRPr="00774C3D" w:rsidRDefault="00A60938" w:rsidP="00A60938">
            <w:pPr>
              <w:jc w:val="center"/>
            </w:pPr>
            <w:r w:rsidRPr="00774C3D">
              <w:t>4.9. Обслуживание автотранспорта</w:t>
            </w:r>
          </w:p>
        </w:tc>
        <w:tc>
          <w:tcPr>
            <w:tcW w:w="2126" w:type="dxa"/>
            <w:vAlign w:val="center"/>
          </w:tcPr>
          <w:p w:rsidR="00A60938" w:rsidRPr="00774C3D" w:rsidRDefault="00A60938" w:rsidP="00A60938">
            <w:pPr>
              <w:jc w:val="center"/>
            </w:pPr>
            <w:r w:rsidRPr="00774C3D">
              <w:rPr>
                <w:rFonts w:eastAsia="Times New Roman"/>
                <w:w w:val="99"/>
              </w:rPr>
              <w:t>от 0,03 до 1,5 га</w:t>
            </w:r>
          </w:p>
        </w:tc>
        <w:tc>
          <w:tcPr>
            <w:tcW w:w="1701" w:type="dxa"/>
            <w:vAlign w:val="center"/>
          </w:tcPr>
          <w:p w:rsidR="00A60938" w:rsidRPr="00774C3D" w:rsidRDefault="00A60938" w:rsidP="00A60938">
            <w:pPr>
              <w:jc w:val="center"/>
            </w:pPr>
            <w:r w:rsidRPr="00774C3D">
              <w:t>90</w:t>
            </w:r>
          </w:p>
        </w:tc>
      </w:tr>
      <w:tr w:rsidR="00A60938" w:rsidRPr="00774C3D" w:rsidTr="00A60938">
        <w:tc>
          <w:tcPr>
            <w:tcW w:w="6096" w:type="dxa"/>
            <w:vAlign w:val="center"/>
          </w:tcPr>
          <w:p w:rsidR="00A60938" w:rsidRPr="00774C3D" w:rsidRDefault="00A60938" w:rsidP="00A60938">
            <w:pPr>
              <w:jc w:val="center"/>
            </w:pPr>
            <w:r w:rsidRPr="00774C3D">
              <w:t>4.9.1. Объекты придорожного сервиса</w:t>
            </w:r>
          </w:p>
        </w:tc>
        <w:tc>
          <w:tcPr>
            <w:tcW w:w="2126" w:type="dxa"/>
            <w:vAlign w:val="center"/>
          </w:tcPr>
          <w:p w:rsidR="00A60938" w:rsidRPr="00774C3D" w:rsidRDefault="00A60938" w:rsidP="00A60938">
            <w:pPr>
              <w:jc w:val="center"/>
            </w:pPr>
            <w:r w:rsidRPr="00774C3D">
              <w:rPr>
                <w:rFonts w:eastAsia="Times New Roman"/>
                <w:w w:val="99"/>
              </w:rPr>
              <w:t>от 0,03 до 0,24 га</w:t>
            </w:r>
          </w:p>
        </w:tc>
        <w:tc>
          <w:tcPr>
            <w:tcW w:w="1701" w:type="dxa"/>
            <w:vAlign w:val="center"/>
          </w:tcPr>
          <w:p w:rsidR="00A60938" w:rsidRPr="00774C3D" w:rsidRDefault="00A60938" w:rsidP="00A60938">
            <w:pPr>
              <w:jc w:val="center"/>
            </w:pPr>
            <w:r w:rsidRPr="00774C3D">
              <w:t>90</w:t>
            </w:r>
          </w:p>
        </w:tc>
      </w:tr>
      <w:tr w:rsidR="00A60938" w:rsidRPr="00774C3D" w:rsidTr="00A60938">
        <w:tc>
          <w:tcPr>
            <w:tcW w:w="6096" w:type="dxa"/>
            <w:vAlign w:val="center"/>
          </w:tcPr>
          <w:p w:rsidR="00A60938" w:rsidRPr="00774C3D" w:rsidRDefault="00A60938" w:rsidP="00A60938">
            <w:pPr>
              <w:jc w:val="center"/>
            </w:pPr>
            <w:r w:rsidRPr="00774C3D">
              <w:t>6.0. Производственная</w:t>
            </w:r>
          </w:p>
        </w:tc>
        <w:tc>
          <w:tcPr>
            <w:tcW w:w="2126" w:type="dxa"/>
            <w:vAlign w:val="center"/>
          </w:tcPr>
          <w:p w:rsidR="00A60938" w:rsidRPr="00774C3D" w:rsidRDefault="00A60938" w:rsidP="00A60938">
            <w:pPr>
              <w:jc w:val="center"/>
            </w:pPr>
            <w:r w:rsidRPr="00774C3D">
              <w:t>от 0,05 до 250,0 га</w:t>
            </w:r>
          </w:p>
        </w:tc>
        <w:tc>
          <w:tcPr>
            <w:tcW w:w="1701" w:type="dxa"/>
            <w:vAlign w:val="center"/>
          </w:tcPr>
          <w:p w:rsidR="00A60938" w:rsidRPr="00774C3D" w:rsidRDefault="00A60938" w:rsidP="00A60938">
            <w:pPr>
              <w:jc w:val="center"/>
            </w:pPr>
            <w:r w:rsidRPr="00774C3D">
              <w:t>75</w:t>
            </w:r>
          </w:p>
        </w:tc>
      </w:tr>
      <w:tr w:rsidR="00A60938" w:rsidRPr="00774C3D" w:rsidTr="00A60938">
        <w:tc>
          <w:tcPr>
            <w:tcW w:w="6096" w:type="dxa"/>
            <w:vAlign w:val="center"/>
          </w:tcPr>
          <w:p w:rsidR="00A60938" w:rsidRPr="00774C3D" w:rsidRDefault="00A60938" w:rsidP="00A60938">
            <w:pPr>
              <w:jc w:val="center"/>
            </w:pPr>
            <w:r w:rsidRPr="00774C3D">
              <w:t>6.2.1. Автомобилестроительная промышленность</w:t>
            </w:r>
          </w:p>
        </w:tc>
        <w:tc>
          <w:tcPr>
            <w:tcW w:w="2126" w:type="dxa"/>
            <w:vAlign w:val="center"/>
          </w:tcPr>
          <w:p w:rsidR="00A60938" w:rsidRPr="00774C3D" w:rsidRDefault="00A60938" w:rsidP="00A60938">
            <w:pPr>
              <w:jc w:val="center"/>
            </w:pPr>
            <w:r w:rsidRPr="00774C3D">
              <w:t>от 0,05 до 25,0 га</w:t>
            </w:r>
          </w:p>
        </w:tc>
        <w:tc>
          <w:tcPr>
            <w:tcW w:w="1701" w:type="dxa"/>
            <w:vAlign w:val="center"/>
          </w:tcPr>
          <w:p w:rsidR="00A60938" w:rsidRPr="00774C3D" w:rsidRDefault="00A60938" w:rsidP="00A60938">
            <w:pPr>
              <w:jc w:val="center"/>
            </w:pPr>
            <w:r w:rsidRPr="00774C3D">
              <w:t>75</w:t>
            </w:r>
          </w:p>
        </w:tc>
      </w:tr>
      <w:tr w:rsidR="00A60938" w:rsidRPr="00774C3D" w:rsidTr="00A60938">
        <w:tc>
          <w:tcPr>
            <w:tcW w:w="6096" w:type="dxa"/>
            <w:vAlign w:val="center"/>
          </w:tcPr>
          <w:p w:rsidR="00A60938" w:rsidRPr="00774C3D" w:rsidRDefault="00A60938" w:rsidP="00A60938">
            <w:pPr>
              <w:jc w:val="center"/>
            </w:pPr>
            <w:r w:rsidRPr="00774C3D">
              <w:t>6.3. Легкая промышленность</w:t>
            </w:r>
          </w:p>
        </w:tc>
        <w:tc>
          <w:tcPr>
            <w:tcW w:w="2126" w:type="dxa"/>
            <w:vAlign w:val="center"/>
          </w:tcPr>
          <w:p w:rsidR="00A60938" w:rsidRPr="00774C3D" w:rsidRDefault="00A60938" w:rsidP="00A60938">
            <w:pPr>
              <w:jc w:val="center"/>
            </w:pPr>
            <w:r w:rsidRPr="00774C3D">
              <w:t>от 0,05 до 25,0 га</w:t>
            </w:r>
          </w:p>
        </w:tc>
        <w:tc>
          <w:tcPr>
            <w:tcW w:w="1701" w:type="dxa"/>
            <w:vAlign w:val="center"/>
          </w:tcPr>
          <w:p w:rsidR="00A60938" w:rsidRPr="00774C3D" w:rsidRDefault="00A60938" w:rsidP="00A60938">
            <w:pPr>
              <w:jc w:val="center"/>
            </w:pPr>
            <w:r w:rsidRPr="00774C3D">
              <w:t>60</w:t>
            </w:r>
          </w:p>
        </w:tc>
      </w:tr>
      <w:tr w:rsidR="00A60938" w:rsidRPr="00774C3D" w:rsidTr="00A60938">
        <w:tc>
          <w:tcPr>
            <w:tcW w:w="6096" w:type="dxa"/>
            <w:vAlign w:val="center"/>
          </w:tcPr>
          <w:p w:rsidR="00A60938" w:rsidRPr="00774C3D" w:rsidRDefault="00A60938" w:rsidP="00A60938">
            <w:pPr>
              <w:jc w:val="center"/>
            </w:pPr>
            <w:r w:rsidRPr="00774C3D">
              <w:t>6.3.1. Фармацевтическая промышленность</w:t>
            </w:r>
          </w:p>
        </w:tc>
        <w:tc>
          <w:tcPr>
            <w:tcW w:w="2126" w:type="dxa"/>
            <w:vAlign w:val="center"/>
          </w:tcPr>
          <w:p w:rsidR="00A60938" w:rsidRPr="00774C3D" w:rsidRDefault="00A60938" w:rsidP="00A60938">
            <w:pPr>
              <w:jc w:val="center"/>
            </w:pPr>
            <w:r w:rsidRPr="00774C3D">
              <w:t>от 0,05 до 25,0 га</w:t>
            </w:r>
          </w:p>
        </w:tc>
        <w:tc>
          <w:tcPr>
            <w:tcW w:w="1701" w:type="dxa"/>
            <w:vAlign w:val="center"/>
          </w:tcPr>
          <w:p w:rsidR="00A60938" w:rsidRPr="00774C3D" w:rsidRDefault="00A60938" w:rsidP="00A60938">
            <w:pPr>
              <w:jc w:val="center"/>
            </w:pPr>
            <w:r w:rsidRPr="00774C3D">
              <w:t>75</w:t>
            </w:r>
          </w:p>
        </w:tc>
      </w:tr>
      <w:tr w:rsidR="00A60938" w:rsidRPr="00774C3D" w:rsidTr="00A60938">
        <w:tc>
          <w:tcPr>
            <w:tcW w:w="6096" w:type="dxa"/>
            <w:vAlign w:val="center"/>
          </w:tcPr>
          <w:p w:rsidR="00A60938" w:rsidRPr="00774C3D" w:rsidRDefault="00A60938" w:rsidP="00A60938">
            <w:pPr>
              <w:jc w:val="center"/>
            </w:pPr>
            <w:r w:rsidRPr="00774C3D">
              <w:t>6.4. Пищевая промышленность</w:t>
            </w:r>
          </w:p>
        </w:tc>
        <w:tc>
          <w:tcPr>
            <w:tcW w:w="2126" w:type="dxa"/>
            <w:vAlign w:val="center"/>
          </w:tcPr>
          <w:p w:rsidR="00A60938" w:rsidRPr="00774C3D" w:rsidRDefault="00A60938" w:rsidP="00A60938">
            <w:pPr>
              <w:jc w:val="center"/>
            </w:pPr>
            <w:r w:rsidRPr="00774C3D">
              <w:t>от 0,05 до 25,0 га</w:t>
            </w:r>
          </w:p>
        </w:tc>
        <w:tc>
          <w:tcPr>
            <w:tcW w:w="1701" w:type="dxa"/>
            <w:vAlign w:val="center"/>
          </w:tcPr>
          <w:p w:rsidR="00A60938" w:rsidRPr="00774C3D" w:rsidRDefault="00A60938" w:rsidP="00A60938">
            <w:pPr>
              <w:jc w:val="center"/>
            </w:pPr>
            <w:r w:rsidRPr="00774C3D">
              <w:t>60</w:t>
            </w:r>
          </w:p>
        </w:tc>
      </w:tr>
      <w:tr w:rsidR="00A60938" w:rsidRPr="00774C3D" w:rsidTr="00A60938">
        <w:tc>
          <w:tcPr>
            <w:tcW w:w="6096" w:type="dxa"/>
            <w:vAlign w:val="center"/>
          </w:tcPr>
          <w:p w:rsidR="00A60938" w:rsidRPr="00774C3D" w:rsidRDefault="00A60938" w:rsidP="00A60938">
            <w:pPr>
              <w:jc w:val="center"/>
            </w:pPr>
            <w:r w:rsidRPr="00774C3D">
              <w:t>6.6. Строительная промышленность</w:t>
            </w:r>
          </w:p>
        </w:tc>
        <w:tc>
          <w:tcPr>
            <w:tcW w:w="2126" w:type="dxa"/>
            <w:vAlign w:val="center"/>
          </w:tcPr>
          <w:p w:rsidR="00A60938" w:rsidRPr="00774C3D" w:rsidRDefault="00A60938" w:rsidP="00A60938">
            <w:pPr>
              <w:jc w:val="center"/>
            </w:pPr>
            <w:r w:rsidRPr="00774C3D">
              <w:t>от 0,05 до 25,0 га</w:t>
            </w:r>
          </w:p>
        </w:tc>
        <w:tc>
          <w:tcPr>
            <w:tcW w:w="1701" w:type="dxa"/>
            <w:vAlign w:val="center"/>
          </w:tcPr>
          <w:p w:rsidR="00A60938" w:rsidRPr="00774C3D" w:rsidRDefault="00A60938" w:rsidP="00A60938">
            <w:pPr>
              <w:jc w:val="center"/>
            </w:pPr>
            <w:r w:rsidRPr="00774C3D">
              <w:t>60</w:t>
            </w:r>
          </w:p>
        </w:tc>
      </w:tr>
      <w:tr w:rsidR="00A60938" w:rsidRPr="00774C3D" w:rsidTr="00A60938">
        <w:tc>
          <w:tcPr>
            <w:tcW w:w="6096" w:type="dxa"/>
            <w:vAlign w:val="center"/>
          </w:tcPr>
          <w:p w:rsidR="00A60938" w:rsidRPr="00774C3D" w:rsidRDefault="00A60938" w:rsidP="00A60938">
            <w:pPr>
              <w:jc w:val="center"/>
            </w:pPr>
            <w:r w:rsidRPr="00774C3D">
              <w:t>6.9. Склады</w:t>
            </w:r>
          </w:p>
        </w:tc>
        <w:tc>
          <w:tcPr>
            <w:tcW w:w="2126" w:type="dxa"/>
            <w:vAlign w:val="center"/>
          </w:tcPr>
          <w:p w:rsidR="00A60938" w:rsidRPr="00774C3D" w:rsidRDefault="00A60938" w:rsidP="00A60938">
            <w:pPr>
              <w:jc w:val="center"/>
            </w:pPr>
            <w:r w:rsidRPr="00774C3D">
              <w:t>от 0,05 до 25,0 га</w:t>
            </w:r>
          </w:p>
        </w:tc>
        <w:tc>
          <w:tcPr>
            <w:tcW w:w="1701" w:type="dxa"/>
            <w:vAlign w:val="center"/>
          </w:tcPr>
          <w:p w:rsidR="00A60938" w:rsidRPr="00774C3D" w:rsidRDefault="00A60938" w:rsidP="00A60938">
            <w:pPr>
              <w:jc w:val="center"/>
            </w:pPr>
            <w:r w:rsidRPr="00774C3D">
              <w:t>60</w:t>
            </w:r>
          </w:p>
        </w:tc>
      </w:tr>
      <w:tr w:rsidR="00A60938" w:rsidRPr="00774C3D" w:rsidTr="00A60938">
        <w:tc>
          <w:tcPr>
            <w:tcW w:w="6096" w:type="dxa"/>
            <w:vAlign w:val="center"/>
          </w:tcPr>
          <w:p w:rsidR="00A60938" w:rsidRPr="00774C3D" w:rsidRDefault="00A60938" w:rsidP="00A60938">
            <w:pPr>
              <w:jc w:val="center"/>
            </w:pPr>
            <w:r w:rsidRPr="00774C3D">
              <w:t>6.11. Целлюлозно-бумажная промышленность</w:t>
            </w:r>
          </w:p>
        </w:tc>
        <w:tc>
          <w:tcPr>
            <w:tcW w:w="2126" w:type="dxa"/>
            <w:vAlign w:val="center"/>
          </w:tcPr>
          <w:p w:rsidR="00A60938" w:rsidRPr="00774C3D" w:rsidRDefault="00A60938" w:rsidP="00A60938">
            <w:pPr>
              <w:jc w:val="center"/>
            </w:pPr>
            <w:r w:rsidRPr="00774C3D">
              <w:t>от 0,05 до 25,0 га</w:t>
            </w:r>
          </w:p>
        </w:tc>
        <w:tc>
          <w:tcPr>
            <w:tcW w:w="1701" w:type="dxa"/>
            <w:vAlign w:val="center"/>
          </w:tcPr>
          <w:p w:rsidR="00A60938" w:rsidRPr="00774C3D" w:rsidRDefault="00A60938" w:rsidP="00A60938">
            <w:pPr>
              <w:jc w:val="center"/>
            </w:pPr>
            <w:r w:rsidRPr="00774C3D">
              <w:t>75</w:t>
            </w:r>
          </w:p>
        </w:tc>
      </w:tr>
      <w:tr w:rsidR="00A60938" w:rsidRPr="00774C3D" w:rsidTr="00A60938">
        <w:tc>
          <w:tcPr>
            <w:tcW w:w="6096" w:type="dxa"/>
            <w:vAlign w:val="center"/>
          </w:tcPr>
          <w:p w:rsidR="00A60938" w:rsidRPr="00774C3D" w:rsidRDefault="00A60938" w:rsidP="00A60938">
            <w:pPr>
              <w:jc w:val="center"/>
            </w:pPr>
            <w:r w:rsidRPr="00774C3D">
              <w:t>9.0. Деятельность по особой охране и изучению природы</w:t>
            </w:r>
          </w:p>
        </w:tc>
        <w:tc>
          <w:tcPr>
            <w:tcW w:w="3827" w:type="dxa"/>
            <w:gridSpan w:val="2"/>
            <w:vAlign w:val="center"/>
          </w:tcPr>
          <w:p w:rsidR="00A60938" w:rsidRPr="00774C3D" w:rsidRDefault="00A60938" w:rsidP="00A60938">
            <w:pPr>
              <w:jc w:val="center"/>
              <w:rPr>
                <w:b/>
              </w:rPr>
            </w:pPr>
            <w:r w:rsidRPr="00774C3D">
              <w:rPr>
                <w:rFonts w:eastAsia="Times New Roman"/>
                <w:w w:val="99"/>
              </w:rPr>
              <w:t>Градостроительный регламент не устанавливается</w:t>
            </w:r>
          </w:p>
        </w:tc>
      </w:tr>
      <w:tr w:rsidR="00A60938" w:rsidRPr="00774C3D" w:rsidTr="00A60938">
        <w:tc>
          <w:tcPr>
            <w:tcW w:w="6096" w:type="dxa"/>
            <w:vAlign w:val="center"/>
          </w:tcPr>
          <w:p w:rsidR="00A60938" w:rsidRPr="00774C3D" w:rsidRDefault="00A60938" w:rsidP="00A60938">
            <w:pPr>
              <w:jc w:val="center"/>
            </w:pPr>
            <w:r w:rsidRPr="00774C3D">
              <w:t>9.3. Историко-культурная деятельность</w:t>
            </w:r>
          </w:p>
        </w:tc>
        <w:tc>
          <w:tcPr>
            <w:tcW w:w="3827" w:type="dxa"/>
            <w:gridSpan w:val="2"/>
            <w:vAlign w:val="center"/>
          </w:tcPr>
          <w:p w:rsidR="00A60938" w:rsidRPr="00774C3D" w:rsidRDefault="00A60938" w:rsidP="00A60938">
            <w:pPr>
              <w:jc w:val="center"/>
              <w:rPr>
                <w:b/>
              </w:rPr>
            </w:pPr>
            <w:r w:rsidRPr="00774C3D">
              <w:rPr>
                <w:rFonts w:eastAsia="Times New Roman"/>
                <w:w w:val="99"/>
              </w:rPr>
              <w:t>Градостроительный регламент не распространяется</w:t>
            </w:r>
          </w:p>
        </w:tc>
      </w:tr>
      <w:tr w:rsidR="00A60938" w:rsidRPr="00774C3D" w:rsidTr="00A60938">
        <w:tc>
          <w:tcPr>
            <w:tcW w:w="6096" w:type="dxa"/>
            <w:vAlign w:val="center"/>
          </w:tcPr>
          <w:p w:rsidR="00A60938" w:rsidRPr="00774C3D" w:rsidRDefault="00A60938" w:rsidP="00A60938">
            <w:pPr>
              <w:jc w:val="center"/>
            </w:pPr>
            <w:r w:rsidRPr="00774C3D">
              <w:t>10.4. Резервные леса</w:t>
            </w:r>
          </w:p>
        </w:tc>
        <w:tc>
          <w:tcPr>
            <w:tcW w:w="3827" w:type="dxa"/>
            <w:gridSpan w:val="2"/>
            <w:vAlign w:val="center"/>
          </w:tcPr>
          <w:p w:rsidR="00A60938" w:rsidRPr="00774C3D" w:rsidRDefault="00A60938" w:rsidP="00A60938">
            <w:pPr>
              <w:jc w:val="center"/>
              <w:rPr>
                <w:b/>
              </w:rPr>
            </w:pPr>
            <w:r w:rsidRPr="00774C3D">
              <w:rPr>
                <w:rFonts w:eastAsia="Times New Roman"/>
                <w:w w:val="99"/>
              </w:rPr>
              <w:t>Градостроительный регламент не устанавливается</w:t>
            </w:r>
          </w:p>
        </w:tc>
      </w:tr>
      <w:tr w:rsidR="00A60938" w:rsidRPr="00774C3D" w:rsidTr="00A60938">
        <w:tc>
          <w:tcPr>
            <w:tcW w:w="6096" w:type="dxa"/>
            <w:vAlign w:val="center"/>
          </w:tcPr>
          <w:p w:rsidR="00A60938" w:rsidRPr="00774C3D" w:rsidRDefault="00A60938" w:rsidP="00A60938">
            <w:pPr>
              <w:jc w:val="center"/>
            </w:pPr>
            <w:r w:rsidRPr="00774C3D">
              <w:t>11.1. Общее пользование водными объектами</w:t>
            </w:r>
          </w:p>
        </w:tc>
        <w:tc>
          <w:tcPr>
            <w:tcW w:w="3827" w:type="dxa"/>
            <w:gridSpan w:val="2"/>
            <w:vAlign w:val="center"/>
          </w:tcPr>
          <w:p w:rsidR="00A60938" w:rsidRPr="00774C3D" w:rsidRDefault="00A60938" w:rsidP="00A60938">
            <w:pPr>
              <w:jc w:val="center"/>
              <w:rPr>
                <w:b/>
              </w:rPr>
            </w:pPr>
            <w:r w:rsidRPr="00774C3D">
              <w:rPr>
                <w:rFonts w:eastAsia="Times New Roman"/>
                <w:w w:val="99"/>
              </w:rPr>
              <w:t>Градостроительный регламент не распространяется</w:t>
            </w:r>
          </w:p>
        </w:tc>
      </w:tr>
      <w:tr w:rsidR="00A60938" w:rsidRPr="00774C3D" w:rsidTr="00A60938">
        <w:tc>
          <w:tcPr>
            <w:tcW w:w="6096" w:type="dxa"/>
            <w:vAlign w:val="center"/>
          </w:tcPr>
          <w:p w:rsidR="00A60938" w:rsidRPr="00774C3D" w:rsidRDefault="00A60938" w:rsidP="00A60938">
            <w:pPr>
              <w:jc w:val="center"/>
            </w:pPr>
            <w:r w:rsidRPr="00774C3D">
              <w:t>12.0. Земельные участки (территории) общего пользования</w:t>
            </w:r>
          </w:p>
        </w:tc>
        <w:tc>
          <w:tcPr>
            <w:tcW w:w="3827" w:type="dxa"/>
            <w:gridSpan w:val="2"/>
            <w:vAlign w:val="center"/>
          </w:tcPr>
          <w:p w:rsidR="00A60938" w:rsidRPr="00774C3D" w:rsidRDefault="00A60938" w:rsidP="00A60938">
            <w:pPr>
              <w:jc w:val="center"/>
              <w:rPr>
                <w:b/>
              </w:rPr>
            </w:pPr>
            <w:r w:rsidRPr="00774C3D">
              <w:rPr>
                <w:rFonts w:eastAsia="Times New Roman"/>
                <w:w w:val="99"/>
              </w:rPr>
              <w:t>Градостроительный регламент не распространяется</w:t>
            </w:r>
          </w:p>
        </w:tc>
      </w:tr>
      <w:tr w:rsidR="00A60938" w:rsidRPr="00774C3D" w:rsidTr="00A60938">
        <w:tc>
          <w:tcPr>
            <w:tcW w:w="6096" w:type="dxa"/>
            <w:vAlign w:val="center"/>
          </w:tcPr>
          <w:p w:rsidR="00A60938" w:rsidRPr="00774C3D" w:rsidRDefault="00A60938" w:rsidP="00A60938">
            <w:pPr>
              <w:jc w:val="center"/>
            </w:pPr>
            <w:r w:rsidRPr="00774C3D">
              <w:t>12.1. Ритуальная деятельность</w:t>
            </w:r>
          </w:p>
        </w:tc>
        <w:tc>
          <w:tcPr>
            <w:tcW w:w="2126" w:type="dxa"/>
            <w:vAlign w:val="center"/>
          </w:tcPr>
          <w:p w:rsidR="00A60938" w:rsidRPr="00774C3D" w:rsidRDefault="00A60938" w:rsidP="00A60938">
            <w:pPr>
              <w:jc w:val="center"/>
            </w:pPr>
            <w:r w:rsidRPr="00774C3D">
              <w:rPr>
                <w:rFonts w:eastAsia="Times New Roman"/>
                <w:w w:val="99"/>
              </w:rPr>
              <w:t>от 0,1 до 50,0 га</w:t>
            </w:r>
          </w:p>
        </w:tc>
        <w:tc>
          <w:tcPr>
            <w:tcW w:w="1701" w:type="dxa"/>
            <w:vAlign w:val="center"/>
          </w:tcPr>
          <w:p w:rsidR="00A60938" w:rsidRPr="00774C3D" w:rsidRDefault="00A60938" w:rsidP="00A60938">
            <w:pPr>
              <w:jc w:val="center"/>
            </w:pPr>
            <w:r w:rsidRPr="00774C3D">
              <w:t>90</w:t>
            </w:r>
          </w:p>
        </w:tc>
      </w:tr>
      <w:tr w:rsidR="00A60938" w:rsidRPr="00774C3D" w:rsidTr="00A60938">
        <w:tc>
          <w:tcPr>
            <w:tcW w:w="6096" w:type="dxa"/>
            <w:vAlign w:val="center"/>
          </w:tcPr>
          <w:p w:rsidR="00A60938" w:rsidRPr="00774C3D" w:rsidRDefault="00A60938" w:rsidP="00A60938">
            <w:pPr>
              <w:jc w:val="center"/>
            </w:pPr>
            <w:r w:rsidRPr="00774C3D">
              <w:t>12.3. Запас</w:t>
            </w:r>
          </w:p>
        </w:tc>
        <w:tc>
          <w:tcPr>
            <w:tcW w:w="3827" w:type="dxa"/>
            <w:gridSpan w:val="2"/>
            <w:vAlign w:val="center"/>
          </w:tcPr>
          <w:p w:rsidR="00A60938" w:rsidRPr="00774C3D" w:rsidRDefault="00A60938" w:rsidP="00A60938">
            <w:pPr>
              <w:jc w:val="center"/>
              <w:rPr>
                <w:b/>
              </w:rPr>
            </w:pPr>
            <w:r w:rsidRPr="00774C3D">
              <w:rPr>
                <w:rFonts w:eastAsia="Times New Roman"/>
                <w:w w:val="99"/>
              </w:rPr>
              <w:t>Градостроительный регламент не устанавливается</w:t>
            </w:r>
          </w:p>
        </w:tc>
      </w:tr>
    </w:tbl>
    <w:p w:rsidR="00A60938" w:rsidRPr="00774C3D" w:rsidRDefault="00A60938" w:rsidP="00A60938">
      <w:pPr>
        <w:jc w:val="center"/>
      </w:pPr>
    </w:p>
    <w:p w:rsidR="00A60938" w:rsidRPr="00774C3D" w:rsidRDefault="00A60938" w:rsidP="00A60938">
      <w:pPr>
        <w:jc w:val="center"/>
        <w:rPr>
          <w:rFonts w:eastAsia="Times New Roman"/>
          <w:b/>
          <w:bCs/>
          <w:sz w:val="24"/>
          <w:szCs w:val="24"/>
        </w:rPr>
      </w:pPr>
      <w:r w:rsidRPr="00774C3D">
        <w:rPr>
          <w:rFonts w:eastAsia="Times New Roman"/>
          <w:b/>
          <w:bCs/>
          <w:sz w:val="24"/>
          <w:szCs w:val="24"/>
        </w:rPr>
        <w:t>Предельные параметры использования ОКС</w:t>
      </w:r>
    </w:p>
    <w:p w:rsidR="00A60938" w:rsidRPr="00774C3D" w:rsidRDefault="00A60938" w:rsidP="00A60938">
      <w:pPr>
        <w:jc w:val="center"/>
      </w:pPr>
    </w:p>
    <w:tbl>
      <w:tblPr>
        <w:tblStyle w:val="a4"/>
        <w:tblW w:w="9923" w:type="dxa"/>
        <w:tblInd w:w="-5" w:type="dxa"/>
        <w:tblLayout w:type="fixed"/>
        <w:tblLook w:val="04A0" w:firstRow="1" w:lastRow="0" w:firstColumn="1" w:lastColumn="0" w:noHBand="0" w:noVBand="1"/>
      </w:tblPr>
      <w:tblGrid>
        <w:gridCol w:w="3261"/>
        <w:gridCol w:w="3118"/>
        <w:gridCol w:w="3544"/>
      </w:tblGrid>
      <w:tr w:rsidR="00A60938" w:rsidRPr="00774C3D" w:rsidTr="00A60938">
        <w:tc>
          <w:tcPr>
            <w:tcW w:w="9923" w:type="dxa"/>
            <w:gridSpan w:val="3"/>
            <w:vAlign w:val="center"/>
          </w:tcPr>
          <w:p w:rsidR="00A60938" w:rsidRPr="00774C3D" w:rsidRDefault="00A60938" w:rsidP="00A60938">
            <w:pPr>
              <w:jc w:val="center"/>
              <w:rPr>
                <w:rFonts w:eastAsia="Arial"/>
                <w:b/>
                <w:bCs/>
                <w:sz w:val="24"/>
                <w:szCs w:val="24"/>
              </w:rPr>
            </w:pPr>
            <w:r w:rsidRPr="00774C3D">
              <w:rPr>
                <w:b/>
                <w:sz w:val="24"/>
                <w:szCs w:val="24"/>
              </w:rPr>
              <w:t>ПР-1. Зоны промышленных предприятий (1 очередь)</w:t>
            </w:r>
          </w:p>
        </w:tc>
      </w:tr>
      <w:tr w:rsidR="00A60938" w:rsidRPr="00774C3D" w:rsidTr="00A60938">
        <w:trPr>
          <w:trHeight w:val="562"/>
        </w:trPr>
        <w:tc>
          <w:tcPr>
            <w:tcW w:w="3261" w:type="dxa"/>
            <w:vAlign w:val="center"/>
          </w:tcPr>
          <w:p w:rsidR="00A60938" w:rsidRPr="00774C3D" w:rsidRDefault="00A60938" w:rsidP="00A60938">
            <w:pPr>
              <w:jc w:val="center"/>
              <w:rPr>
                <w:b/>
              </w:rPr>
            </w:pPr>
            <w:r w:rsidRPr="00774C3D">
              <w:rPr>
                <w:b/>
              </w:rPr>
              <w:t>Наименование ОКС</w:t>
            </w:r>
          </w:p>
        </w:tc>
        <w:tc>
          <w:tcPr>
            <w:tcW w:w="3118" w:type="dxa"/>
            <w:vAlign w:val="center"/>
          </w:tcPr>
          <w:p w:rsidR="00A60938" w:rsidRPr="00774C3D" w:rsidRDefault="00A60938" w:rsidP="00A60938">
            <w:pPr>
              <w:jc w:val="center"/>
              <w:rPr>
                <w:b/>
              </w:rPr>
            </w:pPr>
            <w:r w:rsidRPr="00774C3D">
              <w:rPr>
                <w:rFonts w:eastAsia="Times New Roman"/>
                <w:b/>
                <w:bCs/>
              </w:rPr>
              <w:t>*Код и наименование</w:t>
            </w:r>
          </w:p>
        </w:tc>
        <w:tc>
          <w:tcPr>
            <w:tcW w:w="3544" w:type="dxa"/>
            <w:vAlign w:val="center"/>
          </w:tcPr>
          <w:p w:rsidR="00A60938" w:rsidRPr="00774C3D" w:rsidRDefault="00A60938" w:rsidP="00A60938">
            <w:pPr>
              <w:jc w:val="center"/>
              <w:rPr>
                <w:b/>
              </w:rPr>
            </w:pPr>
            <w:r w:rsidRPr="00774C3D">
              <w:rPr>
                <w:b/>
              </w:rPr>
              <w:t>Максимальная этажность/высота</w:t>
            </w:r>
          </w:p>
        </w:tc>
      </w:tr>
      <w:tr w:rsidR="00A60938" w:rsidRPr="00774C3D" w:rsidTr="00A60938">
        <w:tc>
          <w:tcPr>
            <w:tcW w:w="3261" w:type="dxa"/>
            <w:vAlign w:val="center"/>
          </w:tcPr>
          <w:p w:rsidR="00A60938" w:rsidRPr="00774C3D" w:rsidRDefault="00A60938" w:rsidP="00A60938">
            <w:pPr>
              <w:jc w:val="center"/>
            </w:pPr>
            <w:r w:rsidRPr="00774C3D">
              <w:t>Улицы и дороги местного значения</w:t>
            </w:r>
          </w:p>
        </w:tc>
        <w:tc>
          <w:tcPr>
            <w:tcW w:w="3118" w:type="dxa"/>
            <w:vMerge w:val="restart"/>
            <w:vAlign w:val="center"/>
          </w:tcPr>
          <w:p w:rsidR="00A60938" w:rsidRPr="00774C3D" w:rsidRDefault="00A60938" w:rsidP="00A60938">
            <w:pPr>
              <w:jc w:val="center"/>
            </w:pPr>
            <w:r w:rsidRPr="00774C3D">
              <w:t>Все коды и наименования</w:t>
            </w:r>
          </w:p>
        </w:tc>
        <w:tc>
          <w:tcPr>
            <w:tcW w:w="3544" w:type="dxa"/>
            <w:vAlign w:val="center"/>
          </w:tcPr>
          <w:p w:rsidR="00A60938" w:rsidRPr="00774C3D" w:rsidRDefault="00A60938" w:rsidP="00A60938">
            <w:pPr>
              <w:jc w:val="center"/>
            </w:pPr>
            <w:r w:rsidRPr="00774C3D">
              <w:t>-</w:t>
            </w:r>
          </w:p>
        </w:tc>
      </w:tr>
      <w:tr w:rsidR="00A60938" w:rsidRPr="00774C3D" w:rsidTr="00A60938">
        <w:tc>
          <w:tcPr>
            <w:tcW w:w="3261" w:type="dxa"/>
            <w:vAlign w:val="center"/>
          </w:tcPr>
          <w:p w:rsidR="00A60938" w:rsidRPr="00774C3D" w:rsidRDefault="00A60938" w:rsidP="00A60938">
            <w:pPr>
              <w:jc w:val="center"/>
            </w:pPr>
            <w:r w:rsidRPr="00774C3D">
              <w:t>ОКС, для которых не указано иное</w:t>
            </w:r>
          </w:p>
        </w:tc>
        <w:tc>
          <w:tcPr>
            <w:tcW w:w="3118" w:type="dxa"/>
            <w:vMerge/>
            <w:vAlign w:val="center"/>
          </w:tcPr>
          <w:p w:rsidR="00A60938" w:rsidRPr="00774C3D" w:rsidRDefault="00A60938" w:rsidP="00A60938">
            <w:pPr>
              <w:jc w:val="center"/>
            </w:pPr>
          </w:p>
        </w:tc>
        <w:tc>
          <w:tcPr>
            <w:tcW w:w="3544" w:type="dxa"/>
            <w:vAlign w:val="center"/>
          </w:tcPr>
          <w:p w:rsidR="00A60938" w:rsidRPr="00774C3D" w:rsidRDefault="00A60938" w:rsidP="00A60938">
            <w:pPr>
              <w:jc w:val="center"/>
            </w:pPr>
            <w:r w:rsidRPr="00774C3D">
              <w:t>4 эт. / 22 м.</w:t>
            </w:r>
          </w:p>
        </w:tc>
      </w:tr>
      <w:tr w:rsidR="00A60938" w:rsidRPr="00774C3D" w:rsidTr="00A60938">
        <w:tc>
          <w:tcPr>
            <w:tcW w:w="3261" w:type="dxa"/>
            <w:vAlign w:val="center"/>
          </w:tcPr>
          <w:p w:rsidR="00A60938" w:rsidRPr="00774C3D" w:rsidRDefault="00A60938" w:rsidP="00A60938">
            <w:pPr>
              <w:jc w:val="center"/>
            </w:pPr>
            <w:r w:rsidRPr="00774C3D">
              <w:t>Все виды ОКС</w:t>
            </w:r>
          </w:p>
        </w:tc>
        <w:tc>
          <w:tcPr>
            <w:tcW w:w="3118" w:type="dxa"/>
            <w:vAlign w:val="center"/>
          </w:tcPr>
          <w:p w:rsidR="00A60938" w:rsidRPr="00774C3D" w:rsidRDefault="00A60938" w:rsidP="00A60938">
            <w:pPr>
              <w:jc w:val="center"/>
            </w:pPr>
            <w:r w:rsidRPr="00774C3D">
              <w:t>1.14. Научное обеспечение сельского хозяйства</w:t>
            </w:r>
          </w:p>
        </w:tc>
        <w:tc>
          <w:tcPr>
            <w:tcW w:w="3544" w:type="dxa"/>
            <w:vAlign w:val="center"/>
          </w:tcPr>
          <w:p w:rsidR="00A60938" w:rsidRPr="00774C3D" w:rsidRDefault="00A60938" w:rsidP="00A60938">
            <w:pPr>
              <w:jc w:val="center"/>
            </w:pPr>
            <w:r w:rsidRPr="00774C3D">
              <w:rPr>
                <w:rFonts w:eastAsia="Times New Roman"/>
              </w:rPr>
              <w:t>2 эт./10 м</w:t>
            </w:r>
          </w:p>
        </w:tc>
      </w:tr>
      <w:tr w:rsidR="00A60938" w:rsidRPr="00774C3D" w:rsidTr="00A60938">
        <w:tc>
          <w:tcPr>
            <w:tcW w:w="3261" w:type="dxa"/>
            <w:vAlign w:val="center"/>
          </w:tcPr>
          <w:p w:rsidR="00A60938" w:rsidRPr="00774C3D" w:rsidRDefault="00A60938" w:rsidP="00A60938">
            <w:pPr>
              <w:jc w:val="center"/>
            </w:pPr>
            <w:r w:rsidRPr="00774C3D">
              <w:t>Все ОКС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3118" w:type="dxa"/>
            <w:vMerge w:val="restart"/>
            <w:vAlign w:val="center"/>
          </w:tcPr>
          <w:p w:rsidR="00A60938" w:rsidRPr="00774C3D" w:rsidRDefault="00A60938" w:rsidP="00A60938">
            <w:pPr>
              <w:jc w:val="center"/>
            </w:pPr>
            <w:r w:rsidRPr="00774C3D">
              <w:t>3.1. Коммунальное обслуживание</w:t>
            </w:r>
          </w:p>
        </w:tc>
        <w:tc>
          <w:tcPr>
            <w:tcW w:w="3544" w:type="dxa"/>
            <w:vAlign w:val="center"/>
          </w:tcPr>
          <w:p w:rsidR="00A60938" w:rsidRPr="00774C3D" w:rsidRDefault="00A60938" w:rsidP="00A60938">
            <w:pPr>
              <w:jc w:val="center"/>
            </w:pPr>
            <w:r w:rsidRPr="00774C3D">
              <w:t>1 эт.</w:t>
            </w:r>
          </w:p>
          <w:p w:rsidR="00A60938" w:rsidRPr="00774C3D" w:rsidRDefault="00A60938" w:rsidP="00A60938">
            <w:pPr>
              <w:jc w:val="center"/>
            </w:pPr>
            <w:r w:rsidRPr="00774C3D">
              <w:t>От уровня земли до:</w:t>
            </w:r>
          </w:p>
          <w:p w:rsidR="00A60938" w:rsidRPr="00774C3D" w:rsidRDefault="00A60938" w:rsidP="00A60938">
            <w:pPr>
              <w:jc w:val="center"/>
            </w:pPr>
            <w:r w:rsidRPr="00774C3D">
              <w:t>- верха плоской кровли – 4 м</w:t>
            </w:r>
          </w:p>
          <w:p w:rsidR="00A60938" w:rsidRPr="00774C3D" w:rsidRDefault="00A60938" w:rsidP="00A60938">
            <w:pPr>
              <w:jc w:val="center"/>
            </w:pPr>
            <w:r w:rsidRPr="00774C3D">
              <w:t>- до конька скатной кровли – 7 м</w:t>
            </w:r>
          </w:p>
        </w:tc>
      </w:tr>
      <w:tr w:rsidR="00A60938" w:rsidRPr="00774C3D" w:rsidTr="00A60938">
        <w:tc>
          <w:tcPr>
            <w:tcW w:w="3261" w:type="dxa"/>
            <w:vAlign w:val="center"/>
          </w:tcPr>
          <w:p w:rsidR="00A60938" w:rsidRPr="00774C3D" w:rsidRDefault="00A60938" w:rsidP="00A60938">
            <w:pPr>
              <w:jc w:val="center"/>
            </w:pPr>
            <w:r w:rsidRPr="00774C3D">
              <w:t>ОКС в целях обеспечения физических и юридических лиц коммунальными услугами</w:t>
            </w:r>
          </w:p>
        </w:tc>
        <w:tc>
          <w:tcPr>
            <w:tcW w:w="3118" w:type="dxa"/>
            <w:vMerge/>
            <w:vAlign w:val="center"/>
          </w:tcPr>
          <w:p w:rsidR="00A60938" w:rsidRPr="00774C3D" w:rsidRDefault="00A60938" w:rsidP="00A60938">
            <w:pPr>
              <w:jc w:val="center"/>
            </w:pPr>
          </w:p>
        </w:tc>
        <w:tc>
          <w:tcPr>
            <w:tcW w:w="3544" w:type="dxa"/>
            <w:vAlign w:val="center"/>
          </w:tcPr>
          <w:p w:rsidR="00A60938" w:rsidRPr="00774C3D" w:rsidRDefault="00A60938" w:rsidP="00A60938">
            <w:pPr>
              <w:jc w:val="center"/>
            </w:pPr>
            <w:r w:rsidRPr="00774C3D">
              <w:t>4 эт./20 м</w:t>
            </w:r>
          </w:p>
        </w:tc>
      </w:tr>
      <w:tr w:rsidR="00A60938" w:rsidRPr="00774C3D" w:rsidTr="00A60938">
        <w:tc>
          <w:tcPr>
            <w:tcW w:w="3261" w:type="dxa"/>
            <w:vAlign w:val="center"/>
          </w:tcPr>
          <w:p w:rsidR="00A60938" w:rsidRPr="00774C3D" w:rsidRDefault="00A60938" w:rsidP="00A60938">
            <w:pPr>
              <w:jc w:val="center"/>
            </w:pPr>
            <w:r w:rsidRPr="00774C3D">
              <w:rPr>
                <w:rFonts w:eastAsia="Times New Roman"/>
                <w:w w:val="99"/>
              </w:rPr>
              <w:t>Все виды ОКС</w:t>
            </w:r>
          </w:p>
        </w:tc>
        <w:tc>
          <w:tcPr>
            <w:tcW w:w="3118" w:type="dxa"/>
            <w:vAlign w:val="center"/>
          </w:tcPr>
          <w:p w:rsidR="00A60938" w:rsidRPr="00774C3D" w:rsidRDefault="00A60938" w:rsidP="00A60938">
            <w:pPr>
              <w:jc w:val="center"/>
            </w:pPr>
            <w:r w:rsidRPr="00774C3D">
              <w:t>3.9. Обеспечение научной деятельности</w:t>
            </w:r>
          </w:p>
        </w:tc>
        <w:tc>
          <w:tcPr>
            <w:tcW w:w="3544" w:type="dxa"/>
            <w:vAlign w:val="center"/>
          </w:tcPr>
          <w:p w:rsidR="00A60938" w:rsidRPr="00774C3D" w:rsidRDefault="00A60938" w:rsidP="00A60938">
            <w:pPr>
              <w:jc w:val="center"/>
            </w:pPr>
            <w:r w:rsidRPr="00774C3D">
              <w:rPr>
                <w:rFonts w:eastAsia="Times New Roman"/>
                <w:w w:val="99"/>
              </w:rPr>
              <w:t>4 эт./20 м</w:t>
            </w:r>
          </w:p>
        </w:tc>
      </w:tr>
      <w:tr w:rsidR="00A60938" w:rsidRPr="00774C3D" w:rsidTr="00A60938">
        <w:tc>
          <w:tcPr>
            <w:tcW w:w="3261" w:type="dxa"/>
            <w:vAlign w:val="center"/>
          </w:tcPr>
          <w:p w:rsidR="00A60938" w:rsidRPr="00774C3D" w:rsidRDefault="00A60938" w:rsidP="00A60938">
            <w:pPr>
              <w:jc w:val="center"/>
            </w:pPr>
            <w:r w:rsidRPr="00774C3D">
              <w:rPr>
                <w:rFonts w:eastAsia="Times New Roman"/>
                <w:w w:val="99"/>
              </w:rPr>
              <w:t>Все виды ОКС</w:t>
            </w:r>
          </w:p>
        </w:tc>
        <w:tc>
          <w:tcPr>
            <w:tcW w:w="3118" w:type="dxa"/>
            <w:vAlign w:val="center"/>
          </w:tcPr>
          <w:p w:rsidR="00A60938" w:rsidRPr="00774C3D" w:rsidRDefault="00A60938" w:rsidP="00A60938">
            <w:pPr>
              <w:jc w:val="center"/>
            </w:pPr>
            <w:r w:rsidRPr="00774C3D">
              <w:t>4.1. Деловое управление</w:t>
            </w:r>
          </w:p>
        </w:tc>
        <w:tc>
          <w:tcPr>
            <w:tcW w:w="3544" w:type="dxa"/>
            <w:vAlign w:val="center"/>
          </w:tcPr>
          <w:p w:rsidR="00A60938" w:rsidRPr="00774C3D" w:rsidRDefault="00A60938" w:rsidP="00A60938">
            <w:pPr>
              <w:jc w:val="center"/>
            </w:pPr>
            <w:r w:rsidRPr="00774C3D">
              <w:rPr>
                <w:rFonts w:eastAsia="Times New Roman"/>
                <w:w w:val="99"/>
              </w:rPr>
              <w:t>2 эт./10 м</w:t>
            </w:r>
          </w:p>
        </w:tc>
      </w:tr>
      <w:tr w:rsidR="00A60938" w:rsidRPr="00774C3D" w:rsidTr="00A60938">
        <w:tc>
          <w:tcPr>
            <w:tcW w:w="3261" w:type="dxa"/>
            <w:vAlign w:val="center"/>
          </w:tcPr>
          <w:p w:rsidR="00A60938" w:rsidRPr="00774C3D" w:rsidRDefault="00A60938" w:rsidP="00A60938">
            <w:pPr>
              <w:jc w:val="center"/>
            </w:pPr>
            <w:r w:rsidRPr="00774C3D">
              <w:t>Объекты общественного питания</w:t>
            </w:r>
          </w:p>
        </w:tc>
        <w:tc>
          <w:tcPr>
            <w:tcW w:w="3118" w:type="dxa"/>
            <w:vAlign w:val="center"/>
          </w:tcPr>
          <w:p w:rsidR="00A60938" w:rsidRPr="00774C3D" w:rsidRDefault="00A60938" w:rsidP="00A60938">
            <w:pPr>
              <w:jc w:val="center"/>
            </w:pPr>
            <w:r w:rsidRPr="00774C3D">
              <w:t>4.6. Общественное питание</w:t>
            </w:r>
          </w:p>
        </w:tc>
        <w:tc>
          <w:tcPr>
            <w:tcW w:w="3544" w:type="dxa"/>
            <w:vAlign w:val="center"/>
          </w:tcPr>
          <w:p w:rsidR="00A60938" w:rsidRPr="00774C3D" w:rsidRDefault="00A60938" w:rsidP="00A60938">
            <w:pPr>
              <w:jc w:val="center"/>
            </w:pPr>
            <w:r w:rsidRPr="00774C3D">
              <w:rPr>
                <w:rFonts w:eastAsia="Times New Roman"/>
                <w:w w:val="99"/>
              </w:rPr>
              <w:t>2 эт./10 м</w:t>
            </w:r>
          </w:p>
        </w:tc>
      </w:tr>
      <w:tr w:rsidR="00A60938" w:rsidRPr="00774C3D" w:rsidTr="00A60938">
        <w:tc>
          <w:tcPr>
            <w:tcW w:w="3261" w:type="dxa"/>
            <w:vAlign w:val="center"/>
          </w:tcPr>
          <w:p w:rsidR="00A60938" w:rsidRPr="00774C3D" w:rsidRDefault="00A60938" w:rsidP="00A60938">
            <w:pPr>
              <w:jc w:val="center"/>
            </w:pPr>
            <w:r w:rsidRPr="00774C3D">
              <w:t>Гаражи одноуровневые, стоянки (парковки)</w:t>
            </w:r>
          </w:p>
        </w:tc>
        <w:tc>
          <w:tcPr>
            <w:tcW w:w="3118" w:type="dxa"/>
            <w:vAlign w:val="center"/>
          </w:tcPr>
          <w:p w:rsidR="00A60938" w:rsidRPr="00774C3D" w:rsidRDefault="00A60938" w:rsidP="00A60938">
            <w:pPr>
              <w:jc w:val="center"/>
            </w:pPr>
            <w:r w:rsidRPr="00774C3D">
              <w:t>4.9. Обслуживание автотранспорта</w:t>
            </w:r>
          </w:p>
        </w:tc>
        <w:tc>
          <w:tcPr>
            <w:tcW w:w="3544" w:type="dxa"/>
            <w:vAlign w:val="center"/>
          </w:tcPr>
          <w:p w:rsidR="00A60938" w:rsidRPr="00774C3D" w:rsidRDefault="00A60938" w:rsidP="00A60938">
            <w:pPr>
              <w:jc w:val="center"/>
            </w:pPr>
            <w:r w:rsidRPr="00774C3D">
              <w:t>2 эт.</w:t>
            </w:r>
          </w:p>
          <w:p w:rsidR="00A60938" w:rsidRPr="00774C3D" w:rsidRDefault="00A60938" w:rsidP="00A60938">
            <w:pPr>
              <w:jc w:val="center"/>
            </w:pPr>
            <w:r w:rsidRPr="00774C3D">
              <w:t>От уровня земли до:</w:t>
            </w:r>
          </w:p>
          <w:p w:rsidR="00A60938" w:rsidRPr="00774C3D" w:rsidRDefault="00A60938" w:rsidP="00A60938">
            <w:pPr>
              <w:jc w:val="center"/>
            </w:pPr>
            <w:r w:rsidRPr="00774C3D">
              <w:t>- верха плоской кровли – 15 м</w:t>
            </w:r>
          </w:p>
          <w:p w:rsidR="00A60938" w:rsidRPr="00774C3D" w:rsidRDefault="00A60938" w:rsidP="00A60938">
            <w:pPr>
              <w:jc w:val="center"/>
            </w:pPr>
            <w:r w:rsidRPr="00774C3D">
              <w:t>- до конька скатной кровли – 18 м</w:t>
            </w:r>
          </w:p>
        </w:tc>
      </w:tr>
      <w:tr w:rsidR="00A60938" w:rsidRPr="00774C3D" w:rsidTr="00A60938">
        <w:tc>
          <w:tcPr>
            <w:tcW w:w="3261" w:type="dxa"/>
            <w:vAlign w:val="center"/>
          </w:tcPr>
          <w:p w:rsidR="00A60938" w:rsidRPr="00774C3D" w:rsidRDefault="00A60938" w:rsidP="00A60938">
            <w:pPr>
              <w:jc w:val="center"/>
            </w:pPr>
            <w:r w:rsidRPr="00774C3D">
              <w:t>Автозаправочные станции (бензиновые, газовые)</w:t>
            </w:r>
          </w:p>
        </w:tc>
        <w:tc>
          <w:tcPr>
            <w:tcW w:w="3118" w:type="dxa"/>
            <w:vAlign w:val="center"/>
          </w:tcPr>
          <w:p w:rsidR="00A60938" w:rsidRPr="00774C3D" w:rsidRDefault="00A60938" w:rsidP="00A60938">
            <w:pPr>
              <w:jc w:val="center"/>
            </w:pPr>
            <w:r w:rsidRPr="00774C3D">
              <w:t>4.9.1. Объекты придорожного сервиса</w:t>
            </w:r>
          </w:p>
        </w:tc>
        <w:tc>
          <w:tcPr>
            <w:tcW w:w="3544" w:type="dxa"/>
            <w:vAlign w:val="center"/>
          </w:tcPr>
          <w:p w:rsidR="00A60938" w:rsidRPr="00774C3D" w:rsidRDefault="00A60938" w:rsidP="00A60938">
            <w:pPr>
              <w:jc w:val="center"/>
            </w:pPr>
            <w:r w:rsidRPr="00774C3D">
              <w:t>2 эт.</w:t>
            </w:r>
          </w:p>
          <w:p w:rsidR="00A60938" w:rsidRPr="00774C3D" w:rsidRDefault="00A60938" w:rsidP="00A60938">
            <w:pPr>
              <w:jc w:val="center"/>
            </w:pPr>
            <w:r w:rsidRPr="00774C3D">
              <w:t>От уровня земли до:</w:t>
            </w:r>
          </w:p>
          <w:p w:rsidR="00A60938" w:rsidRPr="00774C3D" w:rsidRDefault="00A60938" w:rsidP="00A60938">
            <w:pPr>
              <w:jc w:val="center"/>
            </w:pPr>
            <w:r w:rsidRPr="00774C3D">
              <w:t>- верха плоской кровли – 15 м</w:t>
            </w:r>
          </w:p>
          <w:p w:rsidR="00A60938" w:rsidRPr="00774C3D" w:rsidRDefault="00A60938" w:rsidP="00A60938">
            <w:pPr>
              <w:jc w:val="center"/>
            </w:pPr>
            <w:r w:rsidRPr="00774C3D">
              <w:lastRenderedPageBreak/>
              <w:t>- до конька скатной кровли – 18 м</w:t>
            </w:r>
          </w:p>
        </w:tc>
      </w:tr>
      <w:tr w:rsidR="00A60938" w:rsidRPr="00774C3D" w:rsidTr="00A60938">
        <w:tc>
          <w:tcPr>
            <w:tcW w:w="3261" w:type="dxa"/>
            <w:vAlign w:val="center"/>
          </w:tcPr>
          <w:p w:rsidR="00A60938" w:rsidRPr="00774C3D" w:rsidRDefault="00A60938" w:rsidP="00A60938">
            <w:pPr>
              <w:jc w:val="center"/>
            </w:pPr>
            <w:r w:rsidRPr="00774C3D">
              <w:lastRenderedPageBreak/>
              <w:t>Все виды ОКС, кроме линейных объектов</w:t>
            </w:r>
          </w:p>
        </w:tc>
        <w:tc>
          <w:tcPr>
            <w:tcW w:w="3118" w:type="dxa"/>
            <w:vAlign w:val="center"/>
          </w:tcPr>
          <w:p w:rsidR="00A60938" w:rsidRPr="00774C3D" w:rsidRDefault="00A60938" w:rsidP="00A60938">
            <w:pPr>
              <w:jc w:val="center"/>
            </w:pPr>
            <w:r w:rsidRPr="00774C3D">
              <w:t>6.0. Производственная</w:t>
            </w:r>
          </w:p>
        </w:tc>
        <w:tc>
          <w:tcPr>
            <w:tcW w:w="3544" w:type="dxa"/>
            <w:vAlign w:val="center"/>
          </w:tcPr>
          <w:p w:rsidR="00A60938" w:rsidRPr="00774C3D" w:rsidRDefault="00A60938" w:rsidP="00A60938">
            <w:pPr>
              <w:jc w:val="center"/>
            </w:pPr>
            <w:r w:rsidRPr="00774C3D">
              <w:rPr>
                <w:rFonts w:eastAsia="Times New Roman"/>
              </w:rPr>
              <w:t>3 эт./18 м</w:t>
            </w:r>
          </w:p>
        </w:tc>
      </w:tr>
      <w:tr w:rsidR="00A60938" w:rsidRPr="00774C3D" w:rsidTr="00A60938">
        <w:tc>
          <w:tcPr>
            <w:tcW w:w="3261" w:type="dxa"/>
            <w:vAlign w:val="center"/>
          </w:tcPr>
          <w:p w:rsidR="00A60938" w:rsidRPr="00774C3D" w:rsidRDefault="00A60938" w:rsidP="00A60938">
            <w:pPr>
              <w:jc w:val="center"/>
            </w:pPr>
            <w:r w:rsidRPr="00774C3D">
              <w:t>Все виды ОКС, кроме линейных объектов</w:t>
            </w:r>
          </w:p>
        </w:tc>
        <w:tc>
          <w:tcPr>
            <w:tcW w:w="3118" w:type="dxa"/>
            <w:vAlign w:val="center"/>
          </w:tcPr>
          <w:p w:rsidR="00A60938" w:rsidRPr="00774C3D" w:rsidRDefault="00A60938" w:rsidP="00A60938">
            <w:pPr>
              <w:jc w:val="center"/>
            </w:pPr>
            <w:r w:rsidRPr="00774C3D">
              <w:t>6.2.1. Автомобилестроительная промышленность</w:t>
            </w:r>
          </w:p>
        </w:tc>
        <w:tc>
          <w:tcPr>
            <w:tcW w:w="3544" w:type="dxa"/>
          </w:tcPr>
          <w:p w:rsidR="00A60938" w:rsidRPr="00774C3D" w:rsidRDefault="00A60938" w:rsidP="00A60938">
            <w:pPr>
              <w:jc w:val="center"/>
            </w:pPr>
            <w:r w:rsidRPr="00774C3D">
              <w:rPr>
                <w:rFonts w:eastAsia="Times New Roman"/>
              </w:rPr>
              <w:t>3 эт./18 м</w:t>
            </w:r>
          </w:p>
        </w:tc>
      </w:tr>
      <w:tr w:rsidR="00A60938" w:rsidRPr="00774C3D" w:rsidTr="00A60938">
        <w:tc>
          <w:tcPr>
            <w:tcW w:w="3261" w:type="dxa"/>
            <w:vAlign w:val="center"/>
          </w:tcPr>
          <w:p w:rsidR="00A60938" w:rsidRPr="00774C3D" w:rsidRDefault="00A60938" w:rsidP="00A60938">
            <w:pPr>
              <w:jc w:val="center"/>
            </w:pPr>
            <w:r w:rsidRPr="00774C3D">
              <w:t>Все виды ОКС, кроме линейных объектов</w:t>
            </w:r>
          </w:p>
        </w:tc>
        <w:tc>
          <w:tcPr>
            <w:tcW w:w="3118" w:type="dxa"/>
            <w:vAlign w:val="center"/>
          </w:tcPr>
          <w:p w:rsidR="00A60938" w:rsidRPr="00774C3D" w:rsidRDefault="00A60938" w:rsidP="00A60938">
            <w:pPr>
              <w:jc w:val="center"/>
            </w:pPr>
            <w:r w:rsidRPr="00774C3D">
              <w:t>6.3. Легкая промышленность</w:t>
            </w:r>
          </w:p>
        </w:tc>
        <w:tc>
          <w:tcPr>
            <w:tcW w:w="3544" w:type="dxa"/>
          </w:tcPr>
          <w:p w:rsidR="00A60938" w:rsidRPr="00774C3D" w:rsidRDefault="00A60938" w:rsidP="00A60938">
            <w:pPr>
              <w:jc w:val="center"/>
            </w:pPr>
            <w:r w:rsidRPr="00774C3D">
              <w:rPr>
                <w:rFonts w:eastAsia="Times New Roman"/>
              </w:rPr>
              <w:t>3 эт./18 м</w:t>
            </w:r>
          </w:p>
        </w:tc>
      </w:tr>
      <w:tr w:rsidR="00A60938" w:rsidRPr="00774C3D" w:rsidTr="00A60938">
        <w:tc>
          <w:tcPr>
            <w:tcW w:w="3261" w:type="dxa"/>
            <w:vAlign w:val="center"/>
          </w:tcPr>
          <w:p w:rsidR="00A60938" w:rsidRPr="00774C3D" w:rsidRDefault="00A60938" w:rsidP="00A60938">
            <w:pPr>
              <w:jc w:val="center"/>
            </w:pPr>
            <w:r w:rsidRPr="00774C3D">
              <w:t>Все виды ОКС, кроме линейных объектов</w:t>
            </w:r>
          </w:p>
        </w:tc>
        <w:tc>
          <w:tcPr>
            <w:tcW w:w="3118" w:type="dxa"/>
            <w:vAlign w:val="center"/>
          </w:tcPr>
          <w:p w:rsidR="00A60938" w:rsidRPr="00774C3D" w:rsidRDefault="00A60938" w:rsidP="00A60938">
            <w:pPr>
              <w:jc w:val="center"/>
            </w:pPr>
            <w:r w:rsidRPr="00774C3D">
              <w:t>6.3.1. Фармацевтическая промышленность</w:t>
            </w:r>
          </w:p>
        </w:tc>
        <w:tc>
          <w:tcPr>
            <w:tcW w:w="3544" w:type="dxa"/>
          </w:tcPr>
          <w:p w:rsidR="00A60938" w:rsidRPr="00774C3D" w:rsidRDefault="00A60938" w:rsidP="00A60938">
            <w:pPr>
              <w:jc w:val="center"/>
            </w:pPr>
            <w:r w:rsidRPr="00774C3D">
              <w:rPr>
                <w:rFonts w:eastAsia="Times New Roman"/>
              </w:rPr>
              <w:t>3 эт./18 м</w:t>
            </w:r>
          </w:p>
        </w:tc>
      </w:tr>
      <w:tr w:rsidR="00A60938" w:rsidRPr="00774C3D" w:rsidTr="00A60938">
        <w:tc>
          <w:tcPr>
            <w:tcW w:w="3261" w:type="dxa"/>
            <w:vAlign w:val="center"/>
          </w:tcPr>
          <w:p w:rsidR="00A60938" w:rsidRPr="00774C3D" w:rsidRDefault="00A60938" w:rsidP="00A60938">
            <w:pPr>
              <w:jc w:val="center"/>
            </w:pPr>
            <w:r w:rsidRPr="00774C3D">
              <w:t>Все виды ОКС, кроме линейных объектов</w:t>
            </w:r>
          </w:p>
        </w:tc>
        <w:tc>
          <w:tcPr>
            <w:tcW w:w="3118" w:type="dxa"/>
            <w:vAlign w:val="center"/>
          </w:tcPr>
          <w:p w:rsidR="00A60938" w:rsidRPr="00774C3D" w:rsidRDefault="00A60938" w:rsidP="00A60938">
            <w:pPr>
              <w:jc w:val="center"/>
            </w:pPr>
            <w:r w:rsidRPr="00774C3D">
              <w:t>6.4. Пищевая промышленность</w:t>
            </w:r>
          </w:p>
        </w:tc>
        <w:tc>
          <w:tcPr>
            <w:tcW w:w="3544" w:type="dxa"/>
          </w:tcPr>
          <w:p w:rsidR="00A60938" w:rsidRPr="00774C3D" w:rsidRDefault="00A60938" w:rsidP="00A60938">
            <w:pPr>
              <w:jc w:val="center"/>
            </w:pPr>
            <w:r w:rsidRPr="00774C3D">
              <w:rPr>
                <w:rFonts w:eastAsia="Times New Roman"/>
              </w:rPr>
              <w:t>3 эт./18 м</w:t>
            </w:r>
          </w:p>
        </w:tc>
      </w:tr>
      <w:tr w:rsidR="00A60938" w:rsidRPr="00774C3D" w:rsidTr="00A60938">
        <w:tc>
          <w:tcPr>
            <w:tcW w:w="3261" w:type="dxa"/>
            <w:vAlign w:val="center"/>
          </w:tcPr>
          <w:p w:rsidR="00A60938" w:rsidRPr="00774C3D" w:rsidRDefault="00A60938" w:rsidP="00A60938">
            <w:pPr>
              <w:jc w:val="center"/>
            </w:pPr>
            <w:r w:rsidRPr="00774C3D">
              <w:t>Все виды ОКС, кроме линейных объектов</w:t>
            </w:r>
          </w:p>
        </w:tc>
        <w:tc>
          <w:tcPr>
            <w:tcW w:w="3118" w:type="dxa"/>
            <w:vAlign w:val="center"/>
          </w:tcPr>
          <w:p w:rsidR="00A60938" w:rsidRPr="00774C3D" w:rsidRDefault="00A60938" w:rsidP="00A60938">
            <w:pPr>
              <w:jc w:val="center"/>
            </w:pPr>
            <w:r w:rsidRPr="00774C3D">
              <w:t>6.6. Строительная промышленность</w:t>
            </w:r>
          </w:p>
        </w:tc>
        <w:tc>
          <w:tcPr>
            <w:tcW w:w="3544" w:type="dxa"/>
          </w:tcPr>
          <w:p w:rsidR="00A60938" w:rsidRPr="00774C3D" w:rsidRDefault="00A60938" w:rsidP="00A60938">
            <w:pPr>
              <w:jc w:val="center"/>
            </w:pPr>
            <w:r w:rsidRPr="00774C3D">
              <w:rPr>
                <w:rFonts w:eastAsia="Times New Roman"/>
              </w:rPr>
              <w:t>3 эт./18 м</w:t>
            </w:r>
          </w:p>
        </w:tc>
      </w:tr>
      <w:tr w:rsidR="00A60938" w:rsidRPr="00774C3D" w:rsidTr="00A60938">
        <w:tc>
          <w:tcPr>
            <w:tcW w:w="3261" w:type="dxa"/>
            <w:vAlign w:val="center"/>
          </w:tcPr>
          <w:p w:rsidR="00A60938" w:rsidRPr="00774C3D" w:rsidRDefault="00A60938" w:rsidP="00A60938">
            <w:pPr>
              <w:jc w:val="center"/>
            </w:pPr>
            <w:r w:rsidRPr="00774C3D">
              <w:t>Все виды ОКС, кроме линейных объектов</w:t>
            </w:r>
          </w:p>
        </w:tc>
        <w:tc>
          <w:tcPr>
            <w:tcW w:w="3118" w:type="dxa"/>
            <w:vAlign w:val="center"/>
          </w:tcPr>
          <w:p w:rsidR="00A60938" w:rsidRPr="00774C3D" w:rsidRDefault="00A60938" w:rsidP="00A60938">
            <w:pPr>
              <w:jc w:val="center"/>
            </w:pPr>
            <w:r w:rsidRPr="00774C3D">
              <w:t>6.9. Склады</w:t>
            </w:r>
          </w:p>
        </w:tc>
        <w:tc>
          <w:tcPr>
            <w:tcW w:w="3544" w:type="dxa"/>
          </w:tcPr>
          <w:p w:rsidR="00A60938" w:rsidRPr="00774C3D" w:rsidRDefault="00A60938" w:rsidP="00A60938">
            <w:pPr>
              <w:jc w:val="center"/>
            </w:pPr>
            <w:r w:rsidRPr="00774C3D">
              <w:rPr>
                <w:rFonts w:eastAsia="Times New Roman"/>
              </w:rPr>
              <w:t>3 эт./18 м</w:t>
            </w:r>
          </w:p>
        </w:tc>
      </w:tr>
      <w:tr w:rsidR="00A60938" w:rsidRPr="00774C3D" w:rsidTr="00A60938">
        <w:tc>
          <w:tcPr>
            <w:tcW w:w="3261" w:type="dxa"/>
            <w:vAlign w:val="center"/>
          </w:tcPr>
          <w:p w:rsidR="00A60938" w:rsidRPr="00774C3D" w:rsidRDefault="00A60938" w:rsidP="00A60938">
            <w:pPr>
              <w:jc w:val="center"/>
            </w:pPr>
            <w:r w:rsidRPr="00774C3D">
              <w:t>Все виды ОКС, кроме линейных объектов</w:t>
            </w:r>
          </w:p>
        </w:tc>
        <w:tc>
          <w:tcPr>
            <w:tcW w:w="3118" w:type="dxa"/>
            <w:vAlign w:val="center"/>
          </w:tcPr>
          <w:p w:rsidR="00A60938" w:rsidRPr="00774C3D" w:rsidRDefault="00A60938" w:rsidP="00A60938">
            <w:pPr>
              <w:jc w:val="center"/>
            </w:pPr>
            <w:r w:rsidRPr="00774C3D">
              <w:t>6.11. Целлюлозно-бумажная промышленность</w:t>
            </w:r>
          </w:p>
        </w:tc>
        <w:tc>
          <w:tcPr>
            <w:tcW w:w="3544" w:type="dxa"/>
          </w:tcPr>
          <w:p w:rsidR="00A60938" w:rsidRPr="00774C3D" w:rsidRDefault="00A60938" w:rsidP="00A60938">
            <w:pPr>
              <w:jc w:val="center"/>
            </w:pPr>
            <w:r w:rsidRPr="00774C3D">
              <w:rPr>
                <w:rFonts w:eastAsia="Times New Roman"/>
              </w:rPr>
              <w:t>3 эт./18 м</w:t>
            </w:r>
          </w:p>
        </w:tc>
      </w:tr>
      <w:tr w:rsidR="00A60938" w:rsidRPr="00774C3D" w:rsidTr="00A60938">
        <w:tc>
          <w:tcPr>
            <w:tcW w:w="3261"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A60938" w:rsidRPr="00774C3D" w:rsidRDefault="00A60938" w:rsidP="00A60938">
            <w:pPr>
              <w:jc w:val="center"/>
            </w:pPr>
            <w:r w:rsidRPr="00774C3D">
              <w:t>9.0. Деятельность по особой охране и изучению природы</w:t>
            </w:r>
          </w:p>
        </w:tc>
        <w:tc>
          <w:tcPr>
            <w:tcW w:w="3544"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устанавливается</w:t>
            </w:r>
          </w:p>
        </w:tc>
      </w:tr>
      <w:tr w:rsidR="00A60938" w:rsidRPr="00774C3D" w:rsidTr="00A60938">
        <w:tc>
          <w:tcPr>
            <w:tcW w:w="3261"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A60938" w:rsidRPr="00774C3D" w:rsidRDefault="00A60938" w:rsidP="00A60938">
            <w:pPr>
              <w:jc w:val="center"/>
            </w:pPr>
            <w:r w:rsidRPr="00774C3D">
              <w:t>9.3. Историко-культурная деятельность</w:t>
            </w:r>
          </w:p>
        </w:tc>
        <w:tc>
          <w:tcPr>
            <w:tcW w:w="3544"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распространяется</w:t>
            </w:r>
          </w:p>
        </w:tc>
      </w:tr>
      <w:tr w:rsidR="00A60938" w:rsidRPr="00774C3D" w:rsidTr="00A60938">
        <w:tc>
          <w:tcPr>
            <w:tcW w:w="3261"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A60938" w:rsidRPr="00774C3D" w:rsidRDefault="00A60938" w:rsidP="00A60938">
            <w:pPr>
              <w:jc w:val="center"/>
            </w:pPr>
            <w:r w:rsidRPr="00774C3D">
              <w:t>10.4. Резервные леса</w:t>
            </w:r>
          </w:p>
        </w:tc>
        <w:tc>
          <w:tcPr>
            <w:tcW w:w="3544"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устанавливается</w:t>
            </w:r>
          </w:p>
        </w:tc>
      </w:tr>
      <w:tr w:rsidR="00A60938" w:rsidRPr="00774C3D" w:rsidTr="00A60938">
        <w:tc>
          <w:tcPr>
            <w:tcW w:w="3261"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A60938" w:rsidRPr="00774C3D" w:rsidRDefault="00A60938" w:rsidP="00A60938">
            <w:pPr>
              <w:jc w:val="center"/>
            </w:pPr>
            <w:r w:rsidRPr="00774C3D">
              <w:t>11.1. Общее пользование водными объектами</w:t>
            </w:r>
          </w:p>
        </w:tc>
        <w:tc>
          <w:tcPr>
            <w:tcW w:w="3544"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распространяется</w:t>
            </w:r>
          </w:p>
        </w:tc>
      </w:tr>
      <w:tr w:rsidR="00A60938" w:rsidRPr="00774C3D" w:rsidTr="00A60938">
        <w:tc>
          <w:tcPr>
            <w:tcW w:w="3261"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A60938" w:rsidRPr="00774C3D" w:rsidRDefault="00A60938" w:rsidP="00A60938">
            <w:pPr>
              <w:jc w:val="center"/>
            </w:pPr>
            <w:r w:rsidRPr="00774C3D">
              <w:t>12.0. Земельные участки (территории) общего пользования</w:t>
            </w:r>
          </w:p>
        </w:tc>
        <w:tc>
          <w:tcPr>
            <w:tcW w:w="3544"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распространяется</w:t>
            </w:r>
          </w:p>
        </w:tc>
      </w:tr>
      <w:tr w:rsidR="00A60938" w:rsidRPr="00774C3D" w:rsidTr="00A60938">
        <w:tc>
          <w:tcPr>
            <w:tcW w:w="3261" w:type="dxa"/>
            <w:vAlign w:val="center"/>
          </w:tcPr>
          <w:p w:rsidR="00A60938" w:rsidRPr="00774C3D" w:rsidRDefault="00A60938" w:rsidP="00A60938">
            <w:pPr>
              <w:jc w:val="center"/>
            </w:pPr>
            <w:r w:rsidRPr="00774C3D">
              <w:rPr>
                <w:rFonts w:eastAsia="Times New Roman"/>
                <w:w w:val="99"/>
              </w:rPr>
              <w:t>Места захоронения</w:t>
            </w:r>
          </w:p>
        </w:tc>
        <w:tc>
          <w:tcPr>
            <w:tcW w:w="3118" w:type="dxa"/>
            <w:vAlign w:val="center"/>
          </w:tcPr>
          <w:p w:rsidR="00A60938" w:rsidRPr="00774C3D" w:rsidRDefault="00A60938" w:rsidP="00A60938">
            <w:pPr>
              <w:jc w:val="center"/>
            </w:pPr>
            <w:r w:rsidRPr="00774C3D">
              <w:t>12.1. Ритуальная деятельность</w:t>
            </w:r>
          </w:p>
        </w:tc>
        <w:tc>
          <w:tcPr>
            <w:tcW w:w="3544" w:type="dxa"/>
            <w:vAlign w:val="center"/>
          </w:tcPr>
          <w:p w:rsidR="00A60938" w:rsidRPr="00774C3D" w:rsidRDefault="00A60938" w:rsidP="00A60938">
            <w:pPr>
              <w:jc w:val="center"/>
            </w:pPr>
            <w:r w:rsidRPr="00774C3D">
              <w:rPr>
                <w:rFonts w:eastAsia="Times New Roman"/>
              </w:rPr>
              <w:t>1 эт./10 м</w:t>
            </w:r>
          </w:p>
        </w:tc>
      </w:tr>
      <w:tr w:rsidR="00A60938" w:rsidRPr="00774C3D" w:rsidTr="00A60938">
        <w:tc>
          <w:tcPr>
            <w:tcW w:w="3261"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A60938" w:rsidRPr="00774C3D" w:rsidRDefault="00A60938" w:rsidP="00A60938">
            <w:pPr>
              <w:jc w:val="center"/>
            </w:pPr>
            <w:r w:rsidRPr="00774C3D">
              <w:t>12.3. Запас</w:t>
            </w:r>
          </w:p>
        </w:tc>
        <w:tc>
          <w:tcPr>
            <w:tcW w:w="3544" w:type="dxa"/>
            <w:vAlign w:val="center"/>
          </w:tcPr>
          <w:p w:rsidR="00A60938" w:rsidRPr="00774C3D" w:rsidRDefault="00A60938" w:rsidP="00A60938">
            <w:pPr>
              <w:jc w:val="center"/>
              <w:rPr>
                <w:b/>
              </w:rPr>
            </w:pPr>
            <w:r w:rsidRPr="00774C3D">
              <w:rPr>
                <w:rFonts w:eastAsia="Times New Roman"/>
                <w:w w:val="99"/>
              </w:rPr>
              <w:t>Градостроительный регламент не устанавливается</w:t>
            </w:r>
          </w:p>
        </w:tc>
      </w:tr>
    </w:tbl>
    <w:p w:rsidR="00A60938" w:rsidRPr="00774C3D" w:rsidRDefault="00A60938" w:rsidP="00A60938">
      <w:pPr>
        <w:tabs>
          <w:tab w:val="left" w:pos="740"/>
        </w:tabs>
        <w:jc w:val="center"/>
        <w:rPr>
          <w:rFonts w:eastAsia="Times New Roman"/>
          <w:b/>
          <w:sz w:val="26"/>
          <w:szCs w:val="26"/>
        </w:rPr>
      </w:pPr>
    </w:p>
    <w:p w:rsidR="00A60938" w:rsidRPr="00774C3D" w:rsidRDefault="00A60938" w:rsidP="00A60938">
      <w:pPr>
        <w:tabs>
          <w:tab w:val="left" w:pos="740"/>
        </w:tabs>
        <w:jc w:val="center"/>
        <w:rPr>
          <w:rFonts w:eastAsia="Times New Roman"/>
          <w:b/>
          <w:sz w:val="26"/>
          <w:szCs w:val="26"/>
        </w:rPr>
      </w:pPr>
      <w:r w:rsidRPr="00774C3D">
        <w:rPr>
          <w:rFonts w:eastAsia="Times New Roman"/>
          <w:b/>
          <w:sz w:val="26"/>
          <w:szCs w:val="26"/>
        </w:rPr>
        <w:t>Иные требования:</w:t>
      </w:r>
    </w:p>
    <w:p w:rsidR="00A60938" w:rsidRPr="00774C3D" w:rsidRDefault="00A60938" w:rsidP="00A60938">
      <w:pPr>
        <w:tabs>
          <w:tab w:val="left" w:pos="740"/>
        </w:tabs>
        <w:jc w:val="center"/>
        <w:rPr>
          <w:rFonts w:eastAsia="Times New Roman"/>
          <w:b/>
          <w:sz w:val="26"/>
          <w:szCs w:val="26"/>
        </w:rPr>
      </w:pPr>
    </w:p>
    <w:p w:rsidR="009F18B2" w:rsidRPr="009F18B2" w:rsidRDefault="009F18B2" w:rsidP="009F18B2">
      <w:pPr>
        <w:pStyle w:val="a5"/>
        <w:ind w:left="0" w:firstLine="851"/>
        <w:jc w:val="both"/>
        <w:outlineLvl w:val="0"/>
        <w:rPr>
          <w:rFonts w:eastAsia="Times New Roman"/>
          <w:bCs/>
          <w:spacing w:val="5"/>
          <w:kern w:val="36"/>
          <w:sz w:val="26"/>
          <w:szCs w:val="26"/>
        </w:rPr>
      </w:pPr>
      <w:r w:rsidRPr="009F18B2">
        <w:rPr>
          <w:rFonts w:eastAsia="Times New Roman"/>
          <w:bCs/>
          <w:spacing w:val="5"/>
          <w:kern w:val="36"/>
          <w:sz w:val="26"/>
          <w:szCs w:val="26"/>
        </w:rPr>
        <w:t>Требования к ограждению земельных участков:</w:t>
      </w:r>
    </w:p>
    <w:p w:rsidR="009F18B2" w:rsidRPr="009F18B2" w:rsidRDefault="009F18B2" w:rsidP="009F18B2">
      <w:pPr>
        <w:tabs>
          <w:tab w:val="left" w:pos="1240"/>
        </w:tabs>
        <w:ind w:firstLine="851"/>
        <w:jc w:val="both"/>
        <w:rPr>
          <w:rFonts w:eastAsia="Times"/>
          <w:sz w:val="26"/>
          <w:szCs w:val="26"/>
        </w:rPr>
      </w:pPr>
      <w:r w:rsidRPr="009F18B2">
        <w:rPr>
          <w:rFonts w:eastAsia="Times New Roman"/>
          <w:bCs/>
          <w:spacing w:val="5"/>
          <w:kern w:val="36"/>
          <w:sz w:val="26"/>
          <w:szCs w:val="26"/>
        </w:rPr>
        <w:t xml:space="preserve">- </w:t>
      </w:r>
      <w:r w:rsidRPr="009F18B2">
        <w:rPr>
          <w:rFonts w:eastAsia="Times New Roman"/>
          <w:sz w:val="26"/>
          <w:szCs w:val="26"/>
        </w:rPr>
        <w:t>для объектов</w:t>
      </w:r>
      <w:r w:rsidRPr="009F18B2">
        <w:rPr>
          <w:rFonts w:eastAsia="Times"/>
          <w:sz w:val="26"/>
          <w:szCs w:val="26"/>
        </w:rPr>
        <w:t>,</w:t>
      </w:r>
      <w:r w:rsidRPr="009F18B2">
        <w:rPr>
          <w:rFonts w:eastAsia="Times New Roman"/>
          <w:sz w:val="26"/>
          <w:szCs w:val="26"/>
        </w:rPr>
        <w:t xml:space="preserve"> учреждений в границах зоны </w:t>
      </w:r>
      <w:r w:rsidRPr="009F18B2">
        <w:rPr>
          <w:rFonts w:eastAsia="Times"/>
          <w:sz w:val="26"/>
          <w:szCs w:val="26"/>
        </w:rPr>
        <w:t>–</w:t>
      </w:r>
      <w:r w:rsidRPr="009F18B2">
        <w:rPr>
          <w:rFonts w:eastAsia="Times New Roman"/>
          <w:sz w:val="26"/>
          <w:szCs w:val="26"/>
        </w:rPr>
        <w:t xml:space="preserve"> в соответствии с требованиями законодательства Республики Карелия и Российской Федерации</w:t>
      </w:r>
      <w:r w:rsidRPr="009F18B2">
        <w:rPr>
          <w:rFonts w:eastAsia="Times"/>
          <w:sz w:val="26"/>
          <w:szCs w:val="26"/>
        </w:rPr>
        <w:t>.</w:t>
      </w:r>
    </w:p>
    <w:p w:rsidR="009F18B2" w:rsidRPr="009F18B2" w:rsidRDefault="009F18B2" w:rsidP="009F18B2">
      <w:pPr>
        <w:pStyle w:val="a5"/>
        <w:ind w:left="0" w:firstLine="851"/>
        <w:jc w:val="both"/>
        <w:outlineLvl w:val="0"/>
        <w:rPr>
          <w:rFonts w:eastAsia="Times New Roman"/>
          <w:bCs/>
          <w:spacing w:val="5"/>
          <w:kern w:val="36"/>
          <w:sz w:val="26"/>
          <w:szCs w:val="26"/>
        </w:rPr>
      </w:pPr>
      <w:r w:rsidRPr="009F18B2">
        <w:rPr>
          <w:rFonts w:eastAsia="Times New Roman"/>
          <w:bCs/>
          <w:spacing w:val="5"/>
          <w:kern w:val="36"/>
          <w:sz w:val="26"/>
          <w:szCs w:val="26"/>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60938" w:rsidRPr="00774C3D" w:rsidRDefault="00A60938" w:rsidP="00A60938">
      <w:pPr>
        <w:tabs>
          <w:tab w:val="left" w:pos="740"/>
        </w:tabs>
        <w:jc w:val="center"/>
        <w:rPr>
          <w:rFonts w:eastAsia="Times New Roman"/>
          <w:b/>
          <w:sz w:val="26"/>
          <w:szCs w:val="26"/>
        </w:rPr>
      </w:pPr>
    </w:p>
    <w:p w:rsidR="00A60938" w:rsidRPr="00774C3D" w:rsidRDefault="00A60938" w:rsidP="00A60938">
      <w:pPr>
        <w:spacing w:after="160" w:line="259" w:lineRule="auto"/>
        <w:rPr>
          <w:rFonts w:eastAsia="Arial"/>
          <w:b/>
          <w:bCs/>
          <w:sz w:val="28"/>
          <w:szCs w:val="28"/>
        </w:rPr>
      </w:pPr>
      <w:r w:rsidRPr="00774C3D">
        <w:rPr>
          <w:rFonts w:eastAsia="Arial"/>
        </w:rPr>
        <w:br w:type="page"/>
      </w:r>
    </w:p>
    <w:p w:rsidR="00005230" w:rsidRPr="00774C3D" w:rsidRDefault="00005230" w:rsidP="00783226">
      <w:pPr>
        <w:pStyle w:val="a6"/>
      </w:pPr>
      <w:bookmarkStart w:id="33" w:name="_Toc489960143"/>
      <w:r w:rsidRPr="00774C3D">
        <w:lastRenderedPageBreak/>
        <w:t xml:space="preserve">Статья </w:t>
      </w:r>
      <w:r w:rsidR="00783226" w:rsidRPr="00774C3D">
        <w:t>17</w:t>
      </w:r>
      <w:r w:rsidRPr="00774C3D">
        <w:t xml:space="preserve">. </w:t>
      </w:r>
      <w:proofErr w:type="spellStart"/>
      <w:r w:rsidRPr="00774C3D">
        <w:t>ПРитр</w:t>
      </w:r>
      <w:proofErr w:type="spellEnd"/>
      <w:r w:rsidRPr="00774C3D">
        <w:t>. Зоны инженерной и транспортной инфраструк</w:t>
      </w:r>
      <w:r w:rsidR="004C4673" w:rsidRPr="00774C3D">
        <w:t>т</w:t>
      </w:r>
      <w:r w:rsidRPr="00774C3D">
        <w:t>уры (существующие)</w:t>
      </w:r>
      <w:bookmarkEnd w:id="33"/>
    </w:p>
    <w:p w:rsidR="00005230" w:rsidRPr="00774C3D" w:rsidRDefault="00005230" w:rsidP="00005230"/>
    <w:p w:rsidR="00777199" w:rsidRPr="00774C3D" w:rsidRDefault="00777199" w:rsidP="00777199">
      <w:pPr>
        <w:spacing w:line="230" w:lineRule="auto"/>
        <w:ind w:right="40" w:firstLine="851"/>
        <w:jc w:val="both"/>
        <w:rPr>
          <w:rFonts w:eastAsia="Times New Roman"/>
          <w:sz w:val="26"/>
          <w:szCs w:val="26"/>
        </w:rPr>
      </w:pPr>
      <w:r w:rsidRPr="00774C3D">
        <w:rPr>
          <w:rFonts w:eastAsia="Times New Roman"/>
          <w:sz w:val="26"/>
          <w:szCs w:val="26"/>
        </w:rPr>
        <w:t>Виды разрешенного использования земельных участков и ОКС приведены как в нижеследующей Таблице, так и в статье 4 данных Правил:</w:t>
      </w:r>
    </w:p>
    <w:p w:rsidR="00777199" w:rsidRPr="00774C3D" w:rsidRDefault="00777199" w:rsidP="00777199">
      <w:pPr>
        <w:ind w:right="20" w:firstLine="567"/>
        <w:jc w:val="center"/>
        <w:rPr>
          <w:rFonts w:eastAsia="Times New Roman"/>
          <w:b/>
          <w:bCs/>
          <w:sz w:val="26"/>
          <w:szCs w:val="26"/>
        </w:rPr>
      </w:pPr>
    </w:p>
    <w:p w:rsidR="002E5D12" w:rsidRPr="00774C3D" w:rsidRDefault="002E5D12" w:rsidP="002E5D12">
      <w:pPr>
        <w:ind w:right="20" w:firstLine="567"/>
        <w:jc w:val="center"/>
        <w:rPr>
          <w:rFonts w:eastAsia="Times New Roman"/>
          <w:b/>
          <w:bCs/>
          <w:sz w:val="26"/>
          <w:szCs w:val="26"/>
        </w:rPr>
      </w:pPr>
      <w:r w:rsidRPr="00774C3D">
        <w:rPr>
          <w:rFonts w:eastAsia="Times New Roman"/>
          <w:b/>
          <w:bCs/>
          <w:sz w:val="26"/>
          <w:szCs w:val="26"/>
        </w:rPr>
        <w:t>Виды разрешенного использования земельных участков и ОКС</w:t>
      </w:r>
    </w:p>
    <w:p w:rsidR="002E5D12" w:rsidRPr="00774C3D" w:rsidRDefault="002E5D12" w:rsidP="002E5D12">
      <w:pPr>
        <w:jc w:val="both"/>
        <w:rPr>
          <w:sz w:val="26"/>
          <w:szCs w:val="26"/>
        </w:rPr>
      </w:pPr>
    </w:p>
    <w:tbl>
      <w:tblPr>
        <w:tblStyle w:val="a4"/>
        <w:tblW w:w="0" w:type="auto"/>
        <w:jc w:val="center"/>
        <w:tblLook w:val="04A0" w:firstRow="1" w:lastRow="0" w:firstColumn="1" w:lastColumn="0" w:noHBand="0" w:noVBand="1"/>
      </w:tblPr>
      <w:tblGrid>
        <w:gridCol w:w="3729"/>
        <w:gridCol w:w="2955"/>
        <w:gridCol w:w="3086"/>
      </w:tblGrid>
      <w:tr w:rsidR="002E5D12" w:rsidRPr="00774C3D" w:rsidTr="00336DBC">
        <w:trPr>
          <w:jc w:val="center"/>
        </w:trPr>
        <w:tc>
          <w:tcPr>
            <w:tcW w:w="9770" w:type="dxa"/>
            <w:gridSpan w:val="3"/>
            <w:vAlign w:val="center"/>
          </w:tcPr>
          <w:p w:rsidR="002E5D12" w:rsidRPr="00774C3D" w:rsidRDefault="002E5D12" w:rsidP="00336DBC">
            <w:pPr>
              <w:jc w:val="center"/>
              <w:rPr>
                <w:rFonts w:eastAsia="Arial"/>
                <w:b/>
                <w:bCs/>
                <w:sz w:val="24"/>
                <w:szCs w:val="24"/>
              </w:rPr>
            </w:pPr>
            <w:proofErr w:type="spellStart"/>
            <w:r w:rsidRPr="00774C3D">
              <w:rPr>
                <w:rFonts w:eastAsia="Arial"/>
                <w:b/>
                <w:bCs/>
                <w:sz w:val="24"/>
                <w:szCs w:val="24"/>
              </w:rPr>
              <w:t>ПРитр</w:t>
            </w:r>
            <w:proofErr w:type="spellEnd"/>
            <w:r w:rsidRPr="00774C3D">
              <w:rPr>
                <w:rFonts w:eastAsia="Helvetica"/>
                <w:b/>
                <w:bCs/>
                <w:sz w:val="24"/>
                <w:szCs w:val="24"/>
              </w:rPr>
              <w:t>.</w:t>
            </w:r>
            <w:r w:rsidRPr="00774C3D">
              <w:rPr>
                <w:rFonts w:eastAsia="Arial"/>
                <w:b/>
                <w:bCs/>
                <w:sz w:val="24"/>
                <w:szCs w:val="24"/>
              </w:rPr>
              <w:t xml:space="preserve"> Зоны инженерной и транспортной</w:t>
            </w:r>
            <w:r w:rsidRPr="00774C3D">
              <w:rPr>
                <w:sz w:val="24"/>
                <w:szCs w:val="24"/>
              </w:rPr>
              <w:t xml:space="preserve"> </w:t>
            </w:r>
            <w:r w:rsidRPr="00774C3D">
              <w:rPr>
                <w:rFonts w:eastAsia="Arial"/>
                <w:b/>
                <w:bCs/>
                <w:sz w:val="24"/>
                <w:szCs w:val="24"/>
              </w:rPr>
              <w:t>инфраструк</w:t>
            </w:r>
            <w:r w:rsidRPr="00774C3D">
              <w:rPr>
                <w:rFonts w:eastAsia="Arial"/>
                <w:sz w:val="24"/>
                <w:szCs w:val="24"/>
              </w:rPr>
              <w:t>т</w:t>
            </w:r>
            <w:r w:rsidRPr="00774C3D">
              <w:rPr>
                <w:rFonts w:eastAsia="Arial"/>
                <w:b/>
                <w:bCs/>
                <w:sz w:val="24"/>
                <w:szCs w:val="24"/>
              </w:rPr>
              <w:t xml:space="preserve">уры </w:t>
            </w:r>
            <w:r w:rsidRPr="00774C3D">
              <w:rPr>
                <w:rFonts w:eastAsia="Helvetica"/>
                <w:b/>
                <w:bCs/>
                <w:sz w:val="24"/>
                <w:szCs w:val="24"/>
              </w:rPr>
              <w:t>(</w:t>
            </w:r>
            <w:r w:rsidRPr="00774C3D">
              <w:rPr>
                <w:rFonts w:eastAsia="Arial"/>
                <w:b/>
                <w:bCs/>
                <w:sz w:val="24"/>
                <w:szCs w:val="24"/>
              </w:rPr>
              <w:t>существующие</w:t>
            </w:r>
            <w:r w:rsidRPr="00774C3D">
              <w:rPr>
                <w:rFonts w:eastAsia="Helvetica"/>
                <w:b/>
                <w:bCs/>
                <w:sz w:val="24"/>
                <w:szCs w:val="24"/>
              </w:rPr>
              <w:t>)</w:t>
            </w:r>
          </w:p>
        </w:tc>
      </w:tr>
      <w:tr w:rsidR="002E5D12" w:rsidRPr="00774C3D" w:rsidTr="00336DBC">
        <w:trPr>
          <w:jc w:val="center"/>
        </w:trPr>
        <w:tc>
          <w:tcPr>
            <w:tcW w:w="3729" w:type="dxa"/>
            <w:vAlign w:val="center"/>
          </w:tcPr>
          <w:p w:rsidR="002E5D12" w:rsidRPr="00774C3D" w:rsidRDefault="002E5D12" w:rsidP="00336DBC">
            <w:pPr>
              <w:jc w:val="center"/>
              <w:rPr>
                <w:rFonts w:eastAsia="Arial"/>
                <w:b/>
                <w:bCs/>
                <w:sz w:val="24"/>
                <w:szCs w:val="24"/>
              </w:rPr>
            </w:pPr>
            <w:r w:rsidRPr="00774C3D">
              <w:rPr>
                <w:rFonts w:eastAsia="Arial"/>
                <w:b/>
                <w:bCs/>
                <w:sz w:val="24"/>
                <w:szCs w:val="24"/>
              </w:rPr>
              <w:t>Основные виды разрешенного использования</w:t>
            </w:r>
          </w:p>
        </w:tc>
        <w:tc>
          <w:tcPr>
            <w:tcW w:w="2955" w:type="dxa"/>
            <w:vAlign w:val="center"/>
          </w:tcPr>
          <w:p w:rsidR="002E5D12" w:rsidRPr="00774C3D" w:rsidRDefault="002E5D12" w:rsidP="00336DBC">
            <w:pPr>
              <w:jc w:val="center"/>
              <w:rPr>
                <w:rFonts w:eastAsia="Arial"/>
                <w:b/>
                <w:bCs/>
                <w:sz w:val="24"/>
                <w:szCs w:val="24"/>
              </w:rPr>
            </w:pPr>
            <w:r w:rsidRPr="00774C3D">
              <w:rPr>
                <w:rFonts w:eastAsia="Arial"/>
                <w:b/>
                <w:bCs/>
                <w:sz w:val="24"/>
                <w:szCs w:val="24"/>
              </w:rPr>
              <w:t>Условно разрешенные виды использования</w:t>
            </w:r>
          </w:p>
        </w:tc>
        <w:tc>
          <w:tcPr>
            <w:tcW w:w="3086" w:type="dxa"/>
            <w:vAlign w:val="center"/>
          </w:tcPr>
          <w:p w:rsidR="002E5D12" w:rsidRPr="00774C3D" w:rsidRDefault="002E5D12" w:rsidP="00336DBC">
            <w:pPr>
              <w:jc w:val="center"/>
              <w:rPr>
                <w:rFonts w:eastAsia="Arial"/>
                <w:b/>
                <w:bCs/>
                <w:sz w:val="24"/>
                <w:szCs w:val="24"/>
              </w:rPr>
            </w:pPr>
            <w:r w:rsidRPr="00774C3D">
              <w:rPr>
                <w:rFonts w:eastAsia="Arial"/>
                <w:b/>
                <w:bCs/>
                <w:sz w:val="24"/>
                <w:szCs w:val="24"/>
              </w:rPr>
              <w:t>Вспомогательные виды использования</w:t>
            </w:r>
          </w:p>
        </w:tc>
      </w:tr>
      <w:tr w:rsidR="003B0935" w:rsidRPr="00774C3D" w:rsidTr="00336DBC">
        <w:trPr>
          <w:trHeight w:val="638"/>
          <w:jc w:val="center"/>
        </w:trPr>
        <w:tc>
          <w:tcPr>
            <w:tcW w:w="3729" w:type="dxa"/>
            <w:vAlign w:val="center"/>
          </w:tcPr>
          <w:p w:rsidR="003B0935" w:rsidRPr="00774C3D" w:rsidRDefault="003B0935" w:rsidP="00336DBC">
            <w:pPr>
              <w:jc w:val="center"/>
              <w:rPr>
                <w:rFonts w:eastAsia="Arial"/>
                <w:bCs/>
                <w:sz w:val="24"/>
                <w:szCs w:val="24"/>
              </w:rPr>
            </w:pPr>
            <w:r w:rsidRPr="00774C3D">
              <w:rPr>
                <w:rFonts w:eastAsia="Arial"/>
                <w:bCs/>
                <w:sz w:val="24"/>
                <w:szCs w:val="24"/>
              </w:rPr>
              <w:t>3.1. Коммунальное обслуживание</w:t>
            </w:r>
          </w:p>
        </w:tc>
        <w:tc>
          <w:tcPr>
            <w:tcW w:w="2955" w:type="dxa"/>
            <w:vMerge w:val="restart"/>
            <w:vAlign w:val="center"/>
          </w:tcPr>
          <w:p w:rsidR="003B0935" w:rsidRPr="00774C3D" w:rsidRDefault="003B0935" w:rsidP="003B0935">
            <w:pPr>
              <w:jc w:val="center"/>
              <w:rPr>
                <w:rFonts w:eastAsia="Arial"/>
                <w:bCs/>
                <w:sz w:val="24"/>
                <w:szCs w:val="24"/>
              </w:rPr>
            </w:pPr>
            <w:r w:rsidRPr="00774C3D">
              <w:rPr>
                <w:rFonts w:eastAsia="Arial"/>
                <w:bCs/>
                <w:sz w:val="24"/>
                <w:szCs w:val="24"/>
              </w:rPr>
              <w:t>Не установлены</w:t>
            </w:r>
          </w:p>
        </w:tc>
        <w:tc>
          <w:tcPr>
            <w:tcW w:w="3086" w:type="dxa"/>
            <w:vMerge w:val="restart"/>
            <w:vAlign w:val="center"/>
          </w:tcPr>
          <w:p w:rsidR="003B0935" w:rsidRPr="00774C3D" w:rsidRDefault="003B0935" w:rsidP="00336DBC">
            <w:pPr>
              <w:jc w:val="center"/>
              <w:rPr>
                <w:rFonts w:eastAsia="Arial"/>
                <w:bCs/>
                <w:sz w:val="24"/>
                <w:szCs w:val="24"/>
              </w:rPr>
            </w:pPr>
            <w:r>
              <w:rPr>
                <w:rFonts w:eastAsia="Arial"/>
                <w:bCs/>
                <w:sz w:val="24"/>
                <w:szCs w:val="24"/>
              </w:rPr>
              <w:t>О</w:t>
            </w:r>
            <w:r w:rsidRPr="003B0935">
              <w:rPr>
                <w:rFonts w:eastAsia="Arial"/>
                <w:bCs/>
                <w:sz w:val="24"/>
                <w:szCs w:val="24"/>
              </w:rPr>
              <w:t>бъекты транспортной и инженерной инфраструктуры</w:t>
            </w:r>
          </w:p>
        </w:tc>
      </w:tr>
      <w:tr w:rsidR="003B0935" w:rsidRPr="00774C3D" w:rsidTr="00336DBC">
        <w:trPr>
          <w:trHeight w:val="638"/>
          <w:jc w:val="center"/>
        </w:trPr>
        <w:tc>
          <w:tcPr>
            <w:tcW w:w="3729" w:type="dxa"/>
            <w:vAlign w:val="center"/>
          </w:tcPr>
          <w:p w:rsidR="003B0935" w:rsidRPr="00774C3D" w:rsidRDefault="003B0935" w:rsidP="00336DBC">
            <w:pPr>
              <w:jc w:val="center"/>
              <w:rPr>
                <w:rFonts w:eastAsia="Arial"/>
                <w:bCs/>
                <w:sz w:val="24"/>
                <w:szCs w:val="24"/>
              </w:rPr>
            </w:pPr>
            <w:r w:rsidRPr="00774C3D">
              <w:rPr>
                <w:rFonts w:eastAsia="Arial"/>
                <w:bCs/>
                <w:sz w:val="24"/>
                <w:szCs w:val="24"/>
              </w:rPr>
              <w:t>7.2. Автомобильный транспорт</w:t>
            </w:r>
          </w:p>
        </w:tc>
        <w:tc>
          <w:tcPr>
            <w:tcW w:w="2955" w:type="dxa"/>
            <w:vMerge/>
            <w:vAlign w:val="center"/>
          </w:tcPr>
          <w:p w:rsidR="003B0935" w:rsidRPr="00774C3D" w:rsidRDefault="003B0935" w:rsidP="00336DBC">
            <w:pPr>
              <w:jc w:val="center"/>
              <w:rPr>
                <w:rFonts w:eastAsia="Arial"/>
                <w:bCs/>
                <w:sz w:val="24"/>
                <w:szCs w:val="24"/>
              </w:rPr>
            </w:pPr>
          </w:p>
        </w:tc>
        <w:tc>
          <w:tcPr>
            <w:tcW w:w="3086" w:type="dxa"/>
            <w:vMerge/>
            <w:vAlign w:val="center"/>
          </w:tcPr>
          <w:p w:rsidR="003B0935" w:rsidRPr="00774C3D" w:rsidRDefault="003B0935" w:rsidP="00336DBC">
            <w:pPr>
              <w:jc w:val="center"/>
              <w:rPr>
                <w:rFonts w:eastAsia="Arial"/>
                <w:bCs/>
                <w:sz w:val="24"/>
                <w:szCs w:val="24"/>
              </w:rPr>
            </w:pPr>
          </w:p>
        </w:tc>
      </w:tr>
    </w:tbl>
    <w:p w:rsidR="002E5D12" w:rsidRPr="00774C3D" w:rsidRDefault="002E5D12" w:rsidP="002E5D12">
      <w:pPr>
        <w:jc w:val="both"/>
        <w:rPr>
          <w:sz w:val="26"/>
          <w:szCs w:val="26"/>
        </w:rPr>
      </w:pPr>
    </w:p>
    <w:p w:rsidR="002E5D12" w:rsidRPr="00774C3D" w:rsidRDefault="002E5D12" w:rsidP="002E5D12">
      <w:pPr>
        <w:jc w:val="center"/>
        <w:rPr>
          <w:rFonts w:eastAsia="Times New Roman"/>
          <w:b/>
          <w:bCs/>
          <w:sz w:val="24"/>
        </w:rPr>
      </w:pPr>
      <w:r w:rsidRPr="00774C3D">
        <w:rPr>
          <w:rFonts w:eastAsia="Times New Roman"/>
          <w:b/>
          <w:bCs/>
          <w:sz w:val="24"/>
        </w:rPr>
        <w:t>Предельные параметры использования земельных участков</w:t>
      </w:r>
    </w:p>
    <w:p w:rsidR="002E5D12" w:rsidRPr="00774C3D" w:rsidRDefault="002E5D12" w:rsidP="002E5D12">
      <w:pPr>
        <w:ind w:firstLine="567"/>
        <w:jc w:val="center"/>
        <w:rPr>
          <w:rFonts w:eastAsia="Times New Roman"/>
          <w:b/>
          <w:bCs/>
          <w:sz w:val="24"/>
        </w:rPr>
      </w:pPr>
    </w:p>
    <w:tbl>
      <w:tblPr>
        <w:tblStyle w:val="a4"/>
        <w:tblW w:w="9923" w:type="dxa"/>
        <w:tblInd w:w="-5" w:type="dxa"/>
        <w:tblLayout w:type="fixed"/>
        <w:tblLook w:val="04A0" w:firstRow="1" w:lastRow="0" w:firstColumn="1" w:lastColumn="0" w:noHBand="0" w:noVBand="1"/>
      </w:tblPr>
      <w:tblGrid>
        <w:gridCol w:w="6096"/>
        <w:gridCol w:w="2126"/>
        <w:gridCol w:w="1701"/>
      </w:tblGrid>
      <w:tr w:rsidR="002E5D12" w:rsidRPr="00774C3D" w:rsidTr="00336DBC">
        <w:tc>
          <w:tcPr>
            <w:tcW w:w="9923" w:type="dxa"/>
            <w:gridSpan w:val="3"/>
            <w:vAlign w:val="center"/>
          </w:tcPr>
          <w:p w:rsidR="002E5D12" w:rsidRPr="00774C3D" w:rsidRDefault="002E5D12" w:rsidP="00336DBC">
            <w:pPr>
              <w:jc w:val="center"/>
              <w:rPr>
                <w:rFonts w:eastAsia="Arial"/>
                <w:b/>
                <w:bCs/>
                <w:sz w:val="24"/>
                <w:szCs w:val="24"/>
              </w:rPr>
            </w:pPr>
            <w:proofErr w:type="spellStart"/>
            <w:r w:rsidRPr="00774C3D">
              <w:rPr>
                <w:rFonts w:eastAsia="Arial"/>
                <w:b/>
                <w:bCs/>
                <w:sz w:val="24"/>
                <w:szCs w:val="24"/>
              </w:rPr>
              <w:t>ПРитр</w:t>
            </w:r>
            <w:proofErr w:type="spellEnd"/>
            <w:r w:rsidRPr="00774C3D">
              <w:rPr>
                <w:rFonts w:eastAsia="Helvetica"/>
                <w:b/>
                <w:bCs/>
                <w:sz w:val="24"/>
                <w:szCs w:val="24"/>
              </w:rPr>
              <w:t>.</w:t>
            </w:r>
            <w:r w:rsidRPr="00774C3D">
              <w:rPr>
                <w:rFonts w:eastAsia="Arial"/>
                <w:b/>
                <w:bCs/>
                <w:sz w:val="24"/>
                <w:szCs w:val="24"/>
              </w:rPr>
              <w:t xml:space="preserve"> Зоны инженерной и транспортной</w:t>
            </w:r>
            <w:r w:rsidRPr="00774C3D">
              <w:rPr>
                <w:sz w:val="24"/>
                <w:szCs w:val="24"/>
              </w:rPr>
              <w:t xml:space="preserve"> </w:t>
            </w:r>
            <w:r w:rsidRPr="00774C3D">
              <w:rPr>
                <w:rFonts w:eastAsia="Arial"/>
                <w:b/>
                <w:bCs/>
                <w:sz w:val="24"/>
                <w:szCs w:val="24"/>
              </w:rPr>
              <w:t>инфраструк</w:t>
            </w:r>
            <w:r w:rsidRPr="00774C3D">
              <w:rPr>
                <w:rFonts w:eastAsia="Arial"/>
                <w:sz w:val="24"/>
                <w:szCs w:val="24"/>
              </w:rPr>
              <w:t>т</w:t>
            </w:r>
            <w:r w:rsidRPr="00774C3D">
              <w:rPr>
                <w:rFonts w:eastAsia="Arial"/>
                <w:b/>
                <w:bCs/>
                <w:sz w:val="24"/>
                <w:szCs w:val="24"/>
              </w:rPr>
              <w:t xml:space="preserve">уры </w:t>
            </w:r>
            <w:r w:rsidRPr="00774C3D">
              <w:rPr>
                <w:rFonts w:eastAsia="Helvetica"/>
                <w:b/>
                <w:bCs/>
                <w:sz w:val="24"/>
                <w:szCs w:val="24"/>
              </w:rPr>
              <w:t>(</w:t>
            </w:r>
            <w:r w:rsidRPr="00774C3D">
              <w:rPr>
                <w:rFonts w:eastAsia="Arial"/>
                <w:b/>
                <w:bCs/>
                <w:sz w:val="24"/>
                <w:szCs w:val="24"/>
              </w:rPr>
              <w:t>существующие</w:t>
            </w:r>
            <w:r w:rsidRPr="00774C3D">
              <w:rPr>
                <w:rFonts w:eastAsia="Helvetica"/>
                <w:b/>
                <w:bCs/>
                <w:sz w:val="24"/>
                <w:szCs w:val="24"/>
              </w:rPr>
              <w:t>)</w:t>
            </w:r>
          </w:p>
        </w:tc>
      </w:tr>
      <w:tr w:rsidR="002E5D12" w:rsidRPr="00774C3D" w:rsidTr="00336DBC">
        <w:tc>
          <w:tcPr>
            <w:tcW w:w="6096" w:type="dxa"/>
            <w:vMerge w:val="restart"/>
            <w:vAlign w:val="center"/>
          </w:tcPr>
          <w:p w:rsidR="002E5D12" w:rsidRPr="00774C3D" w:rsidRDefault="002E5D12" w:rsidP="00336DBC">
            <w:pPr>
              <w:jc w:val="center"/>
            </w:pPr>
            <w:r w:rsidRPr="00774C3D">
              <w:rPr>
                <w:rFonts w:eastAsia="Times New Roman"/>
                <w:b/>
                <w:bCs/>
              </w:rPr>
              <w:t>*Код и наименование</w:t>
            </w:r>
          </w:p>
        </w:tc>
        <w:tc>
          <w:tcPr>
            <w:tcW w:w="3827" w:type="dxa"/>
            <w:gridSpan w:val="2"/>
            <w:vAlign w:val="center"/>
          </w:tcPr>
          <w:p w:rsidR="002E5D12" w:rsidRPr="00774C3D" w:rsidRDefault="002E5D12" w:rsidP="00336DBC">
            <w:pPr>
              <w:jc w:val="center"/>
              <w:rPr>
                <w:b/>
              </w:rPr>
            </w:pPr>
            <w:r w:rsidRPr="00774C3D">
              <w:rPr>
                <w:b/>
              </w:rPr>
              <w:t>Предельные (минимальные и</w:t>
            </w:r>
          </w:p>
          <w:p w:rsidR="002E5D12" w:rsidRPr="00774C3D" w:rsidRDefault="002E5D12" w:rsidP="00336DBC">
            <w:pPr>
              <w:jc w:val="center"/>
              <w:rPr>
                <w:b/>
              </w:rPr>
            </w:pPr>
            <w:r w:rsidRPr="00774C3D">
              <w:rPr>
                <w:b/>
              </w:rPr>
              <w:t>(или) максимальные) размеры</w:t>
            </w:r>
          </w:p>
          <w:p w:rsidR="002E5D12" w:rsidRPr="00774C3D" w:rsidRDefault="002E5D12" w:rsidP="00336DBC">
            <w:pPr>
              <w:jc w:val="center"/>
              <w:rPr>
                <w:b/>
              </w:rPr>
            </w:pPr>
            <w:r w:rsidRPr="00774C3D">
              <w:rPr>
                <w:b/>
              </w:rPr>
              <w:t>земельных участков</w:t>
            </w:r>
          </w:p>
        </w:tc>
      </w:tr>
      <w:tr w:rsidR="002E5D12" w:rsidRPr="00774C3D" w:rsidTr="00336DBC">
        <w:tc>
          <w:tcPr>
            <w:tcW w:w="6096" w:type="dxa"/>
            <w:vMerge/>
            <w:vAlign w:val="center"/>
          </w:tcPr>
          <w:p w:rsidR="002E5D12" w:rsidRPr="00774C3D" w:rsidRDefault="002E5D12" w:rsidP="00336DBC">
            <w:pPr>
              <w:jc w:val="center"/>
            </w:pPr>
          </w:p>
        </w:tc>
        <w:tc>
          <w:tcPr>
            <w:tcW w:w="2126" w:type="dxa"/>
            <w:vAlign w:val="center"/>
          </w:tcPr>
          <w:p w:rsidR="002E5D12" w:rsidRPr="00774C3D" w:rsidRDefault="002E5D12" w:rsidP="00336DBC">
            <w:pPr>
              <w:jc w:val="center"/>
            </w:pPr>
            <w:r w:rsidRPr="00774C3D">
              <w:rPr>
                <w:rFonts w:eastAsia="Times New Roman"/>
                <w:b/>
                <w:bCs/>
              </w:rPr>
              <w:t>Площадь</w:t>
            </w:r>
          </w:p>
        </w:tc>
        <w:tc>
          <w:tcPr>
            <w:tcW w:w="1701" w:type="dxa"/>
            <w:vAlign w:val="center"/>
          </w:tcPr>
          <w:p w:rsidR="002E5D12" w:rsidRPr="00774C3D" w:rsidRDefault="002E5D12" w:rsidP="00336DBC">
            <w:pPr>
              <w:jc w:val="center"/>
            </w:pPr>
            <w:r w:rsidRPr="00774C3D">
              <w:t>Максимальный процент застройки, %</w:t>
            </w:r>
          </w:p>
        </w:tc>
      </w:tr>
      <w:tr w:rsidR="002E5D12" w:rsidRPr="00774C3D" w:rsidTr="00336DBC">
        <w:tc>
          <w:tcPr>
            <w:tcW w:w="6096" w:type="dxa"/>
            <w:vAlign w:val="center"/>
          </w:tcPr>
          <w:p w:rsidR="002E5D12" w:rsidRPr="00774C3D" w:rsidRDefault="002E5D12" w:rsidP="00336DBC">
            <w:pPr>
              <w:jc w:val="center"/>
            </w:pPr>
            <w:r w:rsidRPr="00774C3D">
              <w:t>Все коды и наименования (Улицы и дороги местного значения)</w:t>
            </w:r>
          </w:p>
        </w:tc>
        <w:tc>
          <w:tcPr>
            <w:tcW w:w="3827" w:type="dxa"/>
            <w:gridSpan w:val="2"/>
            <w:vAlign w:val="center"/>
          </w:tcPr>
          <w:p w:rsidR="002E5D12" w:rsidRPr="00774C3D" w:rsidRDefault="002E5D12" w:rsidP="00336DBC">
            <w:pPr>
              <w:jc w:val="center"/>
            </w:pPr>
            <w:r w:rsidRPr="00774C3D">
              <w:rPr>
                <w:rFonts w:eastAsia="Times New Roman"/>
              </w:rPr>
              <w:t>Не установлены</w:t>
            </w:r>
          </w:p>
        </w:tc>
      </w:tr>
      <w:tr w:rsidR="002E5D12" w:rsidRPr="00774C3D" w:rsidTr="00336DBC">
        <w:trPr>
          <w:trHeight w:val="134"/>
        </w:trPr>
        <w:tc>
          <w:tcPr>
            <w:tcW w:w="6096" w:type="dxa"/>
            <w:vAlign w:val="center"/>
          </w:tcPr>
          <w:p w:rsidR="002E5D12" w:rsidRPr="00774C3D" w:rsidRDefault="002E5D12" w:rsidP="00336DBC">
            <w:pPr>
              <w:jc w:val="center"/>
            </w:pPr>
            <w:r w:rsidRPr="00774C3D">
              <w:t>3.1. Коммунальное обслуживание</w:t>
            </w:r>
          </w:p>
        </w:tc>
        <w:tc>
          <w:tcPr>
            <w:tcW w:w="2126" w:type="dxa"/>
            <w:vAlign w:val="center"/>
          </w:tcPr>
          <w:p w:rsidR="002E5D12" w:rsidRPr="00774C3D" w:rsidRDefault="002E5D12" w:rsidP="00336DBC">
            <w:pPr>
              <w:jc w:val="center"/>
            </w:pPr>
            <w:r w:rsidRPr="00774C3D">
              <w:rPr>
                <w:rFonts w:eastAsia="Times New Roman"/>
              </w:rPr>
              <w:t>от 0,0024 до 0,25 га</w:t>
            </w:r>
          </w:p>
        </w:tc>
        <w:tc>
          <w:tcPr>
            <w:tcW w:w="1701" w:type="dxa"/>
            <w:vAlign w:val="center"/>
          </w:tcPr>
          <w:p w:rsidR="002E5D12" w:rsidRPr="00774C3D" w:rsidRDefault="002E5D12" w:rsidP="00336DBC">
            <w:pPr>
              <w:jc w:val="center"/>
            </w:pPr>
            <w:r w:rsidRPr="00774C3D">
              <w:t>90</w:t>
            </w:r>
          </w:p>
        </w:tc>
      </w:tr>
      <w:tr w:rsidR="002E5D12" w:rsidRPr="00774C3D" w:rsidTr="00336DBC">
        <w:tc>
          <w:tcPr>
            <w:tcW w:w="6096" w:type="dxa"/>
            <w:vAlign w:val="center"/>
          </w:tcPr>
          <w:p w:rsidR="002E5D12" w:rsidRPr="00774C3D" w:rsidRDefault="002E5D12" w:rsidP="00336DBC">
            <w:pPr>
              <w:jc w:val="center"/>
            </w:pPr>
            <w:r w:rsidRPr="00774C3D">
              <w:t>7.2. Автомобильный транспорт (для промышленных зон)</w:t>
            </w:r>
          </w:p>
        </w:tc>
        <w:tc>
          <w:tcPr>
            <w:tcW w:w="2126" w:type="dxa"/>
            <w:vAlign w:val="center"/>
          </w:tcPr>
          <w:p w:rsidR="002E5D12" w:rsidRPr="00774C3D" w:rsidRDefault="002E5D12" w:rsidP="00336DBC">
            <w:pPr>
              <w:jc w:val="center"/>
            </w:pPr>
            <w:r w:rsidRPr="00774C3D">
              <w:rPr>
                <w:rFonts w:eastAsia="Times New Roman"/>
              </w:rPr>
              <w:t>от 0,004 до 25,0 га</w:t>
            </w:r>
          </w:p>
        </w:tc>
        <w:tc>
          <w:tcPr>
            <w:tcW w:w="1701" w:type="dxa"/>
            <w:vAlign w:val="center"/>
          </w:tcPr>
          <w:p w:rsidR="002E5D12" w:rsidRPr="00774C3D" w:rsidRDefault="002E5D12" w:rsidP="00336DBC">
            <w:pPr>
              <w:jc w:val="center"/>
            </w:pPr>
            <w:r w:rsidRPr="00774C3D">
              <w:t>80</w:t>
            </w:r>
          </w:p>
        </w:tc>
      </w:tr>
      <w:tr w:rsidR="002E5D12" w:rsidRPr="00774C3D" w:rsidTr="00336DBC">
        <w:tc>
          <w:tcPr>
            <w:tcW w:w="6096" w:type="dxa"/>
            <w:vAlign w:val="center"/>
          </w:tcPr>
          <w:p w:rsidR="002E5D12" w:rsidRPr="00774C3D" w:rsidRDefault="002E5D12" w:rsidP="00336DBC">
            <w:pPr>
              <w:jc w:val="center"/>
            </w:pPr>
            <w:r w:rsidRPr="00774C3D">
              <w:t>9.0. Деятельность по особой охране и изучению природы</w:t>
            </w:r>
          </w:p>
        </w:tc>
        <w:tc>
          <w:tcPr>
            <w:tcW w:w="3827" w:type="dxa"/>
            <w:gridSpan w:val="2"/>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r>
      <w:tr w:rsidR="002E5D12" w:rsidRPr="00774C3D" w:rsidTr="00336DBC">
        <w:tc>
          <w:tcPr>
            <w:tcW w:w="6096" w:type="dxa"/>
            <w:vAlign w:val="center"/>
          </w:tcPr>
          <w:p w:rsidR="002E5D12" w:rsidRPr="00774C3D" w:rsidRDefault="002E5D12" w:rsidP="00336DBC">
            <w:pPr>
              <w:jc w:val="center"/>
            </w:pPr>
            <w:r w:rsidRPr="00774C3D">
              <w:t>9.3. Историко-культурная деятельность</w:t>
            </w:r>
          </w:p>
        </w:tc>
        <w:tc>
          <w:tcPr>
            <w:tcW w:w="3827" w:type="dxa"/>
            <w:gridSpan w:val="2"/>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r>
      <w:tr w:rsidR="002E5D12" w:rsidRPr="00774C3D" w:rsidTr="00336DBC">
        <w:tc>
          <w:tcPr>
            <w:tcW w:w="6096" w:type="dxa"/>
            <w:vAlign w:val="center"/>
          </w:tcPr>
          <w:p w:rsidR="002E5D12" w:rsidRPr="00774C3D" w:rsidRDefault="002E5D12" w:rsidP="00336DBC">
            <w:pPr>
              <w:jc w:val="center"/>
            </w:pPr>
            <w:r w:rsidRPr="00774C3D">
              <w:t>10.4. Резервные леса</w:t>
            </w:r>
          </w:p>
        </w:tc>
        <w:tc>
          <w:tcPr>
            <w:tcW w:w="3827" w:type="dxa"/>
            <w:gridSpan w:val="2"/>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r>
      <w:tr w:rsidR="002E5D12" w:rsidRPr="00774C3D" w:rsidTr="00336DBC">
        <w:tc>
          <w:tcPr>
            <w:tcW w:w="6096" w:type="dxa"/>
            <w:vAlign w:val="center"/>
          </w:tcPr>
          <w:p w:rsidR="002E5D12" w:rsidRPr="00774C3D" w:rsidRDefault="002E5D12" w:rsidP="00336DBC">
            <w:pPr>
              <w:jc w:val="center"/>
            </w:pPr>
            <w:r w:rsidRPr="00774C3D">
              <w:t>11.1. Общее пользование водными объектами</w:t>
            </w:r>
          </w:p>
        </w:tc>
        <w:tc>
          <w:tcPr>
            <w:tcW w:w="3827" w:type="dxa"/>
            <w:gridSpan w:val="2"/>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r>
      <w:tr w:rsidR="002E5D12" w:rsidRPr="00774C3D" w:rsidTr="00336DBC">
        <w:tc>
          <w:tcPr>
            <w:tcW w:w="6096" w:type="dxa"/>
            <w:vAlign w:val="center"/>
          </w:tcPr>
          <w:p w:rsidR="002E5D12" w:rsidRPr="00774C3D" w:rsidRDefault="002E5D12" w:rsidP="00336DBC">
            <w:pPr>
              <w:jc w:val="center"/>
            </w:pPr>
            <w:r w:rsidRPr="00774C3D">
              <w:t>12.0. Земельные участки (территории) общего пользования</w:t>
            </w:r>
          </w:p>
        </w:tc>
        <w:tc>
          <w:tcPr>
            <w:tcW w:w="3827" w:type="dxa"/>
            <w:gridSpan w:val="2"/>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r>
      <w:tr w:rsidR="002E5D12" w:rsidRPr="00774C3D" w:rsidTr="00336DBC">
        <w:tc>
          <w:tcPr>
            <w:tcW w:w="6096" w:type="dxa"/>
            <w:vAlign w:val="center"/>
          </w:tcPr>
          <w:p w:rsidR="002E5D12" w:rsidRPr="00774C3D" w:rsidRDefault="002E5D12" w:rsidP="00336DBC">
            <w:pPr>
              <w:jc w:val="center"/>
            </w:pPr>
            <w:r w:rsidRPr="00774C3D">
              <w:t>12.1. Ритуальная деятельность</w:t>
            </w:r>
          </w:p>
        </w:tc>
        <w:tc>
          <w:tcPr>
            <w:tcW w:w="2126" w:type="dxa"/>
            <w:vAlign w:val="center"/>
          </w:tcPr>
          <w:p w:rsidR="002E5D12" w:rsidRPr="00774C3D" w:rsidRDefault="002E5D12" w:rsidP="00336DBC">
            <w:pPr>
              <w:jc w:val="center"/>
            </w:pPr>
            <w:r w:rsidRPr="00774C3D">
              <w:rPr>
                <w:rFonts w:eastAsia="Times New Roman"/>
                <w:w w:val="99"/>
              </w:rPr>
              <w:t>от 0,1 до 50,0 га</w:t>
            </w:r>
          </w:p>
        </w:tc>
        <w:tc>
          <w:tcPr>
            <w:tcW w:w="1701" w:type="dxa"/>
            <w:vAlign w:val="center"/>
          </w:tcPr>
          <w:p w:rsidR="002E5D12" w:rsidRPr="00774C3D" w:rsidRDefault="002E5D12" w:rsidP="00336DBC">
            <w:pPr>
              <w:jc w:val="center"/>
            </w:pPr>
            <w:r w:rsidRPr="00774C3D">
              <w:t>90</w:t>
            </w:r>
          </w:p>
        </w:tc>
      </w:tr>
      <w:tr w:rsidR="002E5D12" w:rsidRPr="00774C3D" w:rsidTr="00336DBC">
        <w:tc>
          <w:tcPr>
            <w:tcW w:w="6096" w:type="dxa"/>
            <w:vAlign w:val="center"/>
          </w:tcPr>
          <w:p w:rsidR="002E5D12" w:rsidRPr="00774C3D" w:rsidRDefault="002E5D12" w:rsidP="00336DBC">
            <w:pPr>
              <w:jc w:val="center"/>
            </w:pPr>
            <w:r w:rsidRPr="00774C3D">
              <w:t>12.3. Запас</w:t>
            </w:r>
          </w:p>
        </w:tc>
        <w:tc>
          <w:tcPr>
            <w:tcW w:w="3827" w:type="dxa"/>
            <w:gridSpan w:val="2"/>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r>
    </w:tbl>
    <w:p w:rsidR="002E5D12" w:rsidRPr="00774C3D" w:rsidRDefault="002E5D12" w:rsidP="002E5D12">
      <w:pPr>
        <w:jc w:val="center"/>
      </w:pPr>
    </w:p>
    <w:p w:rsidR="002E5D12" w:rsidRPr="00774C3D" w:rsidRDefault="002E5D12" w:rsidP="002E5D12">
      <w:pPr>
        <w:jc w:val="center"/>
        <w:rPr>
          <w:rFonts w:eastAsia="Times New Roman"/>
          <w:b/>
          <w:bCs/>
          <w:sz w:val="24"/>
          <w:szCs w:val="24"/>
        </w:rPr>
      </w:pPr>
      <w:r w:rsidRPr="00774C3D">
        <w:rPr>
          <w:rFonts w:eastAsia="Times New Roman"/>
          <w:b/>
          <w:bCs/>
          <w:sz w:val="24"/>
          <w:szCs w:val="24"/>
        </w:rPr>
        <w:t>Предельные параметры использования ОКС</w:t>
      </w:r>
    </w:p>
    <w:p w:rsidR="002E5D12" w:rsidRPr="00774C3D" w:rsidRDefault="002E5D12" w:rsidP="002E5D12">
      <w:pPr>
        <w:jc w:val="center"/>
      </w:pPr>
    </w:p>
    <w:tbl>
      <w:tblPr>
        <w:tblStyle w:val="a4"/>
        <w:tblW w:w="9923" w:type="dxa"/>
        <w:tblInd w:w="-5" w:type="dxa"/>
        <w:tblLayout w:type="fixed"/>
        <w:tblLook w:val="04A0" w:firstRow="1" w:lastRow="0" w:firstColumn="1" w:lastColumn="0" w:noHBand="0" w:noVBand="1"/>
      </w:tblPr>
      <w:tblGrid>
        <w:gridCol w:w="3261"/>
        <w:gridCol w:w="3118"/>
        <w:gridCol w:w="3544"/>
      </w:tblGrid>
      <w:tr w:rsidR="002E5D12" w:rsidRPr="00774C3D" w:rsidTr="00336DBC">
        <w:tc>
          <w:tcPr>
            <w:tcW w:w="9923" w:type="dxa"/>
            <w:gridSpan w:val="3"/>
            <w:vAlign w:val="center"/>
          </w:tcPr>
          <w:p w:rsidR="002E5D12" w:rsidRPr="00774C3D" w:rsidRDefault="002E5D12" w:rsidP="00336DBC">
            <w:pPr>
              <w:jc w:val="center"/>
              <w:rPr>
                <w:rFonts w:eastAsia="Arial"/>
                <w:b/>
                <w:bCs/>
                <w:sz w:val="24"/>
                <w:szCs w:val="24"/>
              </w:rPr>
            </w:pPr>
            <w:proofErr w:type="spellStart"/>
            <w:r w:rsidRPr="00774C3D">
              <w:rPr>
                <w:rFonts w:eastAsia="Arial"/>
                <w:b/>
                <w:bCs/>
                <w:sz w:val="24"/>
                <w:szCs w:val="24"/>
              </w:rPr>
              <w:t>ПРитр</w:t>
            </w:r>
            <w:proofErr w:type="spellEnd"/>
            <w:r w:rsidRPr="00774C3D">
              <w:rPr>
                <w:rFonts w:eastAsia="Helvetica"/>
                <w:b/>
                <w:bCs/>
                <w:sz w:val="24"/>
                <w:szCs w:val="24"/>
              </w:rPr>
              <w:t>.</w:t>
            </w:r>
            <w:r w:rsidRPr="00774C3D">
              <w:rPr>
                <w:rFonts w:eastAsia="Arial"/>
                <w:b/>
                <w:bCs/>
                <w:sz w:val="24"/>
                <w:szCs w:val="24"/>
              </w:rPr>
              <w:t xml:space="preserve"> Зоны инженерной и транспортной</w:t>
            </w:r>
            <w:r w:rsidRPr="00774C3D">
              <w:rPr>
                <w:sz w:val="24"/>
                <w:szCs w:val="24"/>
              </w:rPr>
              <w:t xml:space="preserve"> </w:t>
            </w:r>
            <w:r w:rsidRPr="00774C3D">
              <w:rPr>
                <w:rFonts w:eastAsia="Arial"/>
                <w:b/>
                <w:bCs/>
                <w:sz w:val="24"/>
                <w:szCs w:val="24"/>
              </w:rPr>
              <w:t>инфраструк</w:t>
            </w:r>
            <w:r w:rsidRPr="00774C3D">
              <w:rPr>
                <w:rFonts w:eastAsia="Arial"/>
                <w:sz w:val="24"/>
                <w:szCs w:val="24"/>
              </w:rPr>
              <w:t>т</w:t>
            </w:r>
            <w:r w:rsidRPr="00774C3D">
              <w:rPr>
                <w:rFonts w:eastAsia="Arial"/>
                <w:b/>
                <w:bCs/>
                <w:sz w:val="24"/>
                <w:szCs w:val="24"/>
              </w:rPr>
              <w:t xml:space="preserve">уры </w:t>
            </w:r>
            <w:r w:rsidRPr="00774C3D">
              <w:rPr>
                <w:rFonts w:eastAsia="Helvetica"/>
                <w:b/>
                <w:bCs/>
                <w:sz w:val="24"/>
                <w:szCs w:val="24"/>
              </w:rPr>
              <w:t>(</w:t>
            </w:r>
            <w:r w:rsidRPr="00774C3D">
              <w:rPr>
                <w:rFonts w:eastAsia="Arial"/>
                <w:b/>
                <w:bCs/>
                <w:sz w:val="24"/>
                <w:szCs w:val="24"/>
              </w:rPr>
              <w:t>существующие</w:t>
            </w:r>
            <w:r w:rsidRPr="00774C3D">
              <w:rPr>
                <w:rFonts w:eastAsia="Helvetica"/>
                <w:b/>
                <w:bCs/>
                <w:sz w:val="24"/>
                <w:szCs w:val="24"/>
              </w:rPr>
              <w:t>)</w:t>
            </w:r>
          </w:p>
        </w:tc>
      </w:tr>
      <w:tr w:rsidR="002E5D12" w:rsidRPr="00774C3D" w:rsidTr="00336DBC">
        <w:trPr>
          <w:trHeight w:val="562"/>
        </w:trPr>
        <w:tc>
          <w:tcPr>
            <w:tcW w:w="3261" w:type="dxa"/>
            <w:vAlign w:val="center"/>
          </w:tcPr>
          <w:p w:rsidR="002E5D12" w:rsidRPr="00774C3D" w:rsidRDefault="002E5D12" w:rsidP="00336DBC">
            <w:pPr>
              <w:jc w:val="center"/>
              <w:rPr>
                <w:b/>
              </w:rPr>
            </w:pPr>
            <w:r w:rsidRPr="00774C3D">
              <w:rPr>
                <w:b/>
              </w:rPr>
              <w:t>Наименование ОКС</w:t>
            </w:r>
          </w:p>
        </w:tc>
        <w:tc>
          <w:tcPr>
            <w:tcW w:w="3118" w:type="dxa"/>
            <w:vAlign w:val="center"/>
          </w:tcPr>
          <w:p w:rsidR="002E5D12" w:rsidRPr="00774C3D" w:rsidRDefault="002E5D12" w:rsidP="00336DBC">
            <w:pPr>
              <w:jc w:val="center"/>
              <w:rPr>
                <w:b/>
              </w:rPr>
            </w:pPr>
            <w:r w:rsidRPr="00774C3D">
              <w:rPr>
                <w:rFonts w:eastAsia="Times New Roman"/>
                <w:b/>
                <w:bCs/>
              </w:rPr>
              <w:t>*Код и наименование</w:t>
            </w:r>
          </w:p>
        </w:tc>
        <w:tc>
          <w:tcPr>
            <w:tcW w:w="3544" w:type="dxa"/>
            <w:vAlign w:val="center"/>
          </w:tcPr>
          <w:p w:rsidR="002E5D12" w:rsidRPr="00774C3D" w:rsidRDefault="002E5D12" w:rsidP="00336DBC">
            <w:pPr>
              <w:jc w:val="center"/>
              <w:rPr>
                <w:b/>
              </w:rPr>
            </w:pPr>
            <w:r w:rsidRPr="00774C3D">
              <w:rPr>
                <w:b/>
              </w:rPr>
              <w:t>Максимальная этажность/высота</w:t>
            </w:r>
          </w:p>
        </w:tc>
      </w:tr>
      <w:tr w:rsidR="002E5D12" w:rsidRPr="00774C3D" w:rsidTr="00336DBC">
        <w:tc>
          <w:tcPr>
            <w:tcW w:w="3261" w:type="dxa"/>
            <w:vAlign w:val="center"/>
          </w:tcPr>
          <w:p w:rsidR="002E5D12" w:rsidRPr="00774C3D" w:rsidRDefault="002E5D12" w:rsidP="00336DBC">
            <w:pPr>
              <w:jc w:val="center"/>
            </w:pPr>
            <w:r w:rsidRPr="00774C3D">
              <w:t>Улицы и дороги местного значения</w:t>
            </w:r>
          </w:p>
        </w:tc>
        <w:tc>
          <w:tcPr>
            <w:tcW w:w="3118" w:type="dxa"/>
            <w:vMerge w:val="restart"/>
            <w:vAlign w:val="center"/>
          </w:tcPr>
          <w:p w:rsidR="002E5D12" w:rsidRPr="00774C3D" w:rsidRDefault="002E5D12" w:rsidP="00336DBC">
            <w:pPr>
              <w:jc w:val="center"/>
            </w:pPr>
            <w:r w:rsidRPr="00774C3D">
              <w:t>Все коды и наименования</w:t>
            </w:r>
          </w:p>
        </w:tc>
        <w:tc>
          <w:tcPr>
            <w:tcW w:w="3544" w:type="dxa"/>
            <w:vAlign w:val="center"/>
          </w:tcPr>
          <w:p w:rsidR="002E5D12" w:rsidRPr="00774C3D" w:rsidRDefault="002E5D12" w:rsidP="00336DBC">
            <w:pPr>
              <w:jc w:val="center"/>
            </w:pPr>
            <w:r w:rsidRPr="00774C3D">
              <w:t>-</w:t>
            </w:r>
          </w:p>
        </w:tc>
      </w:tr>
      <w:tr w:rsidR="002E5D12" w:rsidRPr="00774C3D" w:rsidTr="00336DBC">
        <w:tc>
          <w:tcPr>
            <w:tcW w:w="3261" w:type="dxa"/>
            <w:vAlign w:val="center"/>
          </w:tcPr>
          <w:p w:rsidR="002E5D12" w:rsidRPr="00774C3D" w:rsidRDefault="002E5D12" w:rsidP="00336DBC">
            <w:pPr>
              <w:jc w:val="center"/>
            </w:pPr>
            <w:r w:rsidRPr="00774C3D">
              <w:t>ОКС, для которых не указано иное</w:t>
            </w:r>
          </w:p>
        </w:tc>
        <w:tc>
          <w:tcPr>
            <w:tcW w:w="3118" w:type="dxa"/>
            <w:vMerge/>
            <w:vAlign w:val="center"/>
          </w:tcPr>
          <w:p w:rsidR="002E5D12" w:rsidRPr="00774C3D" w:rsidRDefault="002E5D12" w:rsidP="00336DBC">
            <w:pPr>
              <w:jc w:val="center"/>
            </w:pPr>
          </w:p>
        </w:tc>
        <w:tc>
          <w:tcPr>
            <w:tcW w:w="3544" w:type="dxa"/>
            <w:vAlign w:val="center"/>
          </w:tcPr>
          <w:p w:rsidR="002E5D12" w:rsidRPr="00774C3D" w:rsidRDefault="002E5D12" w:rsidP="00336DBC">
            <w:pPr>
              <w:jc w:val="center"/>
            </w:pPr>
            <w:r w:rsidRPr="00774C3D">
              <w:t>4 эт. / 22 м.</w:t>
            </w:r>
          </w:p>
        </w:tc>
      </w:tr>
      <w:tr w:rsidR="002E5D12" w:rsidRPr="00774C3D" w:rsidTr="00336DBC">
        <w:tc>
          <w:tcPr>
            <w:tcW w:w="3261" w:type="dxa"/>
            <w:vAlign w:val="center"/>
          </w:tcPr>
          <w:p w:rsidR="002E5D12" w:rsidRPr="00774C3D" w:rsidRDefault="002E5D12" w:rsidP="00336DBC">
            <w:pPr>
              <w:jc w:val="center"/>
            </w:pPr>
            <w:r w:rsidRPr="00774C3D">
              <w:t xml:space="preserve">Все ОКС кроме размещения зданий или помещений, </w:t>
            </w:r>
            <w:r w:rsidRPr="00774C3D">
              <w:lastRenderedPageBreak/>
              <w:t>предназначенных для приема физических и юридических лиц в связи с предоставлением им коммунальных услуг</w:t>
            </w:r>
          </w:p>
        </w:tc>
        <w:tc>
          <w:tcPr>
            <w:tcW w:w="3118" w:type="dxa"/>
            <w:vMerge w:val="restart"/>
            <w:vAlign w:val="center"/>
          </w:tcPr>
          <w:p w:rsidR="002E5D12" w:rsidRPr="00774C3D" w:rsidRDefault="002E5D12" w:rsidP="00336DBC">
            <w:pPr>
              <w:jc w:val="center"/>
            </w:pPr>
            <w:r w:rsidRPr="00774C3D">
              <w:lastRenderedPageBreak/>
              <w:t>3.1. Коммунальное обслуживание</w:t>
            </w:r>
          </w:p>
        </w:tc>
        <w:tc>
          <w:tcPr>
            <w:tcW w:w="3544" w:type="dxa"/>
            <w:vAlign w:val="center"/>
          </w:tcPr>
          <w:p w:rsidR="002E5D12" w:rsidRPr="00774C3D" w:rsidRDefault="002E5D12" w:rsidP="00336DBC">
            <w:pPr>
              <w:jc w:val="center"/>
            </w:pPr>
            <w:r w:rsidRPr="00774C3D">
              <w:t>1 эт.</w:t>
            </w:r>
          </w:p>
          <w:p w:rsidR="002E5D12" w:rsidRPr="00774C3D" w:rsidRDefault="002E5D12" w:rsidP="00336DBC">
            <w:pPr>
              <w:jc w:val="center"/>
            </w:pPr>
            <w:r w:rsidRPr="00774C3D">
              <w:t>От уровня земли до:</w:t>
            </w:r>
          </w:p>
          <w:p w:rsidR="002E5D12" w:rsidRPr="00774C3D" w:rsidRDefault="002E5D12" w:rsidP="00336DBC">
            <w:pPr>
              <w:jc w:val="center"/>
            </w:pPr>
            <w:r w:rsidRPr="00774C3D">
              <w:lastRenderedPageBreak/>
              <w:t>- верха плоской кровли – 4 м</w:t>
            </w:r>
          </w:p>
          <w:p w:rsidR="002E5D12" w:rsidRPr="00774C3D" w:rsidRDefault="002E5D12" w:rsidP="00336DBC">
            <w:pPr>
              <w:jc w:val="center"/>
            </w:pPr>
            <w:r w:rsidRPr="00774C3D">
              <w:t>- до конька скатной кровли – 7 м</w:t>
            </w:r>
          </w:p>
        </w:tc>
      </w:tr>
      <w:tr w:rsidR="002E5D12" w:rsidRPr="00774C3D" w:rsidTr="00336DBC">
        <w:tc>
          <w:tcPr>
            <w:tcW w:w="3261" w:type="dxa"/>
            <w:vAlign w:val="center"/>
          </w:tcPr>
          <w:p w:rsidR="002E5D12" w:rsidRPr="00774C3D" w:rsidRDefault="002E5D12" w:rsidP="00336DBC">
            <w:pPr>
              <w:jc w:val="center"/>
            </w:pPr>
            <w:r w:rsidRPr="00774C3D">
              <w:lastRenderedPageBreak/>
              <w:t>ОКС в целях обеспечения физических и юридических лиц коммунальными услугами</w:t>
            </w:r>
          </w:p>
        </w:tc>
        <w:tc>
          <w:tcPr>
            <w:tcW w:w="3118" w:type="dxa"/>
            <w:vMerge/>
            <w:vAlign w:val="center"/>
          </w:tcPr>
          <w:p w:rsidR="002E5D12" w:rsidRPr="00774C3D" w:rsidRDefault="002E5D12" w:rsidP="00336DBC">
            <w:pPr>
              <w:jc w:val="center"/>
            </w:pPr>
          </w:p>
        </w:tc>
        <w:tc>
          <w:tcPr>
            <w:tcW w:w="3544" w:type="dxa"/>
            <w:vAlign w:val="center"/>
          </w:tcPr>
          <w:p w:rsidR="002E5D12" w:rsidRPr="00774C3D" w:rsidRDefault="002E5D12" w:rsidP="00336DBC">
            <w:pPr>
              <w:jc w:val="center"/>
            </w:pPr>
            <w:r w:rsidRPr="00774C3D">
              <w:t>4 эт./20 м</w:t>
            </w:r>
          </w:p>
        </w:tc>
      </w:tr>
      <w:tr w:rsidR="002E5D12" w:rsidRPr="00774C3D" w:rsidTr="00336DBC">
        <w:tc>
          <w:tcPr>
            <w:tcW w:w="3261" w:type="dxa"/>
            <w:vAlign w:val="center"/>
          </w:tcPr>
          <w:p w:rsidR="002E5D12" w:rsidRPr="00774C3D" w:rsidRDefault="002E5D12" w:rsidP="00336DBC">
            <w:pPr>
              <w:jc w:val="center"/>
            </w:pPr>
            <w:r w:rsidRPr="00774C3D">
              <w:t>Здания, предназначенные для обслуживания пассажиров (автовокзалы)</w:t>
            </w:r>
          </w:p>
        </w:tc>
        <w:tc>
          <w:tcPr>
            <w:tcW w:w="3118" w:type="dxa"/>
            <w:vMerge w:val="restart"/>
            <w:vAlign w:val="center"/>
          </w:tcPr>
          <w:p w:rsidR="002E5D12" w:rsidRPr="00774C3D" w:rsidRDefault="002E5D12" w:rsidP="00336DBC">
            <w:pPr>
              <w:jc w:val="center"/>
            </w:pPr>
            <w:r w:rsidRPr="00774C3D">
              <w:t>7.2. Автомобильный транспорт</w:t>
            </w:r>
          </w:p>
        </w:tc>
        <w:tc>
          <w:tcPr>
            <w:tcW w:w="3544" w:type="dxa"/>
            <w:vAlign w:val="center"/>
          </w:tcPr>
          <w:p w:rsidR="002E5D12" w:rsidRPr="00774C3D" w:rsidRDefault="002E5D12" w:rsidP="00336DBC">
            <w:pPr>
              <w:jc w:val="center"/>
            </w:pPr>
            <w:r w:rsidRPr="00774C3D">
              <w:rPr>
                <w:rFonts w:eastAsia="Times New Roman"/>
                <w:w w:val="99"/>
              </w:rPr>
              <w:t>4 эт./22 м</w:t>
            </w:r>
          </w:p>
        </w:tc>
      </w:tr>
      <w:tr w:rsidR="002E5D12" w:rsidRPr="00774C3D" w:rsidTr="00336DBC">
        <w:tc>
          <w:tcPr>
            <w:tcW w:w="3261" w:type="dxa"/>
            <w:vAlign w:val="center"/>
          </w:tcPr>
          <w:p w:rsidR="002E5D12" w:rsidRPr="00774C3D" w:rsidRDefault="002E5D12" w:rsidP="00336DBC">
            <w:pPr>
              <w:jc w:val="center"/>
            </w:pPr>
            <w:r w:rsidRPr="00774C3D">
              <w:t>Посты органов внутренних дел, ответственных за безопасность дорожного движения</w:t>
            </w:r>
          </w:p>
          <w:p w:rsidR="002E5D12" w:rsidRPr="00774C3D" w:rsidRDefault="002E5D12" w:rsidP="00336DBC">
            <w:pPr>
              <w:jc w:val="center"/>
            </w:pPr>
            <w:r w:rsidRPr="00774C3D">
              <w:t>Оборудованные земельные участки для стоянок автомобильного транспорта</w:t>
            </w:r>
          </w:p>
        </w:tc>
        <w:tc>
          <w:tcPr>
            <w:tcW w:w="3118" w:type="dxa"/>
            <w:vMerge/>
            <w:vAlign w:val="center"/>
          </w:tcPr>
          <w:p w:rsidR="002E5D12" w:rsidRPr="00774C3D" w:rsidRDefault="002E5D12" w:rsidP="00336DBC">
            <w:pPr>
              <w:jc w:val="center"/>
            </w:pPr>
          </w:p>
        </w:tc>
        <w:tc>
          <w:tcPr>
            <w:tcW w:w="3544" w:type="dxa"/>
            <w:vAlign w:val="center"/>
          </w:tcPr>
          <w:p w:rsidR="002E5D12" w:rsidRPr="00774C3D" w:rsidRDefault="002E5D12" w:rsidP="00336DBC">
            <w:pPr>
              <w:jc w:val="center"/>
            </w:pPr>
            <w:r w:rsidRPr="00774C3D">
              <w:rPr>
                <w:rFonts w:eastAsia="Times New Roman"/>
                <w:w w:val="99"/>
              </w:rPr>
              <w:t>2 эт./10 м</w:t>
            </w:r>
          </w:p>
        </w:tc>
      </w:tr>
      <w:tr w:rsidR="002E5D12" w:rsidRPr="00774C3D" w:rsidTr="00336DBC">
        <w:tc>
          <w:tcPr>
            <w:tcW w:w="3261" w:type="dxa"/>
            <w:vAlign w:val="center"/>
          </w:tcPr>
          <w:p w:rsidR="002E5D12" w:rsidRPr="00774C3D" w:rsidRDefault="002E5D12" w:rsidP="00336DBC">
            <w:pPr>
              <w:jc w:val="center"/>
            </w:pPr>
            <w:r w:rsidRPr="00774C3D">
              <w:t>Посты органов внутренних дел, ответственных за безопасность дорожного движения оборудованные земельные участки для стоянок автомобильного транспорта</w:t>
            </w:r>
          </w:p>
        </w:tc>
        <w:tc>
          <w:tcPr>
            <w:tcW w:w="3118" w:type="dxa"/>
            <w:vMerge/>
            <w:vAlign w:val="center"/>
          </w:tcPr>
          <w:p w:rsidR="002E5D12" w:rsidRPr="00774C3D" w:rsidRDefault="002E5D12" w:rsidP="00336DBC">
            <w:pPr>
              <w:jc w:val="center"/>
            </w:pPr>
          </w:p>
        </w:tc>
        <w:tc>
          <w:tcPr>
            <w:tcW w:w="3544" w:type="dxa"/>
            <w:vAlign w:val="center"/>
          </w:tcPr>
          <w:p w:rsidR="002E5D12" w:rsidRPr="00774C3D" w:rsidRDefault="002E5D12" w:rsidP="00336DBC">
            <w:pPr>
              <w:jc w:val="center"/>
            </w:pPr>
            <w:r w:rsidRPr="00774C3D">
              <w:rPr>
                <w:rFonts w:eastAsia="Times New Roman"/>
                <w:w w:val="99"/>
              </w:rPr>
              <w:t>2 эт./10 м</w:t>
            </w:r>
          </w:p>
        </w:tc>
      </w:tr>
      <w:tr w:rsidR="002E5D12" w:rsidRPr="00774C3D" w:rsidTr="00336DBC">
        <w:tc>
          <w:tcPr>
            <w:tcW w:w="3261" w:type="dxa"/>
            <w:vAlign w:val="center"/>
          </w:tcPr>
          <w:p w:rsidR="002E5D12" w:rsidRPr="00774C3D" w:rsidRDefault="002E5D12" w:rsidP="00336DBC">
            <w:pPr>
              <w:jc w:val="center"/>
            </w:pPr>
            <w:r w:rsidRPr="00774C3D">
              <w:t>Остановочные, торгово-остановочные пункты транспорта, осуществляющего перевозки людей по установленному маршруту</w:t>
            </w:r>
          </w:p>
        </w:tc>
        <w:tc>
          <w:tcPr>
            <w:tcW w:w="3118" w:type="dxa"/>
            <w:vMerge/>
            <w:vAlign w:val="center"/>
          </w:tcPr>
          <w:p w:rsidR="002E5D12" w:rsidRPr="00774C3D" w:rsidRDefault="002E5D12" w:rsidP="00336DBC">
            <w:pPr>
              <w:jc w:val="center"/>
            </w:pPr>
          </w:p>
        </w:tc>
        <w:tc>
          <w:tcPr>
            <w:tcW w:w="3544" w:type="dxa"/>
            <w:vAlign w:val="center"/>
          </w:tcPr>
          <w:p w:rsidR="002E5D12" w:rsidRPr="00774C3D" w:rsidRDefault="002E5D12" w:rsidP="00336DBC">
            <w:pPr>
              <w:jc w:val="center"/>
            </w:pPr>
            <w:r w:rsidRPr="00774C3D">
              <w:rPr>
                <w:rFonts w:eastAsia="Times New Roman"/>
                <w:w w:val="99"/>
              </w:rPr>
              <w:t>1 эт./4 м</w:t>
            </w:r>
          </w:p>
        </w:tc>
      </w:tr>
      <w:tr w:rsidR="002E5D12" w:rsidRPr="00774C3D" w:rsidTr="00336DBC">
        <w:tc>
          <w:tcPr>
            <w:tcW w:w="3261" w:type="dxa"/>
            <w:vAlign w:val="center"/>
          </w:tcPr>
          <w:p w:rsidR="002E5D12" w:rsidRPr="00774C3D" w:rsidRDefault="002E5D12" w:rsidP="00336DBC">
            <w:pPr>
              <w:jc w:val="center"/>
            </w:pPr>
            <w:r w:rsidRPr="00774C3D">
              <w:rPr>
                <w:rFonts w:eastAsia="Times New Roman"/>
                <w:w w:val="99"/>
              </w:rPr>
              <w:t>Прочие виды ОКС</w:t>
            </w:r>
          </w:p>
        </w:tc>
        <w:tc>
          <w:tcPr>
            <w:tcW w:w="3118" w:type="dxa"/>
            <w:vMerge/>
            <w:vAlign w:val="center"/>
          </w:tcPr>
          <w:p w:rsidR="002E5D12" w:rsidRPr="00774C3D" w:rsidRDefault="002E5D12" w:rsidP="00336DBC">
            <w:pPr>
              <w:jc w:val="center"/>
            </w:pPr>
          </w:p>
        </w:tc>
        <w:tc>
          <w:tcPr>
            <w:tcW w:w="3544" w:type="dxa"/>
            <w:vAlign w:val="center"/>
          </w:tcPr>
          <w:p w:rsidR="002E5D12" w:rsidRPr="00774C3D" w:rsidRDefault="002E5D12" w:rsidP="00336DBC">
            <w:pPr>
              <w:jc w:val="center"/>
            </w:pPr>
            <w:r w:rsidRPr="00774C3D">
              <w:rPr>
                <w:rFonts w:eastAsia="Times New Roman"/>
                <w:w w:val="99"/>
              </w:rPr>
              <w:t>1 эт./4 м</w:t>
            </w:r>
          </w:p>
        </w:tc>
      </w:tr>
      <w:tr w:rsidR="002E5D12" w:rsidRPr="00774C3D" w:rsidTr="00336DBC">
        <w:tc>
          <w:tcPr>
            <w:tcW w:w="3261" w:type="dxa"/>
            <w:vAlign w:val="center"/>
          </w:tcPr>
          <w:p w:rsidR="002E5D12" w:rsidRPr="00774C3D" w:rsidRDefault="002E5D12" w:rsidP="00336DBC">
            <w:pPr>
              <w:jc w:val="center"/>
            </w:pPr>
            <w:r w:rsidRPr="00774C3D">
              <w:t>Линейные объекты</w:t>
            </w:r>
          </w:p>
        </w:tc>
        <w:tc>
          <w:tcPr>
            <w:tcW w:w="3118" w:type="dxa"/>
            <w:vMerge/>
            <w:vAlign w:val="center"/>
          </w:tcPr>
          <w:p w:rsidR="002E5D12" w:rsidRPr="00774C3D" w:rsidRDefault="002E5D12" w:rsidP="00336DBC">
            <w:pPr>
              <w:jc w:val="center"/>
            </w:pPr>
          </w:p>
        </w:tc>
        <w:tc>
          <w:tcPr>
            <w:tcW w:w="3544" w:type="dxa"/>
            <w:vAlign w:val="center"/>
          </w:tcPr>
          <w:p w:rsidR="002E5D12" w:rsidRPr="00774C3D" w:rsidRDefault="002E5D12" w:rsidP="00336DBC">
            <w:pPr>
              <w:jc w:val="center"/>
              <w:rPr>
                <w:rFonts w:eastAsia="Times New Roman"/>
              </w:rPr>
            </w:pPr>
            <w:r w:rsidRPr="00774C3D">
              <w:rPr>
                <w:rFonts w:eastAsia="Times New Roman"/>
              </w:rPr>
              <w:t>-/1,0 м</w:t>
            </w:r>
          </w:p>
        </w:tc>
      </w:tr>
      <w:tr w:rsidR="002E5D12" w:rsidRPr="00774C3D" w:rsidTr="00336DBC">
        <w:tc>
          <w:tcPr>
            <w:tcW w:w="3261"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2E5D12" w:rsidRPr="00774C3D" w:rsidRDefault="002E5D12" w:rsidP="00336DBC">
            <w:pPr>
              <w:jc w:val="center"/>
            </w:pPr>
            <w:r w:rsidRPr="00774C3D">
              <w:t>9.0. Деятельность по особой охране и изучению природы</w:t>
            </w:r>
          </w:p>
        </w:tc>
        <w:tc>
          <w:tcPr>
            <w:tcW w:w="3544"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r>
      <w:tr w:rsidR="002E5D12" w:rsidRPr="00774C3D" w:rsidTr="00336DBC">
        <w:tc>
          <w:tcPr>
            <w:tcW w:w="3261"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2E5D12" w:rsidRPr="00774C3D" w:rsidRDefault="002E5D12" w:rsidP="00336DBC">
            <w:pPr>
              <w:jc w:val="center"/>
            </w:pPr>
            <w:r w:rsidRPr="00774C3D">
              <w:t>9.3. Историко-культурная деятельность</w:t>
            </w:r>
          </w:p>
        </w:tc>
        <w:tc>
          <w:tcPr>
            <w:tcW w:w="3544"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r>
      <w:tr w:rsidR="002E5D12" w:rsidRPr="00774C3D" w:rsidTr="00336DBC">
        <w:tc>
          <w:tcPr>
            <w:tcW w:w="3261"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2E5D12" w:rsidRPr="00774C3D" w:rsidRDefault="002E5D12" w:rsidP="00336DBC">
            <w:pPr>
              <w:jc w:val="center"/>
            </w:pPr>
            <w:r w:rsidRPr="00774C3D">
              <w:t>10.4. Резервные леса</w:t>
            </w:r>
          </w:p>
        </w:tc>
        <w:tc>
          <w:tcPr>
            <w:tcW w:w="3544"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r>
      <w:tr w:rsidR="002E5D12" w:rsidRPr="00774C3D" w:rsidTr="00336DBC">
        <w:tc>
          <w:tcPr>
            <w:tcW w:w="3261"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2E5D12" w:rsidRPr="00774C3D" w:rsidRDefault="002E5D12" w:rsidP="00336DBC">
            <w:pPr>
              <w:jc w:val="center"/>
            </w:pPr>
            <w:r w:rsidRPr="00774C3D">
              <w:t>11.1. Общее пользование водными объектами</w:t>
            </w:r>
          </w:p>
        </w:tc>
        <w:tc>
          <w:tcPr>
            <w:tcW w:w="3544"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r>
      <w:tr w:rsidR="002E5D12" w:rsidRPr="00774C3D" w:rsidTr="00336DBC">
        <w:tc>
          <w:tcPr>
            <w:tcW w:w="3261"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2E5D12" w:rsidRPr="00774C3D" w:rsidRDefault="002E5D12" w:rsidP="00336DBC">
            <w:pPr>
              <w:jc w:val="center"/>
            </w:pPr>
            <w:r w:rsidRPr="00774C3D">
              <w:t>12.0. Земельные участки (территории) общего пользования</w:t>
            </w:r>
          </w:p>
        </w:tc>
        <w:tc>
          <w:tcPr>
            <w:tcW w:w="3544"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r>
      <w:tr w:rsidR="002E5D12" w:rsidRPr="00774C3D" w:rsidTr="00336DBC">
        <w:tc>
          <w:tcPr>
            <w:tcW w:w="3261" w:type="dxa"/>
            <w:vAlign w:val="center"/>
          </w:tcPr>
          <w:p w:rsidR="002E5D12" w:rsidRPr="00774C3D" w:rsidRDefault="002E5D12" w:rsidP="00336DBC">
            <w:pPr>
              <w:jc w:val="center"/>
            </w:pPr>
            <w:r w:rsidRPr="00774C3D">
              <w:rPr>
                <w:rFonts w:eastAsia="Times New Roman"/>
                <w:w w:val="99"/>
              </w:rPr>
              <w:t>Места захоронения</w:t>
            </w:r>
          </w:p>
        </w:tc>
        <w:tc>
          <w:tcPr>
            <w:tcW w:w="3118" w:type="dxa"/>
            <w:vAlign w:val="center"/>
          </w:tcPr>
          <w:p w:rsidR="002E5D12" w:rsidRPr="00774C3D" w:rsidRDefault="002E5D12" w:rsidP="00336DBC">
            <w:pPr>
              <w:jc w:val="center"/>
            </w:pPr>
            <w:r w:rsidRPr="00774C3D">
              <w:t>12.1. Ритуальная деятельность</w:t>
            </w:r>
          </w:p>
        </w:tc>
        <w:tc>
          <w:tcPr>
            <w:tcW w:w="3544" w:type="dxa"/>
            <w:vAlign w:val="center"/>
          </w:tcPr>
          <w:p w:rsidR="002E5D12" w:rsidRPr="00774C3D" w:rsidRDefault="002E5D12" w:rsidP="00336DBC">
            <w:pPr>
              <w:jc w:val="center"/>
            </w:pPr>
            <w:r w:rsidRPr="00774C3D">
              <w:rPr>
                <w:rFonts w:eastAsia="Times New Roman"/>
              </w:rPr>
              <w:t>1 эт./10 м</w:t>
            </w:r>
          </w:p>
        </w:tc>
      </w:tr>
      <w:tr w:rsidR="002E5D12" w:rsidRPr="00774C3D" w:rsidTr="00336DBC">
        <w:tc>
          <w:tcPr>
            <w:tcW w:w="3261"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2E5D12" w:rsidRPr="00774C3D" w:rsidRDefault="002E5D12" w:rsidP="00336DBC">
            <w:pPr>
              <w:jc w:val="center"/>
            </w:pPr>
            <w:r w:rsidRPr="00774C3D">
              <w:t>12.3. Запас</w:t>
            </w:r>
          </w:p>
        </w:tc>
        <w:tc>
          <w:tcPr>
            <w:tcW w:w="3544"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r>
    </w:tbl>
    <w:p w:rsidR="002E5D12" w:rsidRPr="00774C3D" w:rsidRDefault="002E5D12" w:rsidP="002E5D12">
      <w:pPr>
        <w:jc w:val="both"/>
        <w:rPr>
          <w:sz w:val="26"/>
          <w:szCs w:val="26"/>
        </w:rPr>
      </w:pPr>
    </w:p>
    <w:p w:rsidR="002E5D12" w:rsidRPr="00774C3D" w:rsidRDefault="002E5D12" w:rsidP="002E5D12">
      <w:pPr>
        <w:tabs>
          <w:tab w:val="left" w:pos="740"/>
        </w:tabs>
        <w:jc w:val="center"/>
        <w:rPr>
          <w:rFonts w:eastAsia="Times New Roman"/>
          <w:b/>
          <w:sz w:val="26"/>
          <w:szCs w:val="26"/>
        </w:rPr>
      </w:pPr>
      <w:r w:rsidRPr="00774C3D">
        <w:rPr>
          <w:rFonts w:eastAsia="Times New Roman"/>
          <w:b/>
          <w:sz w:val="26"/>
          <w:szCs w:val="26"/>
        </w:rPr>
        <w:t>Иные требования:</w:t>
      </w:r>
    </w:p>
    <w:p w:rsidR="002E5D12" w:rsidRPr="00774C3D" w:rsidRDefault="002E5D12" w:rsidP="002E5D12">
      <w:pPr>
        <w:tabs>
          <w:tab w:val="left" w:pos="740"/>
        </w:tabs>
        <w:jc w:val="center"/>
        <w:rPr>
          <w:rFonts w:eastAsia="Times New Roman"/>
          <w:b/>
          <w:sz w:val="26"/>
          <w:szCs w:val="26"/>
        </w:rPr>
      </w:pPr>
    </w:p>
    <w:p w:rsidR="009F18B2" w:rsidRPr="009F18B2" w:rsidRDefault="009F18B2" w:rsidP="009F18B2">
      <w:pPr>
        <w:pStyle w:val="a5"/>
        <w:ind w:left="0" w:firstLine="851"/>
        <w:jc w:val="both"/>
        <w:outlineLvl w:val="0"/>
        <w:rPr>
          <w:rFonts w:eastAsia="Times New Roman"/>
          <w:bCs/>
          <w:spacing w:val="5"/>
          <w:kern w:val="36"/>
          <w:sz w:val="26"/>
          <w:szCs w:val="26"/>
        </w:rPr>
      </w:pPr>
      <w:r w:rsidRPr="009F18B2">
        <w:rPr>
          <w:rFonts w:eastAsia="Times New Roman"/>
          <w:bCs/>
          <w:spacing w:val="5"/>
          <w:kern w:val="36"/>
          <w:sz w:val="26"/>
          <w:szCs w:val="26"/>
        </w:rPr>
        <w:t>Требования к ограждению земельных участков:</w:t>
      </w:r>
    </w:p>
    <w:p w:rsidR="009F18B2" w:rsidRPr="009F18B2" w:rsidRDefault="009F18B2" w:rsidP="009F18B2">
      <w:pPr>
        <w:tabs>
          <w:tab w:val="left" w:pos="1240"/>
        </w:tabs>
        <w:ind w:firstLine="851"/>
        <w:jc w:val="both"/>
        <w:rPr>
          <w:rFonts w:eastAsia="Times"/>
          <w:sz w:val="26"/>
          <w:szCs w:val="26"/>
        </w:rPr>
      </w:pPr>
      <w:r w:rsidRPr="009F18B2">
        <w:rPr>
          <w:rFonts w:eastAsia="Times New Roman"/>
          <w:bCs/>
          <w:spacing w:val="5"/>
          <w:kern w:val="36"/>
          <w:sz w:val="26"/>
          <w:szCs w:val="26"/>
        </w:rPr>
        <w:t xml:space="preserve">- </w:t>
      </w:r>
      <w:r w:rsidRPr="009F18B2">
        <w:rPr>
          <w:rFonts w:eastAsia="Times New Roman"/>
          <w:sz w:val="26"/>
          <w:szCs w:val="26"/>
        </w:rPr>
        <w:t>для объектов</w:t>
      </w:r>
      <w:r w:rsidRPr="009F18B2">
        <w:rPr>
          <w:rFonts w:eastAsia="Times"/>
          <w:sz w:val="26"/>
          <w:szCs w:val="26"/>
        </w:rPr>
        <w:t>,</w:t>
      </w:r>
      <w:r w:rsidRPr="009F18B2">
        <w:rPr>
          <w:rFonts w:eastAsia="Times New Roman"/>
          <w:sz w:val="26"/>
          <w:szCs w:val="26"/>
        </w:rPr>
        <w:t xml:space="preserve"> учреждений в границах зоны </w:t>
      </w:r>
      <w:r w:rsidRPr="009F18B2">
        <w:rPr>
          <w:rFonts w:eastAsia="Times"/>
          <w:sz w:val="26"/>
          <w:szCs w:val="26"/>
        </w:rPr>
        <w:t>–</w:t>
      </w:r>
      <w:r w:rsidRPr="009F18B2">
        <w:rPr>
          <w:rFonts w:eastAsia="Times New Roman"/>
          <w:sz w:val="26"/>
          <w:szCs w:val="26"/>
        </w:rPr>
        <w:t xml:space="preserve"> в соответствии с требованиями законодательства Республики Карелия и Российской Федерации</w:t>
      </w:r>
      <w:r w:rsidRPr="009F18B2">
        <w:rPr>
          <w:rFonts w:eastAsia="Times"/>
          <w:sz w:val="26"/>
          <w:szCs w:val="26"/>
        </w:rPr>
        <w:t>.</w:t>
      </w:r>
    </w:p>
    <w:p w:rsidR="009F18B2" w:rsidRPr="009F18B2" w:rsidRDefault="009F18B2" w:rsidP="009F18B2">
      <w:pPr>
        <w:pStyle w:val="a5"/>
        <w:ind w:left="0" w:firstLine="851"/>
        <w:jc w:val="both"/>
        <w:outlineLvl w:val="0"/>
        <w:rPr>
          <w:rFonts w:eastAsia="Times New Roman"/>
          <w:bCs/>
          <w:spacing w:val="5"/>
          <w:kern w:val="36"/>
          <w:sz w:val="26"/>
          <w:szCs w:val="26"/>
        </w:rPr>
      </w:pPr>
      <w:r w:rsidRPr="009F18B2">
        <w:rPr>
          <w:rFonts w:eastAsia="Times New Roman"/>
          <w:bCs/>
          <w:spacing w:val="5"/>
          <w:kern w:val="36"/>
          <w:sz w:val="26"/>
          <w:szCs w:val="26"/>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E5D12" w:rsidRPr="00774C3D" w:rsidRDefault="002E5D12" w:rsidP="002E5D12">
      <w:pPr>
        <w:jc w:val="both"/>
        <w:rPr>
          <w:sz w:val="26"/>
          <w:szCs w:val="26"/>
        </w:rPr>
      </w:pPr>
    </w:p>
    <w:p w:rsidR="002E5D12" w:rsidRPr="00774C3D" w:rsidRDefault="002E5D12" w:rsidP="002E5D12">
      <w:pPr>
        <w:spacing w:after="160" w:line="259" w:lineRule="auto"/>
        <w:rPr>
          <w:rFonts w:eastAsia="Arial"/>
          <w:b/>
          <w:bCs/>
          <w:sz w:val="28"/>
          <w:szCs w:val="28"/>
        </w:rPr>
      </w:pPr>
      <w:r w:rsidRPr="00774C3D">
        <w:rPr>
          <w:rFonts w:eastAsia="Arial"/>
        </w:rPr>
        <w:br w:type="page"/>
      </w:r>
    </w:p>
    <w:p w:rsidR="00005230" w:rsidRPr="00774C3D" w:rsidRDefault="00005230" w:rsidP="00777199">
      <w:pPr>
        <w:pStyle w:val="a6"/>
      </w:pPr>
      <w:bookmarkStart w:id="34" w:name="_Toc489960144"/>
      <w:r w:rsidRPr="00774C3D">
        <w:lastRenderedPageBreak/>
        <w:t xml:space="preserve">Статья </w:t>
      </w:r>
      <w:r w:rsidR="004C4673" w:rsidRPr="00774C3D">
        <w:t>18</w:t>
      </w:r>
      <w:r w:rsidRPr="00774C3D">
        <w:t>. Градостроительные регламенты. Зоны рекреационного назначения</w:t>
      </w:r>
      <w:bookmarkEnd w:id="34"/>
    </w:p>
    <w:p w:rsidR="00005230" w:rsidRPr="00774C3D" w:rsidRDefault="00005230" w:rsidP="00005230"/>
    <w:p w:rsidR="00005230" w:rsidRPr="00774C3D" w:rsidRDefault="00005230" w:rsidP="00005230">
      <w:pPr>
        <w:ind w:firstLine="851"/>
        <w:jc w:val="both"/>
        <w:rPr>
          <w:sz w:val="26"/>
          <w:szCs w:val="26"/>
        </w:rPr>
      </w:pPr>
      <w:r w:rsidRPr="00774C3D">
        <w:rPr>
          <w:sz w:val="26"/>
          <w:szCs w:val="26"/>
        </w:rPr>
        <w:t>1. В состав зон рекреационного назначения включены зоны в границах территорий, занятых лесами, скверами, парками, садами, пляжами, а также в границах иных территорий, используемых и предназначенных для отдыха, туризма, занятий физической культурой и спортом.</w:t>
      </w:r>
    </w:p>
    <w:p w:rsidR="00005230" w:rsidRPr="00774C3D" w:rsidRDefault="00005230" w:rsidP="00005230">
      <w:pPr>
        <w:ind w:firstLine="851"/>
        <w:jc w:val="both"/>
        <w:rPr>
          <w:sz w:val="26"/>
          <w:szCs w:val="26"/>
        </w:rPr>
      </w:pPr>
      <w:r w:rsidRPr="00774C3D">
        <w:rPr>
          <w:sz w:val="26"/>
          <w:szCs w:val="26"/>
        </w:rPr>
        <w:t xml:space="preserve">2. Для земель, покрытых поверхностными водами, градостроительные регламенты не устанавливаются. </w:t>
      </w:r>
    </w:p>
    <w:p w:rsidR="00005230" w:rsidRPr="00774C3D" w:rsidRDefault="00005230" w:rsidP="00005230">
      <w:pPr>
        <w:ind w:firstLine="851"/>
        <w:jc w:val="both"/>
        <w:rPr>
          <w:sz w:val="26"/>
          <w:szCs w:val="26"/>
        </w:rPr>
      </w:pPr>
      <w:r w:rsidRPr="00774C3D">
        <w:rPr>
          <w:sz w:val="26"/>
          <w:szCs w:val="26"/>
        </w:rPr>
        <w:t>3. В состав зон рекреационного назначения включены:</w:t>
      </w:r>
    </w:p>
    <w:p w:rsidR="00005230" w:rsidRPr="00774C3D" w:rsidRDefault="00005230" w:rsidP="00005230">
      <w:pPr>
        <w:tabs>
          <w:tab w:val="left" w:pos="1080"/>
        </w:tabs>
        <w:ind w:firstLine="851"/>
        <w:jc w:val="both"/>
        <w:rPr>
          <w:sz w:val="26"/>
          <w:szCs w:val="26"/>
        </w:rPr>
      </w:pPr>
      <w:r w:rsidRPr="00774C3D">
        <w:rPr>
          <w:sz w:val="26"/>
          <w:szCs w:val="26"/>
        </w:rPr>
        <w:t>1)</w:t>
      </w:r>
      <w:r w:rsidRPr="00774C3D">
        <w:rPr>
          <w:sz w:val="26"/>
          <w:szCs w:val="26"/>
        </w:rPr>
        <w:tab/>
        <w:t>рекреационная зона спортивных сооружений;</w:t>
      </w:r>
    </w:p>
    <w:p w:rsidR="00005230" w:rsidRPr="00774C3D" w:rsidRDefault="00005230" w:rsidP="00005230">
      <w:pPr>
        <w:tabs>
          <w:tab w:val="left" w:pos="1080"/>
        </w:tabs>
        <w:ind w:firstLine="851"/>
        <w:jc w:val="both"/>
        <w:rPr>
          <w:sz w:val="26"/>
          <w:szCs w:val="26"/>
        </w:rPr>
      </w:pPr>
      <w:r w:rsidRPr="00774C3D">
        <w:rPr>
          <w:sz w:val="26"/>
          <w:szCs w:val="26"/>
        </w:rPr>
        <w:t>2)</w:t>
      </w:r>
      <w:r w:rsidRPr="00774C3D">
        <w:rPr>
          <w:sz w:val="26"/>
          <w:szCs w:val="26"/>
        </w:rPr>
        <w:tab/>
        <w:t>природно-рекреационная зона;</w:t>
      </w:r>
    </w:p>
    <w:p w:rsidR="00005230" w:rsidRPr="00774C3D" w:rsidRDefault="00005230" w:rsidP="00005230">
      <w:pPr>
        <w:tabs>
          <w:tab w:val="left" w:pos="1080"/>
        </w:tabs>
        <w:ind w:firstLine="851"/>
        <w:jc w:val="both"/>
        <w:rPr>
          <w:sz w:val="26"/>
          <w:szCs w:val="26"/>
        </w:rPr>
      </w:pPr>
    </w:p>
    <w:p w:rsidR="00777199" w:rsidRPr="00774C3D" w:rsidRDefault="00777199">
      <w:pPr>
        <w:spacing w:after="160" w:line="259" w:lineRule="auto"/>
        <w:rPr>
          <w:rFonts w:eastAsiaTheme="majorEastAsia"/>
          <w:color w:val="1F3763" w:themeColor="accent1" w:themeShade="7F"/>
          <w:sz w:val="26"/>
          <w:szCs w:val="26"/>
        </w:rPr>
      </w:pPr>
      <w:r w:rsidRPr="00774C3D">
        <w:rPr>
          <w:sz w:val="26"/>
          <w:szCs w:val="26"/>
        </w:rPr>
        <w:br w:type="page"/>
      </w:r>
    </w:p>
    <w:p w:rsidR="00005230" w:rsidRPr="00774C3D" w:rsidRDefault="00005230" w:rsidP="00777199">
      <w:pPr>
        <w:pStyle w:val="a6"/>
      </w:pPr>
      <w:bookmarkStart w:id="35" w:name="_Toc489960145"/>
      <w:r w:rsidRPr="00774C3D">
        <w:lastRenderedPageBreak/>
        <w:t xml:space="preserve">Статья </w:t>
      </w:r>
      <w:r w:rsidR="004C4673" w:rsidRPr="00774C3D">
        <w:t>19</w:t>
      </w:r>
      <w:r w:rsidRPr="00774C3D">
        <w:t xml:space="preserve">. </w:t>
      </w:r>
      <w:proofErr w:type="spellStart"/>
      <w:r w:rsidRPr="00774C3D">
        <w:t>Рпр</w:t>
      </w:r>
      <w:proofErr w:type="spellEnd"/>
      <w:r w:rsidRPr="00774C3D">
        <w:t>. Зоны природно-рекреационного назначения (существующие)</w:t>
      </w:r>
      <w:bookmarkEnd w:id="35"/>
    </w:p>
    <w:p w:rsidR="00005230" w:rsidRPr="00774C3D" w:rsidRDefault="00005230" w:rsidP="00005230">
      <w:pPr>
        <w:rPr>
          <w:sz w:val="26"/>
          <w:szCs w:val="26"/>
        </w:rPr>
      </w:pPr>
    </w:p>
    <w:p w:rsidR="00777199" w:rsidRPr="00774C3D" w:rsidRDefault="00777199" w:rsidP="00777199">
      <w:pPr>
        <w:spacing w:line="230" w:lineRule="auto"/>
        <w:ind w:right="40" w:firstLine="851"/>
        <w:jc w:val="both"/>
        <w:rPr>
          <w:rFonts w:eastAsia="Times New Roman"/>
          <w:sz w:val="26"/>
          <w:szCs w:val="26"/>
        </w:rPr>
      </w:pPr>
      <w:r w:rsidRPr="00774C3D">
        <w:rPr>
          <w:rFonts w:eastAsia="Times New Roman"/>
          <w:sz w:val="26"/>
          <w:szCs w:val="26"/>
        </w:rPr>
        <w:t>Виды разрешенного использования земельных участков и ОКС приведены как в нижеследующей Таблице, так и в статье 4 данных Правил:</w:t>
      </w:r>
    </w:p>
    <w:p w:rsidR="00777199" w:rsidRPr="00774C3D" w:rsidRDefault="00777199" w:rsidP="00777199">
      <w:pPr>
        <w:ind w:right="20" w:firstLine="567"/>
        <w:jc w:val="center"/>
        <w:rPr>
          <w:rFonts w:eastAsia="Times New Roman"/>
          <w:b/>
          <w:bCs/>
          <w:sz w:val="26"/>
          <w:szCs w:val="26"/>
        </w:rPr>
      </w:pPr>
    </w:p>
    <w:p w:rsidR="002E5D12" w:rsidRPr="00774C3D" w:rsidRDefault="002E5D12" w:rsidP="002E5D12">
      <w:pPr>
        <w:ind w:right="20" w:firstLine="567"/>
        <w:jc w:val="center"/>
        <w:rPr>
          <w:rFonts w:eastAsia="Times New Roman"/>
          <w:b/>
          <w:bCs/>
          <w:sz w:val="26"/>
          <w:szCs w:val="26"/>
        </w:rPr>
      </w:pPr>
      <w:r w:rsidRPr="00774C3D">
        <w:rPr>
          <w:rFonts w:eastAsia="Times New Roman"/>
          <w:b/>
          <w:bCs/>
          <w:sz w:val="26"/>
          <w:szCs w:val="26"/>
        </w:rPr>
        <w:t>Виды разрешенного использования земельных участков и ОКС</w:t>
      </w:r>
    </w:p>
    <w:p w:rsidR="002E5D12" w:rsidRPr="00774C3D" w:rsidRDefault="002E5D12" w:rsidP="002E5D12">
      <w:pPr>
        <w:jc w:val="both"/>
        <w:rPr>
          <w:sz w:val="26"/>
          <w:szCs w:val="26"/>
        </w:rPr>
      </w:pPr>
    </w:p>
    <w:tbl>
      <w:tblPr>
        <w:tblStyle w:val="a4"/>
        <w:tblW w:w="0" w:type="auto"/>
        <w:jc w:val="center"/>
        <w:tblLook w:val="04A0" w:firstRow="1" w:lastRow="0" w:firstColumn="1" w:lastColumn="0" w:noHBand="0" w:noVBand="1"/>
      </w:tblPr>
      <w:tblGrid>
        <w:gridCol w:w="3539"/>
        <w:gridCol w:w="2835"/>
        <w:gridCol w:w="3396"/>
      </w:tblGrid>
      <w:tr w:rsidR="002E5D12" w:rsidRPr="00774C3D" w:rsidTr="00336DBC">
        <w:trPr>
          <w:jc w:val="center"/>
        </w:trPr>
        <w:tc>
          <w:tcPr>
            <w:tcW w:w="9770" w:type="dxa"/>
            <w:gridSpan w:val="3"/>
            <w:vAlign w:val="center"/>
          </w:tcPr>
          <w:p w:rsidR="002E5D12" w:rsidRPr="00774C3D" w:rsidRDefault="002E5D12" w:rsidP="00336DBC">
            <w:pPr>
              <w:jc w:val="center"/>
              <w:rPr>
                <w:rFonts w:eastAsia="Arial"/>
                <w:b/>
                <w:bCs/>
                <w:sz w:val="24"/>
                <w:szCs w:val="26"/>
              </w:rPr>
            </w:pPr>
            <w:proofErr w:type="spellStart"/>
            <w:r w:rsidRPr="00774C3D">
              <w:rPr>
                <w:rFonts w:eastAsia="Arial"/>
                <w:b/>
                <w:bCs/>
              </w:rPr>
              <w:t>Рпр</w:t>
            </w:r>
            <w:proofErr w:type="spellEnd"/>
            <w:r w:rsidRPr="00774C3D">
              <w:rPr>
                <w:rFonts w:eastAsia="Helvetica"/>
                <w:b/>
                <w:bCs/>
              </w:rPr>
              <w:t>.</w:t>
            </w:r>
            <w:r w:rsidRPr="00774C3D">
              <w:rPr>
                <w:rFonts w:eastAsia="Arial"/>
                <w:b/>
                <w:bCs/>
              </w:rPr>
              <w:t xml:space="preserve"> Зоны природно</w:t>
            </w:r>
            <w:r w:rsidRPr="00774C3D">
              <w:rPr>
                <w:rFonts w:eastAsia="Helvetica"/>
                <w:b/>
                <w:bCs/>
              </w:rPr>
              <w:t>-</w:t>
            </w:r>
            <w:r w:rsidRPr="00774C3D">
              <w:rPr>
                <w:rFonts w:eastAsia="Arial"/>
                <w:b/>
                <w:bCs/>
              </w:rPr>
              <w:t xml:space="preserve">рекреационного назначения </w:t>
            </w:r>
            <w:r w:rsidRPr="00774C3D">
              <w:rPr>
                <w:rFonts w:eastAsia="Helvetica"/>
                <w:b/>
                <w:bCs/>
              </w:rPr>
              <w:t>(</w:t>
            </w:r>
            <w:r w:rsidRPr="00774C3D">
              <w:rPr>
                <w:rFonts w:eastAsia="Arial"/>
                <w:b/>
                <w:bCs/>
              </w:rPr>
              <w:t>существующая</w:t>
            </w:r>
            <w:r w:rsidRPr="00774C3D">
              <w:rPr>
                <w:rFonts w:eastAsia="Helvetica"/>
                <w:b/>
                <w:bCs/>
              </w:rPr>
              <w:t>)</w:t>
            </w:r>
          </w:p>
        </w:tc>
      </w:tr>
      <w:tr w:rsidR="002E5D12" w:rsidRPr="00774C3D" w:rsidTr="00336DBC">
        <w:trPr>
          <w:jc w:val="center"/>
        </w:trPr>
        <w:tc>
          <w:tcPr>
            <w:tcW w:w="3539" w:type="dxa"/>
            <w:vAlign w:val="center"/>
          </w:tcPr>
          <w:p w:rsidR="002E5D12" w:rsidRPr="00774C3D" w:rsidRDefault="002E5D12" w:rsidP="00336DBC">
            <w:pPr>
              <w:jc w:val="center"/>
              <w:rPr>
                <w:rFonts w:eastAsia="Arial"/>
                <w:b/>
                <w:bCs/>
                <w:sz w:val="24"/>
                <w:szCs w:val="24"/>
              </w:rPr>
            </w:pPr>
            <w:r w:rsidRPr="00774C3D">
              <w:rPr>
                <w:rFonts w:eastAsia="Arial"/>
                <w:b/>
                <w:bCs/>
                <w:sz w:val="24"/>
                <w:szCs w:val="24"/>
              </w:rPr>
              <w:t>Основные виды разрешенного использования</w:t>
            </w:r>
          </w:p>
        </w:tc>
        <w:tc>
          <w:tcPr>
            <w:tcW w:w="2835" w:type="dxa"/>
            <w:vAlign w:val="center"/>
          </w:tcPr>
          <w:p w:rsidR="002E5D12" w:rsidRPr="00774C3D" w:rsidRDefault="002E5D12" w:rsidP="00336DBC">
            <w:pPr>
              <w:jc w:val="center"/>
              <w:rPr>
                <w:rFonts w:eastAsia="Arial"/>
                <w:b/>
                <w:bCs/>
                <w:sz w:val="24"/>
                <w:szCs w:val="24"/>
              </w:rPr>
            </w:pPr>
            <w:r w:rsidRPr="00774C3D">
              <w:rPr>
                <w:rFonts w:eastAsia="Arial"/>
                <w:b/>
                <w:bCs/>
                <w:sz w:val="24"/>
                <w:szCs w:val="24"/>
              </w:rPr>
              <w:t>Условно разрешенные виды использования</w:t>
            </w:r>
          </w:p>
        </w:tc>
        <w:tc>
          <w:tcPr>
            <w:tcW w:w="3396" w:type="dxa"/>
            <w:vAlign w:val="center"/>
          </w:tcPr>
          <w:p w:rsidR="002E5D12" w:rsidRPr="00774C3D" w:rsidRDefault="002E5D12" w:rsidP="00336DBC">
            <w:pPr>
              <w:jc w:val="center"/>
              <w:rPr>
                <w:rFonts w:eastAsia="Arial"/>
                <w:b/>
                <w:bCs/>
                <w:sz w:val="24"/>
                <w:szCs w:val="24"/>
              </w:rPr>
            </w:pPr>
            <w:r w:rsidRPr="00774C3D">
              <w:rPr>
                <w:rFonts w:eastAsia="Arial"/>
                <w:b/>
                <w:bCs/>
                <w:sz w:val="24"/>
                <w:szCs w:val="24"/>
              </w:rPr>
              <w:t>Вспомогательные виды использования</w:t>
            </w:r>
          </w:p>
        </w:tc>
      </w:tr>
      <w:tr w:rsidR="002E5D12" w:rsidRPr="00774C3D" w:rsidTr="00336DBC">
        <w:trPr>
          <w:trHeight w:val="1244"/>
          <w:jc w:val="center"/>
        </w:trPr>
        <w:tc>
          <w:tcPr>
            <w:tcW w:w="3539" w:type="dxa"/>
            <w:vAlign w:val="center"/>
          </w:tcPr>
          <w:p w:rsidR="002E5D12" w:rsidRPr="00774C3D" w:rsidRDefault="002E5D12" w:rsidP="00336DBC">
            <w:pPr>
              <w:jc w:val="center"/>
              <w:rPr>
                <w:rFonts w:eastAsia="Arial"/>
                <w:bCs/>
                <w:sz w:val="24"/>
                <w:szCs w:val="24"/>
              </w:rPr>
            </w:pPr>
            <w:r w:rsidRPr="00774C3D">
              <w:rPr>
                <w:rFonts w:eastAsia="Arial"/>
                <w:bCs/>
                <w:sz w:val="24"/>
                <w:szCs w:val="24"/>
              </w:rPr>
              <w:t>-</w:t>
            </w:r>
          </w:p>
        </w:tc>
        <w:tc>
          <w:tcPr>
            <w:tcW w:w="2835" w:type="dxa"/>
            <w:vAlign w:val="center"/>
          </w:tcPr>
          <w:p w:rsidR="002E5D12" w:rsidRPr="00774C3D" w:rsidRDefault="002E5D12" w:rsidP="00336DBC">
            <w:pPr>
              <w:jc w:val="center"/>
              <w:rPr>
                <w:rFonts w:eastAsia="Arial"/>
                <w:bCs/>
                <w:sz w:val="24"/>
                <w:szCs w:val="24"/>
              </w:rPr>
            </w:pPr>
            <w:r w:rsidRPr="00774C3D">
              <w:rPr>
                <w:rFonts w:eastAsia="Arial"/>
                <w:bCs/>
                <w:sz w:val="24"/>
                <w:szCs w:val="24"/>
              </w:rPr>
              <w:t>4.6. Общественное питание</w:t>
            </w:r>
          </w:p>
        </w:tc>
        <w:tc>
          <w:tcPr>
            <w:tcW w:w="3396" w:type="dxa"/>
            <w:vMerge w:val="restart"/>
            <w:vAlign w:val="center"/>
          </w:tcPr>
          <w:p w:rsidR="002E5D12" w:rsidRPr="00774C3D" w:rsidRDefault="002E5D12" w:rsidP="00336DBC">
            <w:pPr>
              <w:jc w:val="center"/>
              <w:rPr>
                <w:rFonts w:eastAsia="Arial"/>
                <w:bCs/>
                <w:sz w:val="24"/>
                <w:szCs w:val="24"/>
              </w:rPr>
            </w:pPr>
            <w:r w:rsidRPr="00774C3D">
              <w:rPr>
                <w:rFonts w:eastAsia="Arial"/>
                <w:bCs/>
                <w:sz w:val="24"/>
                <w:szCs w:val="24"/>
              </w:rPr>
              <w:t>- общественные туалеты;</w:t>
            </w:r>
          </w:p>
          <w:p w:rsidR="002E5D12" w:rsidRPr="00774C3D" w:rsidRDefault="002E5D12" w:rsidP="00336DBC">
            <w:pPr>
              <w:jc w:val="center"/>
              <w:rPr>
                <w:rFonts w:eastAsia="Arial"/>
                <w:bCs/>
                <w:sz w:val="24"/>
                <w:szCs w:val="24"/>
              </w:rPr>
            </w:pPr>
            <w:r w:rsidRPr="00774C3D">
              <w:rPr>
                <w:rFonts w:eastAsia="Arial"/>
                <w:bCs/>
                <w:sz w:val="24"/>
                <w:szCs w:val="24"/>
              </w:rPr>
              <w:t>- хозяйственные площадки;</w:t>
            </w:r>
          </w:p>
          <w:p w:rsidR="002E5D12" w:rsidRPr="00774C3D" w:rsidRDefault="002E5D12" w:rsidP="00336DBC">
            <w:pPr>
              <w:jc w:val="center"/>
              <w:rPr>
                <w:rFonts w:eastAsia="Arial"/>
                <w:bCs/>
                <w:sz w:val="24"/>
                <w:szCs w:val="24"/>
              </w:rPr>
            </w:pPr>
            <w:r w:rsidRPr="00774C3D">
              <w:rPr>
                <w:rFonts w:eastAsia="Arial"/>
                <w:bCs/>
                <w:sz w:val="24"/>
                <w:szCs w:val="24"/>
              </w:rPr>
              <w:t>- объекты транспортной и инженерной инфраструктуры;</w:t>
            </w:r>
          </w:p>
          <w:p w:rsidR="002E5D12" w:rsidRPr="00774C3D" w:rsidRDefault="002E5D12" w:rsidP="00336DBC">
            <w:pPr>
              <w:jc w:val="center"/>
              <w:rPr>
                <w:rFonts w:eastAsia="Arial"/>
                <w:bCs/>
                <w:sz w:val="24"/>
                <w:szCs w:val="24"/>
              </w:rPr>
            </w:pPr>
            <w:r w:rsidRPr="00774C3D">
              <w:rPr>
                <w:rFonts w:eastAsia="Arial"/>
                <w:bCs/>
                <w:sz w:val="24"/>
                <w:szCs w:val="24"/>
              </w:rPr>
              <w:t>- велосипедные и пешеходные дорожки;</w:t>
            </w:r>
          </w:p>
          <w:p w:rsidR="002E5D12" w:rsidRPr="00774C3D" w:rsidRDefault="002E5D12" w:rsidP="00336DBC">
            <w:pPr>
              <w:jc w:val="center"/>
              <w:rPr>
                <w:rFonts w:eastAsia="Arial"/>
                <w:bCs/>
                <w:sz w:val="24"/>
                <w:szCs w:val="24"/>
              </w:rPr>
            </w:pPr>
            <w:r w:rsidRPr="00774C3D">
              <w:rPr>
                <w:rFonts w:eastAsia="Arial"/>
                <w:bCs/>
                <w:sz w:val="24"/>
                <w:szCs w:val="24"/>
              </w:rPr>
              <w:t>- площадки для отдыха;</w:t>
            </w:r>
          </w:p>
          <w:p w:rsidR="002E5D12" w:rsidRPr="00774C3D" w:rsidRDefault="002E5D12" w:rsidP="00336DBC">
            <w:pPr>
              <w:jc w:val="center"/>
              <w:rPr>
                <w:rFonts w:eastAsia="Arial"/>
                <w:bCs/>
                <w:sz w:val="24"/>
                <w:szCs w:val="24"/>
              </w:rPr>
            </w:pPr>
            <w:r w:rsidRPr="00774C3D">
              <w:rPr>
                <w:rFonts w:eastAsia="Arial"/>
                <w:bCs/>
                <w:sz w:val="24"/>
                <w:szCs w:val="24"/>
              </w:rPr>
              <w:t>- открытые спортивные и детские площадки;</w:t>
            </w:r>
          </w:p>
        </w:tc>
      </w:tr>
      <w:tr w:rsidR="002E5D12" w:rsidRPr="00774C3D" w:rsidTr="00336DBC">
        <w:trPr>
          <w:trHeight w:val="677"/>
          <w:jc w:val="center"/>
        </w:trPr>
        <w:tc>
          <w:tcPr>
            <w:tcW w:w="3539" w:type="dxa"/>
            <w:vAlign w:val="center"/>
          </w:tcPr>
          <w:p w:rsidR="002E5D12" w:rsidRPr="00774C3D" w:rsidRDefault="002E5D12" w:rsidP="00336DBC">
            <w:pPr>
              <w:jc w:val="center"/>
              <w:rPr>
                <w:rFonts w:eastAsia="Arial"/>
                <w:bCs/>
                <w:sz w:val="24"/>
                <w:szCs w:val="24"/>
              </w:rPr>
            </w:pPr>
            <w:r w:rsidRPr="00774C3D">
              <w:rPr>
                <w:rFonts w:eastAsia="Arial"/>
                <w:bCs/>
                <w:sz w:val="24"/>
                <w:szCs w:val="24"/>
              </w:rPr>
              <w:t>12.0. Земельные участки (территории) общего пользования</w:t>
            </w:r>
          </w:p>
        </w:tc>
        <w:tc>
          <w:tcPr>
            <w:tcW w:w="2835" w:type="dxa"/>
            <w:vAlign w:val="center"/>
          </w:tcPr>
          <w:p w:rsidR="002E5D12" w:rsidRPr="00774C3D" w:rsidRDefault="002E5D12" w:rsidP="00336DBC">
            <w:pPr>
              <w:jc w:val="center"/>
              <w:rPr>
                <w:rFonts w:eastAsia="Arial"/>
                <w:bCs/>
                <w:sz w:val="24"/>
                <w:szCs w:val="24"/>
              </w:rPr>
            </w:pPr>
            <w:r w:rsidRPr="00774C3D">
              <w:rPr>
                <w:rFonts w:eastAsia="Arial"/>
                <w:bCs/>
                <w:sz w:val="24"/>
                <w:szCs w:val="24"/>
              </w:rPr>
              <w:t>-</w:t>
            </w:r>
          </w:p>
        </w:tc>
        <w:tc>
          <w:tcPr>
            <w:tcW w:w="3396" w:type="dxa"/>
            <w:vMerge/>
            <w:vAlign w:val="center"/>
          </w:tcPr>
          <w:p w:rsidR="002E5D12" w:rsidRPr="00774C3D" w:rsidRDefault="002E5D12" w:rsidP="00336DBC">
            <w:pPr>
              <w:jc w:val="center"/>
              <w:rPr>
                <w:rFonts w:eastAsia="Arial"/>
                <w:bCs/>
                <w:sz w:val="24"/>
                <w:szCs w:val="24"/>
              </w:rPr>
            </w:pPr>
          </w:p>
        </w:tc>
      </w:tr>
    </w:tbl>
    <w:p w:rsidR="002E5D12" w:rsidRPr="00774C3D" w:rsidRDefault="002E5D12" w:rsidP="002E5D12">
      <w:pPr>
        <w:jc w:val="both"/>
        <w:rPr>
          <w:sz w:val="26"/>
          <w:szCs w:val="26"/>
        </w:rPr>
      </w:pPr>
    </w:p>
    <w:p w:rsidR="002E5D12" w:rsidRPr="00774C3D" w:rsidRDefault="002E5D12" w:rsidP="002E5D12">
      <w:pPr>
        <w:jc w:val="center"/>
        <w:rPr>
          <w:rFonts w:eastAsia="Times New Roman"/>
          <w:b/>
          <w:bCs/>
          <w:sz w:val="24"/>
        </w:rPr>
      </w:pPr>
      <w:r w:rsidRPr="00774C3D">
        <w:rPr>
          <w:rFonts w:eastAsia="Times New Roman"/>
          <w:b/>
          <w:bCs/>
          <w:sz w:val="24"/>
        </w:rPr>
        <w:t>Предельные параметры использования земельных участков</w:t>
      </w:r>
    </w:p>
    <w:p w:rsidR="002E5D12" w:rsidRPr="00774C3D" w:rsidRDefault="002E5D12" w:rsidP="002E5D12">
      <w:pPr>
        <w:ind w:firstLine="567"/>
        <w:jc w:val="center"/>
        <w:rPr>
          <w:rFonts w:eastAsia="Times New Roman"/>
          <w:b/>
          <w:bCs/>
          <w:sz w:val="24"/>
        </w:rPr>
      </w:pPr>
    </w:p>
    <w:tbl>
      <w:tblPr>
        <w:tblStyle w:val="a4"/>
        <w:tblW w:w="9923" w:type="dxa"/>
        <w:tblInd w:w="-5" w:type="dxa"/>
        <w:tblLayout w:type="fixed"/>
        <w:tblLook w:val="04A0" w:firstRow="1" w:lastRow="0" w:firstColumn="1" w:lastColumn="0" w:noHBand="0" w:noVBand="1"/>
      </w:tblPr>
      <w:tblGrid>
        <w:gridCol w:w="6096"/>
        <w:gridCol w:w="2126"/>
        <w:gridCol w:w="1701"/>
      </w:tblGrid>
      <w:tr w:rsidR="002E5D12" w:rsidRPr="00774C3D" w:rsidTr="00336DBC">
        <w:tc>
          <w:tcPr>
            <w:tcW w:w="9923" w:type="dxa"/>
            <w:gridSpan w:val="3"/>
            <w:vAlign w:val="center"/>
          </w:tcPr>
          <w:p w:rsidR="002E5D12" w:rsidRPr="00774C3D" w:rsidRDefault="002E5D12" w:rsidP="00336DBC">
            <w:pPr>
              <w:jc w:val="center"/>
              <w:rPr>
                <w:rFonts w:eastAsia="Arial"/>
                <w:b/>
                <w:bCs/>
                <w:sz w:val="24"/>
                <w:szCs w:val="26"/>
              </w:rPr>
            </w:pPr>
            <w:proofErr w:type="spellStart"/>
            <w:r w:rsidRPr="00774C3D">
              <w:rPr>
                <w:rFonts w:eastAsia="Arial"/>
                <w:b/>
                <w:bCs/>
              </w:rPr>
              <w:t>Рпр</w:t>
            </w:r>
            <w:proofErr w:type="spellEnd"/>
            <w:r w:rsidRPr="00774C3D">
              <w:rPr>
                <w:rFonts w:eastAsia="Helvetica"/>
                <w:b/>
                <w:bCs/>
              </w:rPr>
              <w:t>.</w:t>
            </w:r>
            <w:r w:rsidRPr="00774C3D">
              <w:rPr>
                <w:rFonts w:eastAsia="Arial"/>
                <w:b/>
                <w:bCs/>
              </w:rPr>
              <w:t xml:space="preserve"> Зоны природно</w:t>
            </w:r>
            <w:r w:rsidRPr="00774C3D">
              <w:rPr>
                <w:rFonts w:eastAsia="Helvetica"/>
                <w:b/>
                <w:bCs/>
              </w:rPr>
              <w:t>-</w:t>
            </w:r>
            <w:r w:rsidRPr="00774C3D">
              <w:rPr>
                <w:rFonts w:eastAsia="Arial"/>
                <w:b/>
                <w:bCs/>
              </w:rPr>
              <w:t xml:space="preserve">рекреационного назначения </w:t>
            </w:r>
            <w:r w:rsidRPr="00774C3D">
              <w:rPr>
                <w:rFonts w:eastAsia="Helvetica"/>
                <w:b/>
                <w:bCs/>
              </w:rPr>
              <w:t>(</w:t>
            </w:r>
            <w:r w:rsidRPr="00774C3D">
              <w:rPr>
                <w:rFonts w:eastAsia="Arial"/>
                <w:b/>
                <w:bCs/>
              </w:rPr>
              <w:t>существующая</w:t>
            </w:r>
            <w:r w:rsidRPr="00774C3D">
              <w:rPr>
                <w:rFonts w:eastAsia="Helvetica"/>
                <w:b/>
                <w:bCs/>
              </w:rPr>
              <w:t>)</w:t>
            </w:r>
          </w:p>
        </w:tc>
      </w:tr>
      <w:tr w:rsidR="002E5D12" w:rsidRPr="00774C3D" w:rsidTr="00336DBC">
        <w:tc>
          <w:tcPr>
            <w:tcW w:w="6096" w:type="dxa"/>
            <w:vMerge w:val="restart"/>
            <w:vAlign w:val="center"/>
          </w:tcPr>
          <w:p w:rsidR="002E5D12" w:rsidRPr="00774C3D" w:rsidRDefault="002E5D12" w:rsidP="00336DBC">
            <w:pPr>
              <w:jc w:val="center"/>
            </w:pPr>
            <w:r w:rsidRPr="00774C3D">
              <w:rPr>
                <w:rFonts w:eastAsia="Times New Roman"/>
                <w:b/>
                <w:bCs/>
              </w:rPr>
              <w:t>*Код и наименование</w:t>
            </w:r>
          </w:p>
        </w:tc>
        <w:tc>
          <w:tcPr>
            <w:tcW w:w="3827" w:type="dxa"/>
            <w:gridSpan w:val="2"/>
            <w:vAlign w:val="center"/>
          </w:tcPr>
          <w:p w:rsidR="002E5D12" w:rsidRPr="00774C3D" w:rsidRDefault="002E5D12" w:rsidP="00336DBC">
            <w:pPr>
              <w:jc w:val="center"/>
              <w:rPr>
                <w:b/>
              </w:rPr>
            </w:pPr>
            <w:r w:rsidRPr="00774C3D">
              <w:rPr>
                <w:b/>
              </w:rPr>
              <w:t>Предельные (минимальные и</w:t>
            </w:r>
          </w:p>
          <w:p w:rsidR="002E5D12" w:rsidRPr="00774C3D" w:rsidRDefault="002E5D12" w:rsidP="00336DBC">
            <w:pPr>
              <w:jc w:val="center"/>
              <w:rPr>
                <w:b/>
              </w:rPr>
            </w:pPr>
            <w:r w:rsidRPr="00774C3D">
              <w:rPr>
                <w:b/>
              </w:rPr>
              <w:t>(или) максимальные) размеры</w:t>
            </w:r>
          </w:p>
          <w:p w:rsidR="002E5D12" w:rsidRPr="00774C3D" w:rsidRDefault="002E5D12" w:rsidP="00336DBC">
            <w:pPr>
              <w:jc w:val="center"/>
              <w:rPr>
                <w:b/>
              </w:rPr>
            </w:pPr>
            <w:r w:rsidRPr="00774C3D">
              <w:rPr>
                <w:b/>
              </w:rPr>
              <w:t>земельных участков</w:t>
            </w:r>
          </w:p>
        </w:tc>
      </w:tr>
      <w:tr w:rsidR="002E5D12" w:rsidRPr="00774C3D" w:rsidTr="00336DBC">
        <w:tc>
          <w:tcPr>
            <w:tcW w:w="6096" w:type="dxa"/>
            <w:vMerge/>
            <w:vAlign w:val="center"/>
          </w:tcPr>
          <w:p w:rsidR="002E5D12" w:rsidRPr="00774C3D" w:rsidRDefault="002E5D12" w:rsidP="00336DBC">
            <w:pPr>
              <w:jc w:val="center"/>
            </w:pPr>
          </w:p>
        </w:tc>
        <w:tc>
          <w:tcPr>
            <w:tcW w:w="2126" w:type="dxa"/>
            <w:vAlign w:val="center"/>
          </w:tcPr>
          <w:p w:rsidR="002E5D12" w:rsidRPr="00774C3D" w:rsidRDefault="002E5D12" w:rsidP="00336DBC">
            <w:pPr>
              <w:jc w:val="center"/>
            </w:pPr>
            <w:r w:rsidRPr="00774C3D">
              <w:rPr>
                <w:rFonts w:eastAsia="Times New Roman"/>
                <w:b/>
                <w:bCs/>
              </w:rPr>
              <w:t>Площадь</w:t>
            </w:r>
          </w:p>
        </w:tc>
        <w:tc>
          <w:tcPr>
            <w:tcW w:w="1701" w:type="dxa"/>
            <w:vAlign w:val="center"/>
          </w:tcPr>
          <w:p w:rsidR="002E5D12" w:rsidRPr="00774C3D" w:rsidRDefault="002E5D12" w:rsidP="00336DBC">
            <w:pPr>
              <w:jc w:val="center"/>
            </w:pPr>
            <w:r w:rsidRPr="00774C3D">
              <w:t>Максимальный процент застройки, %</w:t>
            </w:r>
          </w:p>
        </w:tc>
      </w:tr>
      <w:tr w:rsidR="002E5D12" w:rsidRPr="00774C3D" w:rsidTr="00336DBC">
        <w:tc>
          <w:tcPr>
            <w:tcW w:w="6096" w:type="dxa"/>
            <w:vAlign w:val="center"/>
          </w:tcPr>
          <w:p w:rsidR="002E5D12" w:rsidRPr="00774C3D" w:rsidRDefault="002E5D12" w:rsidP="00336DBC">
            <w:pPr>
              <w:jc w:val="center"/>
            </w:pPr>
            <w:r w:rsidRPr="00774C3D">
              <w:t>Все коды и наименования (Улицы и дороги местного значения)</w:t>
            </w:r>
          </w:p>
        </w:tc>
        <w:tc>
          <w:tcPr>
            <w:tcW w:w="3827" w:type="dxa"/>
            <w:gridSpan w:val="2"/>
            <w:vAlign w:val="center"/>
          </w:tcPr>
          <w:p w:rsidR="002E5D12" w:rsidRPr="00774C3D" w:rsidRDefault="002E5D12" w:rsidP="00336DBC">
            <w:pPr>
              <w:jc w:val="center"/>
            </w:pPr>
            <w:r w:rsidRPr="00774C3D">
              <w:rPr>
                <w:rFonts w:eastAsia="Times New Roman"/>
              </w:rPr>
              <w:t>Не установлены</w:t>
            </w:r>
          </w:p>
        </w:tc>
      </w:tr>
      <w:tr w:rsidR="002E5D12" w:rsidRPr="00774C3D" w:rsidTr="00336DBC">
        <w:trPr>
          <w:trHeight w:val="134"/>
        </w:trPr>
        <w:tc>
          <w:tcPr>
            <w:tcW w:w="6096" w:type="dxa"/>
            <w:vAlign w:val="center"/>
          </w:tcPr>
          <w:p w:rsidR="002E5D12" w:rsidRPr="00774C3D" w:rsidRDefault="002E5D12" w:rsidP="00336DBC">
            <w:pPr>
              <w:jc w:val="center"/>
            </w:pPr>
            <w:r w:rsidRPr="00774C3D">
              <w:t>3.1. Коммунальное обслуживание</w:t>
            </w:r>
          </w:p>
        </w:tc>
        <w:tc>
          <w:tcPr>
            <w:tcW w:w="2126" w:type="dxa"/>
            <w:vAlign w:val="center"/>
          </w:tcPr>
          <w:p w:rsidR="002E5D12" w:rsidRPr="00774C3D" w:rsidRDefault="002E5D12" w:rsidP="00336DBC">
            <w:pPr>
              <w:jc w:val="center"/>
            </w:pPr>
            <w:r w:rsidRPr="00774C3D">
              <w:rPr>
                <w:rFonts w:eastAsia="Times New Roman"/>
              </w:rPr>
              <w:t>от 0,0024 до 0,25 га</w:t>
            </w:r>
          </w:p>
        </w:tc>
        <w:tc>
          <w:tcPr>
            <w:tcW w:w="1701" w:type="dxa"/>
            <w:vAlign w:val="center"/>
          </w:tcPr>
          <w:p w:rsidR="002E5D12" w:rsidRPr="00774C3D" w:rsidRDefault="002E5D12" w:rsidP="00336DBC">
            <w:pPr>
              <w:jc w:val="center"/>
            </w:pPr>
            <w:r w:rsidRPr="00774C3D">
              <w:t>90</w:t>
            </w:r>
          </w:p>
        </w:tc>
      </w:tr>
      <w:tr w:rsidR="002E5D12" w:rsidRPr="00774C3D" w:rsidTr="00336DBC">
        <w:tc>
          <w:tcPr>
            <w:tcW w:w="6096" w:type="dxa"/>
            <w:vAlign w:val="center"/>
          </w:tcPr>
          <w:p w:rsidR="002E5D12" w:rsidRPr="00774C3D" w:rsidRDefault="002E5D12" w:rsidP="00336DBC">
            <w:pPr>
              <w:jc w:val="center"/>
            </w:pPr>
            <w:r w:rsidRPr="00774C3D">
              <w:t>4.6. Общественное питание</w:t>
            </w:r>
          </w:p>
        </w:tc>
        <w:tc>
          <w:tcPr>
            <w:tcW w:w="2126" w:type="dxa"/>
            <w:vAlign w:val="center"/>
          </w:tcPr>
          <w:p w:rsidR="002E5D12" w:rsidRPr="00774C3D" w:rsidRDefault="002E5D12" w:rsidP="00336DBC">
            <w:pPr>
              <w:jc w:val="center"/>
            </w:pPr>
            <w:r w:rsidRPr="00774C3D">
              <w:rPr>
                <w:rFonts w:eastAsia="Times New Roman"/>
                <w:w w:val="99"/>
              </w:rPr>
              <w:t>от 0,03 до 1,5 га</w:t>
            </w:r>
          </w:p>
        </w:tc>
        <w:tc>
          <w:tcPr>
            <w:tcW w:w="1701" w:type="dxa"/>
            <w:vAlign w:val="center"/>
          </w:tcPr>
          <w:p w:rsidR="002E5D12" w:rsidRPr="00774C3D" w:rsidRDefault="002E5D12" w:rsidP="00336DBC">
            <w:pPr>
              <w:jc w:val="center"/>
            </w:pPr>
            <w:r w:rsidRPr="00774C3D">
              <w:t>70</w:t>
            </w:r>
          </w:p>
        </w:tc>
      </w:tr>
      <w:tr w:rsidR="002E5D12" w:rsidRPr="00774C3D" w:rsidTr="00336DBC">
        <w:tc>
          <w:tcPr>
            <w:tcW w:w="6096" w:type="dxa"/>
            <w:vAlign w:val="center"/>
          </w:tcPr>
          <w:p w:rsidR="002E5D12" w:rsidRPr="00774C3D" w:rsidRDefault="002E5D12" w:rsidP="00336DBC">
            <w:pPr>
              <w:jc w:val="center"/>
            </w:pPr>
            <w:r w:rsidRPr="00774C3D">
              <w:t>9.0. Деятельность по особой охране и изучению природы</w:t>
            </w:r>
          </w:p>
        </w:tc>
        <w:tc>
          <w:tcPr>
            <w:tcW w:w="3827" w:type="dxa"/>
            <w:gridSpan w:val="2"/>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r>
      <w:tr w:rsidR="002E5D12" w:rsidRPr="00774C3D" w:rsidTr="00336DBC">
        <w:tc>
          <w:tcPr>
            <w:tcW w:w="6096" w:type="dxa"/>
            <w:vAlign w:val="center"/>
          </w:tcPr>
          <w:p w:rsidR="002E5D12" w:rsidRPr="00774C3D" w:rsidRDefault="002E5D12" w:rsidP="00336DBC">
            <w:pPr>
              <w:jc w:val="center"/>
            </w:pPr>
            <w:r w:rsidRPr="00774C3D">
              <w:t>9.3. Историко-культурная деятельность</w:t>
            </w:r>
          </w:p>
        </w:tc>
        <w:tc>
          <w:tcPr>
            <w:tcW w:w="3827" w:type="dxa"/>
            <w:gridSpan w:val="2"/>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r>
      <w:tr w:rsidR="002E5D12" w:rsidRPr="00774C3D" w:rsidTr="00336DBC">
        <w:tc>
          <w:tcPr>
            <w:tcW w:w="6096" w:type="dxa"/>
            <w:vAlign w:val="center"/>
          </w:tcPr>
          <w:p w:rsidR="002E5D12" w:rsidRPr="00774C3D" w:rsidRDefault="002E5D12" w:rsidP="00336DBC">
            <w:pPr>
              <w:jc w:val="center"/>
            </w:pPr>
            <w:r w:rsidRPr="00774C3D">
              <w:t>10.4. Резервные леса</w:t>
            </w:r>
          </w:p>
        </w:tc>
        <w:tc>
          <w:tcPr>
            <w:tcW w:w="3827" w:type="dxa"/>
            <w:gridSpan w:val="2"/>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r>
      <w:tr w:rsidR="002E5D12" w:rsidRPr="00774C3D" w:rsidTr="00336DBC">
        <w:tc>
          <w:tcPr>
            <w:tcW w:w="6096" w:type="dxa"/>
            <w:vAlign w:val="center"/>
          </w:tcPr>
          <w:p w:rsidR="002E5D12" w:rsidRPr="00774C3D" w:rsidRDefault="002E5D12" w:rsidP="00336DBC">
            <w:pPr>
              <w:jc w:val="center"/>
            </w:pPr>
            <w:r w:rsidRPr="00774C3D">
              <w:t>11.1. Общее пользование водными объектами</w:t>
            </w:r>
          </w:p>
        </w:tc>
        <w:tc>
          <w:tcPr>
            <w:tcW w:w="3827" w:type="dxa"/>
            <w:gridSpan w:val="2"/>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r>
      <w:tr w:rsidR="002E5D12" w:rsidRPr="00774C3D" w:rsidTr="00336DBC">
        <w:tc>
          <w:tcPr>
            <w:tcW w:w="6096" w:type="dxa"/>
            <w:vAlign w:val="center"/>
          </w:tcPr>
          <w:p w:rsidR="002E5D12" w:rsidRPr="00774C3D" w:rsidRDefault="002E5D12" w:rsidP="00336DBC">
            <w:pPr>
              <w:jc w:val="center"/>
            </w:pPr>
            <w:r w:rsidRPr="00774C3D">
              <w:t>12.0. Земельные участки (территории) общего пользования</w:t>
            </w:r>
          </w:p>
        </w:tc>
        <w:tc>
          <w:tcPr>
            <w:tcW w:w="3827" w:type="dxa"/>
            <w:gridSpan w:val="2"/>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r>
      <w:tr w:rsidR="002E5D12" w:rsidRPr="00774C3D" w:rsidTr="00336DBC">
        <w:tc>
          <w:tcPr>
            <w:tcW w:w="6096" w:type="dxa"/>
            <w:vAlign w:val="center"/>
          </w:tcPr>
          <w:p w:rsidR="002E5D12" w:rsidRPr="00774C3D" w:rsidRDefault="002E5D12" w:rsidP="00336DBC">
            <w:pPr>
              <w:jc w:val="center"/>
            </w:pPr>
            <w:r w:rsidRPr="00774C3D">
              <w:t>12.1. Ритуальная деятельность</w:t>
            </w:r>
          </w:p>
        </w:tc>
        <w:tc>
          <w:tcPr>
            <w:tcW w:w="2126" w:type="dxa"/>
            <w:vAlign w:val="center"/>
          </w:tcPr>
          <w:p w:rsidR="002E5D12" w:rsidRPr="00774C3D" w:rsidRDefault="002E5D12" w:rsidP="00336DBC">
            <w:pPr>
              <w:jc w:val="center"/>
            </w:pPr>
            <w:r w:rsidRPr="00774C3D">
              <w:rPr>
                <w:rFonts w:eastAsia="Times New Roman"/>
                <w:w w:val="99"/>
              </w:rPr>
              <w:t>от 0,1 до 50,0 га</w:t>
            </w:r>
          </w:p>
        </w:tc>
        <w:tc>
          <w:tcPr>
            <w:tcW w:w="1701" w:type="dxa"/>
            <w:vAlign w:val="center"/>
          </w:tcPr>
          <w:p w:rsidR="002E5D12" w:rsidRPr="00774C3D" w:rsidRDefault="002E5D12" w:rsidP="00336DBC">
            <w:pPr>
              <w:jc w:val="center"/>
            </w:pPr>
            <w:r w:rsidRPr="00774C3D">
              <w:t>90</w:t>
            </w:r>
          </w:p>
        </w:tc>
      </w:tr>
      <w:tr w:rsidR="002E5D12" w:rsidRPr="00774C3D" w:rsidTr="00336DBC">
        <w:tc>
          <w:tcPr>
            <w:tcW w:w="6096" w:type="dxa"/>
            <w:vAlign w:val="center"/>
          </w:tcPr>
          <w:p w:rsidR="002E5D12" w:rsidRPr="00774C3D" w:rsidRDefault="002E5D12" w:rsidP="00336DBC">
            <w:pPr>
              <w:jc w:val="center"/>
            </w:pPr>
            <w:r w:rsidRPr="00774C3D">
              <w:t>12.3. Запас</w:t>
            </w:r>
          </w:p>
        </w:tc>
        <w:tc>
          <w:tcPr>
            <w:tcW w:w="3827" w:type="dxa"/>
            <w:gridSpan w:val="2"/>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r>
    </w:tbl>
    <w:p w:rsidR="002E5D12" w:rsidRPr="00774C3D" w:rsidRDefault="002E5D12" w:rsidP="002E5D12">
      <w:pPr>
        <w:jc w:val="center"/>
      </w:pPr>
    </w:p>
    <w:p w:rsidR="002E5D12" w:rsidRPr="00774C3D" w:rsidRDefault="002E5D12" w:rsidP="002E5D12">
      <w:pPr>
        <w:jc w:val="center"/>
        <w:rPr>
          <w:rFonts w:eastAsia="Times New Roman"/>
          <w:b/>
          <w:bCs/>
          <w:sz w:val="24"/>
          <w:szCs w:val="24"/>
        </w:rPr>
      </w:pPr>
      <w:r w:rsidRPr="00774C3D">
        <w:rPr>
          <w:rFonts w:eastAsia="Times New Roman"/>
          <w:b/>
          <w:bCs/>
          <w:sz w:val="24"/>
          <w:szCs w:val="24"/>
        </w:rPr>
        <w:t>Предельные параметры использования ОКС</w:t>
      </w:r>
    </w:p>
    <w:p w:rsidR="002E5D12" w:rsidRPr="00774C3D" w:rsidRDefault="002E5D12" w:rsidP="002E5D12">
      <w:pPr>
        <w:jc w:val="center"/>
      </w:pPr>
    </w:p>
    <w:tbl>
      <w:tblPr>
        <w:tblStyle w:val="a4"/>
        <w:tblW w:w="9923" w:type="dxa"/>
        <w:tblInd w:w="-5" w:type="dxa"/>
        <w:tblLayout w:type="fixed"/>
        <w:tblLook w:val="04A0" w:firstRow="1" w:lastRow="0" w:firstColumn="1" w:lastColumn="0" w:noHBand="0" w:noVBand="1"/>
      </w:tblPr>
      <w:tblGrid>
        <w:gridCol w:w="3261"/>
        <w:gridCol w:w="3118"/>
        <w:gridCol w:w="3544"/>
      </w:tblGrid>
      <w:tr w:rsidR="002E5D12" w:rsidRPr="00774C3D" w:rsidTr="00336DBC">
        <w:tc>
          <w:tcPr>
            <w:tcW w:w="9923" w:type="dxa"/>
            <w:gridSpan w:val="3"/>
            <w:vAlign w:val="center"/>
          </w:tcPr>
          <w:p w:rsidR="002E5D12" w:rsidRPr="00774C3D" w:rsidRDefault="002E5D12" w:rsidP="00336DBC">
            <w:pPr>
              <w:jc w:val="center"/>
              <w:rPr>
                <w:rFonts w:eastAsia="Arial"/>
                <w:b/>
                <w:bCs/>
                <w:sz w:val="24"/>
                <w:szCs w:val="26"/>
              </w:rPr>
            </w:pPr>
            <w:proofErr w:type="spellStart"/>
            <w:r w:rsidRPr="00774C3D">
              <w:rPr>
                <w:rFonts w:eastAsia="Arial"/>
                <w:b/>
                <w:bCs/>
              </w:rPr>
              <w:t>Рпр</w:t>
            </w:r>
            <w:proofErr w:type="spellEnd"/>
            <w:r w:rsidRPr="00774C3D">
              <w:rPr>
                <w:rFonts w:eastAsia="Helvetica"/>
                <w:b/>
                <w:bCs/>
              </w:rPr>
              <w:t>.</w:t>
            </w:r>
            <w:r w:rsidRPr="00774C3D">
              <w:rPr>
                <w:rFonts w:eastAsia="Arial"/>
                <w:b/>
                <w:bCs/>
              </w:rPr>
              <w:t xml:space="preserve"> Зоны природно</w:t>
            </w:r>
            <w:r w:rsidRPr="00774C3D">
              <w:rPr>
                <w:rFonts w:eastAsia="Helvetica"/>
                <w:b/>
                <w:bCs/>
              </w:rPr>
              <w:t>-</w:t>
            </w:r>
            <w:r w:rsidRPr="00774C3D">
              <w:rPr>
                <w:rFonts w:eastAsia="Arial"/>
                <w:b/>
                <w:bCs/>
              </w:rPr>
              <w:t xml:space="preserve">рекреационного назначения </w:t>
            </w:r>
            <w:r w:rsidRPr="00774C3D">
              <w:rPr>
                <w:rFonts w:eastAsia="Helvetica"/>
                <w:b/>
                <w:bCs/>
              </w:rPr>
              <w:t>(</w:t>
            </w:r>
            <w:r w:rsidRPr="00774C3D">
              <w:rPr>
                <w:rFonts w:eastAsia="Arial"/>
                <w:b/>
                <w:bCs/>
              </w:rPr>
              <w:t>существующая</w:t>
            </w:r>
            <w:r w:rsidRPr="00774C3D">
              <w:rPr>
                <w:rFonts w:eastAsia="Helvetica"/>
                <w:b/>
                <w:bCs/>
              </w:rPr>
              <w:t>)</w:t>
            </w:r>
          </w:p>
        </w:tc>
      </w:tr>
      <w:tr w:rsidR="002E5D12" w:rsidRPr="00774C3D" w:rsidTr="00336DBC">
        <w:trPr>
          <w:trHeight w:val="562"/>
        </w:trPr>
        <w:tc>
          <w:tcPr>
            <w:tcW w:w="3261" w:type="dxa"/>
            <w:vAlign w:val="center"/>
          </w:tcPr>
          <w:p w:rsidR="002E5D12" w:rsidRPr="00774C3D" w:rsidRDefault="002E5D12" w:rsidP="00336DBC">
            <w:pPr>
              <w:jc w:val="center"/>
              <w:rPr>
                <w:b/>
              </w:rPr>
            </w:pPr>
            <w:r w:rsidRPr="00774C3D">
              <w:rPr>
                <w:b/>
              </w:rPr>
              <w:t>Наименование ОКС</w:t>
            </w:r>
          </w:p>
        </w:tc>
        <w:tc>
          <w:tcPr>
            <w:tcW w:w="3118" w:type="dxa"/>
            <w:vAlign w:val="center"/>
          </w:tcPr>
          <w:p w:rsidR="002E5D12" w:rsidRPr="00774C3D" w:rsidRDefault="002E5D12" w:rsidP="00336DBC">
            <w:pPr>
              <w:jc w:val="center"/>
              <w:rPr>
                <w:b/>
              </w:rPr>
            </w:pPr>
            <w:r w:rsidRPr="00774C3D">
              <w:rPr>
                <w:rFonts w:eastAsia="Times New Roman"/>
                <w:b/>
                <w:bCs/>
              </w:rPr>
              <w:t>*Код и наименование</w:t>
            </w:r>
          </w:p>
        </w:tc>
        <w:tc>
          <w:tcPr>
            <w:tcW w:w="3544" w:type="dxa"/>
            <w:vAlign w:val="center"/>
          </w:tcPr>
          <w:p w:rsidR="002E5D12" w:rsidRPr="00774C3D" w:rsidRDefault="002E5D12" w:rsidP="00336DBC">
            <w:pPr>
              <w:jc w:val="center"/>
              <w:rPr>
                <w:b/>
              </w:rPr>
            </w:pPr>
            <w:r w:rsidRPr="00774C3D">
              <w:rPr>
                <w:b/>
              </w:rPr>
              <w:t>Максимальная этажность/высота</w:t>
            </w:r>
          </w:p>
        </w:tc>
      </w:tr>
      <w:tr w:rsidR="002E5D12" w:rsidRPr="00774C3D" w:rsidTr="00336DBC">
        <w:tc>
          <w:tcPr>
            <w:tcW w:w="3261" w:type="dxa"/>
            <w:vAlign w:val="center"/>
          </w:tcPr>
          <w:p w:rsidR="002E5D12" w:rsidRPr="00774C3D" w:rsidRDefault="002E5D12" w:rsidP="00336DBC">
            <w:pPr>
              <w:jc w:val="center"/>
            </w:pPr>
            <w:r w:rsidRPr="00774C3D">
              <w:t>Улицы и дороги местного значения</w:t>
            </w:r>
          </w:p>
        </w:tc>
        <w:tc>
          <w:tcPr>
            <w:tcW w:w="3118" w:type="dxa"/>
            <w:vMerge w:val="restart"/>
            <w:vAlign w:val="center"/>
          </w:tcPr>
          <w:p w:rsidR="002E5D12" w:rsidRPr="00774C3D" w:rsidRDefault="002E5D12" w:rsidP="00336DBC">
            <w:pPr>
              <w:jc w:val="center"/>
            </w:pPr>
            <w:r w:rsidRPr="00774C3D">
              <w:t>Все коды и наименования</w:t>
            </w:r>
          </w:p>
        </w:tc>
        <w:tc>
          <w:tcPr>
            <w:tcW w:w="3544" w:type="dxa"/>
            <w:vAlign w:val="center"/>
          </w:tcPr>
          <w:p w:rsidR="002E5D12" w:rsidRPr="00774C3D" w:rsidRDefault="002E5D12" w:rsidP="00336DBC">
            <w:pPr>
              <w:jc w:val="center"/>
            </w:pPr>
            <w:r w:rsidRPr="00774C3D">
              <w:t>-</w:t>
            </w:r>
          </w:p>
        </w:tc>
      </w:tr>
      <w:tr w:rsidR="002E5D12" w:rsidRPr="00774C3D" w:rsidTr="00336DBC">
        <w:tc>
          <w:tcPr>
            <w:tcW w:w="3261" w:type="dxa"/>
            <w:vAlign w:val="center"/>
          </w:tcPr>
          <w:p w:rsidR="002E5D12" w:rsidRPr="00774C3D" w:rsidRDefault="002E5D12" w:rsidP="00336DBC">
            <w:pPr>
              <w:jc w:val="center"/>
            </w:pPr>
            <w:r w:rsidRPr="00774C3D">
              <w:t xml:space="preserve">ОКС, для которых не указано </w:t>
            </w:r>
            <w:r w:rsidRPr="00774C3D">
              <w:lastRenderedPageBreak/>
              <w:t>иное</w:t>
            </w:r>
          </w:p>
        </w:tc>
        <w:tc>
          <w:tcPr>
            <w:tcW w:w="3118" w:type="dxa"/>
            <w:vMerge/>
            <w:vAlign w:val="center"/>
          </w:tcPr>
          <w:p w:rsidR="002E5D12" w:rsidRPr="00774C3D" w:rsidRDefault="002E5D12" w:rsidP="00336DBC">
            <w:pPr>
              <w:jc w:val="center"/>
            </w:pPr>
          </w:p>
        </w:tc>
        <w:tc>
          <w:tcPr>
            <w:tcW w:w="3544" w:type="dxa"/>
            <w:vAlign w:val="center"/>
          </w:tcPr>
          <w:p w:rsidR="002E5D12" w:rsidRPr="00774C3D" w:rsidRDefault="002E5D12" w:rsidP="00336DBC">
            <w:pPr>
              <w:jc w:val="center"/>
            </w:pPr>
            <w:r w:rsidRPr="00774C3D">
              <w:t>4 эт. / 22 м.</w:t>
            </w:r>
          </w:p>
        </w:tc>
      </w:tr>
      <w:tr w:rsidR="002E5D12" w:rsidRPr="00774C3D" w:rsidTr="00336DBC">
        <w:tc>
          <w:tcPr>
            <w:tcW w:w="3261" w:type="dxa"/>
            <w:vAlign w:val="center"/>
          </w:tcPr>
          <w:p w:rsidR="002E5D12" w:rsidRPr="00774C3D" w:rsidRDefault="002E5D12" w:rsidP="00336DBC">
            <w:pPr>
              <w:jc w:val="center"/>
            </w:pPr>
            <w:r w:rsidRPr="00774C3D">
              <w:lastRenderedPageBreak/>
              <w:t>Все виды ОКС</w:t>
            </w:r>
          </w:p>
        </w:tc>
        <w:tc>
          <w:tcPr>
            <w:tcW w:w="3118" w:type="dxa"/>
            <w:vAlign w:val="center"/>
          </w:tcPr>
          <w:p w:rsidR="002E5D12" w:rsidRPr="00774C3D" w:rsidRDefault="002E5D12" w:rsidP="00336DBC">
            <w:pPr>
              <w:jc w:val="center"/>
            </w:pPr>
            <w:r w:rsidRPr="00774C3D">
              <w:rPr>
                <w:rFonts w:eastAsia="Times New Roman"/>
                <w:w w:val="99"/>
              </w:rPr>
              <w:t>1.0. Сельскохозяйственное использование</w:t>
            </w:r>
          </w:p>
        </w:tc>
        <w:tc>
          <w:tcPr>
            <w:tcW w:w="3544" w:type="dxa"/>
            <w:vAlign w:val="center"/>
          </w:tcPr>
          <w:p w:rsidR="002E5D12" w:rsidRPr="00774C3D" w:rsidRDefault="002E5D12" w:rsidP="00336DBC">
            <w:pPr>
              <w:jc w:val="center"/>
            </w:pPr>
            <w:r w:rsidRPr="00774C3D">
              <w:rPr>
                <w:rFonts w:eastAsia="Times New Roman"/>
              </w:rPr>
              <w:t>2 эт./10 м</w:t>
            </w:r>
          </w:p>
        </w:tc>
      </w:tr>
      <w:tr w:rsidR="002E5D12" w:rsidRPr="00774C3D" w:rsidTr="00336DBC">
        <w:tc>
          <w:tcPr>
            <w:tcW w:w="3261" w:type="dxa"/>
            <w:vAlign w:val="center"/>
          </w:tcPr>
          <w:p w:rsidR="002E5D12" w:rsidRPr="00774C3D" w:rsidRDefault="002E5D12" w:rsidP="00336DBC">
            <w:pPr>
              <w:jc w:val="center"/>
            </w:pPr>
            <w:r w:rsidRPr="00774C3D">
              <w:t>Все ОКС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3118" w:type="dxa"/>
            <w:vMerge w:val="restart"/>
            <w:vAlign w:val="center"/>
          </w:tcPr>
          <w:p w:rsidR="002E5D12" w:rsidRPr="00774C3D" w:rsidRDefault="002E5D12" w:rsidP="00336DBC">
            <w:pPr>
              <w:jc w:val="center"/>
            </w:pPr>
            <w:r w:rsidRPr="00774C3D">
              <w:t>3.1. Коммунальное обслуживание</w:t>
            </w:r>
          </w:p>
        </w:tc>
        <w:tc>
          <w:tcPr>
            <w:tcW w:w="3544" w:type="dxa"/>
            <w:vAlign w:val="center"/>
          </w:tcPr>
          <w:p w:rsidR="002E5D12" w:rsidRPr="00774C3D" w:rsidRDefault="002E5D12" w:rsidP="00336DBC">
            <w:pPr>
              <w:jc w:val="center"/>
            </w:pPr>
            <w:r w:rsidRPr="00774C3D">
              <w:t>1 эт.</w:t>
            </w:r>
          </w:p>
          <w:p w:rsidR="002E5D12" w:rsidRPr="00774C3D" w:rsidRDefault="002E5D12" w:rsidP="00336DBC">
            <w:pPr>
              <w:jc w:val="center"/>
            </w:pPr>
            <w:r w:rsidRPr="00774C3D">
              <w:t>От уровня земли до:</w:t>
            </w:r>
          </w:p>
          <w:p w:rsidR="002E5D12" w:rsidRPr="00774C3D" w:rsidRDefault="002E5D12" w:rsidP="00336DBC">
            <w:pPr>
              <w:jc w:val="center"/>
            </w:pPr>
            <w:r w:rsidRPr="00774C3D">
              <w:t>- верха плоской кровли – 4 м</w:t>
            </w:r>
          </w:p>
          <w:p w:rsidR="002E5D12" w:rsidRPr="00774C3D" w:rsidRDefault="002E5D12" w:rsidP="00336DBC">
            <w:pPr>
              <w:jc w:val="center"/>
            </w:pPr>
            <w:r w:rsidRPr="00774C3D">
              <w:t>- до конька скатной кровли – 7 м</w:t>
            </w:r>
          </w:p>
        </w:tc>
      </w:tr>
      <w:tr w:rsidR="002E5D12" w:rsidRPr="00774C3D" w:rsidTr="00336DBC">
        <w:tc>
          <w:tcPr>
            <w:tcW w:w="3261" w:type="dxa"/>
            <w:vAlign w:val="center"/>
          </w:tcPr>
          <w:p w:rsidR="002E5D12" w:rsidRPr="00774C3D" w:rsidRDefault="002E5D12" w:rsidP="00336DBC">
            <w:pPr>
              <w:jc w:val="center"/>
            </w:pPr>
            <w:r w:rsidRPr="00774C3D">
              <w:t>ОКС в целях обеспечения физических и юридических лиц коммунальными услугами</w:t>
            </w:r>
          </w:p>
        </w:tc>
        <w:tc>
          <w:tcPr>
            <w:tcW w:w="3118" w:type="dxa"/>
            <w:vMerge/>
            <w:vAlign w:val="center"/>
          </w:tcPr>
          <w:p w:rsidR="002E5D12" w:rsidRPr="00774C3D" w:rsidRDefault="002E5D12" w:rsidP="00336DBC">
            <w:pPr>
              <w:jc w:val="center"/>
            </w:pPr>
          </w:p>
        </w:tc>
        <w:tc>
          <w:tcPr>
            <w:tcW w:w="3544" w:type="dxa"/>
            <w:vAlign w:val="center"/>
          </w:tcPr>
          <w:p w:rsidR="002E5D12" w:rsidRPr="00774C3D" w:rsidRDefault="002E5D12" w:rsidP="00336DBC">
            <w:pPr>
              <w:jc w:val="center"/>
            </w:pPr>
            <w:r w:rsidRPr="00774C3D">
              <w:t>4 эт./20 м</w:t>
            </w:r>
          </w:p>
        </w:tc>
      </w:tr>
      <w:tr w:rsidR="002E5D12" w:rsidRPr="00774C3D" w:rsidTr="00336DBC">
        <w:tc>
          <w:tcPr>
            <w:tcW w:w="3261" w:type="dxa"/>
            <w:vAlign w:val="center"/>
          </w:tcPr>
          <w:p w:rsidR="002E5D12" w:rsidRPr="00774C3D" w:rsidRDefault="002E5D12" w:rsidP="00336DBC">
            <w:pPr>
              <w:jc w:val="center"/>
            </w:pPr>
            <w:r w:rsidRPr="00774C3D">
              <w:t>Объекты общественного питания</w:t>
            </w:r>
          </w:p>
        </w:tc>
        <w:tc>
          <w:tcPr>
            <w:tcW w:w="3118" w:type="dxa"/>
            <w:vAlign w:val="center"/>
          </w:tcPr>
          <w:p w:rsidR="002E5D12" w:rsidRPr="00774C3D" w:rsidRDefault="002E5D12" w:rsidP="00336DBC">
            <w:pPr>
              <w:jc w:val="center"/>
            </w:pPr>
            <w:r w:rsidRPr="00774C3D">
              <w:t>4.6. Общественное питание</w:t>
            </w:r>
          </w:p>
        </w:tc>
        <w:tc>
          <w:tcPr>
            <w:tcW w:w="3544" w:type="dxa"/>
            <w:vAlign w:val="center"/>
          </w:tcPr>
          <w:p w:rsidR="002E5D12" w:rsidRPr="00774C3D" w:rsidRDefault="002E5D12" w:rsidP="00336DBC">
            <w:pPr>
              <w:jc w:val="center"/>
            </w:pPr>
            <w:r w:rsidRPr="00774C3D">
              <w:rPr>
                <w:rFonts w:eastAsia="Times New Roman"/>
                <w:w w:val="99"/>
              </w:rPr>
              <w:t>2 эт./10 м</w:t>
            </w:r>
          </w:p>
        </w:tc>
      </w:tr>
      <w:tr w:rsidR="002E5D12" w:rsidRPr="00774C3D" w:rsidTr="00336DBC">
        <w:tc>
          <w:tcPr>
            <w:tcW w:w="3261"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2E5D12" w:rsidRPr="00774C3D" w:rsidRDefault="002E5D12" w:rsidP="00336DBC">
            <w:pPr>
              <w:jc w:val="center"/>
            </w:pPr>
            <w:r w:rsidRPr="00774C3D">
              <w:t>9.0. Деятельность по особой охране и изучению природы</w:t>
            </w:r>
          </w:p>
        </w:tc>
        <w:tc>
          <w:tcPr>
            <w:tcW w:w="3544"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r>
      <w:tr w:rsidR="002E5D12" w:rsidRPr="00774C3D" w:rsidTr="00336DBC">
        <w:tc>
          <w:tcPr>
            <w:tcW w:w="3261"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2E5D12" w:rsidRPr="00774C3D" w:rsidRDefault="002E5D12" w:rsidP="00336DBC">
            <w:pPr>
              <w:jc w:val="center"/>
            </w:pPr>
            <w:r w:rsidRPr="00774C3D">
              <w:t>9.3. Историко-культурная деятельность</w:t>
            </w:r>
          </w:p>
        </w:tc>
        <w:tc>
          <w:tcPr>
            <w:tcW w:w="3544"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r>
      <w:tr w:rsidR="002E5D12" w:rsidRPr="00774C3D" w:rsidTr="00336DBC">
        <w:tc>
          <w:tcPr>
            <w:tcW w:w="3261"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2E5D12" w:rsidRPr="00774C3D" w:rsidRDefault="002E5D12" w:rsidP="00336DBC">
            <w:pPr>
              <w:jc w:val="center"/>
            </w:pPr>
            <w:r w:rsidRPr="00774C3D">
              <w:t>10.4. Резервные леса</w:t>
            </w:r>
          </w:p>
        </w:tc>
        <w:tc>
          <w:tcPr>
            <w:tcW w:w="3544"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r>
      <w:tr w:rsidR="002E5D12" w:rsidRPr="00774C3D" w:rsidTr="00336DBC">
        <w:tc>
          <w:tcPr>
            <w:tcW w:w="3261"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2E5D12" w:rsidRPr="00774C3D" w:rsidRDefault="002E5D12" w:rsidP="00336DBC">
            <w:pPr>
              <w:jc w:val="center"/>
            </w:pPr>
            <w:r w:rsidRPr="00774C3D">
              <w:t>11.1. Общее пользование водными объектами</w:t>
            </w:r>
          </w:p>
        </w:tc>
        <w:tc>
          <w:tcPr>
            <w:tcW w:w="3544"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r>
      <w:tr w:rsidR="002E5D12" w:rsidRPr="00774C3D" w:rsidTr="00336DBC">
        <w:tc>
          <w:tcPr>
            <w:tcW w:w="3261"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2E5D12" w:rsidRPr="00774C3D" w:rsidRDefault="002E5D12" w:rsidP="00336DBC">
            <w:pPr>
              <w:jc w:val="center"/>
            </w:pPr>
            <w:r w:rsidRPr="00774C3D">
              <w:t>12.0. Земельные участки (территории) общего пользования</w:t>
            </w:r>
          </w:p>
        </w:tc>
        <w:tc>
          <w:tcPr>
            <w:tcW w:w="3544"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r>
      <w:tr w:rsidR="002E5D12" w:rsidRPr="00774C3D" w:rsidTr="00336DBC">
        <w:tc>
          <w:tcPr>
            <w:tcW w:w="3261" w:type="dxa"/>
            <w:vAlign w:val="center"/>
          </w:tcPr>
          <w:p w:rsidR="002E5D12" w:rsidRPr="00774C3D" w:rsidRDefault="002E5D12" w:rsidP="00336DBC">
            <w:pPr>
              <w:jc w:val="center"/>
            </w:pPr>
            <w:r w:rsidRPr="00774C3D">
              <w:rPr>
                <w:rFonts w:eastAsia="Times New Roman"/>
                <w:w w:val="99"/>
              </w:rPr>
              <w:t>Места захоронения</w:t>
            </w:r>
          </w:p>
        </w:tc>
        <w:tc>
          <w:tcPr>
            <w:tcW w:w="3118" w:type="dxa"/>
            <w:vAlign w:val="center"/>
          </w:tcPr>
          <w:p w:rsidR="002E5D12" w:rsidRPr="00774C3D" w:rsidRDefault="002E5D12" w:rsidP="00336DBC">
            <w:pPr>
              <w:jc w:val="center"/>
            </w:pPr>
            <w:r w:rsidRPr="00774C3D">
              <w:t>12.1. Ритуальная деятельность</w:t>
            </w:r>
          </w:p>
        </w:tc>
        <w:tc>
          <w:tcPr>
            <w:tcW w:w="3544" w:type="dxa"/>
            <w:vAlign w:val="center"/>
          </w:tcPr>
          <w:p w:rsidR="002E5D12" w:rsidRPr="00774C3D" w:rsidRDefault="002E5D12" w:rsidP="00336DBC">
            <w:pPr>
              <w:jc w:val="center"/>
            </w:pPr>
            <w:r w:rsidRPr="00774C3D">
              <w:rPr>
                <w:rFonts w:eastAsia="Times New Roman"/>
              </w:rPr>
              <w:t>1 эт./10 м</w:t>
            </w:r>
          </w:p>
        </w:tc>
      </w:tr>
      <w:tr w:rsidR="002E5D12" w:rsidRPr="00774C3D" w:rsidTr="00336DBC">
        <w:tc>
          <w:tcPr>
            <w:tcW w:w="3261"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2E5D12" w:rsidRPr="00774C3D" w:rsidRDefault="002E5D12" w:rsidP="00336DBC">
            <w:pPr>
              <w:jc w:val="center"/>
            </w:pPr>
            <w:r w:rsidRPr="00774C3D">
              <w:t>12.3. Запас</w:t>
            </w:r>
          </w:p>
        </w:tc>
        <w:tc>
          <w:tcPr>
            <w:tcW w:w="3544"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r>
    </w:tbl>
    <w:p w:rsidR="002E5D12" w:rsidRPr="00774C3D" w:rsidRDefault="002E5D12" w:rsidP="002E5D12">
      <w:pPr>
        <w:jc w:val="both"/>
        <w:rPr>
          <w:sz w:val="26"/>
          <w:szCs w:val="26"/>
        </w:rPr>
      </w:pPr>
    </w:p>
    <w:p w:rsidR="002E5D12" w:rsidRPr="00774C3D" w:rsidRDefault="002E5D12" w:rsidP="002E5D12">
      <w:pPr>
        <w:jc w:val="center"/>
        <w:rPr>
          <w:b/>
          <w:sz w:val="26"/>
          <w:szCs w:val="26"/>
        </w:rPr>
      </w:pPr>
      <w:r w:rsidRPr="00774C3D">
        <w:rPr>
          <w:b/>
          <w:sz w:val="26"/>
          <w:szCs w:val="26"/>
        </w:rPr>
        <w:t>Иные требования:</w:t>
      </w:r>
    </w:p>
    <w:p w:rsidR="002E5D12" w:rsidRPr="00774C3D" w:rsidRDefault="002E5D12" w:rsidP="002E5D12">
      <w:pPr>
        <w:jc w:val="both"/>
        <w:rPr>
          <w:sz w:val="26"/>
          <w:szCs w:val="26"/>
        </w:rPr>
      </w:pPr>
    </w:p>
    <w:p w:rsidR="009F18B2" w:rsidRPr="009F18B2" w:rsidRDefault="009F18B2" w:rsidP="009F18B2">
      <w:pPr>
        <w:pStyle w:val="a5"/>
        <w:ind w:left="0" w:firstLine="851"/>
        <w:jc w:val="both"/>
        <w:outlineLvl w:val="0"/>
        <w:rPr>
          <w:rFonts w:eastAsia="Times New Roman"/>
          <w:bCs/>
          <w:spacing w:val="5"/>
          <w:kern w:val="36"/>
          <w:sz w:val="26"/>
          <w:szCs w:val="26"/>
        </w:rPr>
      </w:pPr>
      <w:r w:rsidRPr="009F18B2">
        <w:rPr>
          <w:rFonts w:eastAsia="Times New Roman"/>
          <w:bCs/>
          <w:spacing w:val="5"/>
          <w:kern w:val="36"/>
          <w:sz w:val="26"/>
          <w:szCs w:val="26"/>
        </w:rPr>
        <w:t>Требования к ограждению земельных участков:</w:t>
      </w:r>
    </w:p>
    <w:p w:rsidR="009F18B2" w:rsidRPr="009F18B2" w:rsidRDefault="009F18B2" w:rsidP="009F18B2">
      <w:pPr>
        <w:tabs>
          <w:tab w:val="left" w:pos="1240"/>
        </w:tabs>
        <w:ind w:firstLine="851"/>
        <w:jc w:val="both"/>
        <w:rPr>
          <w:rFonts w:eastAsia="Times"/>
          <w:sz w:val="26"/>
          <w:szCs w:val="26"/>
        </w:rPr>
      </w:pPr>
      <w:r w:rsidRPr="009F18B2">
        <w:rPr>
          <w:rFonts w:eastAsia="Times New Roman"/>
          <w:bCs/>
          <w:spacing w:val="5"/>
          <w:kern w:val="36"/>
          <w:sz w:val="26"/>
          <w:szCs w:val="26"/>
        </w:rPr>
        <w:t xml:space="preserve">- </w:t>
      </w:r>
      <w:r w:rsidRPr="009F18B2">
        <w:rPr>
          <w:rFonts w:eastAsia="Times New Roman"/>
          <w:sz w:val="26"/>
          <w:szCs w:val="26"/>
        </w:rPr>
        <w:t>для объектов</w:t>
      </w:r>
      <w:r w:rsidRPr="009F18B2">
        <w:rPr>
          <w:rFonts w:eastAsia="Times"/>
          <w:sz w:val="26"/>
          <w:szCs w:val="26"/>
        </w:rPr>
        <w:t>,</w:t>
      </w:r>
      <w:r w:rsidRPr="009F18B2">
        <w:rPr>
          <w:rFonts w:eastAsia="Times New Roman"/>
          <w:sz w:val="26"/>
          <w:szCs w:val="26"/>
        </w:rPr>
        <w:t xml:space="preserve"> учреждений в границах зоны </w:t>
      </w:r>
      <w:r w:rsidRPr="009F18B2">
        <w:rPr>
          <w:rFonts w:eastAsia="Times"/>
          <w:sz w:val="26"/>
          <w:szCs w:val="26"/>
        </w:rPr>
        <w:t>–</w:t>
      </w:r>
      <w:r w:rsidRPr="009F18B2">
        <w:rPr>
          <w:rFonts w:eastAsia="Times New Roman"/>
          <w:sz w:val="26"/>
          <w:szCs w:val="26"/>
        </w:rPr>
        <w:t xml:space="preserve"> в соответствии с требованиями законодательства Республики Карелия и Российской Федерации</w:t>
      </w:r>
      <w:r w:rsidRPr="009F18B2">
        <w:rPr>
          <w:rFonts w:eastAsia="Times"/>
          <w:sz w:val="26"/>
          <w:szCs w:val="26"/>
        </w:rPr>
        <w:t>.</w:t>
      </w:r>
    </w:p>
    <w:p w:rsidR="009F18B2" w:rsidRPr="009F18B2" w:rsidRDefault="009F18B2" w:rsidP="009F18B2">
      <w:pPr>
        <w:pStyle w:val="a5"/>
        <w:ind w:left="0" w:firstLine="851"/>
        <w:jc w:val="both"/>
        <w:outlineLvl w:val="0"/>
        <w:rPr>
          <w:rFonts w:eastAsia="Times New Roman"/>
          <w:bCs/>
          <w:spacing w:val="5"/>
          <w:kern w:val="36"/>
          <w:sz w:val="26"/>
          <w:szCs w:val="26"/>
        </w:rPr>
      </w:pPr>
      <w:r w:rsidRPr="009F18B2">
        <w:rPr>
          <w:rFonts w:eastAsia="Times New Roman"/>
          <w:bCs/>
          <w:spacing w:val="5"/>
          <w:kern w:val="36"/>
          <w:sz w:val="26"/>
          <w:szCs w:val="26"/>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E5D12" w:rsidRPr="00774C3D" w:rsidRDefault="002E5D12" w:rsidP="002E5D12">
      <w:pPr>
        <w:spacing w:after="160" w:line="259" w:lineRule="auto"/>
        <w:rPr>
          <w:rFonts w:eastAsia="Arial"/>
          <w:b/>
          <w:bCs/>
          <w:sz w:val="26"/>
          <w:szCs w:val="26"/>
        </w:rPr>
      </w:pPr>
      <w:r w:rsidRPr="00774C3D">
        <w:rPr>
          <w:rFonts w:eastAsia="Arial"/>
          <w:b/>
          <w:bCs/>
          <w:sz w:val="26"/>
          <w:szCs w:val="26"/>
        </w:rPr>
        <w:br w:type="page"/>
      </w:r>
    </w:p>
    <w:p w:rsidR="00005230" w:rsidRPr="00774C3D" w:rsidRDefault="004C4673" w:rsidP="004C4673">
      <w:pPr>
        <w:pStyle w:val="a6"/>
      </w:pPr>
      <w:bookmarkStart w:id="36" w:name="_Toc489960146"/>
      <w:r w:rsidRPr="00774C3D">
        <w:lastRenderedPageBreak/>
        <w:t>Статья 20</w:t>
      </w:r>
      <w:r w:rsidR="00005230" w:rsidRPr="00774C3D">
        <w:t>. Рс-1. Зона спортивных сооружений (1 очередь)</w:t>
      </w:r>
      <w:bookmarkEnd w:id="36"/>
    </w:p>
    <w:p w:rsidR="004C4673" w:rsidRPr="00774C3D" w:rsidRDefault="004C4673" w:rsidP="00777199">
      <w:pPr>
        <w:spacing w:line="230" w:lineRule="auto"/>
        <w:ind w:right="40" w:firstLine="851"/>
        <w:jc w:val="both"/>
        <w:rPr>
          <w:rFonts w:eastAsia="Times New Roman"/>
          <w:sz w:val="26"/>
          <w:szCs w:val="26"/>
        </w:rPr>
      </w:pPr>
    </w:p>
    <w:p w:rsidR="00777199" w:rsidRPr="00774C3D" w:rsidRDefault="004C4673" w:rsidP="00777199">
      <w:pPr>
        <w:spacing w:line="230" w:lineRule="auto"/>
        <w:ind w:right="40" w:firstLine="851"/>
        <w:jc w:val="both"/>
        <w:rPr>
          <w:rFonts w:eastAsia="Times New Roman"/>
          <w:sz w:val="26"/>
          <w:szCs w:val="26"/>
        </w:rPr>
      </w:pPr>
      <w:r w:rsidRPr="00774C3D">
        <w:rPr>
          <w:rFonts w:eastAsia="Times New Roman"/>
          <w:sz w:val="26"/>
          <w:szCs w:val="26"/>
        </w:rPr>
        <w:t>В</w:t>
      </w:r>
      <w:r w:rsidR="00777199" w:rsidRPr="00774C3D">
        <w:rPr>
          <w:rFonts w:eastAsia="Times New Roman"/>
          <w:sz w:val="26"/>
          <w:szCs w:val="26"/>
        </w:rPr>
        <w:t>иды разрешенного использования земельных участков и ОКС приведены как в нижеследующей Таблице, так и в статье 4 данных Правил:</w:t>
      </w:r>
    </w:p>
    <w:p w:rsidR="00777199" w:rsidRPr="00774C3D" w:rsidRDefault="00777199" w:rsidP="00777199">
      <w:pPr>
        <w:ind w:right="20" w:firstLine="567"/>
        <w:jc w:val="center"/>
        <w:rPr>
          <w:rFonts w:eastAsia="Times New Roman"/>
          <w:b/>
          <w:bCs/>
          <w:sz w:val="26"/>
          <w:szCs w:val="26"/>
        </w:rPr>
      </w:pPr>
    </w:p>
    <w:p w:rsidR="002E5D12" w:rsidRPr="00774C3D" w:rsidRDefault="002E5D12" w:rsidP="002E5D12">
      <w:pPr>
        <w:ind w:right="20" w:firstLine="567"/>
        <w:jc w:val="center"/>
        <w:rPr>
          <w:rFonts w:eastAsia="Times New Roman"/>
          <w:b/>
          <w:bCs/>
          <w:sz w:val="26"/>
          <w:szCs w:val="26"/>
        </w:rPr>
      </w:pPr>
      <w:r w:rsidRPr="00774C3D">
        <w:rPr>
          <w:rFonts w:eastAsia="Times New Roman"/>
          <w:b/>
          <w:bCs/>
          <w:sz w:val="26"/>
          <w:szCs w:val="26"/>
        </w:rPr>
        <w:t>Виды разрешенного использования земельных участков и ОКС</w:t>
      </w:r>
    </w:p>
    <w:p w:rsidR="002E5D12" w:rsidRPr="00774C3D" w:rsidRDefault="002E5D12" w:rsidP="002E5D12">
      <w:pPr>
        <w:jc w:val="both"/>
        <w:rPr>
          <w:sz w:val="26"/>
          <w:szCs w:val="26"/>
        </w:rPr>
      </w:pPr>
    </w:p>
    <w:tbl>
      <w:tblPr>
        <w:tblStyle w:val="a4"/>
        <w:tblW w:w="0" w:type="auto"/>
        <w:tblLook w:val="04A0" w:firstRow="1" w:lastRow="0" w:firstColumn="1" w:lastColumn="0" w:noHBand="0" w:noVBand="1"/>
      </w:tblPr>
      <w:tblGrid>
        <w:gridCol w:w="3539"/>
        <w:gridCol w:w="2835"/>
        <w:gridCol w:w="3515"/>
      </w:tblGrid>
      <w:tr w:rsidR="002E5D12" w:rsidRPr="00774C3D" w:rsidTr="00745695">
        <w:tc>
          <w:tcPr>
            <w:tcW w:w="9889" w:type="dxa"/>
            <w:gridSpan w:val="3"/>
            <w:vAlign w:val="center"/>
          </w:tcPr>
          <w:p w:rsidR="002E5D12" w:rsidRPr="00774C3D" w:rsidRDefault="002E5D12" w:rsidP="00336DBC">
            <w:pPr>
              <w:jc w:val="center"/>
              <w:rPr>
                <w:rFonts w:eastAsia="Arial"/>
                <w:b/>
                <w:bCs/>
                <w:sz w:val="24"/>
                <w:szCs w:val="24"/>
              </w:rPr>
            </w:pPr>
            <w:r w:rsidRPr="00774C3D">
              <w:rPr>
                <w:b/>
                <w:sz w:val="24"/>
                <w:szCs w:val="24"/>
              </w:rPr>
              <w:t>Рс-1. Зона спортивных сооружений (1 очередь)</w:t>
            </w:r>
          </w:p>
        </w:tc>
      </w:tr>
      <w:tr w:rsidR="002E5D12" w:rsidRPr="00774C3D" w:rsidTr="00745695">
        <w:tc>
          <w:tcPr>
            <w:tcW w:w="3539" w:type="dxa"/>
            <w:vAlign w:val="center"/>
          </w:tcPr>
          <w:p w:rsidR="002E5D12" w:rsidRPr="00774C3D" w:rsidRDefault="002E5D12" w:rsidP="00336DBC">
            <w:pPr>
              <w:jc w:val="center"/>
              <w:rPr>
                <w:rFonts w:eastAsia="Arial"/>
                <w:b/>
                <w:bCs/>
                <w:sz w:val="24"/>
                <w:szCs w:val="24"/>
              </w:rPr>
            </w:pPr>
            <w:r w:rsidRPr="00774C3D">
              <w:rPr>
                <w:rFonts w:eastAsia="Arial"/>
                <w:b/>
                <w:bCs/>
                <w:sz w:val="24"/>
                <w:szCs w:val="24"/>
              </w:rPr>
              <w:t>Основные виды разрешенного использования</w:t>
            </w:r>
          </w:p>
        </w:tc>
        <w:tc>
          <w:tcPr>
            <w:tcW w:w="2835" w:type="dxa"/>
            <w:vAlign w:val="center"/>
          </w:tcPr>
          <w:p w:rsidR="002E5D12" w:rsidRPr="00774C3D" w:rsidRDefault="002E5D12" w:rsidP="00336DBC">
            <w:pPr>
              <w:jc w:val="center"/>
              <w:rPr>
                <w:rFonts w:eastAsia="Arial"/>
                <w:b/>
                <w:bCs/>
                <w:sz w:val="24"/>
                <w:szCs w:val="24"/>
              </w:rPr>
            </w:pPr>
            <w:r w:rsidRPr="00774C3D">
              <w:rPr>
                <w:rFonts w:eastAsia="Arial"/>
                <w:b/>
                <w:bCs/>
                <w:sz w:val="24"/>
                <w:szCs w:val="24"/>
              </w:rPr>
              <w:t>Условно разрешенные виды использования</w:t>
            </w:r>
          </w:p>
        </w:tc>
        <w:tc>
          <w:tcPr>
            <w:tcW w:w="3515" w:type="dxa"/>
            <w:vAlign w:val="center"/>
          </w:tcPr>
          <w:p w:rsidR="002E5D12" w:rsidRPr="00774C3D" w:rsidRDefault="002E5D12" w:rsidP="00336DBC">
            <w:pPr>
              <w:jc w:val="center"/>
              <w:rPr>
                <w:rFonts w:eastAsia="Arial"/>
                <w:b/>
                <w:bCs/>
                <w:sz w:val="24"/>
                <w:szCs w:val="24"/>
              </w:rPr>
            </w:pPr>
            <w:r w:rsidRPr="00774C3D">
              <w:rPr>
                <w:rFonts w:eastAsia="Arial"/>
                <w:b/>
                <w:bCs/>
                <w:sz w:val="24"/>
                <w:szCs w:val="24"/>
              </w:rPr>
              <w:t>Вспомогательные виды использования</w:t>
            </w:r>
          </w:p>
        </w:tc>
      </w:tr>
      <w:tr w:rsidR="002E5D12" w:rsidRPr="00774C3D" w:rsidTr="00745695">
        <w:trPr>
          <w:trHeight w:val="1244"/>
        </w:trPr>
        <w:tc>
          <w:tcPr>
            <w:tcW w:w="3539" w:type="dxa"/>
            <w:vAlign w:val="center"/>
          </w:tcPr>
          <w:p w:rsidR="002E5D12" w:rsidRPr="00774C3D" w:rsidRDefault="002E5D12" w:rsidP="00336DBC">
            <w:pPr>
              <w:jc w:val="center"/>
              <w:rPr>
                <w:rFonts w:eastAsia="Arial"/>
                <w:bCs/>
                <w:sz w:val="24"/>
                <w:szCs w:val="24"/>
              </w:rPr>
            </w:pPr>
            <w:r w:rsidRPr="00774C3D">
              <w:rPr>
                <w:rFonts w:eastAsia="Arial"/>
                <w:bCs/>
                <w:sz w:val="24"/>
                <w:szCs w:val="24"/>
              </w:rPr>
              <w:t>-</w:t>
            </w:r>
          </w:p>
        </w:tc>
        <w:tc>
          <w:tcPr>
            <w:tcW w:w="2835" w:type="dxa"/>
            <w:vAlign w:val="center"/>
          </w:tcPr>
          <w:p w:rsidR="002E5D12" w:rsidRPr="00774C3D" w:rsidRDefault="002E5D12" w:rsidP="00336DBC">
            <w:pPr>
              <w:jc w:val="center"/>
              <w:rPr>
                <w:rFonts w:eastAsia="Arial"/>
                <w:bCs/>
                <w:sz w:val="24"/>
                <w:szCs w:val="24"/>
              </w:rPr>
            </w:pPr>
            <w:r w:rsidRPr="00774C3D">
              <w:rPr>
                <w:rFonts w:eastAsia="Arial"/>
                <w:bCs/>
                <w:sz w:val="24"/>
                <w:szCs w:val="24"/>
              </w:rPr>
              <w:t>4.1. Деловое управление</w:t>
            </w:r>
          </w:p>
        </w:tc>
        <w:tc>
          <w:tcPr>
            <w:tcW w:w="3515" w:type="dxa"/>
            <w:vMerge w:val="restart"/>
            <w:vAlign w:val="center"/>
          </w:tcPr>
          <w:p w:rsidR="002E5D12" w:rsidRPr="00774C3D" w:rsidRDefault="002E5D12" w:rsidP="00336DBC">
            <w:pPr>
              <w:jc w:val="center"/>
              <w:rPr>
                <w:rFonts w:eastAsia="Arial"/>
                <w:bCs/>
                <w:sz w:val="24"/>
                <w:szCs w:val="24"/>
              </w:rPr>
            </w:pPr>
            <w:r w:rsidRPr="00774C3D">
              <w:rPr>
                <w:rFonts w:eastAsia="Arial"/>
                <w:bCs/>
                <w:sz w:val="24"/>
                <w:szCs w:val="24"/>
              </w:rPr>
              <w:t>- складские помещения спортинвентаря;</w:t>
            </w:r>
          </w:p>
          <w:p w:rsidR="002E5D12" w:rsidRPr="00774C3D" w:rsidRDefault="002E5D12" w:rsidP="00336DBC">
            <w:pPr>
              <w:jc w:val="center"/>
              <w:rPr>
                <w:rFonts w:eastAsia="Arial"/>
                <w:bCs/>
                <w:sz w:val="24"/>
                <w:szCs w:val="24"/>
              </w:rPr>
            </w:pPr>
            <w:r w:rsidRPr="00774C3D">
              <w:rPr>
                <w:rFonts w:eastAsia="Arial"/>
                <w:bCs/>
                <w:sz w:val="24"/>
                <w:szCs w:val="24"/>
              </w:rPr>
              <w:t>-хозяйственные площадки;</w:t>
            </w:r>
          </w:p>
          <w:p w:rsidR="002E5D12" w:rsidRPr="00774C3D" w:rsidRDefault="002E5D12" w:rsidP="00336DBC">
            <w:pPr>
              <w:jc w:val="center"/>
              <w:rPr>
                <w:rFonts w:eastAsia="Arial"/>
                <w:bCs/>
                <w:sz w:val="24"/>
                <w:szCs w:val="24"/>
              </w:rPr>
            </w:pPr>
            <w:r w:rsidRPr="00774C3D">
              <w:rPr>
                <w:rFonts w:eastAsia="Arial"/>
                <w:bCs/>
                <w:sz w:val="24"/>
                <w:szCs w:val="24"/>
              </w:rPr>
              <w:t>-общественные туалеты;</w:t>
            </w:r>
          </w:p>
          <w:p w:rsidR="002E5D12" w:rsidRPr="00774C3D" w:rsidRDefault="002E5D12" w:rsidP="00336DBC">
            <w:pPr>
              <w:jc w:val="center"/>
              <w:rPr>
                <w:rFonts w:eastAsia="Arial"/>
                <w:bCs/>
                <w:sz w:val="24"/>
                <w:szCs w:val="24"/>
              </w:rPr>
            </w:pPr>
            <w:r w:rsidRPr="00774C3D">
              <w:rPr>
                <w:rFonts w:eastAsia="Arial"/>
                <w:bCs/>
                <w:sz w:val="24"/>
                <w:szCs w:val="24"/>
              </w:rPr>
              <w:t>- пункты проката спортивного инвентаря;</w:t>
            </w:r>
          </w:p>
          <w:p w:rsidR="002E5D12" w:rsidRPr="00774C3D" w:rsidRDefault="002E5D12" w:rsidP="00336DBC">
            <w:pPr>
              <w:jc w:val="center"/>
              <w:rPr>
                <w:rFonts w:eastAsia="Arial"/>
                <w:bCs/>
                <w:sz w:val="24"/>
                <w:szCs w:val="24"/>
              </w:rPr>
            </w:pPr>
            <w:r w:rsidRPr="00774C3D">
              <w:rPr>
                <w:rFonts w:eastAsia="Arial"/>
                <w:bCs/>
                <w:sz w:val="24"/>
                <w:szCs w:val="24"/>
              </w:rPr>
              <w:t>- площадки для отдыха;</w:t>
            </w:r>
          </w:p>
          <w:p w:rsidR="002E5D12" w:rsidRPr="00774C3D" w:rsidRDefault="002E5D12" w:rsidP="00D320E4">
            <w:pPr>
              <w:jc w:val="center"/>
              <w:rPr>
                <w:rFonts w:eastAsia="Arial"/>
                <w:bCs/>
                <w:sz w:val="24"/>
                <w:szCs w:val="24"/>
              </w:rPr>
            </w:pPr>
            <w:r w:rsidRPr="00774C3D">
              <w:rPr>
                <w:rFonts w:eastAsia="Arial"/>
                <w:bCs/>
                <w:sz w:val="24"/>
                <w:szCs w:val="24"/>
              </w:rPr>
              <w:t>- малые архитектурные формы, элементы благоустр</w:t>
            </w:r>
            <w:r w:rsidR="00D320E4">
              <w:rPr>
                <w:rFonts w:eastAsia="Arial"/>
                <w:bCs/>
                <w:sz w:val="24"/>
                <w:szCs w:val="24"/>
              </w:rPr>
              <w:t>ойства, скульптурные композиции.</w:t>
            </w:r>
          </w:p>
        </w:tc>
      </w:tr>
      <w:tr w:rsidR="00CF62E5" w:rsidRPr="00774C3D" w:rsidTr="00745695">
        <w:trPr>
          <w:trHeight w:val="1244"/>
        </w:trPr>
        <w:tc>
          <w:tcPr>
            <w:tcW w:w="3539" w:type="dxa"/>
            <w:vAlign w:val="center"/>
          </w:tcPr>
          <w:p w:rsidR="00CF62E5" w:rsidRPr="00774C3D" w:rsidRDefault="00CF62E5" w:rsidP="00336DBC">
            <w:pPr>
              <w:jc w:val="center"/>
              <w:rPr>
                <w:rFonts w:eastAsia="Arial"/>
                <w:bCs/>
                <w:sz w:val="24"/>
                <w:szCs w:val="24"/>
              </w:rPr>
            </w:pPr>
            <w:r>
              <w:rPr>
                <w:rFonts w:eastAsia="Arial"/>
                <w:bCs/>
                <w:sz w:val="24"/>
                <w:szCs w:val="24"/>
              </w:rPr>
              <w:t>-</w:t>
            </w:r>
          </w:p>
        </w:tc>
        <w:tc>
          <w:tcPr>
            <w:tcW w:w="2835" w:type="dxa"/>
            <w:vAlign w:val="center"/>
          </w:tcPr>
          <w:p w:rsidR="00CF62E5" w:rsidRPr="00774C3D" w:rsidRDefault="00CF62E5" w:rsidP="00336DBC">
            <w:pPr>
              <w:jc w:val="center"/>
              <w:rPr>
                <w:rFonts w:eastAsia="Arial"/>
                <w:bCs/>
                <w:sz w:val="24"/>
                <w:szCs w:val="24"/>
              </w:rPr>
            </w:pPr>
            <w:r>
              <w:rPr>
                <w:rFonts w:eastAsia="Arial"/>
                <w:bCs/>
                <w:sz w:val="24"/>
                <w:szCs w:val="24"/>
              </w:rPr>
              <w:t>4.6. Общественное питание</w:t>
            </w:r>
          </w:p>
        </w:tc>
        <w:tc>
          <w:tcPr>
            <w:tcW w:w="3515" w:type="dxa"/>
            <w:vMerge/>
            <w:vAlign w:val="center"/>
          </w:tcPr>
          <w:p w:rsidR="00CF62E5" w:rsidRPr="00774C3D" w:rsidRDefault="00CF62E5" w:rsidP="00336DBC">
            <w:pPr>
              <w:jc w:val="center"/>
              <w:rPr>
                <w:rFonts w:eastAsia="Arial"/>
                <w:bCs/>
                <w:sz w:val="24"/>
                <w:szCs w:val="24"/>
              </w:rPr>
            </w:pPr>
          </w:p>
        </w:tc>
      </w:tr>
      <w:tr w:rsidR="002E5D12" w:rsidRPr="00774C3D" w:rsidTr="00745695">
        <w:trPr>
          <w:trHeight w:val="1244"/>
        </w:trPr>
        <w:tc>
          <w:tcPr>
            <w:tcW w:w="3539" w:type="dxa"/>
            <w:vAlign w:val="center"/>
          </w:tcPr>
          <w:p w:rsidR="002E5D12" w:rsidRPr="00774C3D" w:rsidRDefault="002E5D12" w:rsidP="00336DBC">
            <w:pPr>
              <w:jc w:val="center"/>
              <w:rPr>
                <w:rFonts w:eastAsia="Arial"/>
                <w:bCs/>
                <w:sz w:val="24"/>
                <w:szCs w:val="24"/>
              </w:rPr>
            </w:pPr>
            <w:r w:rsidRPr="00774C3D">
              <w:rPr>
                <w:rFonts w:eastAsia="Arial"/>
                <w:bCs/>
                <w:sz w:val="24"/>
                <w:szCs w:val="24"/>
              </w:rPr>
              <w:t>-</w:t>
            </w:r>
          </w:p>
        </w:tc>
        <w:tc>
          <w:tcPr>
            <w:tcW w:w="2835" w:type="dxa"/>
            <w:vAlign w:val="center"/>
          </w:tcPr>
          <w:p w:rsidR="002E5D12" w:rsidRPr="00774C3D" w:rsidRDefault="002E5D12" w:rsidP="00336DBC">
            <w:pPr>
              <w:jc w:val="center"/>
              <w:rPr>
                <w:rFonts w:eastAsia="Arial"/>
                <w:bCs/>
                <w:sz w:val="24"/>
                <w:szCs w:val="24"/>
              </w:rPr>
            </w:pPr>
            <w:r w:rsidRPr="00774C3D">
              <w:rPr>
                <w:rFonts w:eastAsia="Arial"/>
                <w:bCs/>
                <w:sz w:val="24"/>
                <w:szCs w:val="24"/>
              </w:rPr>
              <w:t>4.7. Гостиничное обслуживание</w:t>
            </w:r>
          </w:p>
        </w:tc>
        <w:tc>
          <w:tcPr>
            <w:tcW w:w="3515" w:type="dxa"/>
            <w:vMerge/>
            <w:vAlign w:val="center"/>
          </w:tcPr>
          <w:p w:rsidR="002E5D12" w:rsidRPr="00774C3D" w:rsidRDefault="002E5D12" w:rsidP="00336DBC">
            <w:pPr>
              <w:jc w:val="center"/>
              <w:rPr>
                <w:rFonts w:eastAsia="Arial"/>
                <w:bCs/>
                <w:sz w:val="24"/>
                <w:szCs w:val="24"/>
              </w:rPr>
            </w:pPr>
          </w:p>
        </w:tc>
      </w:tr>
      <w:tr w:rsidR="002E5D12" w:rsidRPr="00774C3D" w:rsidTr="00745695">
        <w:trPr>
          <w:trHeight w:val="677"/>
        </w:trPr>
        <w:tc>
          <w:tcPr>
            <w:tcW w:w="3539" w:type="dxa"/>
            <w:vAlign w:val="center"/>
          </w:tcPr>
          <w:p w:rsidR="002E5D12" w:rsidRPr="00774C3D" w:rsidRDefault="002E5D12" w:rsidP="00336DBC">
            <w:pPr>
              <w:jc w:val="center"/>
              <w:rPr>
                <w:rFonts w:eastAsia="Arial"/>
                <w:bCs/>
                <w:sz w:val="24"/>
                <w:szCs w:val="24"/>
              </w:rPr>
            </w:pPr>
            <w:r w:rsidRPr="00774C3D">
              <w:rPr>
                <w:rFonts w:eastAsia="Arial"/>
                <w:bCs/>
                <w:sz w:val="24"/>
                <w:szCs w:val="24"/>
              </w:rPr>
              <w:t>5.0. Отдых (рекреация)</w:t>
            </w:r>
          </w:p>
          <w:p w:rsidR="002E5D12" w:rsidRPr="00774C3D" w:rsidRDefault="002E5D12" w:rsidP="00336DBC">
            <w:pPr>
              <w:jc w:val="center"/>
              <w:rPr>
                <w:rFonts w:eastAsia="Arial"/>
                <w:bCs/>
                <w:sz w:val="24"/>
                <w:szCs w:val="24"/>
              </w:rPr>
            </w:pPr>
            <w:r w:rsidRPr="00774C3D">
              <w:rPr>
                <w:rFonts w:eastAsia="Arial"/>
                <w:bCs/>
                <w:sz w:val="24"/>
                <w:szCs w:val="24"/>
              </w:rPr>
              <w:t>(коды с 5.1. по 5.4.)</w:t>
            </w:r>
          </w:p>
        </w:tc>
        <w:tc>
          <w:tcPr>
            <w:tcW w:w="2835" w:type="dxa"/>
            <w:vAlign w:val="center"/>
          </w:tcPr>
          <w:p w:rsidR="002E5D12" w:rsidRPr="00774C3D" w:rsidRDefault="002E5D12" w:rsidP="00336DBC">
            <w:pPr>
              <w:jc w:val="center"/>
              <w:rPr>
                <w:rFonts w:eastAsia="Arial"/>
                <w:bCs/>
                <w:sz w:val="24"/>
                <w:szCs w:val="24"/>
              </w:rPr>
            </w:pPr>
            <w:r w:rsidRPr="00774C3D">
              <w:rPr>
                <w:rFonts w:eastAsia="Arial"/>
                <w:bCs/>
                <w:sz w:val="24"/>
                <w:szCs w:val="24"/>
              </w:rPr>
              <w:t>-</w:t>
            </w:r>
          </w:p>
        </w:tc>
        <w:tc>
          <w:tcPr>
            <w:tcW w:w="3515" w:type="dxa"/>
            <w:vMerge/>
            <w:vAlign w:val="center"/>
          </w:tcPr>
          <w:p w:rsidR="002E5D12" w:rsidRPr="00774C3D" w:rsidRDefault="002E5D12" w:rsidP="00336DBC">
            <w:pPr>
              <w:jc w:val="center"/>
              <w:rPr>
                <w:rFonts w:eastAsia="Arial"/>
                <w:bCs/>
                <w:sz w:val="24"/>
                <w:szCs w:val="24"/>
              </w:rPr>
            </w:pPr>
          </w:p>
        </w:tc>
      </w:tr>
    </w:tbl>
    <w:p w:rsidR="002E5D12" w:rsidRPr="00774C3D" w:rsidRDefault="002E5D12" w:rsidP="002E5D12">
      <w:pPr>
        <w:jc w:val="both"/>
        <w:rPr>
          <w:sz w:val="26"/>
          <w:szCs w:val="26"/>
        </w:rPr>
      </w:pPr>
    </w:p>
    <w:p w:rsidR="002E5D12" w:rsidRPr="00774C3D" w:rsidRDefault="002E5D12" w:rsidP="002E5D12">
      <w:pPr>
        <w:jc w:val="center"/>
        <w:rPr>
          <w:rFonts w:eastAsia="Times New Roman"/>
          <w:b/>
          <w:bCs/>
          <w:sz w:val="24"/>
        </w:rPr>
      </w:pPr>
      <w:r w:rsidRPr="00774C3D">
        <w:rPr>
          <w:rFonts w:eastAsia="Times New Roman"/>
          <w:b/>
          <w:bCs/>
          <w:sz w:val="24"/>
        </w:rPr>
        <w:t>Предельные параметры использования земельных участков</w:t>
      </w:r>
    </w:p>
    <w:p w:rsidR="002E5D12" w:rsidRPr="00774C3D" w:rsidRDefault="002E5D12" w:rsidP="002E5D12">
      <w:pPr>
        <w:ind w:firstLine="567"/>
        <w:jc w:val="center"/>
        <w:rPr>
          <w:rFonts w:eastAsia="Times New Roman"/>
          <w:b/>
          <w:bCs/>
          <w:sz w:val="24"/>
        </w:rPr>
      </w:pPr>
    </w:p>
    <w:tbl>
      <w:tblPr>
        <w:tblStyle w:val="a4"/>
        <w:tblW w:w="9923" w:type="dxa"/>
        <w:tblInd w:w="-5" w:type="dxa"/>
        <w:tblLayout w:type="fixed"/>
        <w:tblLook w:val="04A0" w:firstRow="1" w:lastRow="0" w:firstColumn="1" w:lastColumn="0" w:noHBand="0" w:noVBand="1"/>
      </w:tblPr>
      <w:tblGrid>
        <w:gridCol w:w="6096"/>
        <w:gridCol w:w="2126"/>
        <w:gridCol w:w="1701"/>
      </w:tblGrid>
      <w:tr w:rsidR="002E5D12" w:rsidRPr="00774C3D" w:rsidTr="00336DBC">
        <w:tc>
          <w:tcPr>
            <w:tcW w:w="9923" w:type="dxa"/>
            <w:gridSpan w:val="3"/>
            <w:vAlign w:val="center"/>
          </w:tcPr>
          <w:p w:rsidR="002E5D12" w:rsidRPr="00774C3D" w:rsidRDefault="002E5D12" w:rsidP="00336DBC">
            <w:pPr>
              <w:jc w:val="center"/>
              <w:rPr>
                <w:rFonts w:eastAsia="Arial"/>
                <w:b/>
                <w:bCs/>
                <w:sz w:val="24"/>
                <w:szCs w:val="24"/>
              </w:rPr>
            </w:pPr>
            <w:r w:rsidRPr="00774C3D">
              <w:rPr>
                <w:b/>
                <w:sz w:val="24"/>
                <w:szCs w:val="24"/>
              </w:rPr>
              <w:t>Рс-1. Зона спортивных сооружений (1 очередь)</w:t>
            </w:r>
          </w:p>
        </w:tc>
      </w:tr>
      <w:tr w:rsidR="002E5D12" w:rsidRPr="00774C3D" w:rsidTr="00336DBC">
        <w:tc>
          <w:tcPr>
            <w:tcW w:w="6096" w:type="dxa"/>
            <w:vMerge w:val="restart"/>
            <w:vAlign w:val="center"/>
          </w:tcPr>
          <w:p w:rsidR="002E5D12" w:rsidRPr="00774C3D" w:rsidRDefault="002E5D12" w:rsidP="00336DBC">
            <w:pPr>
              <w:jc w:val="center"/>
            </w:pPr>
            <w:r w:rsidRPr="00774C3D">
              <w:rPr>
                <w:rFonts w:eastAsia="Times New Roman"/>
                <w:b/>
                <w:bCs/>
              </w:rPr>
              <w:t>*Код и наименование</w:t>
            </w:r>
          </w:p>
        </w:tc>
        <w:tc>
          <w:tcPr>
            <w:tcW w:w="3827" w:type="dxa"/>
            <w:gridSpan w:val="2"/>
            <w:vAlign w:val="center"/>
          </w:tcPr>
          <w:p w:rsidR="002E5D12" w:rsidRPr="00774C3D" w:rsidRDefault="002E5D12" w:rsidP="00336DBC">
            <w:pPr>
              <w:jc w:val="center"/>
              <w:rPr>
                <w:b/>
              </w:rPr>
            </w:pPr>
            <w:r w:rsidRPr="00774C3D">
              <w:rPr>
                <w:b/>
              </w:rPr>
              <w:t>Предельные (минимальные и</w:t>
            </w:r>
          </w:p>
          <w:p w:rsidR="002E5D12" w:rsidRPr="00774C3D" w:rsidRDefault="002E5D12" w:rsidP="00336DBC">
            <w:pPr>
              <w:jc w:val="center"/>
              <w:rPr>
                <w:b/>
              </w:rPr>
            </w:pPr>
            <w:r w:rsidRPr="00774C3D">
              <w:rPr>
                <w:b/>
              </w:rPr>
              <w:t>(или) максимальные) размеры</w:t>
            </w:r>
          </w:p>
          <w:p w:rsidR="002E5D12" w:rsidRPr="00774C3D" w:rsidRDefault="002E5D12" w:rsidP="00336DBC">
            <w:pPr>
              <w:jc w:val="center"/>
              <w:rPr>
                <w:b/>
              </w:rPr>
            </w:pPr>
            <w:r w:rsidRPr="00774C3D">
              <w:rPr>
                <w:b/>
              </w:rPr>
              <w:t>земельных участков</w:t>
            </w:r>
          </w:p>
        </w:tc>
      </w:tr>
      <w:tr w:rsidR="002E5D12" w:rsidRPr="00774C3D" w:rsidTr="00336DBC">
        <w:tc>
          <w:tcPr>
            <w:tcW w:w="6096" w:type="dxa"/>
            <w:vMerge/>
            <w:vAlign w:val="center"/>
          </w:tcPr>
          <w:p w:rsidR="002E5D12" w:rsidRPr="00774C3D" w:rsidRDefault="002E5D12" w:rsidP="00336DBC">
            <w:pPr>
              <w:jc w:val="center"/>
            </w:pPr>
          </w:p>
        </w:tc>
        <w:tc>
          <w:tcPr>
            <w:tcW w:w="2126" w:type="dxa"/>
            <w:vAlign w:val="center"/>
          </w:tcPr>
          <w:p w:rsidR="002E5D12" w:rsidRPr="00774C3D" w:rsidRDefault="002E5D12" w:rsidP="00336DBC">
            <w:pPr>
              <w:jc w:val="center"/>
            </w:pPr>
            <w:r w:rsidRPr="00774C3D">
              <w:rPr>
                <w:rFonts w:eastAsia="Times New Roman"/>
                <w:b/>
                <w:bCs/>
              </w:rPr>
              <w:t>Площадь</w:t>
            </w:r>
          </w:p>
        </w:tc>
        <w:tc>
          <w:tcPr>
            <w:tcW w:w="1701" w:type="dxa"/>
            <w:vAlign w:val="center"/>
          </w:tcPr>
          <w:p w:rsidR="002E5D12" w:rsidRPr="00774C3D" w:rsidRDefault="002E5D12" w:rsidP="00336DBC">
            <w:pPr>
              <w:jc w:val="center"/>
            </w:pPr>
            <w:r w:rsidRPr="00774C3D">
              <w:t>Максимальный процент застройки, %</w:t>
            </w:r>
          </w:p>
        </w:tc>
      </w:tr>
      <w:tr w:rsidR="002E5D12" w:rsidRPr="00774C3D" w:rsidTr="00336DBC">
        <w:tc>
          <w:tcPr>
            <w:tcW w:w="6096" w:type="dxa"/>
            <w:vAlign w:val="center"/>
          </w:tcPr>
          <w:p w:rsidR="002E5D12" w:rsidRPr="00774C3D" w:rsidRDefault="002E5D12" w:rsidP="00336DBC">
            <w:pPr>
              <w:jc w:val="center"/>
            </w:pPr>
            <w:r w:rsidRPr="00774C3D">
              <w:t>Все коды и наименования (Улицы и дороги местного значения)</w:t>
            </w:r>
          </w:p>
        </w:tc>
        <w:tc>
          <w:tcPr>
            <w:tcW w:w="3827" w:type="dxa"/>
            <w:gridSpan w:val="2"/>
            <w:vAlign w:val="center"/>
          </w:tcPr>
          <w:p w:rsidR="002E5D12" w:rsidRPr="00774C3D" w:rsidRDefault="002E5D12" w:rsidP="00336DBC">
            <w:pPr>
              <w:jc w:val="center"/>
            </w:pPr>
            <w:r w:rsidRPr="00774C3D">
              <w:rPr>
                <w:rFonts w:eastAsia="Times New Roman"/>
              </w:rPr>
              <w:t>Не установлены</w:t>
            </w:r>
          </w:p>
        </w:tc>
      </w:tr>
      <w:tr w:rsidR="002E5D12" w:rsidRPr="00774C3D" w:rsidTr="00336DBC">
        <w:trPr>
          <w:trHeight w:val="134"/>
        </w:trPr>
        <w:tc>
          <w:tcPr>
            <w:tcW w:w="6096" w:type="dxa"/>
            <w:vAlign w:val="center"/>
          </w:tcPr>
          <w:p w:rsidR="002E5D12" w:rsidRPr="00774C3D" w:rsidRDefault="002E5D12" w:rsidP="00336DBC">
            <w:pPr>
              <w:jc w:val="center"/>
            </w:pPr>
            <w:r w:rsidRPr="00774C3D">
              <w:t>3.1. Коммунальное обслуживание</w:t>
            </w:r>
          </w:p>
        </w:tc>
        <w:tc>
          <w:tcPr>
            <w:tcW w:w="2126" w:type="dxa"/>
            <w:vAlign w:val="center"/>
          </w:tcPr>
          <w:p w:rsidR="002E5D12" w:rsidRPr="00774C3D" w:rsidRDefault="002E5D12" w:rsidP="00336DBC">
            <w:pPr>
              <w:jc w:val="center"/>
            </w:pPr>
            <w:r w:rsidRPr="00774C3D">
              <w:rPr>
                <w:rFonts w:eastAsia="Times New Roman"/>
              </w:rPr>
              <w:t>от 0,0024 до 0,25 га</w:t>
            </w:r>
          </w:p>
        </w:tc>
        <w:tc>
          <w:tcPr>
            <w:tcW w:w="1701" w:type="dxa"/>
            <w:vAlign w:val="center"/>
          </w:tcPr>
          <w:p w:rsidR="002E5D12" w:rsidRPr="00774C3D" w:rsidRDefault="002E5D12" w:rsidP="00336DBC">
            <w:pPr>
              <w:jc w:val="center"/>
            </w:pPr>
            <w:r w:rsidRPr="00774C3D">
              <w:t>90</w:t>
            </w:r>
          </w:p>
        </w:tc>
      </w:tr>
      <w:tr w:rsidR="002E5D12" w:rsidRPr="00774C3D" w:rsidTr="00336DBC">
        <w:tc>
          <w:tcPr>
            <w:tcW w:w="6096" w:type="dxa"/>
            <w:vAlign w:val="center"/>
          </w:tcPr>
          <w:p w:rsidR="002E5D12" w:rsidRPr="00774C3D" w:rsidRDefault="002E5D12" w:rsidP="00336DBC">
            <w:pPr>
              <w:jc w:val="center"/>
            </w:pPr>
            <w:r w:rsidRPr="00774C3D">
              <w:t>4.1. Деловое управление</w:t>
            </w:r>
          </w:p>
        </w:tc>
        <w:tc>
          <w:tcPr>
            <w:tcW w:w="2126" w:type="dxa"/>
            <w:vAlign w:val="center"/>
          </w:tcPr>
          <w:p w:rsidR="002E5D12" w:rsidRPr="00774C3D" w:rsidRDefault="002E5D12" w:rsidP="00336DBC">
            <w:pPr>
              <w:jc w:val="center"/>
            </w:pPr>
            <w:r w:rsidRPr="00774C3D">
              <w:rPr>
                <w:rFonts w:eastAsia="Times New Roman"/>
                <w:w w:val="99"/>
              </w:rPr>
              <w:t>от 0,3 до 1,5 га</w:t>
            </w:r>
          </w:p>
        </w:tc>
        <w:tc>
          <w:tcPr>
            <w:tcW w:w="1701" w:type="dxa"/>
            <w:vAlign w:val="center"/>
          </w:tcPr>
          <w:p w:rsidR="002E5D12" w:rsidRPr="00774C3D" w:rsidRDefault="002E5D12" w:rsidP="00336DBC">
            <w:pPr>
              <w:jc w:val="center"/>
            </w:pPr>
            <w:r w:rsidRPr="00774C3D">
              <w:t>50</w:t>
            </w:r>
          </w:p>
        </w:tc>
      </w:tr>
      <w:tr w:rsidR="00CF62E5" w:rsidRPr="00774C3D" w:rsidTr="00745695">
        <w:tc>
          <w:tcPr>
            <w:tcW w:w="6096" w:type="dxa"/>
            <w:vAlign w:val="center"/>
          </w:tcPr>
          <w:p w:rsidR="00CF62E5" w:rsidRPr="00774C3D" w:rsidRDefault="00CF62E5" w:rsidP="00745695">
            <w:pPr>
              <w:jc w:val="center"/>
            </w:pPr>
            <w:r w:rsidRPr="00774C3D">
              <w:t>4.6. Общественное питание</w:t>
            </w:r>
          </w:p>
        </w:tc>
        <w:tc>
          <w:tcPr>
            <w:tcW w:w="2126" w:type="dxa"/>
            <w:vAlign w:val="center"/>
          </w:tcPr>
          <w:p w:rsidR="00CF62E5" w:rsidRPr="00774C3D" w:rsidRDefault="00CF62E5" w:rsidP="00745695">
            <w:pPr>
              <w:jc w:val="center"/>
            </w:pPr>
            <w:r w:rsidRPr="00774C3D">
              <w:rPr>
                <w:rFonts w:eastAsia="Times New Roman"/>
                <w:w w:val="99"/>
              </w:rPr>
              <w:t>от 0,03 до 1,5 га</w:t>
            </w:r>
          </w:p>
        </w:tc>
        <w:tc>
          <w:tcPr>
            <w:tcW w:w="1701" w:type="dxa"/>
            <w:vAlign w:val="center"/>
          </w:tcPr>
          <w:p w:rsidR="00CF62E5" w:rsidRPr="00774C3D" w:rsidRDefault="00CF62E5" w:rsidP="00745695">
            <w:pPr>
              <w:jc w:val="center"/>
            </w:pPr>
            <w:r w:rsidRPr="00774C3D">
              <w:t>70</w:t>
            </w:r>
          </w:p>
        </w:tc>
      </w:tr>
      <w:tr w:rsidR="002E5D12" w:rsidRPr="00774C3D" w:rsidTr="00336DBC">
        <w:tc>
          <w:tcPr>
            <w:tcW w:w="6096" w:type="dxa"/>
            <w:vAlign w:val="center"/>
          </w:tcPr>
          <w:p w:rsidR="002E5D12" w:rsidRPr="00774C3D" w:rsidRDefault="002E5D12" w:rsidP="00336DBC">
            <w:pPr>
              <w:jc w:val="center"/>
            </w:pPr>
            <w:r w:rsidRPr="00774C3D">
              <w:t>4.7. Гостиничное обслуживание</w:t>
            </w:r>
          </w:p>
        </w:tc>
        <w:tc>
          <w:tcPr>
            <w:tcW w:w="2126" w:type="dxa"/>
            <w:vAlign w:val="center"/>
          </w:tcPr>
          <w:p w:rsidR="002E5D12" w:rsidRPr="00774C3D" w:rsidRDefault="002E5D12" w:rsidP="00336DBC">
            <w:pPr>
              <w:jc w:val="center"/>
            </w:pPr>
            <w:r w:rsidRPr="00774C3D">
              <w:rPr>
                <w:rFonts w:eastAsia="Times New Roman"/>
                <w:w w:val="99"/>
              </w:rPr>
              <w:t>от 0,03 до 1,5 га</w:t>
            </w:r>
          </w:p>
        </w:tc>
        <w:tc>
          <w:tcPr>
            <w:tcW w:w="1701" w:type="dxa"/>
            <w:vAlign w:val="center"/>
          </w:tcPr>
          <w:p w:rsidR="002E5D12" w:rsidRPr="00774C3D" w:rsidRDefault="002E5D12" w:rsidP="00336DBC">
            <w:pPr>
              <w:jc w:val="center"/>
            </w:pPr>
            <w:r w:rsidRPr="00774C3D">
              <w:t>50</w:t>
            </w:r>
          </w:p>
        </w:tc>
      </w:tr>
      <w:tr w:rsidR="002E5D12" w:rsidRPr="00774C3D" w:rsidTr="00336DBC">
        <w:tc>
          <w:tcPr>
            <w:tcW w:w="6096" w:type="dxa"/>
            <w:vAlign w:val="center"/>
          </w:tcPr>
          <w:p w:rsidR="002E5D12" w:rsidRPr="00774C3D" w:rsidRDefault="002E5D12" w:rsidP="00336DBC">
            <w:pPr>
              <w:jc w:val="center"/>
            </w:pPr>
            <w:r w:rsidRPr="00774C3D">
              <w:t>5.0. Отдых (рекреация)</w:t>
            </w:r>
          </w:p>
        </w:tc>
        <w:tc>
          <w:tcPr>
            <w:tcW w:w="2126" w:type="dxa"/>
            <w:vAlign w:val="center"/>
          </w:tcPr>
          <w:p w:rsidR="002E5D12" w:rsidRPr="00774C3D" w:rsidRDefault="002E5D12" w:rsidP="00336DBC">
            <w:pPr>
              <w:jc w:val="center"/>
            </w:pPr>
            <w:r w:rsidRPr="00774C3D">
              <w:t>от 0,003 до 250,0 га</w:t>
            </w:r>
          </w:p>
        </w:tc>
        <w:tc>
          <w:tcPr>
            <w:tcW w:w="1701" w:type="dxa"/>
            <w:vAlign w:val="center"/>
          </w:tcPr>
          <w:p w:rsidR="002E5D12" w:rsidRPr="00774C3D" w:rsidRDefault="002E5D12" w:rsidP="00336DBC">
            <w:pPr>
              <w:jc w:val="center"/>
            </w:pPr>
            <w:r w:rsidRPr="00774C3D">
              <w:t>90</w:t>
            </w:r>
          </w:p>
        </w:tc>
      </w:tr>
      <w:tr w:rsidR="002E5D12" w:rsidRPr="00774C3D" w:rsidTr="00336DBC">
        <w:tc>
          <w:tcPr>
            <w:tcW w:w="6096" w:type="dxa"/>
            <w:vAlign w:val="center"/>
          </w:tcPr>
          <w:p w:rsidR="002E5D12" w:rsidRPr="00774C3D" w:rsidRDefault="002E5D12" w:rsidP="00336DBC">
            <w:pPr>
              <w:jc w:val="center"/>
            </w:pPr>
            <w:r w:rsidRPr="00774C3D">
              <w:t>5.1. Спорт</w:t>
            </w:r>
          </w:p>
        </w:tc>
        <w:tc>
          <w:tcPr>
            <w:tcW w:w="2126" w:type="dxa"/>
            <w:vAlign w:val="center"/>
          </w:tcPr>
          <w:p w:rsidR="002E5D12" w:rsidRPr="00774C3D" w:rsidRDefault="002E5D12" w:rsidP="00336DBC">
            <w:pPr>
              <w:jc w:val="center"/>
            </w:pPr>
            <w:r w:rsidRPr="00774C3D">
              <w:t>от 0,06 до 25 га</w:t>
            </w:r>
          </w:p>
        </w:tc>
        <w:tc>
          <w:tcPr>
            <w:tcW w:w="1701" w:type="dxa"/>
            <w:vAlign w:val="center"/>
          </w:tcPr>
          <w:p w:rsidR="002E5D12" w:rsidRPr="00774C3D" w:rsidRDefault="002E5D12" w:rsidP="00336DBC">
            <w:pPr>
              <w:jc w:val="center"/>
            </w:pPr>
            <w:r w:rsidRPr="00774C3D">
              <w:t>90</w:t>
            </w:r>
          </w:p>
        </w:tc>
      </w:tr>
      <w:tr w:rsidR="002E5D12" w:rsidRPr="00774C3D" w:rsidTr="00336DBC">
        <w:tc>
          <w:tcPr>
            <w:tcW w:w="6096" w:type="dxa"/>
            <w:vAlign w:val="center"/>
          </w:tcPr>
          <w:p w:rsidR="002E5D12" w:rsidRPr="00774C3D" w:rsidRDefault="002E5D12" w:rsidP="00336DBC">
            <w:pPr>
              <w:jc w:val="center"/>
            </w:pPr>
            <w:r w:rsidRPr="00774C3D">
              <w:t>5.2. Природно-познавательный туризм</w:t>
            </w:r>
          </w:p>
        </w:tc>
        <w:tc>
          <w:tcPr>
            <w:tcW w:w="2126" w:type="dxa"/>
            <w:vAlign w:val="center"/>
          </w:tcPr>
          <w:p w:rsidR="002E5D12" w:rsidRPr="00774C3D" w:rsidRDefault="002E5D12" w:rsidP="00336DBC">
            <w:pPr>
              <w:jc w:val="center"/>
            </w:pPr>
            <w:r w:rsidRPr="00774C3D">
              <w:rPr>
                <w:rFonts w:eastAsia="Times New Roman"/>
              </w:rPr>
              <w:t>от 0,03 до 25,0 га</w:t>
            </w:r>
          </w:p>
        </w:tc>
        <w:tc>
          <w:tcPr>
            <w:tcW w:w="1701" w:type="dxa"/>
            <w:vAlign w:val="center"/>
          </w:tcPr>
          <w:p w:rsidR="002E5D12" w:rsidRPr="00774C3D" w:rsidRDefault="002E5D12" w:rsidP="00336DBC">
            <w:pPr>
              <w:jc w:val="center"/>
            </w:pPr>
            <w:r w:rsidRPr="00774C3D">
              <w:t>20</w:t>
            </w:r>
          </w:p>
        </w:tc>
      </w:tr>
      <w:tr w:rsidR="002E5D12" w:rsidRPr="00774C3D" w:rsidTr="00336DBC">
        <w:tc>
          <w:tcPr>
            <w:tcW w:w="6096" w:type="dxa"/>
            <w:vAlign w:val="center"/>
          </w:tcPr>
          <w:p w:rsidR="002E5D12" w:rsidRPr="00774C3D" w:rsidRDefault="002E5D12" w:rsidP="00336DBC">
            <w:pPr>
              <w:jc w:val="center"/>
            </w:pPr>
            <w:r w:rsidRPr="00774C3D">
              <w:t>5.3. Охота и рыбалка</w:t>
            </w:r>
          </w:p>
        </w:tc>
        <w:tc>
          <w:tcPr>
            <w:tcW w:w="2126" w:type="dxa"/>
            <w:vAlign w:val="center"/>
          </w:tcPr>
          <w:p w:rsidR="002E5D12" w:rsidRPr="00774C3D" w:rsidRDefault="002E5D12" w:rsidP="00336DBC">
            <w:pPr>
              <w:jc w:val="center"/>
            </w:pPr>
            <w:r w:rsidRPr="00774C3D">
              <w:rPr>
                <w:rFonts w:eastAsia="Times New Roman"/>
              </w:rPr>
              <w:t>от 0,03 до 2,5 га</w:t>
            </w:r>
          </w:p>
        </w:tc>
        <w:tc>
          <w:tcPr>
            <w:tcW w:w="1701" w:type="dxa"/>
            <w:vAlign w:val="center"/>
          </w:tcPr>
          <w:p w:rsidR="002E5D12" w:rsidRPr="00774C3D" w:rsidRDefault="002E5D12" w:rsidP="00336DBC">
            <w:pPr>
              <w:jc w:val="center"/>
            </w:pPr>
            <w:r w:rsidRPr="00774C3D">
              <w:t>20</w:t>
            </w:r>
          </w:p>
        </w:tc>
      </w:tr>
      <w:tr w:rsidR="002E5D12" w:rsidRPr="00774C3D" w:rsidTr="00336DBC">
        <w:tc>
          <w:tcPr>
            <w:tcW w:w="6096" w:type="dxa"/>
            <w:vAlign w:val="center"/>
          </w:tcPr>
          <w:p w:rsidR="002E5D12" w:rsidRPr="00774C3D" w:rsidRDefault="002E5D12" w:rsidP="00336DBC">
            <w:pPr>
              <w:jc w:val="center"/>
            </w:pPr>
            <w:r w:rsidRPr="00774C3D">
              <w:t>5.4. Причалы для маломерных судов</w:t>
            </w:r>
          </w:p>
        </w:tc>
        <w:tc>
          <w:tcPr>
            <w:tcW w:w="2126" w:type="dxa"/>
            <w:vAlign w:val="center"/>
          </w:tcPr>
          <w:p w:rsidR="002E5D12" w:rsidRPr="00774C3D" w:rsidRDefault="002E5D12" w:rsidP="00336DBC">
            <w:pPr>
              <w:jc w:val="center"/>
            </w:pPr>
            <w:r w:rsidRPr="00774C3D">
              <w:rPr>
                <w:rFonts w:eastAsia="Times New Roman"/>
                <w:w w:val="99"/>
              </w:rPr>
              <w:t>от 0,003 до 0,06 га</w:t>
            </w:r>
          </w:p>
        </w:tc>
        <w:tc>
          <w:tcPr>
            <w:tcW w:w="1701" w:type="dxa"/>
            <w:vAlign w:val="center"/>
          </w:tcPr>
          <w:p w:rsidR="002E5D12" w:rsidRPr="00774C3D" w:rsidRDefault="002E5D12" w:rsidP="00336DBC">
            <w:pPr>
              <w:jc w:val="center"/>
            </w:pPr>
            <w:r w:rsidRPr="00774C3D">
              <w:rPr>
                <w:rFonts w:eastAsia="Times New Roman"/>
                <w:w w:val="99"/>
              </w:rPr>
              <w:t>60</w:t>
            </w:r>
          </w:p>
        </w:tc>
      </w:tr>
      <w:tr w:rsidR="002E5D12" w:rsidRPr="00774C3D" w:rsidTr="00336DBC">
        <w:tc>
          <w:tcPr>
            <w:tcW w:w="6096" w:type="dxa"/>
            <w:vAlign w:val="center"/>
          </w:tcPr>
          <w:p w:rsidR="002E5D12" w:rsidRPr="00774C3D" w:rsidRDefault="002E5D12" w:rsidP="00336DBC">
            <w:pPr>
              <w:jc w:val="center"/>
            </w:pPr>
            <w:r w:rsidRPr="00774C3D">
              <w:t>9.0. Деятельность по особой охране и изучению природы</w:t>
            </w:r>
          </w:p>
        </w:tc>
        <w:tc>
          <w:tcPr>
            <w:tcW w:w="3827" w:type="dxa"/>
            <w:gridSpan w:val="2"/>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r>
      <w:tr w:rsidR="002E5D12" w:rsidRPr="00774C3D" w:rsidTr="00336DBC">
        <w:tc>
          <w:tcPr>
            <w:tcW w:w="6096" w:type="dxa"/>
            <w:vAlign w:val="center"/>
          </w:tcPr>
          <w:p w:rsidR="002E5D12" w:rsidRPr="00774C3D" w:rsidRDefault="002E5D12" w:rsidP="00336DBC">
            <w:pPr>
              <w:jc w:val="center"/>
            </w:pPr>
            <w:r w:rsidRPr="00774C3D">
              <w:t>9.3. Историко-культурная деятельность</w:t>
            </w:r>
          </w:p>
        </w:tc>
        <w:tc>
          <w:tcPr>
            <w:tcW w:w="3827" w:type="dxa"/>
            <w:gridSpan w:val="2"/>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r>
      <w:tr w:rsidR="002E5D12" w:rsidRPr="00774C3D" w:rsidTr="00336DBC">
        <w:tc>
          <w:tcPr>
            <w:tcW w:w="6096" w:type="dxa"/>
            <w:vAlign w:val="center"/>
          </w:tcPr>
          <w:p w:rsidR="002E5D12" w:rsidRPr="00774C3D" w:rsidRDefault="002E5D12" w:rsidP="00336DBC">
            <w:pPr>
              <w:jc w:val="center"/>
            </w:pPr>
            <w:r w:rsidRPr="00774C3D">
              <w:t>10.4. Резервные леса</w:t>
            </w:r>
          </w:p>
        </w:tc>
        <w:tc>
          <w:tcPr>
            <w:tcW w:w="3827" w:type="dxa"/>
            <w:gridSpan w:val="2"/>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r>
      <w:tr w:rsidR="002E5D12" w:rsidRPr="00774C3D" w:rsidTr="00336DBC">
        <w:tc>
          <w:tcPr>
            <w:tcW w:w="6096" w:type="dxa"/>
            <w:vAlign w:val="center"/>
          </w:tcPr>
          <w:p w:rsidR="002E5D12" w:rsidRPr="00774C3D" w:rsidRDefault="002E5D12" w:rsidP="00336DBC">
            <w:pPr>
              <w:jc w:val="center"/>
            </w:pPr>
            <w:r w:rsidRPr="00774C3D">
              <w:t>11.1. Общее пользование водными объектами</w:t>
            </w:r>
          </w:p>
        </w:tc>
        <w:tc>
          <w:tcPr>
            <w:tcW w:w="3827" w:type="dxa"/>
            <w:gridSpan w:val="2"/>
            <w:vAlign w:val="center"/>
          </w:tcPr>
          <w:p w:rsidR="002E5D12" w:rsidRPr="00774C3D" w:rsidRDefault="002E5D12" w:rsidP="00336DBC">
            <w:pPr>
              <w:jc w:val="center"/>
              <w:rPr>
                <w:b/>
              </w:rPr>
            </w:pPr>
            <w:r w:rsidRPr="00774C3D">
              <w:rPr>
                <w:rFonts w:eastAsia="Times New Roman"/>
                <w:w w:val="99"/>
              </w:rPr>
              <w:t xml:space="preserve">Градостроительный регламент не </w:t>
            </w:r>
            <w:r w:rsidRPr="00774C3D">
              <w:rPr>
                <w:rFonts w:eastAsia="Times New Roman"/>
                <w:w w:val="99"/>
              </w:rPr>
              <w:lastRenderedPageBreak/>
              <w:t>распространяется</w:t>
            </w:r>
          </w:p>
        </w:tc>
      </w:tr>
      <w:tr w:rsidR="002E5D12" w:rsidRPr="00774C3D" w:rsidTr="00336DBC">
        <w:tc>
          <w:tcPr>
            <w:tcW w:w="6096" w:type="dxa"/>
            <w:vAlign w:val="center"/>
          </w:tcPr>
          <w:p w:rsidR="002E5D12" w:rsidRPr="00774C3D" w:rsidRDefault="002E5D12" w:rsidP="00336DBC">
            <w:pPr>
              <w:jc w:val="center"/>
            </w:pPr>
            <w:r w:rsidRPr="00774C3D">
              <w:lastRenderedPageBreak/>
              <w:t>12.0. Земельные участки (территории) общего пользования</w:t>
            </w:r>
          </w:p>
        </w:tc>
        <w:tc>
          <w:tcPr>
            <w:tcW w:w="3827" w:type="dxa"/>
            <w:gridSpan w:val="2"/>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r>
      <w:tr w:rsidR="002E5D12" w:rsidRPr="00774C3D" w:rsidTr="00336DBC">
        <w:tc>
          <w:tcPr>
            <w:tcW w:w="6096" w:type="dxa"/>
            <w:vAlign w:val="center"/>
          </w:tcPr>
          <w:p w:rsidR="002E5D12" w:rsidRPr="00774C3D" w:rsidRDefault="002E5D12" w:rsidP="00336DBC">
            <w:pPr>
              <w:jc w:val="center"/>
            </w:pPr>
            <w:r w:rsidRPr="00774C3D">
              <w:t>12.1. Ритуальная деятельность</w:t>
            </w:r>
          </w:p>
        </w:tc>
        <w:tc>
          <w:tcPr>
            <w:tcW w:w="2126" w:type="dxa"/>
            <w:vAlign w:val="center"/>
          </w:tcPr>
          <w:p w:rsidR="002E5D12" w:rsidRPr="00774C3D" w:rsidRDefault="002E5D12" w:rsidP="00336DBC">
            <w:pPr>
              <w:jc w:val="center"/>
            </w:pPr>
            <w:r w:rsidRPr="00774C3D">
              <w:rPr>
                <w:rFonts w:eastAsia="Times New Roman"/>
                <w:w w:val="99"/>
              </w:rPr>
              <w:t>от 0,1 до 50,0 га</w:t>
            </w:r>
          </w:p>
        </w:tc>
        <w:tc>
          <w:tcPr>
            <w:tcW w:w="1701" w:type="dxa"/>
            <w:vAlign w:val="center"/>
          </w:tcPr>
          <w:p w:rsidR="002E5D12" w:rsidRPr="00774C3D" w:rsidRDefault="002E5D12" w:rsidP="00336DBC">
            <w:pPr>
              <w:jc w:val="center"/>
            </w:pPr>
            <w:r w:rsidRPr="00774C3D">
              <w:t>90</w:t>
            </w:r>
          </w:p>
        </w:tc>
      </w:tr>
      <w:tr w:rsidR="002E5D12" w:rsidRPr="00774C3D" w:rsidTr="00336DBC">
        <w:tc>
          <w:tcPr>
            <w:tcW w:w="6096" w:type="dxa"/>
            <w:vAlign w:val="center"/>
          </w:tcPr>
          <w:p w:rsidR="002E5D12" w:rsidRPr="00774C3D" w:rsidRDefault="002E5D12" w:rsidP="00336DBC">
            <w:pPr>
              <w:jc w:val="center"/>
            </w:pPr>
            <w:r w:rsidRPr="00774C3D">
              <w:t>12.3. Запас</w:t>
            </w:r>
          </w:p>
        </w:tc>
        <w:tc>
          <w:tcPr>
            <w:tcW w:w="3827" w:type="dxa"/>
            <w:gridSpan w:val="2"/>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r>
    </w:tbl>
    <w:p w:rsidR="002E5D12" w:rsidRPr="00774C3D" w:rsidRDefault="002E5D12" w:rsidP="002E5D12">
      <w:pPr>
        <w:jc w:val="center"/>
      </w:pPr>
    </w:p>
    <w:p w:rsidR="002E5D12" w:rsidRPr="00774C3D" w:rsidRDefault="002E5D12" w:rsidP="002E5D12">
      <w:pPr>
        <w:jc w:val="center"/>
        <w:rPr>
          <w:rFonts w:eastAsia="Times New Roman"/>
          <w:b/>
          <w:bCs/>
          <w:sz w:val="24"/>
          <w:szCs w:val="24"/>
        </w:rPr>
      </w:pPr>
      <w:r w:rsidRPr="00774C3D">
        <w:rPr>
          <w:rFonts w:eastAsia="Times New Roman"/>
          <w:b/>
          <w:bCs/>
          <w:sz w:val="24"/>
          <w:szCs w:val="24"/>
        </w:rPr>
        <w:t>Предельные параметры использования ОКС</w:t>
      </w:r>
    </w:p>
    <w:p w:rsidR="002E5D12" w:rsidRPr="00774C3D" w:rsidRDefault="002E5D12" w:rsidP="002E5D12">
      <w:pPr>
        <w:jc w:val="center"/>
      </w:pPr>
    </w:p>
    <w:tbl>
      <w:tblPr>
        <w:tblStyle w:val="a4"/>
        <w:tblW w:w="9923" w:type="dxa"/>
        <w:tblInd w:w="-5" w:type="dxa"/>
        <w:tblLayout w:type="fixed"/>
        <w:tblLook w:val="04A0" w:firstRow="1" w:lastRow="0" w:firstColumn="1" w:lastColumn="0" w:noHBand="0" w:noVBand="1"/>
      </w:tblPr>
      <w:tblGrid>
        <w:gridCol w:w="3261"/>
        <w:gridCol w:w="3118"/>
        <w:gridCol w:w="3544"/>
      </w:tblGrid>
      <w:tr w:rsidR="002E5D12" w:rsidRPr="00774C3D" w:rsidTr="00336DBC">
        <w:tc>
          <w:tcPr>
            <w:tcW w:w="9923" w:type="dxa"/>
            <w:gridSpan w:val="3"/>
            <w:vAlign w:val="center"/>
          </w:tcPr>
          <w:p w:rsidR="002E5D12" w:rsidRPr="00774C3D" w:rsidRDefault="002E5D12" w:rsidP="00336DBC">
            <w:pPr>
              <w:jc w:val="center"/>
              <w:rPr>
                <w:rFonts w:eastAsia="Arial"/>
                <w:b/>
                <w:bCs/>
                <w:sz w:val="24"/>
                <w:szCs w:val="24"/>
              </w:rPr>
            </w:pPr>
            <w:r w:rsidRPr="00774C3D">
              <w:rPr>
                <w:b/>
                <w:sz w:val="24"/>
                <w:szCs w:val="24"/>
              </w:rPr>
              <w:t>Рс-1. Зона спортивных сооружений (1 очередь)</w:t>
            </w:r>
          </w:p>
        </w:tc>
      </w:tr>
      <w:tr w:rsidR="002E5D12" w:rsidRPr="00774C3D" w:rsidTr="00336DBC">
        <w:trPr>
          <w:trHeight w:val="562"/>
        </w:trPr>
        <w:tc>
          <w:tcPr>
            <w:tcW w:w="3261" w:type="dxa"/>
            <w:vAlign w:val="center"/>
          </w:tcPr>
          <w:p w:rsidR="002E5D12" w:rsidRPr="00774C3D" w:rsidRDefault="002E5D12" w:rsidP="00336DBC">
            <w:pPr>
              <w:jc w:val="center"/>
              <w:rPr>
                <w:b/>
              </w:rPr>
            </w:pPr>
            <w:r w:rsidRPr="00774C3D">
              <w:rPr>
                <w:b/>
              </w:rPr>
              <w:t>Наименование ОКС</w:t>
            </w:r>
          </w:p>
        </w:tc>
        <w:tc>
          <w:tcPr>
            <w:tcW w:w="3118" w:type="dxa"/>
            <w:vAlign w:val="center"/>
          </w:tcPr>
          <w:p w:rsidR="002E5D12" w:rsidRPr="00774C3D" w:rsidRDefault="002E5D12" w:rsidP="00336DBC">
            <w:pPr>
              <w:jc w:val="center"/>
              <w:rPr>
                <w:b/>
              </w:rPr>
            </w:pPr>
            <w:r w:rsidRPr="00774C3D">
              <w:rPr>
                <w:rFonts w:eastAsia="Times New Roman"/>
                <w:b/>
                <w:bCs/>
              </w:rPr>
              <w:t>*Код и наименование</w:t>
            </w:r>
          </w:p>
        </w:tc>
        <w:tc>
          <w:tcPr>
            <w:tcW w:w="3544" w:type="dxa"/>
            <w:vAlign w:val="center"/>
          </w:tcPr>
          <w:p w:rsidR="002E5D12" w:rsidRPr="00774C3D" w:rsidRDefault="002E5D12" w:rsidP="00336DBC">
            <w:pPr>
              <w:jc w:val="center"/>
              <w:rPr>
                <w:b/>
              </w:rPr>
            </w:pPr>
            <w:r w:rsidRPr="00774C3D">
              <w:rPr>
                <w:b/>
              </w:rPr>
              <w:t>Максимальная этажность/высота</w:t>
            </w:r>
          </w:p>
        </w:tc>
      </w:tr>
      <w:tr w:rsidR="002E5D12" w:rsidRPr="00774C3D" w:rsidTr="00336DBC">
        <w:tc>
          <w:tcPr>
            <w:tcW w:w="3261" w:type="dxa"/>
            <w:vAlign w:val="center"/>
          </w:tcPr>
          <w:p w:rsidR="002E5D12" w:rsidRPr="00774C3D" w:rsidRDefault="002E5D12" w:rsidP="00336DBC">
            <w:pPr>
              <w:jc w:val="center"/>
            </w:pPr>
            <w:r w:rsidRPr="00774C3D">
              <w:t>Улицы и дороги местного значения</w:t>
            </w:r>
          </w:p>
        </w:tc>
        <w:tc>
          <w:tcPr>
            <w:tcW w:w="3118" w:type="dxa"/>
            <w:vMerge w:val="restart"/>
            <w:vAlign w:val="center"/>
          </w:tcPr>
          <w:p w:rsidR="002E5D12" w:rsidRPr="00774C3D" w:rsidRDefault="002E5D12" w:rsidP="00336DBC">
            <w:pPr>
              <w:jc w:val="center"/>
            </w:pPr>
            <w:r w:rsidRPr="00774C3D">
              <w:t>Все коды и наименования</w:t>
            </w:r>
          </w:p>
        </w:tc>
        <w:tc>
          <w:tcPr>
            <w:tcW w:w="3544" w:type="dxa"/>
            <w:vAlign w:val="center"/>
          </w:tcPr>
          <w:p w:rsidR="002E5D12" w:rsidRPr="00774C3D" w:rsidRDefault="002E5D12" w:rsidP="00336DBC">
            <w:pPr>
              <w:jc w:val="center"/>
            </w:pPr>
            <w:r w:rsidRPr="00774C3D">
              <w:t>-</w:t>
            </w:r>
          </w:p>
        </w:tc>
      </w:tr>
      <w:tr w:rsidR="002E5D12" w:rsidRPr="00774C3D" w:rsidTr="00336DBC">
        <w:tc>
          <w:tcPr>
            <w:tcW w:w="3261" w:type="dxa"/>
            <w:vAlign w:val="center"/>
          </w:tcPr>
          <w:p w:rsidR="002E5D12" w:rsidRPr="00774C3D" w:rsidRDefault="002E5D12" w:rsidP="00336DBC">
            <w:pPr>
              <w:jc w:val="center"/>
            </w:pPr>
            <w:r w:rsidRPr="00774C3D">
              <w:t>ОКС, для которых не указано иное</w:t>
            </w:r>
          </w:p>
        </w:tc>
        <w:tc>
          <w:tcPr>
            <w:tcW w:w="3118" w:type="dxa"/>
            <w:vMerge/>
            <w:vAlign w:val="center"/>
          </w:tcPr>
          <w:p w:rsidR="002E5D12" w:rsidRPr="00774C3D" w:rsidRDefault="002E5D12" w:rsidP="00336DBC">
            <w:pPr>
              <w:jc w:val="center"/>
            </w:pPr>
          </w:p>
        </w:tc>
        <w:tc>
          <w:tcPr>
            <w:tcW w:w="3544" w:type="dxa"/>
            <w:vAlign w:val="center"/>
          </w:tcPr>
          <w:p w:rsidR="002E5D12" w:rsidRPr="00774C3D" w:rsidRDefault="002E5D12" w:rsidP="00336DBC">
            <w:pPr>
              <w:jc w:val="center"/>
            </w:pPr>
            <w:r w:rsidRPr="00774C3D">
              <w:t>4 эт. / 22 м.</w:t>
            </w:r>
          </w:p>
        </w:tc>
      </w:tr>
      <w:tr w:rsidR="002E5D12" w:rsidRPr="00774C3D" w:rsidTr="00336DBC">
        <w:tc>
          <w:tcPr>
            <w:tcW w:w="3261" w:type="dxa"/>
            <w:vAlign w:val="center"/>
          </w:tcPr>
          <w:p w:rsidR="002E5D12" w:rsidRPr="00774C3D" w:rsidRDefault="002E5D12" w:rsidP="00336DBC">
            <w:pPr>
              <w:jc w:val="center"/>
            </w:pPr>
            <w:r w:rsidRPr="00774C3D">
              <w:t>Все ОКС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3118" w:type="dxa"/>
            <w:vMerge w:val="restart"/>
            <w:vAlign w:val="center"/>
          </w:tcPr>
          <w:p w:rsidR="002E5D12" w:rsidRPr="00774C3D" w:rsidRDefault="002E5D12" w:rsidP="00336DBC">
            <w:pPr>
              <w:jc w:val="center"/>
            </w:pPr>
            <w:r w:rsidRPr="00774C3D">
              <w:t>3.1. Коммунальное обслуживание</w:t>
            </w:r>
          </w:p>
        </w:tc>
        <w:tc>
          <w:tcPr>
            <w:tcW w:w="3544" w:type="dxa"/>
            <w:vAlign w:val="center"/>
          </w:tcPr>
          <w:p w:rsidR="002E5D12" w:rsidRPr="00774C3D" w:rsidRDefault="002E5D12" w:rsidP="00336DBC">
            <w:pPr>
              <w:jc w:val="center"/>
            </w:pPr>
            <w:r w:rsidRPr="00774C3D">
              <w:t>1 эт.</w:t>
            </w:r>
          </w:p>
          <w:p w:rsidR="002E5D12" w:rsidRPr="00774C3D" w:rsidRDefault="002E5D12" w:rsidP="00336DBC">
            <w:pPr>
              <w:jc w:val="center"/>
            </w:pPr>
            <w:r w:rsidRPr="00774C3D">
              <w:t>От уровня земли до:</w:t>
            </w:r>
          </w:p>
          <w:p w:rsidR="002E5D12" w:rsidRPr="00774C3D" w:rsidRDefault="002E5D12" w:rsidP="00336DBC">
            <w:pPr>
              <w:jc w:val="center"/>
            </w:pPr>
            <w:r w:rsidRPr="00774C3D">
              <w:t>- верха плоской кровли – 4 м</w:t>
            </w:r>
          </w:p>
          <w:p w:rsidR="002E5D12" w:rsidRPr="00774C3D" w:rsidRDefault="002E5D12" w:rsidP="00336DBC">
            <w:pPr>
              <w:jc w:val="center"/>
            </w:pPr>
            <w:r w:rsidRPr="00774C3D">
              <w:t>- до конька скатной кровли – 7 м</w:t>
            </w:r>
          </w:p>
        </w:tc>
      </w:tr>
      <w:tr w:rsidR="002E5D12" w:rsidRPr="00774C3D" w:rsidTr="00336DBC">
        <w:tc>
          <w:tcPr>
            <w:tcW w:w="3261" w:type="dxa"/>
            <w:vAlign w:val="center"/>
          </w:tcPr>
          <w:p w:rsidR="002E5D12" w:rsidRPr="00774C3D" w:rsidRDefault="002E5D12" w:rsidP="00336DBC">
            <w:pPr>
              <w:jc w:val="center"/>
            </w:pPr>
            <w:r w:rsidRPr="00774C3D">
              <w:t>ОКС в целях обеспечения физических и юридических лиц коммунальными услугами</w:t>
            </w:r>
          </w:p>
        </w:tc>
        <w:tc>
          <w:tcPr>
            <w:tcW w:w="3118" w:type="dxa"/>
            <w:vMerge/>
            <w:vAlign w:val="center"/>
          </w:tcPr>
          <w:p w:rsidR="002E5D12" w:rsidRPr="00774C3D" w:rsidRDefault="002E5D12" w:rsidP="00336DBC">
            <w:pPr>
              <w:jc w:val="center"/>
            </w:pPr>
          </w:p>
        </w:tc>
        <w:tc>
          <w:tcPr>
            <w:tcW w:w="3544" w:type="dxa"/>
            <w:vAlign w:val="center"/>
          </w:tcPr>
          <w:p w:rsidR="002E5D12" w:rsidRPr="00774C3D" w:rsidRDefault="002E5D12" w:rsidP="00336DBC">
            <w:pPr>
              <w:jc w:val="center"/>
            </w:pPr>
            <w:r w:rsidRPr="00774C3D">
              <w:t>4 эт./20 м</w:t>
            </w:r>
          </w:p>
        </w:tc>
      </w:tr>
      <w:tr w:rsidR="002E5D12" w:rsidRPr="00774C3D" w:rsidTr="00336DBC">
        <w:tc>
          <w:tcPr>
            <w:tcW w:w="3261" w:type="dxa"/>
            <w:vAlign w:val="center"/>
          </w:tcPr>
          <w:p w:rsidR="002E5D12" w:rsidRPr="00774C3D" w:rsidRDefault="002E5D12" w:rsidP="00336DBC">
            <w:pPr>
              <w:jc w:val="center"/>
            </w:pPr>
            <w:r w:rsidRPr="00774C3D">
              <w:rPr>
                <w:rFonts w:eastAsia="Times New Roman"/>
                <w:w w:val="99"/>
              </w:rPr>
              <w:t>Все виды ОКС</w:t>
            </w:r>
          </w:p>
        </w:tc>
        <w:tc>
          <w:tcPr>
            <w:tcW w:w="3118" w:type="dxa"/>
            <w:vAlign w:val="center"/>
          </w:tcPr>
          <w:p w:rsidR="002E5D12" w:rsidRPr="00774C3D" w:rsidRDefault="002E5D12" w:rsidP="00336DBC">
            <w:pPr>
              <w:jc w:val="center"/>
            </w:pPr>
            <w:r w:rsidRPr="00774C3D">
              <w:t>4.1. Деловое управление</w:t>
            </w:r>
          </w:p>
        </w:tc>
        <w:tc>
          <w:tcPr>
            <w:tcW w:w="3544" w:type="dxa"/>
            <w:vAlign w:val="center"/>
          </w:tcPr>
          <w:p w:rsidR="002E5D12" w:rsidRPr="00774C3D" w:rsidRDefault="002E5D12" w:rsidP="00336DBC">
            <w:pPr>
              <w:jc w:val="center"/>
            </w:pPr>
            <w:r w:rsidRPr="00774C3D">
              <w:rPr>
                <w:rFonts w:eastAsia="Times New Roman"/>
                <w:w w:val="99"/>
              </w:rPr>
              <w:t>2 эт./10 м</w:t>
            </w:r>
          </w:p>
        </w:tc>
      </w:tr>
      <w:tr w:rsidR="00CF62E5" w:rsidRPr="00774C3D" w:rsidTr="00745695">
        <w:tc>
          <w:tcPr>
            <w:tcW w:w="3261" w:type="dxa"/>
            <w:vAlign w:val="center"/>
          </w:tcPr>
          <w:p w:rsidR="00CF62E5" w:rsidRPr="00774C3D" w:rsidRDefault="00CF62E5" w:rsidP="00745695">
            <w:pPr>
              <w:jc w:val="center"/>
            </w:pPr>
            <w:r w:rsidRPr="00774C3D">
              <w:t>Объекты общественного питания</w:t>
            </w:r>
          </w:p>
        </w:tc>
        <w:tc>
          <w:tcPr>
            <w:tcW w:w="3118" w:type="dxa"/>
            <w:vAlign w:val="center"/>
          </w:tcPr>
          <w:p w:rsidR="00CF62E5" w:rsidRPr="00774C3D" w:rsidRDefault="00CF62E5" w:rsidP="00745695">
            <w:pPr>
              <w:jc w:val="center"/>
            </w:pPr>
            <w:r w:rsidRPr="00774C3D">
              <w:t>4.6. Общественное питание</w:t>
            </w:r>
          </w:p>
        </w:tc>
        <w:tc>
          <w:tcPr>
            <w:tcW w:w="3544" w:type="dxa"/>
            <w:vAlign w:val="center"/>
          </w:tcPr>
          <w:p w:rsidR="00CF62E5" w:rsidRPr="00774C3D" w:rsidRDefault="00CF62E5" w:rsidP="00745695">
            <w:pPr>
              <w:jc w:val="center"/>
            </w:pPr>
            <w:r w:rsidRPr="00774C3D">
              <w:rPr>
                <w:rFonts w:eastAsia="Times New Roman"/>
                <w:w w:val="99"/>
              </w:rPr>
              <w:t>2 эт./10 м</w:t>
            </w:r>
          </w:p>
        </w:tc>
      </w:tr>
      <w:tr w:rsidR="002E5D12" w:rsidRPr="00774C3D" w:rsidTr="00336DBC">
        <w:tc>
          <w:tcPr>
            <w:tcW w:w="3261" w:type="dxa"/>
            <w:vAlign w:val="center"/>
          </w:tcPr>
          <w:p w:rsidR="002E5D12" w:rsidRPr="00774C3D" w:rsidRDefault="002E5D12" w:rsidP="00336DBC">
            <w:pPr>
              <w:jc w:val="center"/>
            </w:pPr>
            <w:r w:rsidRPr="00774C3D">
              <w:rPr>
                <w:rFonts w:eastAsia="Times New Roman"/>
                <w:w w:val="99"/>
              </w:rPr>
              <w:t>Все виды ОКС</w:t>
            </w:r>
          </w:p>
        </w:tc>
        <w:tc>
          <w:tcPr>
            <w:tcW w:w="3118" w:type="dxa"/>
            <w:vAlign w:val="center"/>
          </w:tcPr>
          <w:p w:rsidR="002E5D12" w:rsidRPr="00774C3D" w:rsidRDefault="002E5D12" w:rsidP="00336DBC">
            <w:pPr>
              <w:jc w:val="center"/>
            </w:pPr>
            <w:r w:rsidRPr="00774C3D">
              <w:t>4.7. Гостиничное обслуживание</w:t>
            </w:r>
          </w:p>
        </w:tc>
        <w:tc>
          <w:tcPr>
            <w:tcW w:w="3544" w:type="dxa"/>
            <w:vAlign w:val="center"/>
          </w:tcPr>
          <w:p w:rsidR="002E5D12" w:rsidRPr="00774C3D" w:rsidRDefault="002E5D12" w:rsidP="00336DBC">
            <w:pPr>
              <w:jc w:val="center"/>
            </w:pPr>
            <w:r w:rsidRPr="00774C3D">
              <w:rPr>
                <w:rFonts w:eastAsia="Times New Roman"/>
                <w:w w:val="99"/>
              </w:rPr>
              <w:t>4 эт./20 м</w:t>
            </w:r>
          </w:p>
        </w:tc>
      </w:tr>
      <w:tr w:rsidR="002E5D12" w:rsidRPr="00774C3D" w:rsidTr="00336DBC">
        <w:tc>
          <w:tcPr>
            <w:tcW w:w="3261" w:type="dxa"/>
            <w:vAlign w:val="center"/>
          </w:tcPr>
          <w:p w:rsidR="002E5D12" w:rsidRPr="00774C3D" w:rsidRDefault="002E5D12" w:rsidP="00336DBC">
            <w:pPr>
              <w:jc w:val="center"/>
            </w:pPr>
            <w:r w:rsidRPr="00774C3D">
              <w:rPr>
                <w:rFonts w:eastAsia="Times New Roman"/>
                <w:w w:val="99"/>
              </w:rPr>
              <w:t>ОКС не указанные в кодах 5.1-5.5</w:t>
            </w:r>
          </w:p>
        </w:tc>
        <w:tc>
          <w:tcPr>
            <w:tcW w:w="3118" w:type="dxa"/>
            <w:vAlign w:val="center"/>
          </w:tcPr>
          <w:p w:rsidR="002E5D12" w:rsidRPr="00774C3D" w:rsidRDefault="002E5D12" w:rsidP="00336DBC">
            <w:pPr>
              <w:jc w:val="center"/>
            </w:pPr>
            <w:r w:rsidRPr="00774C3D">
              <w:t>5.0. Отдых (рекреация)</w:t>
            </w:r>
          </w:p>
        </w:tc>
        <w:tc>
          <w:tcPr>
            <w:tcW w:w="3544" w:type="dxa"/>
            <w:vAlign w:val="center"/>
          </w:tcPr>
          <w:p w:rsidR="002E5D12" w:rsidRPr="00774C3D" w:rsidRDefault="002E5D12" w:rsidP="00336DBC">
            <w:pPr>
              <w:jc w:val="center"/>
            </w:pPr>
            <w:r w:rsidRPr="00774C3D">
              <w:rPr>
                <w:rFonts w:eastAsia="Times New Roman"/>
                <w:w w:val="99"/>
              </w:rPr>
              <w:t>2 эт./10 м</w:t>
            </w:r>
          </w:p>
        </w:tc>
      </w:tr>
      <w:tr w:rsidR="002E5D12" w:rsidRPr="00774C3D" w:rsidTr="00336DBC">
        <w:tc>
          <w:tcPr>
            <w:tcW w:w="3261" w:type="dxa"/>
            <w:vAlign w:val="center"/>
          </w:tcPr>
          <w:p w:rsidR="002E5D12" w:rsidRPr="00774C3D" w:rsidRDefault="002E5D12" w:rsidP="00336DBC">
            <w:pPr>
              <w:jc w:val="center"/>
            </w:pPr>
            <w:r w:rsidRPr="00774C3D">
              <w:rPr>
                <w:rFonts w:eastAsia="Times New Roman"/>
                <w:w w:val="99"/>
              </w:rPr>
              <w:t>Все виды ОКС</w:t>
            </w:r>
          </w:p>
        </w:tc>
        <w:tc>
          <w:tcPr>
            <w:tcW w:w="3118" w:type="dxa"/>
            <w:vAlign w:val="center"/>
          </w:tcPr>
          <w:p w:rsidR="002E5D12" w:rsidRPr="00774C3D" w:rsidRDefault="002E5D12" w:rsidP="00336DBC">
            <w:pPr>
              <w:jc w:val="center"/>
            </w:pPr>
            <w:r w:rsidRPr="00774C3D">
              <w:t>5.1. Спорт</w:t>
            </w:r>
          </w:p>
        </w:tc>
        <w:tc>
          <w:tcPr>
            <w:tcW w:w="3544" w:type="dxa"/>
            <w:vAlign w:val="center"/>
          </w:tcPr>
          <w:p w:rsidR="002E5D12" w:rsidRPr="00774C3D" w:rsidRDefault="002E5D12" w:rsidP="00336DBC">
            <w:pPr>
              <w:jc w:val="center"/>
            </w:pPr>
            <w:r w:rsidRPr="00774C3D">
              <w:rPr>
                <w:rFonts w:eastAsia="Times New Roman"/>
                <w:w w:val="99"/>
              </w:rPr>
              <w:t>4 эт./20 м</w:t>
            </w:r>
          </w:p>
        </w:tc>
      </w:tr>
      <w:tr w:rsidR="002E5D12" w:rsidRPr="00774C3D" w:rsidTr="00336DBC">
        <w:tc>
          <w:tcPr>
            <w:tcW w:w="3261" w:type="dxa"/>
            <w:vAlign w:val="center"/>
          </w:tcPr>
          <w:p w:rsidR="002E5D12" w:rsidRPr="00774C3D" w:rsidRDefault="002E5D12" w:rsidP="00336DBC">
            <w:pPr>
              <w:jc w:val="center"/>
            </w:pPr>
            <w:r w:rsidRPr="00774C3D">
              <w:rPr>
                <w:rFonts w:eastAsia="Times New Roman"/>
                <w:w w:val="99"/>
              </w:rPr>
              <w:t>Все виды ОКС</w:t>
            </w:r>
          </w:p>
        </w:tc>
        <w:tc>
          <w:tcPr>
            <w:tcW w:w="3118" w:type="dxa"/>
            <w:vAlign w:val="center"/>
          </w:tcPr>
          <w:p w:rsidR="002E5D12" w:rsidRPr="00774C3D" w:rsidRDefault="002E5D12" w:rsidP="00336DBC">
            <w:pPr>
              <w:jc w:val="center"/>
            </w:pPr>
            <w:r w:rsidRPr="00774C3D">
              <w:t>5.2. Природно-познавательный туризм</w:t>
            </w:r>
          </w:p>
        </w:tc>
        <w:tc>
          <w:tcPr>
            <w:tcW w:w="3544" w:type="dxa"/>
            <w:vAlign w:val="center"/>
          </w:tcPr>
          <w:p w:rsidR="002E5D12" w:rsidRPr="00774C3D" w:rsidRDefault="002E5D12" w:rsidP="00336DBC">
            <w:pPr>
              <w:jc w:val="center"/>
            </w:pPr>
            <w:r w:rsidRPr="00774C3D">
              <w:rPr>
                <w:rFonts w:eastAsia="Times New Roman"/>
                <w:w w:val="99"/>
              </w:rPr>
              <w:t>1 эт./4 м</w:t>
            </w:r>
          </w:p>
        </w:tc>
      </w:tr>
      <w:tr w:rsidR="002E5D12" w:rsidRPr="00774C3D" w:rsidTr="00336DBC">
        <w:tc>
          <w:tcPr>
            <w:tcW w:w="3261" w:type="dxa"/>
            <w:vAlign w:val="center"/>
          </w:tcPr>
          <w:p w:rsidR="002E5D12" w:rsidRPr="00774C3D" w:rsidRDefault="002E5D12" w:rsidP="00336DBC">
            <w:pPr>
              <w:jc w:val="center"/>
            </w:pPr>
            <w:r w:rsidRPr="00774C3D">
              <w:rPr>
                <w:rFonts w:eastAsia="Times New Roman"/>
                <w:w w:val="99"/>
              </w:rPr>
              <w:t>Все виды ОКС</w:t>
            </w:r>
          </w:p>
        </w:tc>
        <w:tc>
          <w:tcPr>
            <w:tcW w:w="3118" w:type="dxa"/>
            <w:vAlign w:val="center"/>
          </w:tcPr>
          <w:p w:rsidR="002E5D12" w:rsidRPr="00774C3D" w:rsidRDefault="002E5D12" w:rsidP="00336DBC">
            <w:pPr>
              <w:jc w:val="center"/>
            </w:pPr>
            <w:r w:rsidRPr="00774C3D">
              <w:t>5.2.1. Туристическое обслуживание</w:t>
            </w:r>
          </w:p>
        </w:tc>
        <w:tc>
          <w:tcPr>
            <w:tcW w:w="3544" w:type="dxa"/>
            <w:vAlign w:val="center"/>
          </w:tcPr>
          <w:p w:rsidR="002E5D12" w:rsidRPr="00774C3D" w:rsidRDefault="002E5D12" w:rsidP="00336DBC">
            <w:pPr>
              <w:jc w:val="center"/>
            </w:pPr>
            <w:r w:rsidRPr="00774C3D">
              <w:t>4 эт./20 м</w:t>
            </w:r>
          </w:p>
        </w:tc>
      </w:tr>
      <w:tr w:rsidR="002E5D12" w:rsidRPr="00774C3D" w:rsidTr="00336DBC">
        <w:tc>
          <w:tcPr>
            <w:tcW w:w="3261" w:type="dxa"/>
            <w:vAlign w:val="center"/>
          </w:tcPr>
          <w:p w:rsidR="002E5D12" w:rsidRPr="00774C3D" w:rsidRDefault="002E5D12" w:rsidP="00336DBC">
            <w:pPr>
              <w:jc w:val="center"/>
            </w:pPr>
            <w:r w:rsidRPr="00774C3D">
              <w:rPr>
                <w:rFonts w:eastAsia="Times New Roman"/>
                <w:w w:val="99"/>
              </w:rPr>
              <w:t>Все виды ОКС</w:t>
            </w:r>
          </w:p>
        </w:tc>
        <w:tc>
          <w:tcPr>
            <w:tcW w:w="3118" w:type="dxa"/>
            <w:vAlign w:val="center"/>
          </w:tcPr>
          <w:p w:rsidR="002E5D12" w:rsidRPr="00774C3D" w:rsidRDefault="002E5D12" w:rsidP="00336DBC">
            <w:pPr>
              <w:jc w:val="center"/>
            </w:pPr>
            <w:r w:rsidRPr="00774C3D">
              <w:t>5.3. Охота и рыбалка</w:t>
            </w:r>
          </w:p>
        </w:tc>
        <w:tc>
          <w:tcPr>
            <w:tcW w:w="3544" w:type="dxa"/>
            <w:vAlign w:val="center"/>
          </w:tcPr>
          <w:p w:rsidR="002E5D12" w:rsidRPr="00774C3D" w:rsidRDefault="002E5D12" w:rsidP="00336DBC">
            <w:pPr>
              <w:jc w:val="center"/>
            </w:pPr>
            <w:r w:rsidRPr="00774C3D">
              <w:rPr>
                <w:rFonts w:eastAsia="Times New Roman"/>
                <w:w w:val="99"/>
              </w:rPr>
              <w:t>2 эт./10 м</w:t>
            </w:r>
          </w:p>
        </w:tc>
      </w:tr>
      <w:tr w:rsidR="002E5D12" w:rsidRPr="00774C3D" w:rsidTr="00336DBC">
        <w:tc>
          <w:tcPr>
            <w:tcW w:w="3261" w:type="dxa"/>
            <w:vAlign w:val="center"/>
          </w:tcPr>
          <w:p w:rsidR="002E5D12" w:rsidRPr="00774C3D" w:rsidRDefault="002E5D12" w:rsidP="00336DBC">
            <w:pPr>
              <w:jc w:val="center"/>
            </w:pPr>
            <w:r w:rsidRPr="00774C3D">
              <w:rPr>
                <w:rFonts w:eastAsia="Times New Roman"/>
                <w:w w:val="99"/>
              </w:rPr>
              <w:t>Все виды ОКС</w:t>
            </w:r>
          </w:p>
        </w:tc>
        <w:tc>
          <w:tcPr>
            <w:tcW w:w="3118" w:type="dxa"/>
            <w:vAlign w:val="center"/>
          </w:tcPr>
          <w:p w:rsidR="002E5D12" w:rsidRPr="00774C3D" w:rsidRDefault="002E5D12" w:rsidP="00336DBC">
            <w:pPr>
              <w:jc w:val="center"/>
            </w:pPr>
            <w:r w:rsidRPr="00774C3D">
              <w:t>5.4. Причалы для маломерных судов</w:t>
            </w:r>
          </w:p>
        </w:tc>
        <w:tc>
          <w:tcPr>
            <w:tcW w:w="3544" w:type="dxa"/>
            <w:vAlign w:val="center"/>
          </w:tcPr>
          <w:p w:rsidR="002E5D12" w:rsidRPr="00774C3D" w:rsidRDefault="002E5D12" w:rsidP="00336DBC">
            <w:pPr>
              <w:jc w:val="center"/>
            </w:pPr>
            <w:r w:rsidRPr="00774C3D">
              <w:rPr>
                <w:rFonts w:eastAsia="Times New Roman"/>
                <w:w w:val="99"/>
              </w:rPr>
              <w:t>2 эт./10 м</w:t>
            </w:r>
          </w:p>
        </w:tc>
      </w:tr>
      <w:tr w:rsidR="002E5D12" w:rsidRPr="00774C3D" w:rsidTr="00336DBC">
        <w:tc>
          <w:tcPr>
            <w:tcW w:w="3261"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2E5D12" w:rsidRPr="00774C3D" w:rsidRDefault="002E5D12" w:rsidP="00336DBC">
            <w:pPr>
              <w:jc w:val="center"/>
            </w:pPr>
            <w:r w:rsidRPr="00774C3D">
              <w:t>9.0. Деятельность по особой охране и изучению природы</w:t>
            </w:r>
          </w:p>
        </w:tc>
        <w:tc>
          <w:tcPr>
            <w:tcW w:w="3544"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r>
      <w:tr w:rsidR="002E5D12" w:rsidRPr="00774C3D" w:rsidTr="00336DBC">
        <w:tc>
          <w:tcPr>
            <w:tcW w:w="3261"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2E5D12" w:rsidRPr="00774C3D" w:rsidRDefault="002E5D12" w:rsidP="00336DBC">
            <w:pPr>
              <w:jc w:val="center"/>
            </w:pPr>
            <w:r w:rsidRPr="00774C3D">
              <w:t>9.3. Историко-культурная деятельность</w:t>
            </w:r>
          </w:p>
        </w:tc>
        <w:tc>
          <w:tcPr>
            <w:tcW w:w="3544"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r>
      <w:tr w:rsidR="002E5D12" w:rsidRPr="00774C3D" w:rsidTr="00336DBC">
        <w:tc>
          <w:tcPr>
            <w:tcW w:w="3261"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2E5D12" w:rsidRPr="00774C3D" w:rsidRDefault="002E5D12" w:rsidP="00336DBC">
            <w:pPr>
              <w:jc w:val="center"/>
            </w:pPr>
            <w:r w:rsidRPr="00774C3D">
              <w:t>10.4. Резервные леса</w:t>
            </w:r>
          </w:p>
        </w:tc>
        <w:tc>
          <w:tcPr>
            <w:tcW w:w="3544"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r>
      <w:tr w:rsidR="002E5D12" w:rsidRPr="00774C3D" w:rsidTr="00336DBC">
        <w:tc>
          <w:tcPr>
            <w:tcW w:w="3261"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2E5D12" w:rsidRPr="00774C3D" w:rsidRDefault="002E5D12" w:rsidP="00336DBC">
            <w:pPr>
              <w:jc w:val="center"/>
            </w:pPr>
            <w:r w:rsidRPr="00774C3D">
              <w:t>11.1. Общее пользование водными объектами</w:t>
            </w:r>
          </w:p>
        </w:tc>
        <w:tc>
          <w:tcPr>
            <w:tcW w:w="3544"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r>
      <w:tr w:rsidR="002E5D12" w:rsidRPr="00774C3D" w:rsidTr="00336DBC">
        <w:tc>
          <w:tcPr>
            <w:tcW w:w="3261"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2E5D12" w:rsidRPr="00774C3D" w:rsidRDefault="002E5D12" w:rsidP="00336DBC">
            <w:pPr>
              <w:jc w:val="center"/>
            </w:pPr>
            <w:r w:rsidRPr="00774C3D">
              <w:t>12.0. Земельные участки (территории) общего пользования</w:t>
            </w:r>
          </w:p>
        </w:tc>
        <w:tc>
          <w:tcPr>
            <w:tcW w:w="3544"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распространяется</w:t>
            </w:r>
          </w:p>
        </w:tc>
      </w:tr>
      <w:tr w:rsidR="002E5D12" w:rsidRPr="00774C3D" w:rsidTr="00336DBC">
        <w:tc>
          <w:tcPr>
            <w:tcW w:w="3261" w:type="dxa"/>
            <w:vAlign w:val="center"/>
          </w:tcPr>
          <w:p w:rsidR="002E5D12" w:rsidRPr="00774C3D" w:rsidRDefault="002E5D12" w:rsidP="00336DBC">
            <w:pPr>
              <w:jc w:val="center"/>
            </w:pPr>
            <w:r w:rsidRPr="00774C3D">
              <w:rPr>
                <w:rFonts w:eastAsia="Times New Roman"/>
                <w:w w:val="99"/>
              </w:rPr>
              <w:t>Места захоронения</w:t>
            </w:r>
          </w:p>
        </w:tc>
        <w:tc>
          <w:tcPr>
            <w:tcW w:w="3118" w:type="dxa"/>
            <w:vAlign w:val="center"/>
          </w:tcPr>
          <w:p w:rsidR="002E5D12" w:rsidRPr="00774C3D" w:rsidRDefault="002E5D12" w:rsidP="00336DBC">
            <w:pPr>
              <w:jc w:val="center"/>
            </w:pPr>
            <w:r w:rsidRPr="00774C3D">
              <w:t>12.1. Ритуальная деятельность</w:t>
            </w:r>
          </w:p>
        </w:tc>
        <w:tc>
          <w:tcPr>
            <w:tcW w:w="3544" w:type="dxa"/>
            <w:vAlign w:val="center"/>
          </w:tcPr>
          <w:p w:rsidR="002E5D12" w:rsidRPr="00774C3D" w:rsidRDefault="002E5D12" w:rsidP="00336DBC">
            <w:pPr>
              <w:jc w:val="center"/>
            </w:pPr>
            <w:r w:rsidRPr="00774C3D">
              <w:rPr>
                <w:rFonts w:eastAsia="Times New Roman"/>
              </w:rPr>
              <w:t>1 эт./10 м</w:t>
            </w:r>
          </w:p>
        </w:tc>
      </w:tr>
      <w:tr w:rsidR="002E5D12" w:rsidRPr="00774C3D" w:rsidTr="00336DBC">
        <w:tc>
          <w:tcPr>
            <w:tcW w:w="3261"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2E5D12" w:rsidRPr="00774C3D" w:rsidRDefault="002E5D12" w:rsidP="00336DBC">
            <w:pPr>
              <w:jc w:val="center"/>
            </w:pPr>
            <w:r w:rsidRPr="00774C3D">
              <w:t>12.3. Запас</w:t>
            </w:r>
          </w:p>
        </w:tc>
        <w:tc>
          <w:tcPr>
            <w:tcW w:w="3544" w:type="dxa"/>
            <w:vAlign w:val="center"/>
          </w:tcPr>
          <w:p w:rsidR="002E5D12" w:rsidRPr="00774C3D" w:rsidRDefault="002E5D12" w:rsidP="00336DBC">
            <w:pPr>
              <w:jc w:val="center"/>
              <w:rPr>
                <w:b/>
              </w:rPr>
            </w:pPr>
            <w:r w:rsidRPr="00774C3D">
              <w:rPr>
                <w:rFonts w:eastAsia="Times New Roman"/>
                <w:w w:val="99"/>
              </w:rPr>
              <w:t>Градостроительный регламент не устанавливается</w:t>
            </w:r>
          </w:p>
        </w:tc>
      </w:tr>
    </w:tbl>
    <w:p w:rsidR="002E5D12" w:rsidRPr="00774C3D" w:rsidRDefault="002E5D12" w:rsidP="002E5D12">
      <w:pPr>
        <w:jc w:val="both"/>
        <w:rPr>
          <w:sz w:val="26"/>
          <w:szCs w:val="26"/>
        </w:rPr>
      </w:pPr>
    </w:p>
    <w:p w:rsidR="002E5D12" w:rsidRPr="00774C3D" w:rsidRDefault="002E5D12" w:rsidP="002E5D12">
      <w:pPr>
        <w:jc w:val="center"/>
        <w:rPr>
          <w:b/>
          <w:sz w:val="26"/>
          <w:szCs w:val="26"/>
        </w:rPr>
      </w:pPr>
      <w:r w:rsidRPr="00774C3D">
        <w:rPr>
          <w:b/>
          <w:sz w:val="26"/>
          <w:szCs w:val="26"/>
        </w:rPr>
        <w:t>Иные требования:</w:t>
      </w:r>
    </w:p>
    <w:p w:rsidR="002E5D12" w:rsidRPr="00774C3D" w:rsidRDefault="002E5D12" w:rsidP="002E5D12">
      <w:pPr>
        <w:jc w:val="both"/>
        <w:rPr>
          <w:sz w:val="26"/>
          <w:szCs w:val="26"/>
        </w:rPr>
      </w:pPr>
    </w:p>
    <w:p w:rsidR="009F18B2" w:rsidRPr="009F18B2" w:rsidRDefault="009F18B2" w:rsidP="009F18B2">
      <w:pPr>
        <w:pStyle w:val="a5"/>
        <w:ind w:left="0" w:firstLine="851"/>
        <w:jc w:val="both"/>
        <w:outlineLvl w:val="0"/>
        <w:rPr>
          <w:rFonts w:eastAsia="Times New Roman"/>
          <w:bCs/>
          <w:spacing w:val="5"/>
          <w:kern w:val="36"/>
          <w:sz w:val="26"/>
          <w:szCs w:val="26"/>
        </w:rPr>
      </w:pPr>
      <w:r w:rsidRPr="009F18B2">
        <w:rPr>
          <w:rFonts w:eastAsia="Times New Roman"/>
          <w:bCs/>
          <w:spacing w:val="5"/>
          <w:kern w:val="36"/>
          <w:sz w:val="26"/>
          <w:szCs w:val="26"/>
        </w:rPr>
        <w:lastRenderedPageBreak/>
        <w:t>Требования к ограждению земельных участков:</w:t>
      </w:r>
    </w:p>
    <w:p w:rsidR="009F18B2" w:rsidRPr="009F18B2" w:rsidRDefault="009F18B2" w:rsidP="009F18B2">
      <w:pPr>
        <w:tabs>
          <w:tab w:val="left" w:pos="1240"/>
        </w:tabs>
        <w:ind w:firstLine="851"/>
        <w:jc w:val="both"/>
        <w:rPr>
          <w:rFonts w:eastAsia="Times"/>
          <w:sz w:val="26"/>
          <w:szCs w:val="26"/>
        </w:rPr>
      </w:pPr>
      <w:r w:rsidRPr="009F18B2">
        <w:rPr>
          <w:rFonts w:eastAsia="Times New Roman"/>
          <w:bCs/>
          <w:spacing w:val="5"/>
          <w:kern w:val="36"/>
          <w:sz w:val="26"/>
          <w:szCs w:val="26"/>
        </w:rPr>
        <w:t xml:space="preserve">- </w:t>
      </w:r>
      <w:r w:rsidRPr="009F18B2">
        <w:rPr>
          <w:rFonts w:eastAsia="Times New Roman"/>
          <w:sz w:val="26"/>
          <w:szCs w:val="26"/>
        </w:rPr>
        <w:t>для объектов</w:t>
      </w:r>
      <w:r w:rsidRPr="009F18B2">
        <w:rPr>
          <w:rFonts w:eastAsia="Times"/>
          <w:sz w:val="26"/>
          <w:szCs w:val="26"/>
        </w:rPr>
        <w:t>,</w:t>
      </w:r>
      <w:r w:rsidRPr="009F18B2">
        <w:rPr>
          <w:rFonts w:eastAsia="Times New Roman"/>
          <w:sz w:val="26"/>
          <w:szCs w:val="26"/>
        </w:rPr>
        <w:t xml:space="preserve"> учреждений в границах зоны </w:t>
      </w:r>
      <w:r w:rsidRPr="009F18B2">
        <w:rPr>
          <w:rFonts w:eastAsia="Times"/>
          <w:sz w:val="26"/>
          <w:szCs w:val="26"/>
        </w:rPr>
        <w:t>–</w:t>
      </w:r>
      <w:r w:rsidRPr="009F18B2">
        <w:rPr>
          <w:rFonts w:eastAsia="Times New Roman"/>
          <w:sz w:val="26"/>
          <w:szCs w:val="26"/>
        </w:rPr>
        <w:t xml:space="preserve"> в соответствии с требованиями законодательства Республики Карелия и Российской Федерации</w:t>
      </w:r>
      <w:r w:rsidRPr="009F18B2">
        <w:rPr>
          <w:rFonts w:eastAsia="Times"/>
          <w:sz w:val="26"/>
          <w:szCs w:val="26"/>
        </w:rPr>
        <w:t>.</w:t>
      </w:r>
    </w:p>
    <w:p w:rsidR="009F18B2" w:rsidRPr="009F18B2" w:rsidRDefault="009F18B2" w:rsidP="009F18B2">
      <w:pPr>
        <w:pStyle w:val="a5"/>
        <w:ind w:left="0" w:firstLine="851"/>
        <w:jc w:val="both"/>
        <w:outlineLvl w:val="0"/>
        <w:rPr>
          <w:rFonts w:eastAsia="Times New Roman"/>
          <w:bCs/>
          <w:spacing w:val="5"/>
          <w:kern w:val="36"/>
          <w:sz w:val="26"/>
          <w:szCs w:val="26"/>
        </w:rPr>
      </w:pPr>
      <w:r w:rsidRPr="009F18B2">
        <w:rPr>
          <w:rFonts w:eastAsia="Times New Roman"/>
          <w:bCs/>
          <w:spacing w:val="5"/>
          <w:kern w:val="36"/>
          <w:sz w:val="26"/>
          <w:szCs w:val="26"/>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E5D12" w:rsidRPr="009F18B2" w:rsidRDefault="002E5D12" w:rsidP="009F18B2">
      <w:pPr>
        <w:tabs>
          <w:tab w:val="left" w:pos="1240"/>
        </w:tabs>
        <w:ind w:firstLine="851"/>
        <w:jc w:val="both"/>
        <w:rPr>
          <w:rFonts w:eastAsia="Times"/>
          <w:sz w:val="26"/>
          <w:szCs w:val="26"/>
        </w:rPr>
      </w:pPr>
      <w:r w:rsidRPr="00774C3D">
        <w:rPr>
          <w:rFonts w:eastAsia="Times New Roman"/>
          <w:sz w:val="26"/>
          <w:szCs w:val="26"/>
        </w:rPr>
        <w:t xml:space="preserve">Минимальный процент озеленения земельных участков </w:t>
      </w:r>
      <w:r w:rsidRPr="00774C3D">
        <w:rPr>
          <w:rFonts w:eastAsia="Times"/>
          <w:sz w:val="26"/>
          <w:szCs w:val="26"/>
        </w:rPr>
        <w:t>– 40%.</w:t>
      </w:r>
      <w:r w:rsidRPr="00774C3D">
        <w:rPr>
          <w:rFonts w:eastAsia="Arial"/>
        </w:rPr>
        <w:br w:type="page"/>
      </w:r>
    </w:p>
    <w:p w:rsidR="00005230" w:rsidRPr="00774C3D" w:rsidRDefault="00005230" w:rsidP="00777199">
      <w:pPr>
        <w:pStyle w:val="a6"/>
      </w:pPr>
      <w:bookmarkStart w:id="37" w:name="_Toc489960147"/>
      <w:r w:rsidRPr="00774C3D">
        <w:lastRenderedPageBreak/>
        <w:t xml:space="preserve">Статья </w:t>
      </w:r>
      <w:r w:rsidR="004C4673" w:rsidRPr="00774C3D">
        <w:t>21</w:t>
      </w:r>
      <w:r w:rsidRPr="00774C3D">
        <w:t>. Градостроительные регламенты. Зоны сельскохозяйственного использования</w:t>
      </w:r>
      <w:bookmarkEnd w:id="37"/>
    </w:p>
    <w:p w:rsidR="00005230" w:rsidRPr="00774C3D" w:rsidRDefault="00005230" w:rsidP="00005230"/>
    <w:p w:rsidR="00005230" w:rsidRPr="00774C3D" w:rsidRDefault="00005230" w:rsidP="00005230">
      <w:pPr>
        <w:tabs>
          <w:tab w:val="left" w:pos="180"/>
          <w:tab w:val="left" w:pos="900"/>
        </w:tabs>
        <w:ind w:firstLine="851"/>
        <w:jc w:val="both"/>
        <w:rPr>
          <w:sz w:val="26"/>
          <w:szCs w:val="26"/>
        </w:rPr>
      </w:pPr>
      <w:r w:rsidRPr="00774C3D">
        <w:rPr>
          <w:sz w:val="26"/>
          <w:szCs w:val="26"/>
        </w:rPr>
        <w:t>1.</w:t>
      </w:r>
      <w:r w:rsidRPr="00774C3D">
        <w:rPr>
          <w:sz w:val="26"/>
          <w:szCs w:val="26"/>
        </w:rPr>
        <w:tab/>
        <w:t xml:space="preserve"> В состав зон сельскохозяйственного использования включаются зоны сельскохозяйственных угодий, а также объектов сельскохозяйственного профиля.</w:t>
      </w:r>
    </w:p>
    <w:p w:rsidR="00005230" w:rsidRPr="00774C3D" w:rsidRDefault="00005230" w:rsidP="00005230">
      <w:pPr>
        <w:tabs>
          <w:tab w:val="left" w:pos="180"/>
          <w:tab w:val="left" w:pos="900"/>
        </w:tabs>
        <w:ind w:firstLine="851"/>
        <w:jc w:val="both"/>
        <w:rPr>
          <w:sz w:val="26"/>
          <w:szCs w:val="26"/>
        </w:rPr>
      </w:pPr>
      <w:r w:rsidRPr="00774C3D">
        <w:rPr>
          <w:sz w:val="26"/>
          <w:szCs w:val="26"/>
        </w:rPr>
        <w:t>2.</w:t>
      </w:r>
      <w:r w:rsidRPr="00774C3D">
        <w:rPr>
          <w:sz w:val="26"/>
          <w:szCs w:val="26"/>
        </w:rPr>
        <w:tab/>
        <w:t xml:space="preserve"> </w:t>
      </w:r>
      <w:proofErr w:type="gramStart"/>
      <w:r w:rsidRPr="00774C3D">
        <w:rPr>
          <w:sz w:val="26"/>
          <w:szCs w:val="26"/>
        </w:rPr>
        <w:t>В составе зон сельскохозяйственного использования выделены:</w:t>
      </w:r>
      <w:proofErr w:type="gramEnd"/>
    </w:p>
    <w:p w:rsidR="00005230" w:rsidRPr="00774C3D" w:rsidRDefault="00005230" w:rsidP="00005230">
      <w:pPr>
        <w:tabs>
          <w:tab w:val="left" w:pos="900"/>
          <w:tab w:val="left" w:pos="1080"/>
        </w:tabs>
        <w:ind w:firstLine="851"/>
        <w:jc w:val="both"/>
        <w:rPr>
          <w:sz w:val="26"/>
          <w:szCs w:val="26"/>
        </w:rPr>
      </w:pPr>
      <w:r w:rsidRPr="00774C3D">
        <w:rPr>
          <w:sz w:val="26"/>
          <w:szCs w:val="26"/>
        </w:rPr>
        <w:t>1) зона сельскохозяйственных угодий;</w:t>
      </w:r>
    </w:p>
    <w:p w:rsidR="00005230" w:rsidRPr="00774C3D" w:rsidRDefault="00005230" w:rsidP="00005230">
      <w:pPr>
        <w:tabs>
          <w:tab w:val="left" w:pos="900"/>
          <w:tab w:val="left" w:pos="1080"/>
        </w:tabs>
        <w:ind w:firstLine="851"/>
        <w:jc w:val="both"/>
        <w:rPr>
          <w:sz w:val="26"/>
          <w:szCs w:val="26"/>
        </w:rPr>
      </w:pPr>
      <w:r w:rsidRPr="00774C3D">
        <w:rPr>
          <w:sz w:val="26"/>
          <w:szCs w:val="26"/>
        </w:rPr>
        <w:t>2)</w:t>
      </w:r>
      <w:r w:rsidRPr="00774C3D">
        <w:rPr>
          <w:sz w:val="26"/>
          <w:szCs w:val="26"/>
        </w:rPr>
        <w:tab/>
        <w:t xml:space="preserve"> зона производственных объектов сельскохозяйственного назначения.</w:t>
      </w:r>
    </w:p>
    <w:p w:rsidR="00005230" w:rsidRPr="00774C3D" w:rsidRDefault="00005230" w:rsidP="00005230">
      <w:pPr>
        <w:tabs>
          <w:tab w:val="left" w:pos="900"/>
          <w:tab w:val="left" w:pos="1080"/>
        </w:tabs>
        <w:ind w:firstLine="851"/>
        <w:jc w:val="both"/>
        <w:rPr>
          <w:sz w:val="26"/>
          <w:szCs w:val="26"/>
        </w:rPr>
      </w:pPr>
    </w:p>
    <w:p w:rsidR="00777199" w:rsidRPr="00774C3D" w:rsidRDefault="00777199">
      <w:pPr>
        <w:spacing w:after="160" w:line="259" w:lineRule="auto"/>
        <w:rPr>
          <w:rFonts w:eastAsia="Times New Roman"/>
          <w:b/>
          <w:bCs/>
          <w:sz w:val="28"/>
          <w:szCs w:val="28"/>
        </w:rPr>
      </w:pPr>
      <w:r w:rsidRPr="00774C3D">
        <w:br w:type="page"/>
      </w:r>
    </w:p>
    <w:p w:rsidR="00005230" w:rsidRPr="00774C3D" w:rsidRDefault="004C4673" w:rsidP="00777199">
      <w:pPr>
        <w:pStyle w:val="a6"/>
      </w:pPr>
      <w:bookmarkStart w:id="38" w:name="_Toc489960148"/>
      <w:r w:rsidRPr="00774C3D">
        <w:lastRenderedPageBreak/>
        <w:t>Статья 22</w:t>
      </w:r>
      <w:r w:rsidR="00005230" w:rsidRPr="00774C3D">
        <w:t xml:space="preserve">. </w:t>
      </w:r>
      <w:proofErr w:type="spellStart"/>
      <w:r w:rsidR="00005230" w:rsidRPr="00774C3D">
        <w:t>СХуг</w:t>
      </w:r>
      <w:proofErr w:type="spellEnd"/>
      <w:r w:rsidR="00005230" w:rsidRPr="00774C3D">
        <w:t>. Зоны сельскохозяйственных угодий (существующие)</w:t>
      </w:r>
      <w:bookmarkEnd w:id="38"/>
      <w:r w:rsidR="00005230" w:rsidRPr="00774C3D">
        <w:t xml:space="preserve">   </w:t>
      </w:r>
    </w:p>
    <w:p w:rsidR="00777199" w:rsidRPr="00774C3D" w:rsidRDefault="00777199" w:rsidP="00777199">
      <w:pPr>
        <w:spacing w:line="230" w:lineRule="auto"/>
        <w:ind w:right="40" w:firstLine="851"/>
        <w:jc w:val="both"/>
        <w:rPr>
          <w:rFonts w:eastAsia="Times New Roman"/>
          <w:sz w:val="26"/>
          <w:szCs w:val="26"/>
        </w:rPr>
      </w:pPr>
    </w:p>
    <w:p w:rsidR="00777199" w:rsidRPr="00774C3D" w:rsidRDefault="00777199" w:rsidP="00777199">
      <w:pPr>
        <w:spacing w:line="230" w:lineRule="auto"/>
        <w:ind w:right="40" w:firstLine="851"/>
        <w:jc w:val="both"/>
        <w:rPr>
          <w:rFonts w:eastAsia="Times New Roman"/>
          <w:sz w:val="26"/>
          <w:szCs w:val="26"/>
        </w:rPr>
      </w:pPr>
      <w:r w:rsidRPr="00774C3D">
        <w:rPr>
          <w:rFonts w:eastAsia="Times New Roman"/>
          <w:sz w:val="26"/>
          <w:szCs w:val="26"/>
        </w:rPr>
        <w:t>Виды разрешенного использования земельных участков и ОКС приведены как в нижеследующей Таблице, так и в статье 4 данных Правил:</w:t>
      </w:r>
    </w:p>
    <w:p w:rsidR="00777199" w:rsidRPr="00774C3D" w:rsidRDefault="00777199" w:rsidP="00777199">
      <w:pPr>
        <w:ind w:right="20" w:firstLine="567"/>
        <w:jc w:val="center"/>
        <w:rPr>
          <w:rFonts w:eastAsia="Times New Roman"/>
          <w:b/>
          <w:bCs/>
          <w:sz w:val="26"/>
          <w:szCs w:val="26"/>
        </w:rPr>
      </w:pPr>
    </w:p>
    <w:p w:rsidR="00336DBC" w:rsidRPr="00774C3D" w:rsidRDefault="00336DBC" w:rsidP="00336DBC">
      <w:pPr>
        <w:ind w:right="20" w:firstLine="567"/>
        <w:jc w:val="center"/>
        <w:rPr>
          <w:rFonts w:eastAsia="Times New Roman"/>
          <w:b/>
          <w:bCs/>
          <w:sz w:val="26"/>
          <w:szCs w:val="26"/>
        </w:rPr>
      </w:pPr>
      <w:r w:rsidRPr="00774C3D">
        <w:rPr>
          <w:rFonts w:eastAsia="Times New Roman"/>
          <w:b/>
          <w:bCs/>
          <w:sz w:val="26"/>
          <w:szCs w:val="26"/>
        </w:rPr>
        <w:t>Виды разрешенного использования земельных участков и ОКС</w:t>
      </w:r>
    </w:p>
    <w:p w:rsidR="00336DBC" w:rsidRPr="00774C3D" w:rsidRDefault="00336DBC" w:rsidP="00336DBC">
      <w:pPr>
        <w:jc w:val="both"/>
        <w:rPr>
          <w:sz w:val="26"/>
          <w:szCs w:val="26"/>
        </w:rPr>
      </w:pPr>
    </w:p>
    <w:tbl>
      <w:tblPr>
        <w:tblStyle w:val="a4"/>
        <w:tblW w:w="9781" w:type="dxa"/>
        <w:tblInd w:w="-5" w:type="dxa"/>
        <w:tblLook w:val="04A0" w:firstRow="1" w:lastRow="0" w:firstColumn="1" w:lastColumn="0" w:noHBand="0" w:noVBand="1"/>
      </w:tblPr>
      <w:tblGrid>
        <w:gridCol w:w="3545"/>
        <w:gridCol w:w="3402"/>
        <w:gridCol w:w="2834"/>
      </w:tblGrid>
      <w:tr w:rsidR="00336DBC" w:rsidRPr="00774C3D" w:rsidTr="00336DBC">
        <w:tc>
          <w:tcPr>
            <w:tcW w:w="9781" w:type="dxa"/>
            <w:gridSpan w:val="3"/>
            <w:vAlign w:val="center"/>
          </w:tcPr>
          <w:p w:rsidR="00336DBC" w:rsidRPr="00774C3D" w:rsidRDefault="00336DBC" w:rsidP="00336DBC">
            <w:pPr>
              <w:jc w:val="center"/>
              <w:rPr>
                <w:rFonts w:eastAsia="Times New Roman"/>
                <w:b/>
                <w:bCs/>
                <w:i/>
                <w:sz w:val="24"/>
              </w:rPr>
            </w:pPr>
            <w:proofErr w:type="spellStart"/>
            <w:r w:rsidRPr="00774C3D">
              <w:rPr>
                <w:b/>
                <w:sz w:val="24"/>
              </w:rPr>
              <w:t>СХуг</w:t>
            </w:r>
            <w:proofErr w:type="spellEnd"/>
            <w:r w:rsidRPr="00774C3D">
              <w:rPr>
                <w:b/>
                <w:sz w:val="24"/>
              </w:rPr>
              <w:t>. Зоны сельскохозяйственных угодий (существующие)</w:t>
            </w:r>
          </w:p>
        </w:tc>
      </w:tr>
      <w:tr w:rsidR="00336DBC" w:rsidRPr="00774C3D" w:rsidTr="00336DBC">
        <w:tc>
          <w:tcPr>
            <w:tcW w:w="3545" w:type="dxa"/>
            <w:vAlign w:val="center"/>
          </w:tcPr>
          <w:p w:rsidR="00336DBC" w:rsidRPr="00774C3D" w:rsidRDefault="00336DBC" w:rsidP="00336DBC">
            <w:pPr>
              <w:jc w:val="center"/>
              <w:rPr>
                <w:rFonts w:eastAsia="Times New Roman"/>
                <w:b/>
                <w:bCs/>
                <w:sz w:val="24"/>
              </w:rPr>
            </w:pPr>
            <w:r w:rsidRPr="00774C3D">
              <w:rPr>
                <w:rFonts w:eastAsia="Times New Roman"/>
                <w:b/>
                <w:bCs/>
                <w:sz w:val="24"/>
              </w:rPr>
              <w:t xml:space="preserve">Основные </w:t>
            </w:r>
            <w:r w:rsidRPr="00774C3D">
              <w:rPr>
                <w:rFonts w:eastAsia="Arial"/>
                <w:b/>
                <w:bCs/>
                <w:sz w:val="24"/>
                <w:szCs w:val="24"/>
              </w:rPr>
              <w:t>виды разрешенного использования</w:t>
            </w:r>
          </w:p>
        </w:tc>
        <w:tc>
          <w:tcPr>
            <w:tcW w:w="3402" w:type="dxa"/>
            <w:vAlign w:val="center"/>
          </w:tcPr>
          <w:p w:rsidR="00336DBC" w:rsidRPr="00774C3D" w:rsidRDefault="00336DBC" w:rsidP="00336DBC">
            <w:pPr>
              <w:jc w:val="center"/>
              <w:rPr>
                <w:rFonts w:eastAsia="Times New Roman"/>
                <w:b/>
                <w:bCs/>
                <w:sz w:val="24"/>
              </w:rPr>
            </w:pPr>
            <w:r w:rsidRPr="00774C3D">
              <w:rPr>
                <w:rFonts w:eastAsia="Times New Roman"/>
                <w:b/>
                <w:bCs/>
                <w:sz w:val="24"/>
              </w:rPr>
              <w:t xml:space="preserve">Условно разрешенные </w:t>
            </w:r>
            <w:r w:rsidRPr="00774C3D">
              <w:rPr>
                <w:rFonts w:eastAsia="Arial"/>
                <w:b/>
                <w:bCs/>
                <w:sz w:val="24"/>
                <w:szCs w:val="24"/>
              </w:rPr>
              <w:t>виды разрешенного использования</w:t>
            </w:r>
          </w:p>
        </w:tc>
        <w:tc>
          <w:tcPr>
            <w:tcW w:w="2834" w:type="dxa"/>
            <w:vAlign w:val="center"/>
          </w:tcPr>
          <w:p w:rsidR="00336DBC" w:rsidRPr="00774C3D" w:rsidRDefault="00336DBC" w:rsidP="00336DBC">
            <w:pPr>
              <w:jc w:val="center"/>
              <w:rPr>
                <w:rFonts w:eastAsia="Times New Roman"/>
                <w:b/>
                <w:bCs/>
                <w:sz w:val="24"/>
              </w:rPr>
            </w:pPr>
            <w:r w:rsidRPr="00774C3D">
              <w:rPr>
                <w:rFonts w:eastAsia="Times New Roman"/>
                <w:b/>
                <w:bCs/>
                <w:sz w:val="24"/>
              </w:rPr>
              <w:t xml:space="preserve">Вспомогательные </w:t>
            </w:r>
            <w:r w:rsidRPr="00774C3D">
              <w:rPr>
                <w:rFonts w:eastAsia="Arial"/>
                <w:b/>
                <w:bCs/>
                <w:sz w:val="24"/>
                <w:szCs w:val="24"/>
              </w:rPr>
              <w:t>виды разрешенного использования</w:t>
            </w:r>
          </w:p>
        </w:tc>
      </w:tr>
      <w:tr w:rsidR="00336DBC" w:rsidRPr="00774C3D" w:rsidTr="00336DBC">
        <w:trPr>
          <w:trHeight w:val="276"/>
        </w:trPr>
        <w:tc>
          <w:tcPr>
            <w:tcW w:w="3545" w:type="dxa"/>
            <w:vMerge w:val="restart"/>
            <w:vAlign w:val="center"/>
          </w:tcPr>
          <w:p w:rsidR="00336DBC" w:rsidRPr="00774C3D" w:rsidRDefault="00336DBC" w:rsidP="00336DBC">
            <w:pPr>
              <w:jc w:val="center"/>
              <w:rPr>
                <w:rFonts w:eastAsia="Times New Roman"/>
                <w:bCs/>
                <w:sz w:val="24"/>
              </w:rPr>
            </w:pPr>
            <w:r w:rsidRPr="00774C3D">
              <w:rPr>
                <w:rFonts w:eastAsia="Times New Roman"/>
                <w:bCs/>
                <w:sz w:val="24"/>
              </w:rPr>
              <w:t>1.18. Обеспечение сельскохозяйственного производства (при условии строительства ОКС не требующих установления санитарно-защитной зоны либо разрыва размером более 300 м)</w:t>
            </w:r>
          </w:p>
        </w:tc>
        <w:tc>
          <w:tcPr>
            <w:tcW w:w="3402" w:type="dxa"/>
            <w:vMerge w:val="restart"/>
            <w:vAlign w:val="center"/>
          </w:tcPr>
          <w:p w:rsidR="00336DBC" w:rsidRPr="00774C3D" w:rsidRDefault="00336DBC" w:rsidP="00336DBC">
            <w:pPr>
              <w:jc w:val="center"/>
              <w:rPr>
                <w:rFonts w:eastAsia="Times New Roman"/>
                <w:bCs/>
                <w:sz w:val="24"/>
              </w:rPr>
            </w:pPr>
            <w:r w:rsidRPr="00774C3D">
              <w:rPr>
                <w:rFonts w:eastAsia="Times New Roman"/>
                <w:bCs/>
                <w:sz w:val="24"/>
              </w:rPr>
              <w:t>-</w:t>
            </w:r>
          </w:p>
        </w:tc>
        <w:tc>
          <w:tcPr>
            <w:tcW w:w="2834" w:type="dxa"/>
            <w:vMerge w:val="restart"/>
            <w:vAlign w:val="center"/>
          </w:tcPr>
          <w:p w:rsidR="00336DBC" w:rsidRPr="00774C3D" w:rsidRDefault="00336DBC" w:rsidP="00336DBC">
            <w:pPr>
              <w:jc w:val="center"/>
              <w:rPr>
                <w:rFonts w:eastAsia="Times New Roman"/>
                <w:bCs/>
                <w:sz w:val="24"/>
              </w:rPr>
            </w:pPr>
            <w:r w:rsidRPr="00774C3D">
              <w:rPr>
                <w:rFonts w:eastAsia="Times New Roman"/>
                <w:bCs/>
                <w:sz w:val="24"/>
              </w:rPr>
              <w:t>Административные и офисные здания.</w:t>
            </w:r>
          </w:p>
          <w:p w:rsidR="00336DBC" w:rsidRPr="00774C3D" w:rsidRDefault="00336DBC" w:rsidP="00336DBC">
            <w:pPr>
              <w:jc w:val="center"/>
              <w:rPr>
                <w:rFonts w:eastAsia="Times New Roman"/>
                <w:bCs/>
                <w:sz w:val="24"/>
              </w:rPr>
            </w:pPr>
            <w:r w:rsidRPr="00774C3D">
              <w:rPr>
                <w:rFonts w:eastAsia="Times New Roman"/>
                <w:bCs/>
                <w:sz w:val="24"/>
              </w:rPr>
              <w:t>Площадки отдыха для работников.</w:t>
            </w:r>
          </w:p>
          <w:p w:rsidR="00336DBC" w:rsidRPr="00774C3D" w:rsidRDefault="00336DBC" w:rsidP="00336DBC">
            <w:pPr>
              <w:jc w:val="center"/>
              <w:rPr>
                <w:rFonts w:eastAsia="Times New Roman"/>
                <w:bCs/>
                <w:sz w:val="24"/>
              </w:rPr>
            </w:pPr>
            <w:r w:rsidRPr="00774C3D">
              <w:rPr>
                <w:rFonts w:eastAsia="Times New Roman"/>
                <w:bCs/>
                <w:sz w:val="24"/>
              </w:rPr>
              <w:t>Стоянки грузового и легкового транспорта.</w:t>
            </w:r>
          </w:p>
          <w:p w:rsidR="00336DBC" w:rsidRPr="00774C3D" w:rsidRDefault="00336DBC" w:rsidP="00336DBC">
            <w:pPr>
              <w:jc w:val="center"/>
              <w:rPr>
                <w:rFonts w:eastAsia="Times New Roman"/>
                <w:bCs/>
                <w:sz w:val="24"/>
              </w:rPr>
            </w:pPr>
            <w:r w:rsidRPr="00774C3D">
              <w:rPr>
                <w:rFonts w:eastAsia="Times New Roman"/>
                <w:bCs/>
                <w:sz w:val="24"/>
              </w:rPr>
              <w:t>Котельные.</w:t>
            </w:r>
          </w:p>
          <w:p w:rsidR="00336DBC" w:rsidRPr="00774C3D" w:rsidRDefault="00336DBC" w:rsidP="00336DBC">
            <w:pPr>
              <w:jc w:val="center"/>
              <w:rPr>
                <w:rFonts w:eastAsia="Times New Roman"/>
                <w:bCs/>
                <w:sz w:val="24"/>
              </w:rPr>
            </w:pPr>
            <w:r w:rsidRPr="00774C3D">
              <w:rPr>
                <w:rFonts w:eastAsia="Times New Roman"/>
                <w:bCs/>
                <w:sz w:val="24"/>
              </w:rPr>
              <w:t>Водозаборы подземные хозяйственного водоснабжения.</w:t>
            </w:r>
          </w:p>
          <w:p w:rsidR="00336DBC" w:rsidRPr="00774C3D" w:rsidRDefault="00336DBC" w:rsidP="00336DBC">
            <w:pPr>
              <w:jc w:val="center"/>
              <w:rPr>
                <w:rFonts w:eastAsia="Times New Roman"/>
                <w:bCs/>
                <w:sz w:val="24"/>
              </w:rPr>
            </w:pPr>
            <w:r w:rsidRPr="00774C3D">
              <w:rPr>
                <w:rFonts w:eastAsia="Times New Roman"/>
                <w:bCs/>
                <w:sz w:val="24"/>
              </w:rPr>
              <w:t>Площадки для мусоросборников.</w:t>
            </w:r>
          </w:p>
          <w:p w:rsidR="00336DBC" w:rsidRDefault="00336DBC" w:rsidP="00336DBC">
            <w:pPr>
              <w:jc w:val="center"/>
              <w:rPr>
                <w:rFonts w:eastAsia="Times New Roman"/>
                <w:bCs/>
                <w:sz w:val="24"/>
              </w:rPr>
            </w:pPr>
            <w:r w:rsidRPr="00774C3D">
              <w:rPr>
                <w:rFonts w:eastAsia="Times New Roman"/>
                <w:bCs/>
                <w:sz w:val="24"/>
              </w:rPr>
              <w:t>Объекты по обслуживанию работников.</w:t>
            </w:r>
          </w:p>
          <w:p w:rsidR="003B0935" w:rsidRPr="00774C3D" w:rsidRDefault="003B0935" w:rsidP="00336DBC">
            <w:pPr>
              <w:jc w:val="center"/>
              <w:rPr>
                <w:rFonts w:eastAsia="Times New Roman"/>
                <w:bCs/>
                <w:sz w:val="24"/>
              </w:rPr>
            </w:pPr>
            <w:r>
              <w:rPr>
                <w:rFonts w:eastAsia="Times New Roman"/>
                <w:bCs/>
                <w:sz w:val="24"/>
              </w:rPr>
              <w:t>О</w:t>
            </w:r>
            <w:r w:rsidRPr="003B0935">
              <w:rPr>
                <w:rFonts w:eastAsia="Times New Roman"/>
                <w:bCs/>
                <w:sz w:val="24"/>
              </w:rPr>
              <w:t>бъекты транспортной и инженерной инфраструктуры</w:t>
            </w:r>
            <w:r>
              <w:rPr>
                <w:rFonts w:eastAsia="Times New Roman"/>
                <w:bCs/>
                <w:sz w:val="24"/>
              </w:rPr>
              <w:t>.</w:t>
            </w:r>
          </w:p>
        </w:tc>
      </w:tr>
      <w:tr w:rsidR="00336DBC" w:rsidRPr="00774C3D" w:rsidTr="00336DBC">
        <w:trPr>
          <w:trHeight w:val="276"/>
        </w:trPr>
        <w:tc>
          <w:tcPr>
            <w:tcW w:w="3545" w:type="dxa"/>
            <w:vMerge/>
            <w:vAlign w:val="center"/>
          </w:tcPr>
          <w:p w:rsidR="00336DBC" w:rsidRPr="00774C3D" w:rsidRDefault="00336DBC" w:rsidP="00336DBC">
            <w:pPr>
              <w:jc w:val="center"/>
              <w:rPr>
                <w:rFonts w:eastAsia="Times New Roman"/>
                <w:bCs/>
                <w:sz w:val="24"/>
              </w:rPr>
            </w:pPr>
          </w:p>
        </w:tc>
        <w:tc>
          <w:tcPr>
            <w:tcW w:w="3402" w:type="dxa"/>
            <w:vMerge/>
            <w:vAlign w:val="center"/>
          </w:tcPr>
          <w:p w:rsidR="00336DBC" w:rsidRPr="00774C3D" w:rsidRDefault="00336DBC" w:rsidP="00336DBC">
            <w:pPr>
              <w:jc w:val="center"/>
              <w:rPr>
                <w:rFonts w:eastAsia="Times New Roman"/>
                <w:bCs/>
                <w:sz w:val="24"/>
              </w:rPr>
            </w:pPr>
          </w:p>
        </w:tc>
        <w:tc>
          <w:tcPr>
            <w:tcW w:w="2834" w:type="dxa"/>
            <w:vMerge/>
            <w:vAlign w:val="center"/>
          </w:tcPr>
          <w:p w:rsidR="00336DBC" w:rsidRPr="00774C3D" w:rsidRDefault="00336DBC" w:rsidP="00336DBC">
            <w:pPr>
              <w:jc w:val="center"/>
              <w:rPr>
                <w:rFonts w:eastAsia="Times New Roman"/>
                <w:bCs/>
                <w:sz w:val="24"/>
              </w:rPr>
            </w:pPr>
          </w:p>
        </w:tc>
      </w:tr>
      <w:tr w:rsidR="00336DBC" w:rsidRPr="00774C3D" w:rsidTr="00336DBC">
        <w:trPr>
          <w:trHeight w:val="276"/>
        </w:trPr>
        <w:tc>
          <w:tcPr>
            <w:tcW w:w="3545" w:type="dxa"/>
            <w:vMerge/>
            <w:vAlign w:val="center"/>
          </w:tcPr>
          <w:p w:rsidR="00336DBC" w:rsidRPr="00774C3D" w:rsidRDefault="00336DBC" w:rsidP="00336DBC">
            <w:pPr>
              <w:jc w:val="center"/>
              <w:rPr>
                <w:rFonts w:eastAsia="Times New Roman"/>
                <w:bCs/>
                <w:sz w:val="24"/>
              </w:rPr>
            </w:pPr>
          </w:p>
        </w:tc>
        <w:tc>
          <w:tcPr>
            <w:tcW w:w="3402" w:type="dxa"/>
            <w:vMerge/>
            <w:vAlign w:val="center"/>
          </w:tcPr>
          <w:p w:rsidR="00336DBC" w:rsidRPr="00774C3D" w:rsidRDefault="00336DBC" w:rsidP="00336DBC">
            <w:pPr>
              <w:jc w:val="center"/>
              <w:rPr>
                <w:rFonts w:eastAsia="Times New Roman"/>
                <w:bCs/>
                <w:sz w:val="24"/>
              </w:rPr>
            </w:pPr>
          </w:p>
        </w:tc>
        <w:tc>
          <w:tcPr>
            <w:tcW w:w="2834" w:type="dxa"/>
            <w:vMerge/>
            <w:vAlign w:val="center"/>
          </w:tcPr>
          <w:p w:rsidR="00336DBC" w:rsidRPr="00774C3D" w:rsidRDefault="00336DBC" w:rsidP="00336DBC">
            <w:pPr>
              <w:jc w:val="center"/>
              <w:rPr>
                <w:rFonts w:eastAsia="Times New Roman"/>
                <w:bCs/>
                <w:sz w:val="24"/>
              </w:rPr>
            </w:pPr>
          </w:p>
        </w:tc>
      </w:tr>
      <w:tr w:rsidR="00336DBC" w:rsidRPr="00774C3D" w:rsidTr="00336DBC">
        <w:trPr>
          <w:trHeight w:val="276"/>
        </w:trPr>
        <w:tc>
          <w:tcPr>
            <w:tcW w:w="3545" w:type="dxa"/>
            <w:vMerge/>
            <w:vAlign w:val="center"/>
          </w:tcPr>
          <w:p w:rsidR="00336DBC" w:rsidRPr="00774C3D" w:rsidRDefault="00336DBC" w:rsidP="00336DBC">
            <w:pPr>
              <w:jc w:val="center"/>
              <w:rPr>
                <w:rFonts w:eastAsia="Times New Roman"/>
                <w:bCs/>
                <w:sz w:val="24"/>
              </w:rPr>
            </w:pPr>
          </w:p>
        </w:tc>
        <w:tc>
          <w:tcPr>
            <w:tcW w:w="3402" w:type="dxa"/>
            <w:vMerge/>
            <w:vAlign w:val="center"/>
          </w:tcPr>
          <w:p w:rsidR="00336DBC" w:rsidRPr="00774C3D" w:rsidRDefault="00336DBC" w:rsidP="00336DBC">
            <w:pPr>
              <w:jc w:val="center"/>
              <w:rPr>
                <w:rFonts w:eastAsia="Times New Roman"/>
                <w:bCs/>
                <w:sz w:val="24"/>
              </w:rPr>
            </w:pPr>
          </w:p>
        </w:tc>
        <w:tc>
          <w:tcPr>
            <w:tcW w:w="2834" w:type="dxa"/>
            <w:vMerge/>
            <w:vAlign w:val="center"/>
          </w:tcPr>
          <w:p w:rsidR="00336DBC" w:rsidRPr="00774C3D" w:rsidRDefault="00336DBC" w:rsidP="00336DBC">
            <w:pPr>
              <w:jc w:val="center"/>
              <w:rPr>
                <w:rFonts w:eastAsia="Times New Roman"/>
                <w:bCs/>
                <w:sz w:val="24"/>
              </w:rPr>
            </w:pPr>
          </w:p>
        </w:tc>
      </w:tr>
      <w:tr w:rsidR="00336DBC" w:rsidRPr="00774C3D" w:rsidTr="00336DBC">
        <w:trPr>
          <w:trHeight w:val="276"/>
        </w:trPr>
        <w:tc>
          <w:tcPr>
            <w:tcW w:w="3545" w:type="dxa"/>
            <w:vMerge/>
            <w:vAlign w:val="center"/>
          </w:tcPr>
          <w:p w:rsidR="00336DBC" w:rsidRPr="00774C3D" w:rsidRDefault="00336DBC" w:rsidP="00336DBC">
            <w:pPr>
              <w:jc w:val="center"/>
              <w:rPr>
                <w:rFonts w:eastAsia="Times New Roman"/>
                <w:bCs/>
                <w:sz w:val="24"/>
              </w:rPr>
            </w:pPr>
          </w:p>
        </w:tc>
        <w:tc>
          <w:tcPr>
            <w:tcW w:w="3402" w:type="dxa"/>
            <w:vMerge/>
            <w:vAlign w:val="center"/>
          </w:tcPr>
          <w:p w:rsidR="00336DBC" w:rsidRPr="00774C3D" w:rsidRDefault="00336DBC" w:rsidP="00336DBC">
            <w:pPr>
              <w:jc w:val="center"/>
              <w:rPr>
                <w:rFonts w:eastAsia="Times New Roman"/>
                <w:bCs/>
                <w:sz w:val="24"/>
              </w:rPr>
            </w:pPr>
          </w:p>
        </w:tc>
        <w:tc>
          <w:tcPr>
            <w:tcW w:w="2834" w:type="dxa"/>
            <w:vMerge/>
            <w:vAlign w:val="center"/>
          </w:tcPr>
          <w:p w:rsidR="00336DBC" w:rsidRPr="00774C3D" w:rsidRDefault="00336DBC" w:rsidP="00336DBC">
            <w:pPr>
              <w:jc w:val="center"/>
              <w:rPr>
                <w:rFonts w:eastAsia="Times New Roman"/>
                <w:bCs/>
                <w:sz w:val="24"/>
              </w:rPr>
            </w:pPr>
          </w:p>
        </w:tc>
      </w:tr>
      <w:tr w:rsidR="00336DBC" w:rsidRPr="00774C3D" w:rsidTr="00336DBC">
        <w:trPr>
          <w:trHeight w:val="276"/>
        </w:trPr>
        <w:tc>
          <w:tcPr>
            <w:tcW w:w="3545" w:type="dxa"/>
            <w:vMerge/>
            <w:vAlign w:val="center"/>
          </w:tcPr>
          <w:p w:rsidR="00336DBC" w:rsidRPr="00774C3D" w:rsidRDefault="00336DBC" w:rsidP="00336DBC">
            <w:pPr>
              <w:jc w:val="center"/>
              <w:rPr>
                <w:rFonts w:eastAsia="Times New Roman"/>
                <w:bCs/>
                <w:sz w:val="24"/>
              </w:rPr>
            </w:pPr>
          </w:p>
        </w:tc>
        <w:tc>
          <w:tcPr>
            <w:tcW w:w="3402" w:type="dxa"/>
            <w:vMerge/>
            <w:vAlign w:val="center"/>
          </w:tcPr>
          <w:p w:rsidR="00336DBC" w:rsidRPr="00774C3D" w:rsidRDefault="00336DBC" w:rsidP="00336DBC">
            <w:pPr>
              <w:jc w:val="center"/>
              <w:rPr>
                <w:rFonts w:eastAsia="Times New Roman"/>
                <w:bCs/>
                <w:sz w:val="24"/>
              </w:rPr>
            </w:pPr>
          </w:p>
        </w:tc>
        <w:tc>
          <w:tcPr>
            <w:tcW w:w="2834" w:type="dxa"/>
            <w:vMerge/>
            <w:vAlign w:val="center"/>
          </w:tcPr>
          <w:p w:rsidR="00336DBC" w:rsidRPr="00774C3D" w:rsidRDefault="00336DBC" w:rsidP="00336DBC">
            <w:pPr>
              <w:jc w:val="center"/>
              <w:rPr>
                <w:rFonts w:eastAsia="Times New Roman"/>
                <w:bCs/>
                <w:sz w:val="24"/>
              </w:rPr>
            </w:pPr>
          </w:p>
        </w:tc>
      </w:tr>
      <w:tr w:rsidR="00336DBC" w:rsidRPr="00774C3D" w:rsidTr="00336DBC">
        <w:trPr>
          <w:trHeight w:val="276"/>
        </w:trPr>
        <w:tc>
          <w:tcPr>
            <w:tcW w:w="3545" w:type="dxa"/>
            <w:vAlign w:val="center"/>
          </w:tcPr>
          <w:p w:rsidR="00336DBC" w:rsidRPr="00774C3D" w:rsidRDefault="00336DBC" w:rsidP="00336DBC">
            <w:pPr>
              <w:jc w:val="center"/>
              <w:rPr>
                <w:rFonts w:eastAsia="Times New Roman"/>
                <w:bCs/>
                <w:sz w:val="24"/>
              </w:rPr>
            </w:pPr>
            <w:r w:rsidRPr="00774C3D">
              <w:rPr>
                <w:rFonts w:eastAsia="Times New Roman"/>
                <w:bCs/>
                <w:sz w:val="24"/>
              </w:rPr>
              <w:t>-</w:t>
            </w:r>
          </w:p>
        </w:tc>
        <w:tc>
          <w:tcPr>
            <w:tcW w:w="3402" w:type="dxa"/>
            <w:vAlign w:val="center"/>
          </w:tcPr>
          <w:p w:rsidR="00336DBC" w:rsidRPr="00774C3D" w:rsidRDefault="00336DBC" w:rsidP="00336DBC">
            <w:pPr>
              <w:jc w:val="center"/>
              <w:rPr>
                <w:rFonts w:eastAsia="Times New Roman"/>
                <w:bCs/>
                <w:sz w:val="24"/>
              </w:rPr>
            </w:pPr>
            <w:r w:rsidRPr="00774C3D">
              <w:rPr>
                <w:rFonts w:eastAsia="Times New Roman"/>
                <w:bCs/>
                <w:sz w:val="24"/>
              </w:rPr>
              <w:t xml:space="preserve">2.7.1. Объекты гаражного назначения </w:t>
            </w:r>
          </w:p>
        </w:tc>
        <w:tc>
          <w:tcPr>
            <w:tcW w:w="2834" w:type="dxa"/>
            <w:vMerge/>
            <w:vAlign w:val="center"/>
          </w:tcPr>
          <w:p w:rsidR="00336DBC" w:rsidRPr="00774C3D" w:rsidRDefault="00336DBC" w:rsidP="00336DBC">
            <w:pPr>
              <w:jc w:val="center"/>
              <w:rPr>
                <w:rFonts w:eastAsia="Times New Roman"/>
                <w:bCs/>
                <w:sz w:val="24"/>
              </w:rPr>
            </w:pPr>
          </w:p>
        </w:tc>
      </w:tr>
      <w:tr w:rsidR="00336DBC" w:rsidRPr="00774C3D" w:rsidTr="00336DBC">
        <w:trPr>
          <w:trHeight w:val="276"/>
        </w:trPr>
        <w:tc>
          <w:tcPr>
            <w:tcW w:w="3545" w:type="dxa"/>
            <w:vAlign w:val="center"/>
          </w:tcPr>
          <w:p w:rsidR="00336DBC" w:rsidRPr="00774C3D" w:rsidRDefault="00336DBC" w:rsidP="00336DBC">
            <w:pPr>
              <w:jc w:val="center"/>
              <w:rPr>
                <w:rFonts w:eastAsia="Times New Roman"/>
                <w:bCs/>
                <w:sz w:val="24"/>
              </w:rPr>
            </w:pPr>
            <w:r w:rsidRPr="00774C3D">
              <w:rPr>
                <w:rFonts w:eastAsia="Times New Roman"/>
                <w:bCs/>
                <w:sz w:val="24"/>
              </w:rPr>
              <w:t>-</w:t>
            </w:r>
          </w:p>
        </w:tc>
        <w:tc>
          <w:tcPr>
            <w:tcW w:w="3402" w:type="dxa"/>
            <w:vAlign w:val="center"/>
          </w:tcPr>
          <w:p w:rsidR="00336DBC" w:rsidRPr="00774C3D" w:rsidRDefault="00336DBC" w:rsidP="00336DBC">
            <w:pPr>
              <w:jc w:val="center"/>
              <w:rPr>
                <w:rFonts w:eastAsia="Times New Roman"/>
                <w:bCs/>
                <w:sz w:val="24"/>
              </w:rPr>
            </w:pPr>
            <w:r w:rsidRPr="00774C3D">
              <w:rPr>
                <w:rFonts w:eastAsia="Times New Roman"/>
                <w:bCs/>
                <w:sz w:val="24"/>
              </w:rPr>
              <w:t xml:space="preserve">4.9. Обслуживание автотранспорта (исключительно </w:t>
            </w:r>
            <w:r w:rsidRPr="00774C3D">
              <w:rPr>
                <w:rFonts w:eastAsia="Times New Roman"/>
                <w:sz w:val="24"/>
                <w:szCs w:val="24"/>
              </w:rPr>
              <w:t>стоянки для хранения легковых и грузовых автомобилей</w:t>
            </w:r>
            <w:r w:rsidRPr="00774C3D">
              <w:rPr>
                <w:rFonts w:eastAsia="Times New Roman"/>
                <w:bCs/>
                <w:sz w:val="24"/>
              </w:rPr>
              <w:t>)</w:t>
            </w:r>
          </w:p>
        </w:tc>
        <w:tc>
          <w:tcPr>
            <w:tcW w:w="2834" w:type="dxa"/>
            <w:vMerge/>
            <w:vAlign w:val="center"/>
          </w:tcPr>
          <w:p w:rsidR="00336DBC" w:rsidRPr="00774C3D" w:rsidRDefault="00336DBC" w:rsidP="00336DBC">
            <w:pPr>
              <w:jc w:val="center"/>
              <w:rPr>
                <w:rFonts w:eastAsia="Times New Roman"/>
                <w:bCs/>
                <w:sz w:val="24"/>
              </w:rPr>
            </w:pPr>
          </w:p>
        </w:tc>
      </w:tr>
      <w:tr w:rsidR="00336DBC" w:rsidRPr="00774C3D" w:rsidTr="00336DBC">
        <w:trPr>
          <w:trHeight w:val="276"/>
        </w:trPr>
        <w:tc>
          <w:tcPr>
            <w:tcW w:w="3545" w:type="dxa"/>
            <w:vMerge w:val="restart"/>
            <w:vAlign w:val="center"/>
          </w:tcPr>
          <w:p w:rsidR="00336DBC" w:rsidRPr="00774C3D" w:rsidRDefault="00336DBC" w:rsidP="00336DBC">
            <w:pPr>
              <w:jc w:val="center"/>
              <w:rPr>
                <w:rFonts w:eastAsia="Times New Roman"/>
                <w:bCs/>
                <w:sz w:val="24"/>
              </w:rPr>
            </w:pPr>
            <w:r w:rsidRPr="00774C3D">
              <w:rPr>
                <w:rFonts w:eastAsia="Times New Roman"/>
                <w:bCs/>
                <w:sz w:val="24"/>
              </w:rPr>
              <w:t>6.0. Производственная деятельность (при условии строительства ОКС не требующих установления санитарно-защитной зоны либо разрыва размером более 300 м)</w:t>
            </w:r>
          </w:p>
        </w:tc>
        <w:tc>
          <w:tcPr>
            <w:tcW w:w="3402" w:type="dxa"/>
            <w:vMerge w:val="restart"/>
            <w:vAlign w:val="center"/>
          </w:tcPr>
          <w:p w:rsidR="00336DBC" w:rsidRPr="00774C3D" w:rsidRDefault="00336DBC" w:rsidP="00336DBC">
            <w:pPr>
              <w:jc w:val="center"/>
              <w:rPr>
                <w:rFonts w:eastAsia="Times New Roman"/>
                <w:bCs/>
                <w:sz w:val="24"/>
              </w:rPr>
            </w:pPr>
            <w:r w:rsidRPr="00774C3D">
              <w:rPr>
                <w:rFonts w:eastAsia="Times New Roman"/>
                <w:bCs/>
                <w:sz w:val="24"/>
              </w:rPr>
              <w:t>-</w:t>
            </w:r>
          </w:p>
        </w:tc>
        <w:tc>
          <w:tcPr>
            <w:tcW w:w="2834" w:type="dxa"/>
            <w:vMerge/>
            <w:vAlign w:val="center"/>
          </w:tcPr>
          <w:p w:rsidR="00336DBC" w:rsidRPr="00774C3D" w:rsidRDefault="00336DBC" w:rsidP="00336DBC">
            <w:pPr>
              <w:jc w:val="center"/>
              <w:rPr>
                <w:rFonts w:eastAsia="Times New Roman"/>
                <w:bCs/>
                <w:sz w:val="24"/>
              </w:rPr>
            </w:pPr>
          </w:p>
        </w:tc>
      </w:tr>
      <w:tr w:rsidR="00336DBC" w:rsidRPr="00774C3D" w:rsidTr="00336DBC">
        <w:trPr>
          <w:trHeight w:val="276"/>
        </w:trPr>
        <w:tc>
          <w:tcPr>
            <w:tcW w:w="3545" w:type="dxa"/>
            <w:vMerge/>
            <w:vAlign w:val="center"/>
          </w:tcPr>
          <w:p w:rsidR="00336DBC" w:rsidRPr="00774C3D" w:rsidRDefault="00336DBC" w:rsidP="00336DBC">
            <w:pPr>
              <w:jc w:val="center"/>
              <w:rPr>
                <w:rFonts w:eastAsia="Times New Roman"/>
                <w:bCs/>
                <w:sz w:val="24"/>
              </w:rPr>
            </w:pPr>
          </w:p>
        </w:tc>
        <w:tc>
          <w:tcPr>
            <w:tcW w:w="3402" w:type="dxa"/>
            <w:vMerge/>
            <w:vAlign w:val="center"/>
          </w:tcPr>
          <w:p w:rsidR="00336DBC" w:rsidRPr="00774C3D" w:rsidRDefault="00336DBC" w:rsidP="00336DBC">
            <w:pPr>
              <w:jc w:val="center"/>
              <w:rPr>
                <w:rFonts w:eastAsia="Times New Roman"/>
                <w:bCs/>
                <w:sz w:val="24"/>
              </w:rPr>
            </w:pPr>
          </w:p>
        </w:tc>
        <w:tc>
          <w:tcPr>
            <w:tcW w:w="2834" w:type="dxa"/>
            <w:vMerge/>
            <w:vAlign w:val="center"/>
          </w:tcPr>
          <w:p w:rsidR="00336DBC" w:rsidRPr="00774C3D" w:rsidRDefault="00336DBC" w:rsidP="00336DBC">
            <w:pPr>
              <w:jc w:val="center"/>
              <w:rPr>
                <w:rFonts w:eastAsia="Times New Roman"/>
                <w:bCs/>
                <w:sz w:val="24"/>
              </w:rPr>
            </w:pPr>
          </w:p>
        </w:tc>
      </w:tr>
      <w:tr w:rsidR="00336DBC" w:rsidRPr="00774C3D" w:rsidTr="00336DBC">
        <w:trPr>
          <w:trHeight w:val="276"/>
        </w:trPr>
        <w:tc>
          <w:tcPr>
            <w:tcW w:w="3545" w:type="dxa"/>
            <w:vMerge/>
            <w:vAlign w:val="center"/>
          </w:tcPr>
          <w:p w:rsidR="00336DBC" w:rsidRPr="00774C3D" w:rsidRDefault="00336DBC" w:rsidP="00336DBC">
            <w:pPr>
              <w:jc w:val="center"/>
              <w:rPr>
                <w:rFonts w:eastAsia="Times New Roman"/>
                <w:bCs/>
                <w:sz w:val="24"/>
              </w:rPr>
            </w:pPr>
          </w:p>
        </w:tc>
        <w:tc>
          <w:tcPr>
            <w:tcW w:w="3402" w:type="dxa"/>
            <w:vMerge/>
            <w:vAlign w:val="center"/>
          </w:tcPr>
          <w:p w:rsidR="00336DBC" w:rsidRPr="00774C3D" w:rsidRDefault="00336DBC" w:rsidP="00336DBC">
            <w:pPr>
              <w:jc w:val="center"/>
              <w:rPr>
                <w:rFonts w:eastAsia="Times New Roman"/>
                <w:bCs/>
                <w:sz w:val="24"/>
              </w:rPr>
            </w:pPr>
          </w:p>
        </w:tc>
        <w:tc>
          <w:tcPr>
            <w:tcW w:w="2834" w:type="dxa"/>
            <w:vMerge/>
            <w:vAlign w:val="center"/>
          </w:tcPr>
          <w:p w:rsidR="00336DBC" w:rsidRPr="00774C3D" w:rsidRDefault="00336DBC" w:rsidP="00336DBC">
            <w:pPr>
              <w:jc w:val="center"/>
              <w:rPr>
                <w:rFonts w:eastAsia="Times New Roman"/>
                <w:bCs/>
                <w:sz w:val="24"/>
              </w:rPr>
            </w:pPr>
          </w:p>
        </w:tc>
      </w:tr>
      <w:tr w:rsidR="00336DBC" w:rsidRPr="00774C3D" w:rsidTr="00336DBC">
        <w:trPr>
          <w:trHeight w:val="276"/>
        </w:trPr>
        <w:tc>
          <w:tcPr>
            <w:tcW w:w="3545" w:type="dxa"/>
            <w:vMerge/>
            <w:vAlign w:val="center"/>
          </w:tcPr>
          <w:p w:rsidR="00336DBC" w:rsidRPr="00774C3D" w:rsidRDefault="00336DBC" w:rsidP="00336DBC">
            <w:pPr>
              <w:jc w:val="center"/>
              <w:rPr>
                <w:rFonts w:eastAsia="Times New Roman"/>
                <w:bCs/>
                <w:sz w:val="24"/>
              </w:rPr>
            </w:pPr>
          </w:p>
        </w:tc>
        <w:tc>
          <w:tcPr>
            <w:tcW w:w="3402" w:type="dxa"/>
            <w:vMerge/>
            <w:vAlign w:val="center"/>
          </w:tcPr>
          <w:p w:rsidR="00336DBC" w:rsidRPr="00774C3D" w:rsidRDefault="00336DBC" w:rsidP="00336DBC">
            <w:pPr>
              <w:jc w:val="center"/>
              <w:rPr>
                <w:rFonts w:eastAsia="Times New Roman"/>
                <w:bCs/>
                <w:sz w:val="24"/>
              </w:rPr>
            </w:pPr>
          </w:p>
        </w:tc>
        <w:tc>
          <w:tcPr>
            <w:tcW w:w="2834" w:type="dxa"/>
            <w:vMerge/>
            <w:vAlign w:val="center"/>
          </w:tcPr>
          <w:p w:rsidR="00336DBC" w:rsidRPr="00774C3D" w:rsidRDefault="00336DBC" w:rsidP="00336DBC">
            <w:pPr>
              <w:jc w:val="center"/>
              <w:rPr>
                <w:rFonts w:eastAsia="Times New Roman"/>
                <w:bCs/>
                <w:sz w:val="24"/>
              </w:rPr>
            </w:pPr>
          </w:p>
        </w:tc>
      </w:tr>
      <w:tr w:rsidR="00336DBC" w:rsidRPr="00774C3D" w:rsidTr="00336DBC">
        <w:tc>
          <w:tcPr>
            <w:tcW w:w="3545" w:type="dxa"/>
            <w:vAlign w:val="center"/>
          </w:tcPr>
          <w:p w:rsidR="00336DBC" w:rsidRPr="00774C3D" w:rsidRDefault="00336DBC" w:rsidP="00336DBC">
            <w:pPr>
              <w:jc w:val="center"/>
              <w:rPr>
                <w:rFonts w:eastAsia="Times New Roman"/>
                <w:bCs/>
                <w:sz w:val="24"/>
              </w:rPr>
            </w:pPr>
            <w:r w:rsidRPr="00774C3D">
              <w:rPr>
                <w:rFonts w:eastAsia="Times New Roman"/>
                <w:bCs/>
                <w:sz w:val="24"/>
              </w:rPr>
              <w:t>6.9. Склады (при условии строительства ОКС не требующих установления санитарно-защитной зоны либо разрыва размером более 300 м)</w:t>
            </w:r>
          </w:p>
        </w:tc>
        <w:tc>
          <w:tcPr>
            <w:tcW w:w="3402" w:type="dxa"/>
            <w:vAlign w:val="center"/>
          </w:tcPr>
          <w:p w:rsidR="00336DBC" w:rsidRPr="00774C3D" w:rsidRDefault="00336DBC" w:rsidP="00336DBC">
            <w:pPr>
              <w:jc w:val="center"/>
              <w:rPr>
                <w:rFonts w:eastAsia="Times New Roman"/>
                <w:bCs/>
                <w:sz w:val="24"/>
              </w:rPr>
            </w:pPr>
            <w:r w:rsidRPr="00774C3D">
              <w:rPr>
                <w:rFonts w:eastAsia="Times New Roman"/>
                <w:bCs/>
                <w:sz w:val="24"/>
              </w:rPr>
              <w:t>-</w:t>
            </w:r>
          </w:p>
        </w:tc>
        <w:tc>
          <w:tcPr>
            <w:tcW w:w="2834" w:type="dxa"/>
            <w:vMerge/>
            <w:vAlign w:val="center"/>
          </w:tcPr>
          <w:p w:rsidR="00336DBC" w:rsidRPr="00774C3D" w:rsidRDefault="00336DBC" w:rsidP="00336DBC">
            <w:pPr>
              <w:jc w:val="center"/>
              <w:rPr>
                <w:rFonts w:eastAsia="Times New Roman"/>
                <w:bCs/>
                <w:sz w:val="24"/>
              </w:rPr>
            </w:pPr>
          </w:p>
        </w:tc>
      </w:tr>
      <w:tr w:rsidR="00336DBC" w:rsidRPr="00774C3D" w:rsidTr="00336DBC">
        <w:tc>
          <w:tcPr>
            <w:tcW w:w="3545" w:type="dxa"/>
            <w:vAlign w:val="center"/>
          </w:tcPr>
          <w:p w:rsidR="00336DBC" w:rsidRPr="00774C3D" w:rsidRDefault="00336DBC" w:rsidP="00336DBC">
            <w:pPr>
              <w:jc w:val="center"/>
              <w:rPr>
                <w:rFonts w:eastAsia="Times New Roman"/>
                <w:bCs/>
                <w:sz w:val="24"/>
              </w:rPr>
            </w:pPr>
            <w:r w:rsidRPr="00774C3D">
              <w:rPr>
                <w:rFonts w:eastAsia="Times New Roman"/>
                <w:bCs/>
                <w:sz w:val="24"/>
              </w:rPr>
              <w:t>7.2. Автотранспортные предприятия</w:t>
            </w:r>
          </w:p>
        </w:tc>
        <w:tc>
          <w:tcPr>
            <w:tcW w:w="3402" w:type="dxa"/>
            <w:vAlign w:val="center"/>
          </w:tcPr>
          <w:p w:rsidR="00336DBC" w:rsidRPr="00774C3D" w:rsidRDefault="00336DBC" w:rsidP="00336DBC">
            <w:pPr>
              <w:jc w:val="center"/>
              <w:rPr>
                <w:rFonts w:eastAsia="Times New Roman"/>
                <w:bCs/>
                <w:sz w:val="24"/>
              </w:rPr>
            </w:pPr>
            <w:r w:rsidRPr="00774C3D">
              <w:rPr>
                <w:rFonts w:eastAsia="Times New Roman"/>
                <w:bCs/>
                <w:sz w:val="24"/>
              </w:rPr>
              <w:t>-</w:t>
            </w:r>
          </w:p>
        </w:tc>
        <w:tc>
          <w:tcPr>
            <w:tcW w:w="2834" w:type="dxa"/>
            <w:vMerge/>
            <w:vAlign w:val="center"/>
          </w:tcPr>
          <w:p w:rsidR="00336DBC" w:rsidRPr="00774C3D" w:rsidRDefault="00336DBC" w:rsidP="00336DBC">
            <w:pPr>
              <w:jc w:val="center"/>
              <w:rPr>
                <w:rFonts w:eastAsia="Times New Roman"/>
                <w:bCs/>
                <w:sz w:val="24"/>
              </w:rPr>
            </w:pPr>
          </w:p>
        </w:tc>
      </w:tr>
      <w:tr w:rsidR="00336DBC" w:rsidRPr="00774C3D" w:rsidTr="00336DBC">
        <w:trPr>
          <w:trHeight w:val="276"/>
        </w:trPr>
        <w:tc>
          <w:tcPr>
            <w:tcW w:w="3545" w:type="dxa"/>
            <w:vMerge w:val="restart"/>
            <w:vAlign w:val="center"/>
          </w:tcPr>
          <w:p w:rsidR="00336DBC" w:rsidRPr="00774C3D" w:rsidRDefault="00336DBC" w:rsidP="00336DBC">
            <w:pPr>
              <w:jc w:val="center"/>
              <w:rPr>
                <w:rFonts w:eastAsia="Times New Roman"/>
                <w:bCs/>
                <w:sz w:val="24"/>
              </w:rPr>
            </w:pPr>
            <w:r w:rsidRPr="00774C3D">
              <w:rPr>
                <w:rFonts w:eastAsia="Times New Roman"/>
                <w:bCs/>
                <w:sz w:val="24"/>
              </w:rPr>
              <w:t>8.3. Обеспечение внутреннего правопорядка</w:t>
            </w:r>
          </w:p>
        </w:tc>
        <w:tc>
          <w:tcPr>
            <w:tcW w:w="3402" w:type="dxa"/>
            <w:vMerge w:val="restart"/>
            <w:vAlign w:val="center"/>
          </w:tcPr>
          <w:p w:rsidR="00336DBC" w:rsidRPr="00774C3D" w:rsidRDefault="00336DBC" w:rsidP="00336DBC">
            <w:pPr>
              <w:jc w:val="center"/>
              <w:rPr>
                <w:rFonts w:eastAsia="Times New Roman"/>
                <w:bCs/>
                <w:sz w:val="24"/>
              </w:rPr>
            </w:pPr>
            <w:r w:rsidRPr="00774C3D">
              <w:rPr>
                <w:rFonts w:eastAsia="Times New Roman"/>
                <w:bCs/>
                <w:sz w:val="24"/>
              </w:rPr>
              <w:t>-</w:t>
            </w:r>
          </w:p>
        </w:tc>
        <w:tc>
          <w:tcPr>
            <w:tcW w:w="2834" w:type="dxa"/>
            <w:vMerge/>
            <w:vAlign w:val="center"/>
          </w:tcPr>
          <w:p w:rsidR="00336DBC" w:rsidRPr="00774C3D" w:rsidRDefault="00336DBC" w:rsidP="00336DBC">
            <w:pPr>
              <w:jc w:val="center"/>
              <w:rPr>
                <w:rFonts w:eastAsia="Times New Roman"/>
                <w:bCs/>
                <w:sz w:val="24"/>
              </w:rPr>
            </w:pPr>
          </w:p>
        </w:tc>
      </w:tr>
      <w:tr w:rsidR="00336DBC" w:rsidRPr="00774C3D" w:rsidTr="00336DBC">
        <w:trPr>
          <w:trHeight w:val="276"/>
        </w:trPr>
        <w:tc>
          <w:tcPr>
            <w:tcW w:w="3545" w:type="dxa"/>
            <w:vMerge/>
            <w:vAlign w:val="center"/>
          </w:tcPr>
          <w:p w:rsidR="00336DBC" w:rsidRPr="00774C3D" w:rsidRDefault="00336DBC" w:rsidP="00336DBC">
            <w:pPr>
              <w:jc w:val="center"/>
              <w:rPr>
                <w:rFonts w:eastAsia="Times New Roman"/>
                <w:bCs/>
                <w:sz w:val="24"/>
              </w:rPr>
            </w:pPr>
          </w:p>
        </w:tc>
        <w:tc>
          <w:tcPr>
            <w:tcW w:w="3402" w:type="dxa"/>
            <w:vMerge/>
            <w:vAlign w:val="center"/>
          </w:tcPr>
          <w:p w:rsidR="00336DBC" w:rsidRPr="00774C3D" w:rsidRDefault="00336DBC" w:rsidP="00336DBC">
            <w:pPr>
              <w:jc w:val="center"/>
              <w:rPr>
                <w:rFonts w:eastAsia="Times New Roman"/>
                <w:bCs/>
                <w:sz w:val="24"/>
              </w:rPr>
            </w:pPr>
          </w:p>
        </w:tc>
        <w:tc>
          <w:tcPr>
            <w:tcW w:w="2834" w:type="dxa"/>
            <w:vMerge/>
            <w:vAlign w:val="center"/>
          </w:tcPr>
          <w:p w:rsidR="00336DBC" w:rsidRPr="00774C3D" w:rsidRDefault="00336DBC" w:rsidP="00336DBC">
            <w:pPr>
              <w:jc w:val="center"/>
              <w:rPr>
                <w:rFonts w:eastAsia="Times New Roman"/>
                <w:bCs/>
                <w:sz w:val="24"/>
              </w:rPr>
            </w:pPr>
          </w:p>
        </w:tc>
      </w:tr>
      <w:tr w:rsidR="00336DBC" w:rsidRPr="00774C3D" w:rsidTr="00336DBC">
        <w:tc>
          <w:tcPr>
            <w:tcW w:w="3545" w:type="dxa"/>
            <w:vAlign w:val="center"/>
          </w:tcPr>
          <w:p w:rsidR="00336DBC" w:rsidRPr="00774C3D" w:rsidRDefault="00336DBC" w:rsidP="00336DBC">
            <w:pPr>
              <w:jc w:val="center"/>
              <w:rPr>
                <w:rFonts w:eastAsia="Times New Roman"/>
                <w:bCs/>
                <w:sz w:val="24"/>
              </w:rPr>
            </w:pPr>
            <w:r w:rsidRPr="00774C3D">
              <w:rPr>
                <w:rFonts w:eastAsia="Times New Roman"/>
                <w:bCs/>
                <w:sz w:val="24"/>
              </w:rPr>
              <w:t>-</w:t>
            </w:r>
          </w:p>
        </w:tc>
        <w:tc>
          <w:tcPr>
            <w:tcW w:w="3402" w:type="dxa"/>
            <w:vAlign w:val="center"/>
          </w:tcPr>
          <w:p w:rsidR="00336DBC" w:rsidRPr="00774C3D" w:rsidRDefault="00336DBC" w:rsidP="00336DBC">
            <w:pPr>
              <w:jc w:val="center"/>
              <w:rPr>
                <w:rFonts w:eastAsia="Times New Roman"/>
                <w:bCs/>
                <w:sz w:val="24"/>
              </w:rPr>
            </w:pPr>
            <w:r w:rsidRPr="00774C3D">
              <w:rPr>
                <w:rFonts w:eastAsia="Times New Roman"/>
                <w:bCs/>
                <w:sz w:val="24"/>
              </w:rPr>
              <w:t>11.3. Гидротехнические сооружения</w:t>
            </w:r>
          </w:p>
        </w:tc>
        <w:tc>
          <w:tcPr>
            <w:tcW w:w="2834" w:type="dxa"/>
            <w:vMerge/>
            <w:vAlign w:val="center"/>
          </w:tcPr>
          <w:p w:rsidR="00336DBC" w:rsidRPr="00774C3D" w:rsidRDefault="00336DBC" w:rsidP="00336DBC">
            <w:pPr>
              <w:jc w:val="center"/>
              <w:rPr>
                <w:rFonts w:eastAsia="Times New Roman"/>
                <w:bCs/>
                <w:sz w:val="24"/>
              </w:rPr>
            </w:pPr>
          </w:p>
        </w:tc>
      </w:tr>
    </w:tbl>
    <w:p w:rsidR="00336DBC" w:rsidRPr="00774C3D" w:rsidRDefault="00336DBC" w:rsidP="00336DBC">
      <w:pPr>
        <w:jc w:val="both"/>
        <w:rPr>
          <w:sz w:val="26"/>
          <w:szCs w:val="26"/>
        </w:rPr>
      </w:pPr>
    </w:p>
    <w:p w:rsidR="00336DBC" w:rsidRPr="00774C3D" w:rsidRDefault="00336DBC" w:rsidP="00336DBC">
      <w:pPr>
        <w:jc w:val="center"/>
        <w:rPr>
          <w:rFonts w:eastAsia="Times New Roman"/>
          <w:b/>
          <w:bCs/>
          <w:sz w:val="24"/>
        </w:rPr>
      </w:pPr>
      <w:r w:rsidRPr="00774C3D">
        <w:rPr>
          <w:rFonts w:eastAsia="Times New Roman"/>
          <w:b/>
          <w:bCs/>
          <w:sz w:val="24"/>
        </w:rPr>
        <w:t>Предельные параметры использования земельных участков</w:t>
      </w:r>
    </w:p>
    <w:p w:rsidR="00336DBC" w:rsidRPr="00774C3D" w:rsidRDefault="00336DBC" w:rsidP="00336DBC">
      <w:pPr>
        <w:ind w:firstLine="567"/>
        <w:jc w:val="center"/>
        <w:rPr>
          <w:rFonts w:eastAsia="Times New Roman"/>
          <w:b/>
          <w:bCs/>
          <w:sz w:val="24"/>
        </w:rPr>
      </w:pPr>
    </w:p>
    <w:tbl>
      <w:tblPr>
        <w:tblStyle w:val="a4"/>
        <w:tblW w:w="9923" w:type="dxa"/>
        <w:tblInd w:w="-5" w:type="dxa"/>
        <w:tblLayout w:type="fixed"/>
        <w:tblLook w:val="04A0" w:firstRow="1" w:lastRow="0" w:firstColumn="1" w:lastColumn="0" w:noHBand="0" w:noVBand="1"/>
      </w:tblPr>
      <w:tblGrid>
        <w:gridCol w:w="6096"/>
        <w:gridCol w:w="2126"/>
        <w:gridCol w:w="1701"/>
      </w:tblGrid>
      <w:tr w:rsidR="00336DBC" w:rsidRPr="00774C3D" w:rsidTr="00336DBC">
        <w:tc>
          <w:tcPr>
            <w:tcW w:w="9923" w:type="dxa"/>
            <w:gridSpan w:val="3"/>
            <w:vAlign w:val="center"/>
          </w:tcPr>
          <w:p w:rsidR="00336DBC" w:rsidRPr="00774C3D" w:rsidRDefault="00336DBC" w:rsidP="00336DBC">
            <w:pPr>
              <w:jc w:val="center"/>
              <w:rPr>
                <w:rFonts w:eastAsia="Times New Roman"/>
                <w:b/>
                <w:bCs/>
                <w:i/>
                <w:sz w:val="24"/>
              </w:rPr>
            </w:pPr>
            <w:proofErr w:type="spellStart"/>
            <w:r w:rsidRPr="00774C3D">
              <w:rPr>
                <w:b/>
                <w:sz w:val="24"/>
              </w:rPr>
              <w:t>СХуг</w:t>
            </w:r>
            <w:proofErr w:type="spellEnd"/>
            <w:r w:rsidRPr="00774C3D">
              <w:rPr>
                <w:b/>
                <w:sz w:val="24"/>
              </w:rPr>
              <w:t>. Зоны сельскохозяйственных угодий (существующие)</w:t>
            </w:r>
          </w:p>
        </w:tc>
      </w:tr>
      <w:tr w:rsidR="00336DBC" w:rsidRPr="00774C3D" w:rsidTr="00336DBC">
        <w:tc>
          <w:tcPr>
            <w:tcW w:w="6096" w:type="dxa"/>
            <w:vMerge w:val="restart"/>
            <w:vAlign w:val="center"/>
          </w:tcPr>
          <w:p w:rsidR="00336DBC" w:rsidRPr="00774C3D" w:rsidRDefault="00336DBC" w:rsidP="00336DBC">
            <w:pPr>
              <w:jc w:val="center"/>
            </w:pPr>
            <w:r w:rsidRPr="00774C3D">
              <w:rPr>
                <w:rFonts w:eastAsia="Times New Roman"/>
                <w:b/>
                <w:bCs/>
              </w:rPr>
              <w:t>*Код и наименование</w:t>
            </w:r>
          </w:p>
        </w:tc>
        <w:tc>
          <w:tcPr>
            <w:tcW w:w="3827" w:type="dxa"/>
            <w:gridSpan w:val="2"/>
            <w:vAlign w:val="center"/>
          </w:tcPr>
          <w:p w:rsidR="00336DBC" w:rsidRPr="00774C3D" w:rsidRDefault="00336DBC" w:rsidP="00336DBC">
            <w:pPr>
              <w:jc w:val="center"/>
              <w:rPr>
                <w:b/>
              </w:rPr>
            </w:pPr>
            <w:r w:rsidRPr="00774C3D">
              <w:rPr>
                <w:b/>
              </w:rPr>
              <w:t>Предельные (минимальные и</w:t>
            </w:r>
          </w:p>
          <w:p w:rsidR="00336DBC" w:rsidRPr="00774C3D" w:rsidRDefault="00336DBC" w:rsidP="00336DBC">
            <w:pPr>
              <w:jc w:val="center"/>
              <w:rPr>
                <w:b/>
              </w:rPr>
            </w:pPr>
            <w:r w:rsidRPr="00774C3D">
              <w:rPr>
                <w:b/>
              </w:rPr>
              <w:t>(или) максимальные) размеры</w:t>
            </w:r>
          </w:p>
          <w:p w:rsidR="00336DBC" w:rsidRPr="00774C3D" w:rsidRDefault="00336DBC" w:rsidP="00336DBC">
            <w:pPr>
              <w:jc w:val="center"/>
              <w:rPr>
                <w:b/>
              </w:rPr>
            </w:pPr>
            <w:r w:rsidRPr="00774C3D">
              <w:rPr>
                <w:b/>
              </w:rPr>
              <w:t>земельных участков</w:t>
            </w:r>
          </w:p>
        </w:tc>
      </w:tr>
      <w:tr w:rsidR="00336DBC" w:rsidRPr="00774C3D" w:rsidTr="00336DBC">
        <w:tc>
          <w:tcPr>
            <w:tcW w:w="6096" w:type="dxa"/>
            <w:vMerge/>
            <w:vAlign w:val="center"/>
          </w:tcPr>
          <w:p w:rsidR="00336DBC" w:rsidRPr="00774C3D" w:rsidRDefault="00336DBC" w:rsidP="00336DBC">
            <w:pPr>
              <w:jc w:val="center"/>
            </w:pPr>
          </w:p>
        </w:tc>
        <w:tc>
          <w:tcPr>
            <w:tcW w:w="2126" w:type="dxa"/>
            <w:vAlign w:val="center"/>
          </w:tcPr>
          <w:p w:rsidR="00336DBC" w:rsidRPr="00774C3D" w:rsidRDefault="00336DBC" w:rsidP="00336DBC">
            <w:pPr>
              <w:jc w:val="center"/>
            </w:pPr>
            <w:r w:rsidRPr="00774C3D">
              <w:rPr>
                <w:rFonts w:eastAsia="Times New Roman"/>
                <w:b/>
                <w:bCs/>
              </w:rPr>
              <w:t>Площадь</w:t>
            </w:r>
          </w:p>
        </w:tc>
        <w:tc>
          <w:tcPr>
            <w:tcW w:w="1701" w:type="dxa"/>
            <w:vAlign w:val="center"/>
          </w:tcPr>
          <w:p w:rsidR="00336DBC" w:rsidRPr="00774C3D" w:rsidRDefault="00336DBC" w:rsidP="00336DBC">
            <w:pPr>
              <w:jc w:val="center"/>
            </w:pPr>
            <w:r w:rsidRPr="00774C3D">
              <w:t>Максимальный процент застройки, %</w:t>
            </w:r>
          </w:p>
        </w:tc>
      </w:tr>
      <w:tr w:rsidR="00336DBC" w:rsidRPr="00774C3D" w:rsidTr="00336DBC">
        <w:tc>
          <w:tcPr>
            <w:tcW w:w="6096" w:type="dxa"/>
            <w:vAlign w:val="center"/>
          </w:tcPr>
          <w:p w:rsidR="00336DBC" w:rsidRPr="00774C3D" w:rsidRDefault="00336DBC" w:rsidP="00336DBC">
            <w:pPr>
              <w:jc w:val="center"/>
            </w:pPr>
            <w:r w:rsidRPr="00774C3D">
              <w:t xml:space="preserve">Все коды и наименования (Улицы и дороги местного </w:t>
            </w:r>
            <w:r w:rsidRPr="00774C3D">
              <w:lastRenderedPageBreak/>
              <w:t>значения)</w:t>
            </w:r>
          </w:p>
        </w:tc>
        <w:tc>
          <w:tcPr>
            <w:tcW w:w="3827" w:type="dxa"/>
            <w:gridSpan w:val="2"/>
            <w:vAlign w:val="center"/>
          </w:tcPr>
          <w:p w:rsidR="00336DBC" w:rsidRPr="00774C3D" w:rsidRDefault="00336DBC" w:rsidP="00336DBC">
            <w:pPr>
              <w:jc w:val="center"/>
            </w:pPr>
            <w:r w:rsidRPr="00774C3D">
              <w:rPr>
                <w:rFonts w:eastAsia="Times New Roman"/>
              </w:rPr>
              <w:lastRenderedPageBreak/>
              <w:t>Не установлены</w:t>
            </w:r>
          </w:p>
        </w:tc>
      </w:tr>
      <w:tr w:rsidR="00336DBC" w:rsidRPr="00774C3D" w:rsidTr="00336DBC">
        <w:tc>
          <w:tcPr>
            <w:tcW w:w="6096" w:type="dxa"/>
            <w:vAlign w:val="center"/>
          </w:tcPr>
          <w:p w:rsidR="00336DBC" w:rsidRPr="00774C3D" w:rsidRDefault="00336DBC" w:rsidP="00336DBC">
            <w:pPr>
              <w:jc w:val="center"/>
            </w:pPr>
            <w:r w:rsidRPr="00774C3D">
              <w:lastRenderedPageBreak/>
              <w:t>1.18. Обеспечение сельскохозяйственного производства</w:t>
            </w:r>
          </w:p>
        </w:tc>
        <w:tc>
          <w:tcPr>
            <w:tcW w:w="2126" w:type="dxa"/>
            <w:vAlign w:val="center"/>
          </w:tcPr>
          <w:p w:rsidR="00336DBC" w:rsidRPr="00774C3D" w:rsidRDefault="00336DBC" w:rsidP="00336DBC">
            <w:pPr>
              <w:jc w:val="center"/>
            </w:pPr>
            <w:r w:rsidRPr="00774C3D">
              <w:t>от 0,05 до 25,0 га</w:t>
            </w:r>
          </w:p>
        </w:tc>
        <w:tc>
          <w:tcPr>
            <w:tcW w:w="1701" w:type="dxa"/>
            <w:vAlign w:val="center"/>
          </w:tcPr>
          <w:p w:rsidR="00336DBC" w:rsidRPr="00774C3D" w:rsidRDefault="00336DBC" w:rsidP="00336DBC">
            <w:pPr>
              <w:jc w:val="center"/>
            </w:pPr>
            <w:r w:rsidRPr="00774C3D">
              <w:t>75</w:t>
            </w:r>
          </w:p>
        </w:tc>
      </w:tr>
      <w:tr w:rsidR="00336DBC" w:rsidRPr="00774C3D" w:rsidTr="00336DBC">
        <w:tc>
          <w:tcPr>
            <w:tcW w:w="6096" w:type="dxa"/>
            <w:vAlign w:val="center"/>
          </w:tcPr>
          <w:p w:rsidR="00336DBC" w:rsidRPr="00774C3D" w:rsidRDefault="00336DBC" w:rsidP="00336DBC">
            <w:pPr>
              <w:jc w:val="center"/>
            </w:pPr>
            <w:r w:rsidRPr="00774C3D">
              <w:t>2.7.1. Объекты гаражного назначения (кроме автомобильных моек)</w:t>
            </w:r>
          </w:p>
        </w:tc>
        <w:tc>
          <w:tcPr>
            <w:tcW w:w="2126" w:type="dxa"/>
            <w:vAlign w:val="center"/>
          </w:tcPr>
          <w:p w:rsidR="00336DBC" w:rsidRPr="00774C3D" w:rsidRDefault="00336DBC" w:rsidP="00336DBC">
            <w:pPr>
              <w:jc w:val="center"/>
            </w:pPr>
            <w:r w:rsidRPr="00774C3D">
              <w:t>от 0,002 до 0,05 га</w:t>
            </w:r>
          </w:p>
        </w:tc>
        <w:tc>
          <w:tcPr>
            <w:tcW w:w="1701" w:type="dxa"/>
            <w:vAlign w:val="center"/>
          </w:tcPr>
          <w:p w:rsidR="00336DBC" w:rsidRPr="00774C3D" w:rsidRDefault="00336DBC" w:rsidP="00336DBC">
            <w:pPr>
              <w:jc w:val="center"/>
            </w:pPr>
            <w:r w:rsidRPr="00774C3D">
              <w:t>90</w:t>
            </w:r>
          </w:p>
        </w:tc>
      </w:tr>
      <w:tr w:rsidR="00336DBC" w:rsidRPr="00774C3D" w:rsidTr="00336DBC">
        <w:trPr>
          <w:trHeight w:val="134"/>
        </w:trPr>
        <w:tc>
          <w:tcPr>
            <w:tcW w:w="6096" w:type="dxa"/>
            <w:vAlign w:val="center"/>
          </w:tcPr>
          <w:p w:rsidR="00336DBC" w:rsidRPr="00774C3D" w:rsidRDefault="00336DBC" w:rsidP="00336DBC">
            <w:pPr>
              <w:jc w:val="center"/>
            </w:pPr>
            <w:r w:rsidRPr="00774C3D">
              <w:t>3.1. Коммунальное обслуживание</w:t>
            </w:r>
          </w:p>
        </w:tc>
        <w:tc>
          <w:tcPr>
            <w:tcW w:w="2126" w:type="dxa"/>
            <w:vAlign w:val="center"/>
          </w:tcPr>
          <w:p w:rsidR="00336DBC" w:rsidRPr="00774C3D" w:rsidRDefault="00336DBC" w:rsidP="00336DBC">
            <w:pPr>
              <w:jc w:val="center"/>
            </w:pPr>
            <w:r w:rsidRPr="00774C3D">
              <w:rPr>
                <w:rFonts w:eastAsia="Times New Roman"/>
              </w:rPr>
              <w:t>от 0,0024 до 0,25 га</w:t>
            </w:r>
          </w:p>
        </w:tc>
        <w:tc>
          <w:tcPr>
            <w:tcW w:w="1701" w:type="dxa"/>
            <w:vAlign w:val="center"/>
          </w:tcPr>
          <w:p w:rsidR="00336DBC" w:rsidRPr="00774C3D" w:rsidRDefault="00336DBC" w:rsidP="00336DBC">
            <w:pPr>
              <w:jc w:val="center"/>
            </w:pPr>
            <w:r w:rsidRPr="00774C3D">
              <w:t>90</w:t>
            </w:r>
          </w:p>
        </w:tc>
      </w:tr>
      <w:tr w:rsidR="00336DBC" w:rsidRPr="00774C3D" w:rsidTr="00336DBC">
        <w:tc>
          <w:tcPr>
            <w:tcW w:w="6096" w:type="dxa"/>
            <w:vAlign w:val="center"/>
          </w:tcPr>
          <w:p w:rsidR="00336DBC" w:rsidRPr="00774C3D" w:rsidRDefault="00336DBC" w:rsidP="00336DBC">
            <w:pPr>
              <w:jc w:val="center"/>
            </w:pPr>
            <w:r w:rsidRPr="00774C3D">
              <w:t>4.9. Обслуживание автотранспорта</w:t>
            </w:r>
          </w:p>
        </w:tc>
        <w:tc>
          <w:tcPr>
            <w:tcW w:w="2126" w:type="dxa"/>
            <w:vAlign w:val="center"/>
          </w:tcPr>
          <w:p w:rsidR="00336DBC" w:rsidRPr="00774C3D" w:rsidRDefault="00336DBC" w:rsidP="00336DBC">
            <w:pPr>
              <w:jc w:val="center"/>
            </w:pPr>
            <w:r w:rsidRPr="00774C3D">
              <w:rPr>
                <w:rFonts w:eastAsia="Times New Roman"/>
                <w:w w:val="99"/>
              </w:rPr>
              <w:t>от 0,03 до 1,5 га</w:t>
            </w:r>
          </w:p>
        </w:tc>
        <w:tc>
          <w:tcPr>
            <w:tcW w:w="1701" w:type="dxa"/>
            <w:vAlign w:val="center"/>
          </w:tcPr>
          <w:p w:rsidR="00336DBC" w:rsidRPr="00774C3D" w:rsidRDefault="00336DBC" w:rsidP="00336DBC">
            <w:pPr>
              <w:jc w:val="center"/>
            </w:pPr>
            <w:r w:rsidRPr="00774C3D">
              <w:t>90</w:t>
            </w:r>
          </w:p>
        </w:tc>
      </w:tr>
      <w:tr w:rsidR="00336DBC" w:rsidRPr="00774C3D" w:rsidTr="00336DBC">
        <w:tc>
          <w:tcPr>
            <w:tcW w:w="6096" w:type="dxa"/>
            <w:vAlign w:val="center"/>
          </w:tcPr>
          <w:p w:rsidR="00336DBC" w:rsidRPr="00774C3D" w:rsidRDefault="00336DBC" w:rsidP="00336DBC">
            <w:pPr>
              <w:jc w:val="center"/>
            </w:pPr>
            <w:r w:rsidRPr="00774C3D">
              <w:t>6.0. Производственная</w:t>
            </w:r>
          </w:p>
        </w:tc>
        <w:tc>
          <w:tcPr>
            <w:tcW w:w="2126" w:type="dxa"/>
            <w:vAlign w:val="center"/>
          </w:tcPr>
          <w:p w:rsidR="00336DBC" w:rsidRPr="00774C3D" w:rsidRDefault="00336DBC" w:rsidP="00336DBC">
            <w:pPr>
              <w:jc w:val="center"/>
            </w:pPr>
            <w:r w:rsidRPr="00774C3D">
              <w:t>от 0,05 до 250,0 га</w:t>
            </w:r>
          </w:p>
        </w:tc>
        <w:tc>
          <w:tcPr>
            <w:tcW w:w="1701" w:type="dxa"/>
            <w:vAlign w:val="center"/>
          </w:tcPr>
          <w:p w:rsidR="00336DBC" w:rsidRPr="00774C3D" w:rsidRDefault="00336DBC" w:rsidP="00336DBC">
            <w:pPr>
              <w:jc w:val="center"/>
            </w:pPr>
            <w:r w:rsidRPr="00774C3D">
              <w:t>75</w:t>
            </w:r>
          </w:p>
        </w:tc>
      </w:tr>
      <w:tr w:rsidR="00336DBC" w:rsidRPr="00774C3D" w:rsidTr="00336DBC">
        <w:tc>
          <w:tcPr>
            <w:tcW w:w="6096" w:type="dxa"/>
            <w:vAlign w:val="center"/>
          </w:tcPr>
          <w:p w:rsidR="00336DBC" w:rsidRPr="006E5C82" w:rsidRDefault="006E5C82" w:rsidP="00336DBC">
            <w:pPr>
              <w:jc w:val="center"/>
              <w:rPr>
                <w:lang w:val="en-US"/>
              </w:rPr>
            </w:pPr>
            <w:r>
              <w:t>6.9. Склад</w:t>
            </w:r>
          </w:p>
        </w:tc>
        <w:tc>
          <w:tcPr>
            <w:tcW w:w="2126" w:type="dxa"/>
            <w:vAlign w:val="center"/>
          </w:tcPr>
          <w:p w:rsidR="00336DBC" w:rsidRPr="00774C3D" w:rsidRDefault="00336DBC" w:rsidP="00336DBC">
            <w:pPr>
              <w:jc w:val="center"/>
            </w:pPr>
            <w:r w:rsidRPr="00774C3D">
              <w:t>от 0,05 до 25,0 га</w:t>
            </w:r>
          </w:p>
        </w:tc>
        <w:tc>
          <w:tcPr>
            <w:tcW w:w="1701" w:type="dxa"/>
            <w:vAlign w:val="center"/>
          </w:tcPr>
          <w:p w:rsidR="00336DBC" w:rsidRPr="00774C3D" w:rsidRDefault="00336DBC" w:rsidP="00336DBC">
            <w:pPr>
              <w:jc w:val="center"/>
            </w:pPr>
            <w:r w:rsidRPr="00774C3D">
              <w:t>60</w:t>
            </w:r>
          </w:p>
        </w:tc>
      </w:tr>
      <w:tr w:rsidR="00336DBC" w:rsidRPr="00774C3D" w:rsidTr="00336DBC">
        <w:tc>
          <w:tcPr>
            <w:tcW w:w="6096" w:type="dxa"/>
            <w:vAlign w:val="center"/>
          </w:tcPr>
          <w:p w:rsidR="00336DBC" w:rsidRPr="00774C3D" w:rsidRDefault="00336DBC" w:rsidP="00336DBC">
            <w:pPr>
              <w:jc w:val="center"/>
            </w:pPr>
            <w:r w:rsidRPr="00774C3D">
              <w:t>7.2. Автомобильный транспорт (для промышленных зон)</w:t>
            </w:r>
          </w:p>
        </w:tc>
        <w:tc>
          <w:tcPr>
            <w:tcW w:w="2126" w:type="dxa"/>
            <w:vAlign w:val="center"/>
          </w:tcPr>
          <w:p w:rsidR="00336DBC" w:rsidRPr="00774C3D" w:rsidRDefault="00336DBC" w:rsidP="00336DBC">
            <w:pPr>
              <w:jc w:val="center"/>
            </w:pPr>
            <w:r w:rsidRPr="00774C3D">
              <w:rPr>
                <w:rFonts w:eastAsia="Times New Roman"/>
              </w:rPr>
              <w:t>от 0,004 до 25,0 га</w:t>
            </w:r>
          </w:p>
        </w:tc>
        <w:tc>
          <w:tcPr>
            <w:tcW w:w="1701" w:type="dxa"/>
            <w:vAlign w:val="center"/>
          </w:tcPr>
          <w:p w:rsidR="00336DBC" w:rsidRPr="00774C3D" w:rsidRDefault="00336DBC" w:rsidP="00336DBC">
            <w:pPr>
              <w:jc w:val="center"/>
            </w:pPr>
            <w:r w:rsidRPr="00774C3D">
              <w:t>80</w:t>
            </w:r>
          </w:p>
        </w:tc>
      </w:tr>
      <w:tr w:rsidR="00336DBC" w:rsidRPr="00774C3D" w:rsidTr="00336DBC">
        <w:tc>
          <w:tcPr>
            <w:tcW w:w="6096" w:type="dxa"/>
            <w:vAlign w:val="center"/>
          </w:tcPr>
          <w:p w:rsidR="00336DBC" w:rsidRPr="00774C3D" w:rsidRDefault="00336DBC" w:rsidP="00336DBC">
            <w:pPr>
              <w:jc w:val="center"/>
            </w:pPr>
            <w:r w:rsidRPr="00774C3D">
              <w:t>8.3. Обеспечение внутреннего правопорядка</w:t>
            </w:r>
          </w:p>
        </w:tc>
        <w:tc>
          <w:tcPr>
            <w:tcW w:w="2126" w:type="dxa"/>
            <w:vAlign w:val="center"/>
          </w:tcPr>
          <w:p w:rsidR="00336DBC" w:rsidRPr="00774C3D" w:rsidRDefault="00336DBC" w:rsidP="00336DBC">
            <w:pPr>
              <w:jc w:val="center"/>
            </w:pPr>
            <w:r w:rsidRPr="00774C3D">
              <w:t>от 0,03 до 1,5 га</w:t>
            </w:r>
          </w:p>
        </w:tc>
        <w:tc>
          <w:tcPr>
            <w:tcW w:w="1701" w:type="dxa"/>
            <w:vAlign w:val="center"/>
          </w:tcPr>
          <w:p w:rsidR="00336DBC" w:rsidRPr="00774C3D" w:rsidRDefault="00336DBC" w:rsidP="00336DBC">
            <w:pPr>
              <w:jc w:val="center"/>
            </w:pPr>
            <w:r w:rsidRPr="00774C3D">
              <w:t>80</w:t>
            </w:r>
          </w:p>
        </w:tc>
      </w:tr>
      <w:tr w:rsidR="00336DBC" w:rsidRPr="00774C3D" w:rsidTr="00336DBC">
        <w:tc>
          <w:tcPr>
            <w:tcW w:w="6096" w:type="dxa"/>
            <w:vAlign w:val="center"/>
          </w:tcPr>
          <w:p w:rsidR="00336DBC" w:rsidRPr="00774C3D" w:rsidRDefault="00336DBC" w:rsidP="00336DBC">
            <w:pPr>
              <w:jc w:val="center"/>
            </w:pPr>
            <w:r w:rsidRPr="00774C3D">
              <w:t>9.0. Деятельность по особой охране и изучению природы</w:t>
            </w:r>
          </w:p>
        </w:tc>
        <w:tc>
          <w:tcPr>
            <w:tcW w:w="3827" w:type="dxa"/>
            <w:gridSpan w:val="2"/>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r>
      <w:tr w:rsidR="00336DBC" w:rsidRPr="00774C3D" w:rsidTr="00336DBC">
        <w:tc>
          <w:tcPr>
            <w:tcW w:w="6096" w:type="dxa"/>
            <w:vAlign w:val="center"/>
          </w:tcPr>
          <w:p w:rsidR="00336DBC" w:rsidRPr="00774C3D" w:rsidRDefault="00336DBC" w:rsidP="00336DBC">
            <w:pPr>
              <w:jc w:val="center"/>
            </w:pPr>
            <w:r w:rsidRPr="00774C3D">
              <w:t>9.3. Историко-культурная деятельность</w:t>
            </w:r>
          </w:p>
        </w:tc>
        <w:tc>
          <w:tcPr>
            <w:tcW w:w="3827" w:type="dxa"/>
            <w:gridSpan w:val="2"/>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r>
      <w:tr w:rsidR="00336DBC" w:rsidRPr="00774C3D" w:rsidTr="00336DBC">
        <w:tc>
          <w:tcPr>
            <w:tcW w:w="6096" w:type="dxa"/>
            <w:vAlign w:val="center"/>
          </w:tcPr>
          <w:p w:rsidR="00336DBC" w:rsidRPr="00774C3D" w:rsidRDefault="00336DBC" w:rsidP="00336DBC">
            <w:pPr>
              <w:jc w:val="center"/>
            </w:pPr>
            <w:r w:rsidRPr="00774C3D">
              <w:t>10.4. Резервные леса</w:t>
            </w:r>
          </w:p>
        </w:tc>
        <w:tc>
          <w:tcPr>
            <w:tcW w:w="3827" w:type="dxa"/>
            <w:gridSpan w:val="2"/>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r>
      <w:tr w:rsidR="00336DBC" w:rsidRPr="00774C3D" w:rsidTr="00336DBC">
        <w:tc>
          <w:tcPr>
            <w:tcW w:w="6096" w:type="dxa"/>
            <w:vAlign w:val="center"/>
          </w:tcPr>
          <w:p w:rsidR="00336DBC" w:rsidRPr="00774C3D" w:rsidRDefault="00336DBC" w:rsidP="00336DBC">
            <w:pPr>
              <w:jc w:val="center"/>
            </w:pPr>
            <w:r w:rsidRPr="00774C3D">
              <w:t>11.1. Общее пользование водными объектами</w:t>
            </w:r>
          </w:p>
        </w:tc>
        <w:tc>
          <w:tcPr>
            <w:tcW w:w="3827" w:type="dxa"/>
            <w:gridSpan w:val="2"/>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r>
      <w:tr w:rsidR="00336DBC" w:rsidRPr="00774C3D" w:rsidTr="00336DBC">
        <w:tc>
          <w:tcPr>
            <w:tcW w:w="6096" w:type="dxa"/>
            <w:vAlign w:val="center"/>
          </w:tcPr>
          <w:p w:rsidR="00336DBC" w:rsidRPr="00774C3D" w:rsidRDefault="00336DBC" w:rsidP="00336DBC">
            <w:pPr>
              <w:jc w:val="center"/>
            </w:pPr>
            <w:r w:rsidRPr="00774C3D">
              <w:t>11.3. Гидротехнические сооружения</w:t>
            </w:r>
          </w:p>
        </w:tc>
        <w:tc>
          <w:tcPr>
            <w:tcW w:w="2126" w:type="dxa"/>
            <w:vAlign w:val="center"/>
          </w:tcPr>
          <w:p w:rsidR="00336DBC" w:rsidRPr="00774C3D" w:rsidRDefault="00336DBC" w:rsidP="00336DBC">
            <w:pPr>
              <w:jc w:val="center"/>
            </w:pPr>
            <w:r w:rsidRPr="00774C3D">
              <w:t>от 0,5 до 100,0 га</w:t>
            </w:r>
          </w:p>
        </w:tc>
        <w:tc>
          <w:tcPr>
            <w:tcW w:w="1701" w:type="dxa"/>
            <w:vAlign w:val="center"/>
          </w:tcPr>
          <w:p w:rsidR="00336DBC" w:rsidRPr="00774C3D" w:rsidRDefault="00336DBC" w:rsidP="00336DBC">
            <w:pPr>
              <w:jc w:val="center"/>
            </w:pPr>
            <w:r w:rsidRPr="00774C3D">
              <w:t>40</w:t>
            </w:r>
          </w:p>
        </w:tc>
      </w:tr>
      <w:tr w:rsidR="00336DBC" w:rsidRPr="00774C3D" w:rsidTr="00336DBC">
        <w:tc>
          <w:tcPr>
            <w:tcW w:w="6096" w:type="dxa"/>
            <w:vAlign w:val="center"/>
          </w:tcPr>
          <w:p w:rsidR="00336DBC" w:rsidRPr="00774C3D" w:rsidRDefault="00336DBC" w:rsidP="00336DBC">
            <w:pPr>
              <w:jc w:val="center"/>
            </w:pPr>
            <w:r w:rsidRPr="00774C3D">
              <w:t>12.0. Земельные участки (территории) общего пользования</w:t>
            </w:r>
          </w:p>
        </w:tc>
        <w:tc>
          <w:tcPr>
            <w:tcW w:w="3827" w:type="dxa"/>
            <w:gridSpan w:val="2"/>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r>
      <w:tr w:rsidR="00336DBC" w:rsidRPr="00774C3D" w:rsidTr="00336DBC">
        <w:tc>
          <w:tcPr>
            <w:tcW w:w="6096" w:type="dxa"/>
            <w:vAlign w:val="center"/>
          </w:tcPr>
          <w:p w:rsidR="00336DBC" w:rsidRPr="00774C3D" w:rsidRDefault="00336DBC" w:rsidP="00336DBC">
            <w:pPr>
              <w:jc w:val="center"/>
            </w:pPr>
            <w:r w:rsidRPr="00774C3D">
              <w:t>12.1. Ритуальная деятельность</w:t>
            </w:r>
          </w:p>
        </w:tc>
        <w:tc>
          <w:tcPr>
            <w:tcW w:w="2126" w:type="dxa"/>
            <w:vAlign w:val="center"/>
          </w:tcPr>
          <w:p w:rsidR="00336DBC" w:rsidRPr="00774C3D" w:rsidRDefault="00336DBC" w:rsidP="00336DBC">
            <w:pPr>
              <w:jc w:val="center"/>
            </w:pPr>
            <w:r w:rsidRPr="00774C3D">
              <w:rPr>
                <w:rFonts w:eastAsia="Times New Roman"/>
                <w:w w:val="99"/>
              </w:rPr>
              <w:t>от 0,1 до 50,0 га</w:t>
            </w:r>
          </w:p>
        </w:tc>
        <w:tc>
          <w:tcPr>
            <w:tcW w:w="1701" w:type="dxa"/>
            <w:vAlign w:val="center"/>
          </w:tcPr>
          <w:p w:rsidR="00336DBC" w:rsidRPr="00774C3D" w:rsidRDefault="00336DBC" w:rsidP="00336DBC">
            <w:pPr>
              <w:jc w:val="center"/>
            </w:pPr>
            <w:r w:rsidRPr="00774C3D">
              <w:t>90</w:t>
            </w:r>
          </w:p>
        </w:tc>
      </w:tr>
      <w:tr w:rsidR="00336DBC" w:rsidRPr="00774C3D" w:rsidTr="00336DBC">
        <w:tc>
          <w:tcPr>
            <w:tcW w:w="6096" w:type="dxa"/>
            <w:vAlign w:val="center"/>
          </w:tcPr>
          <w:p w:rsidR="00336DBC" w:rsidRPr="00774C3D" w:rsidRDefault="00336DBC" w:rsidP="00336DBC">
            <w:pPr>
              <w:jc w:val="center"/>
            </w:pPr>
            <w:r w:rsidRPr="00774C3D">
              <w:t>12.3. Запас</w:t>
            </w:r>
          </w:p>
        </w:tc>
        <w:tc>
          <w:tcPr>
            <w:tcW w:w="3827" w:type="dxa"/>
            <w:gridSpan w:val="2"/>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r>
    </w:tbl>
    <w:p w:rsidR="00336DBC" w:rsidRPr="00774C3D" w:rsidRDefault="00336DBC" w:rsidP="00336DBC">
      <w:pPr>
        <w:jc w:val="center"/>
      </w:pPr>
    </w:p>
    <w:p w:rsidR="00336DBC" w:rsidRPr="00774C3D" w:rsidRDefault="00336DBC" w:rsidP="00336DBC">
      <w:pPr>
        <w:jc w:val="center"/>
        <w:rPr>
          <w:rFonts w:eastAsia="Times New Roman"/>
          <w:b/>
          <w:bCs/>
          <w:sz w:val="24"/>
          <w:szCs w:val="24"/>
        </w:rPr>
      </w:pPr>
      <w:r w:rsidRPr="00774C3D">
        <w:rPr>
          <w:rFonts w:eastAsia="Times New Roman"/>
          <w:b/>
          <w:bCs/>
          <w:sz w:val="24"/>
          <w:szCs w:val="24"/>
        </w:rPr>
        <w:t>Предельные параметры использования ОКС</w:t>
      </w:r>
    </w:p>
    <w:p w:rsidR="00336DBC" w:rsidRPr="00774C3D" w:rsidRDefault="00336DBC" w:rsidP="00336DBC">
      <w:pPr>
        <w:jc w:val="center"/>
      </w:pPr>
    </w:p>
    <w:tbl>
      <w:tblPr>
        <w:tblStyle w:val="a4"/>
        <w:tblW w:w="9923" w:type="dxa"/>
        <w:tblInd w:w="-5" w:type="dxa"/>
        <w:tblLayout w:type="fixed"/>
        <w:tblLook w:val="04A0" w:firstRow="1" w:lastRow="0" w:firstColumn="1" w:lastColumn="0" w:noHBand="0" w:noVBand="1"/>
      </w:tblPr>
      <w:tblGrid>
        <w:gridCol w:w="3261"/>
        <w:gridCol w:w="3118"/>
        <w:gridCol w:w="3544"/>
      </w:tblGrid>
      <w:tr w:rsidR="00336DBC" w:rsidRPr="00774C3D" w:rsidTr="00336DBC">
        <w:tc>
          <w:tcPr>
            <w:tcW w:w="9923" w:type="dxa"/>
            <w:gridSpan w:val="3"/>
            <w:vAlign w:val="center"/>
          </w:tcPr>
          <w:p w:rsidR="00336DBC" w:rsidRPr="00774C3D" w:rsidRDefault="00336DBC" w:rsidP="00336DBC">
            <w:pPr>
              <w:jc w:val="center"/>
              <w:rPr>
                <w:rFonts w:eastAsia="Times New Roman"/>
                <w:b/>
                <w:bCs/>
                <w:i/>
                <w:sz w:val="24"/>
              </w:rPr>
            </w:pPr>
            <w:proofErr w:type="spellStart"/>
            <w:r w:rsidRPr="00774C3D">
              <w:rPr>
                <w:b/>
                <w:sz w:val="24"/>
              </w:rPr>
              <w:t>СХуг</w:t>
            </w:r>
            <w:proofErr w:type="spellEnd"/>
            <w:r w:rsidRPr="00774C3D">
              <w:rPr>
                <w:b/>
                <w:sz w:val="24"/>
              </w:rPr>
              <w:t>. Зоны сельскохозяйственных угодий (существующие)</w:t>
            </w:r>
          </w:p>
        </w:tc>
      </w:tr>
      <w:tr w:rsidR="00336DBC" w:rsidRPr="00774C3D" w:rsidTr="00336DBC">
        <w:trPr>
          <w:trHeight w:val="562"/>
        </w:trPr>
        <w:tc>
          <w:tcPr>
            <w:tcW w:w="3261" w:type="dxa"/>
            <w:vAlign w:val="center"/>
          </w:tcPr>
          <w:p w:rsidR="00336DBC" w:rsidRPr="00774C3D" w:rsidRDefault="00336DBC" w:rsidP="00336DBC">
            <w:pPr>
              <w:jc w:val="center"/>
              <w:rPr>
                <w:b/>
              </w:rPr>
            </w:pPr>
            <w:r w:rsidRPr="00774C3D">
              <w:rPr>
                <w:b/>
              </w:rPr>
              <w:t>Наименование ОКС</w:t>
            </w:r>
          </w:p>
        </w:tc>
        <w:tc>
          <w:tcPr>
            <w:tcW w:w="3118" w:type="dxa"/>
            <w:vAlign w:val="center"/>
          </w:tcPr>
          <w:p w:rsidR="00336DBC" w:rsidRPr="00774C3D" w:rsidRDefault="00336DBC" w:rsidP="00336DBC">
            <w:pPr>
              <w:jc w:val="center"/>
              <w:rPr>
                <w:b/>
              </w:rPr>
            </w:pPr>
            <w:r w:rsidRPr="00774C3D">
              <w:rPr>
                <w:rFonts w:eastAsia="Times New Roman"/>
                <w:b/>
                <w:bCs/>
              </w:rPr>
              <w:t>*Код и наименование</w:t>
            </w:r>
          </w:p>
        </w:tc>
        <w:tc>
          <w:tcPr>
            <w:tcW w:w="3544" w:type="dxa"/>
            <w:vAlign w:val="center"/>
          </w:tcPr>
          <w:p w:rsidR="00336DBC" w:rsidRPr="00774C3D" w:rsidRDefault="00336DBC" w:rsidP="00336DBC">
            <w:pPr>
              <w:jc w:val="center"/>
              <w:rPr>
                <w:b/>
              </w:rPr>
            </w:pPr>
            <w:r w:rsidRPr="00774C3D">
              <w:rPr>
                <w:b/>
              </w:rPr>
              <w:t>Максимальная этажность/высота</w:t>
            </w:r>
          </w:p>
        </w:tc>
      </w:tr>
      <w:tr w:rsidR="00336DBC" w:rsidRPr="00774C3D" w:rsidTr="00336DBC">
        <w:tc>
          <w:tcPr>
            <w:tcW w:w="3261" w:type="dxa"/>
            <w:vAlign w:val="center"/>
          </w:tcPr>
          <w:p w:rsidR="00336DBC" w:rsidRPr="00774C3D" w:rsidRDefault="00336DBC" w:rsidP="00336DBC">
            <w:pPr>
              <w:jc w:val="center"/>
            </w:pPr>
            <w:r w:rsidRPr="00774C3D">
              <w:t>Улицы и дороги местного значения</w:t>
            </w:r>
          </w:p>
        </w:tc>
        <w:tc>
          <w:tcPr>
            <w:tcW w:w="3118" w:type="dxa"/>
            <w:vMerge w:val="restart"/>
            <w:vAlign w:val="center"/>
          </w:tcPr>
          <w:p w:rsidR="00336DBC" w:rsidRPr="00774C3D" w:rsidRDefault="00336DBC" w:rsidP="00336DBC">
            <w:pPr>
              <w:jc w:val="center"/>
            </w:pPr>
            <w:r w:rsidRPr="00774C3D">
              <w:t>Все коды и наименования</w:t>
            </w:r>
          </w:p>
        </w:tc>
        <w:tc>
          <w:tcPr>
            <w:tcW w:w="3544" w:type="dxa"/>
            <w:vAlign w:val="center"/>
          </w:tcPr>
          <w:p w:rsidR="00336DBC" w:rsidRPr="00774C3D" w:rsidRDefault="00336DBC" w:rsidP="00336DBC">
            <w:pPr>
              <w:jc w:val="center"/>
            </w:pPr>
            <w:r w:rsidRPr="00774C3D">
              <w:t>-</w:t>
            </w:r>
          </w:p>
        </w:tc>
      </w:tr>
      <w:tr w:rsidR="00336DBC" w:rsidRPr="00774C3D" w:rsidTr="00336DBC">
        <w:tc>
          <w:tcPr>
            <w:tcW w:w="3261" w:type="dxa"/>
            <w:vAlign w:val="center"/>
          </w:tcPr>
          <w:p w:rsidR="00336DBC" w:rsidRPr="00774C3D" w:rsidRDefault="00336DBC" w:rsidP="00336DBC">
            <w:pPr>
              <w:jc w:val="center"/>
            </w:pPr>
            <w:r w:rsidRPr="00774C3D">
              <w:t>ОКС, для которых не указано иное</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t>4 эт. / 22 м.</w:t>
            </w:r>
          </w:p>
        </w:tc>
      </w:tr>
      <w:tr w:rsidR="00336DBC" w:rsidRPr="00774C3D" w:rsidTr="00336DBC">
        <w:tc>
          <w:tcPr>
            <w:tcW w:w="3261" w:type="dxa"/>
            <w:vAlign w:val="center"/>
          </w:tcPr>
          <w:p w:rsidR="00336DBC" w:rsidRPr="00774C3D" w:rsidRDefault="00336DBC" w:rsidP="00336DBC">
            <w:pPr>
              <w:jc w:val="center"/>
            </w:pPr>
            <w:r w:rsidRPr="00774C3D">
              <w:t>Все виды ОКС</w:t>
            </w:r>
          </w:p>
        </w:tc>
        <w:tc>
          <w:tcPr>
            <w:tcW w:w="3118" w:type="dxa"/>
            <w:vAlign w:val="center"/>
          </w:tcPr>
          <w:p w:rsidR="00336DBC" w:rsidRPr="00774C3D" w:rsidRDefault="00336DBC" w:rsidP="00336DBC">
            <w:pPr>
              <w:jc w:val="center"/>
            </w:pPr>
            <w:r w:rsidRPr="00774C3D">
              <w:t>1.18. Обеспечение сельскохозяйственного производства</w:t>
            </w:r>
          </w:p>
        </w:tc>
        <w:tc>
          <w:tcPr>
            <w:tcW w:w="3544" w:type="dxa"/>
            <w:vAlign w:val="center"/>
          </w:tcPr>
          <w:p w:rsidR="00336DBC" w:rsidRPr="00774C3D" w:rsidRDefault="00336DBC" w:rsidP="00336DBC">
            <w:pPr>
              <w:jc w:val="center"/>
            </w:pPr>
            <w:r w:rsidRPr="00774C3D">
              <w:rPr>
                <w:rFonts w:eastAsia="Times New Roman"/>
              </w:rPr>
              <w:t>2 эт./10 м</w:t>
            </w:r>
          </w:p>
        </w:tc>
      </w:tr>
      <w:tr w:rsidR="00336DBC" w:rsidRPr="00774C3D" w:rsidTr="00336DBC">
        <w:tc>
          <w:tcPr>
            <w:tcW w:w="3261" w:type="dxa"/>
            <w:vAlign w:val="center"/>
          </w:tcPr>
          <w:p w:rsidR="00336DBC" w:rsidRPr="00774C3D" w:rsidRDefault="00336DBC" w:rsidP="00336DBC">
            <w:pPr>
              <w:jc w:val="center"/>
            </w:pPr>
            <w:r w:rsidRPr="00774C3D">
              <w:t>Гаражи</w:t>
            </w:r>
          </w:p>
        </w:tc>
        <w:tc>
          <w:tcPr>
            <w:tcW w:w="3118" w:type="dxa"/>
            <w:vAlign w:val="center"/>
          </w:tcPr>
          <w:p w:rsidR="00336DBC" w:rsidRPr="00774C3D" w:rsidRDefault="00336DBC" w:rsidP="00336DBC">
            <w:pPr>
              <w:jc w:val="center"/>
            </w:pPr>
            <w:r w:rsidRPr="00774C3D">
              <w:t>2.7.1. Объекты гаражного назначения</w:t>
            </w:r>
          </w:p>
        </w:tc>
        <w:tc>
          <w:tcPr>
            <w:tcW w:w="3544" w:type="dxa"/>
            <w:vAlign w:val="center"/>
          </w:tcPr>
          <w:p w:rsidR="00336DBC" w:rsidRPr="00774C3D" w:rsidRDefault="00336DBC" w:rsidP="00336DBC">
            <w:pPr>
              <w:jc w:val="center"/>
            </w:pPr>
            <w:r w:rsidRPr="00774C3D">
              <w:t>1 эт.</w:t>
            </w:r>
          </w:p>
          <w:p w:rsidR="00336DBC" w:rsidRPr="00774C3D" w:rsidRDefault="00336DBC" w:rsidP="00336DBC">
            <w:pPr>
              <w:jc w:val="center"/>
            </w:pPr>
            <w:r w:rsidRPr="00774C3D">
              <w:t>От уровня земли до:</w:t>
            </w:r>
          </w:p>
          <w:p w:rsidR="00336DBC" w:rsidRPr="00774C3D" w:rsidRDefault="00336DBC" w:rsidP="00336DBC">
            <w:pPr>
              <w:jc w:val="center"/>
            </w:pPr>
            <w:r w:rsidRPr="00774C3D">
              <w:t>- верха плоской кровли – 4 м</w:t>
            </w:r>
          </w:p>
          <w:p w:rsidR="00336DBC" w:rsidRPr="00774C3D" w:rsidRDefault="00336DBC" w:rsidP="00336DBC">
            <w:pPr>
              <w:jc w:val="center"/>
            </w:pPr>
            <w:r w:rsidRPr="00774C3D">
              <w:t>- до конька скатной кровли – 7 м</w:t>
            </w:r>
          </w:p>
        </w:tc>
      </w:tr>
      <w:tr w:rsidR="00336DBC" w:rsidRPr="00774C3D" w:rsidTr="00336DBC">
        <w:tc>
          <w:tcPr>
            <w:tcW w:w="3261" w:type="dxa"/>
            <w:vAlign w:val="center"/>
          </w:tcPr>
          <w:p w:rsidR="00336DBC" w:rsidRPr="00774C3D" w:rsidRDefault="00336DBC" w:rsidP="00336DBC">
            <w:pPr>
              <w:jc w:val="center"/>
            </w:pPr>
            <w:r w:rsidRPr="00774C3D">
              <w:t>Все ОКС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3118" w:type="dxa"/>
            <w:vMerge w:val="restart"/>
            <w:vAlign w:val="center"/>
          </w:tcPr>
          <w:p w:rsidR="00336DBC" w:rsidRPr="00774C3D" w:rsidRDefault="00336DBC" w:rsidP="00336DBC">
            <w:pPr>
              <w:jc w:val="center"/>
            </w:pPr>
            <w:r w:rsidRPr="00774C3D">
              <w:t>3.1. Коммунальное обслуживание</w:t>
            </w:r>
          </w:p>
        </w:tc>
        <w:tc>
          <w:tcPr>
            <w:tcW w:w="3544" w:type="dxa"/>
            <w:vAlign w:val="center"/>
          </w:tcPr>
          <w:p w:rsidR="00336DBC" w:rsidRPr="00774C3D" w:rsidRDefault="00336DBC" w:rsidP="00336DBC">
            <w:pPr>
              <w:jc w:val="center"/>
            </w:pPr>
            <w:r w:rsidRPr="00774C3D">
              <w:t>1 эт.</w:t>
            </w:r>
          </w:p>
          <w:p w:rsidR="00336DBC" w:rsidRPr="00774C3D" w:rsidRDefault="00336DBC" w:rsidP="00336DBC">
            <w:pPr>
              <w:jc w:val="center"/>
            </w:pPr>
            <w:r w:rsidRPr="00774C3D">
              <w:t>От уровня земли до:</w:t>
            </w:r>
          </w:p>
          <w:p w:rsidR="00336DBC" w:rsidRPr="00774C3D" w:rsidRDefault="00336DBC" w:rsidP="00336DBC">
            <w:pPr>
              <w:jc w:val="center"/>
            </w:pPr>
            <w:r w:rsidRPr="00774C3D">
              <w:t>- верха плоской кровли – 4 м</w:t>
            </w:r>
          </w:p>
          <w:p w:rsidR="00336DBC" w:rsidRPr="00774C3D" w:rsidRDefault="00336DBC" w:rsidP="00336DBC">
            <w:pPr>
              <w:jc w:val="center"/>
            </w:pPr>
            <w:r w:rsidRPr="00774C3D">
              <w:t>- до конька скатной кровли – 7 м</w:t>
            </w:r>
          </w:p>
        </w:tc>
      </w:tr>
      <w:tr w:rsidR="00336DBC" w:rsidRPr="00774C3D" w:rsidTr="00336DBC">
        <w:tc>
          <w:tcPr>
            <w:tcW w:w="3261" w:type="dxa"/>
            <w:vAlign w:val="center"/>
          </w:tcPr>
          <w:p w:rsidR="00336DBC" w:rsidRPr="00774C3D" w:rsidRDefault="00336DBC" w:rsidP="00336DBC">
            <w:pPr>
              <w:jc w:val="center"/>
            </w:pPr>
            <w:r w:rsidRPr="00774C3D">
              <w:t>ОКС в целях обеспечения физических и юридических лиц коммунальными услугами</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t>4 эт./20 м</w:t>
            </w:r>
          </w:p>
        </w:tc>
      </w:tr>
      <w:tr w:rsidR="00336DBC" w:rsidRPr="00774C3D" w:rsidTr="00336DBC">
        <w:tc>
          <w:tcPr>
            <w:tcW w:w="3261" w:type="dxa"/>
            <w:vAlign w:val="center"/>
          </w:tcPr>
          <w:p w:rsidR="00336DBC" w:rsidRPr="00774C3D" w:rsidRDefault="00336DBC" w:rsidP="00336DBC">
            <w:pPr>
              <w:jc w:val="center"/>
            </w:pPr>
            <w:r w:rsidRPr="00774C3D">
              <w:t>Гаражи одноуровневые, стоянки (парковки)</w:t>
            </w:r>
          </w:p>
        </w:tc>
        <w:tc>
          <w:tcPr>
            <w:tcW w:w="3118" w:type="dxa"/>
            <w:vAlign w:val="center"/>
          </w:tcPr>
          <w:p w:rsidR="00336DBC" w:rsidRPr="00774C3D" w:rsidRDefault="00336DBC" w:rsidP="00336DBC">
            <w:pPr>
              <w:jc w:val="center"/>
            </w:pPr>
            <w:r w:rsidRPr="00774C3D">
              <w:t>4.9. Обслуживание автотранспорта</w:t>
            </w:r>
          </w:p>
        </w:tc>
        <w:tc>
          <w:tcPr>
            <w:tcW w:w="3544" w:type="dxa"/>
            <w:vAlign w:val="center"/>
          </w:tcPr>
          <w:p w:rsidR="00336DBC" w:rsidRPr="00774C3D" w:rsidRDefault="00336DBC" w:rsidP="00336DBC">
            <w:pPr>
              <w:jc w:val="center"/>
            </w:pPr>
            <w:r w:rsidRPr="00774C3D">
              <w:t>2 эт.</w:t>
            </w:r>
          </w:p>
          <w:p w:rsidR="00336DBC" w:rsidRPr="00774C3D" w:rsidRDefault="00336DBC" w:rsidP="00336DBC">
            <w:pPr>
              <w:jc w:val="center"/>
            </w:pPr>
            <w:r w:rsidRPr="00774C3D">
              <w:t>От уровня земли до:</w:t>
            </w:r>
          </w:p>
          <w:p w:rsidR="00336DBC" w:rsidRPr="00774C3D" w:rsidRDefault="00336DBC" w:rsidP="00336DBC">
            <w:pPr>
              <w:jc w:val="center"/>
            </w:pPr>
            <w:r w:rsidRPr="00774C3D">
              <w:t>- верха плоской кровли – 15 м</w:t>
            </w:r>
          </w:p>
          <w:p w:rsidR="00336DBC" w:rsidRPr="00774C3D" w:rsidRDefault="00336DBC" w:rsidP="00336DBC">
            <w:pPr>
              <w:jc w:val="center"/>
            </w:pPr>
            <w:r w:rsidRPr="00774C3D">
              <w:t>- до конька скатной кровли – 18 м</w:t>
            </w:r>
          </w:p>
        </w:tc>
      </w:tr>
      <w:tr w:rsidR="00336DBC" w:rsidRPr="00774C3D" w:rsidTr="00336DBC">
        <w:tc>
          <w:tcPr>
            <w:tcW w:w="3261" w:type="dxa"/>
            <w:vAlign w:val="center"/>
          </w:tcPr>
          <w:p w:rsidR="00336DBC" w:rsidRPr="00774C3D" w:rsidRDefault="00336DBC" w:rsidP="00336DBC">
            <w:pPr>
              <w:jc w:val="center"/>
            </w:pPr>
            <w:r w:rsidRPr="00774C3D">
              <w:t>Все виды ОКС, кроме линейных объектов</w:t>
            </w:r>
          </w:p>
        </w:tc>
        <w:tc>
          <w:tcPr>
            <w:tcW w:w="3118" w:type="dxa"/>
            <w:vAlign w:val="center"/>
          </w:tcPr>
          <w:p w:rsidR="00336DBC" w:rsidRPr="00774C3D" w:rsidRDefault="00336DBC" w:rsidP="00336DBC">
            <w:pPr>
              <w:jc w:val="center"/>
            </w:pPr>
            <w:r w:rsidRPr="00774C3D">
              <w:t>6.0. Производственная</w:t>
            </w:r>
          </w:p>
        </w:tc>
        <w:tc>
          <w:tcPr>
            <w:tcW w:w="3544" w:type="dxa"/>
            <w:vAlign w:val="center"/>
          </w:tcPr>
          <w:p w:rsidR="00336DBC" w:rsidRPr="00774C3D" w:rsidRDefault="00336DBC" w:rsidP="00336DBC">
            <w:pPr>
              <w:jc w:val="center"/>
            </w:pPr>
            <w:r w:rsidRPr="00774C3D">
              <w:rPr>
                <w:rFonts w:eastAsia="Times New Roman"/>
              </w:rPr>
              <w:t>3 эт./18 м</w:t>
            </w:r>
          </w:p>
        </w:tc>
      </w:tr>
      <w:tr w:rsidR="00336DBC" w:rsidRPr="00774C3D" w:rsidTr="00336DBC">
        <w:tc>
          <w:tcPr>
            <w:tcW w:w="3261" w:type="dxa"/>
            <w:vAlign w:val="center"/>
          </w:tcPr>
          <w:p w:rsidR="00336DBC" w:rsidRPr="00774C3D" w:rsidRDefault="00336DBC" w:rsidP="00336DBC">
            <w:pPr>
              <w:jc w:val="center"/>
            </w:pPr>
            <w:r w:rsidRPr="00774C3D">
              <w:t xml:space="preserve">Все виды ОКС, кроме </w:t>
            </w:r>
            <w:r w:rsidRPr="00774C3D">
              <w:lastRenderedPageBreak/>
              <w:t>линейных объектов</w:t>
            </w:r>
          </w:p>
        </w:tc>
        <w:tc>
          <w:tcPr>
            <w:tcW w:w="3118" w:type="dxa"/>
            <w:vAlign w:val="center"/>
          </w:tcPr>
          <w:p w:rsidR="00336DBC" w:rsidRPr="006E5C82" w:rsidRDefault="006E5C82" w:rsidP="00336DBC">
            <w:pPr>
              <w:jc w:val="center"/>
              <w:rPr>
                <w:lang w:val="en-US"/>
              </w:rPr>
            </w:pPr>
            <w:r>
              <w:lastRenderedPageBreak/>
              <w:t>6.9. Склад</w:t>
            </w:r>
          </w:p>
        </w:tc>
        <w:tc>
          <w:tcPr>
            <w:tcW w:w="3544" w:type="dxa"/>
          </w:tcPr>
          <w:p w:rsidR="00336DBC" w:rsidRPr="00774C3D" w:rsidRDefault="00336DBC" w:rsidP="00336DBC">
            <w:pPr>
              <w:jc w:val="center"/>
            </w:pPr>
            <w:r w:rsidRPr="00774C3D">
              <w:rPr>
                <w:rFonts w:eastAsia="Times New Roman"/>
              </w:rPr>
              <w:t xml:space="preserve">3 </w:t>
            </w:r>
            <w:proofErr w:type="spellStart"/>
            <w:r w:rsidRPr="00774C3D">
              <w:rPr>
                <w:rFonts w:eastAsia="Times New Roman"/>
              </w:rPr>
              <w:t>эт</w:t>
            </w:r>
            <w:proofErr w:type="spellEnd"/>
            <w:r w:rsidRPr="00774C3D">
              <w:rPr>
                <w:rFonts w:eastAsia="Times New Roman"/>
              </w:rPr>
              <w:t>./18 м</w:t>
            </w:r>
          </w:p>
        </w:tc>
      </w:tr>
      <w:tr w:rsidR="00336DBC" w:rsidRPr="00774C3D" w:rsidTr="00336DBC">
        <w:tc>
          <w:tcPr>
            <w:tcW w:w="3261" w:type="dxa"/>
            <w:vAlign w:val="center"/>
          </w:tcPr>
          <w:p w:rsidR="00336DBC" w:rsidRPr="00774C3D" w:rsidRDefault="00336DBC" w:rsidP="00336DBC">
            <w:pPr>
              <w:jc w:val="center"/>
            </w:pPr>
            <w:r w:rsidRPr="00774C3D">
              <w:lastRenderedPageBreak/>
              <w:t>Здания, предназначенные для обслуживания пассажиров (автовокзалы)</w:t>
            </w:r>
          </w:p>
        </w:tc>
        <w:tc>
          <w:tcPr>
            <w:tcW w:w="3118" w:type="dxa"/>
            <w:vMerge w:val="restart"/>
            <w:vAlign w:val="center"/>
          </w:tcPr>
          <w:p w:rsidR="00336DBC" w:rsidRPr="00774C3D" w:rsidRDefault="00336DBC" w:rsidP="00336DBC">
            <w:pPr>
              <w:jc w:val="center"/>
            </w:pPr>
            <w:r w:rsidRPr="00774C3D">
              <w:t>7.2. Автомобильный транспорт</w:t>
            </w:r>
          </w:p>
        </w:tc>
        <w:tc>
          <w:tcPr>
            <w:tcW w:w="3544" w:type="dxa"/>
            <w:vAlign w:val="center"/>
          </w:tcPr>
          <w:p w:rsidR="00336DBC" w:rsidRPr="00774C3D" w:rsidRDefault="00336DBC" w:rsidP="00336DBC">
            <w:pPr>
              <w:jc w:val="center"/>
            </w:pPr>
            <w:r w:rsidRPr="00774C3D">
              <w:rPr>
                <w:rFonts w:eastAsia="Times New Roman"/>
                <w:w w:val="99"/>
              </w:rPr>
              <w:t>4 эт./22 м</w:t>
            </w:r>
          </w:p>
        </w:tc>
      </w:tr>
      <w:tr w:rsidR="00336DBC" w:rsidRPr="00774C3D" w:rsidTr="00336DBC">
        <w:tc>
          <w:tcPr>
            <w:tcW w:w="3261" w:type="dxa"/>
            <w:vAlign w:val="center"/>
          </w:tcPr>
          <w:p w:rsidR="00336DBC" w:rsidRPr="00774C3D" w:rsidRDefault="00336DBC" w:rsidP="00336DBC">
            <w:pPr>
              <w:jc w:val="center"/>
            </w:pPr>
            <w:r w:rsidRPr="00774C3D">
              <w:t>Посты органов внутренних дел, ответственных за безопасность дорожного движения</w:t>
            </w:r>
          </w:p>
          <w:p w:rsidR="00336DBC" w:rsidRPr="00774C3D" w:rsidRDefault="00336DBC" w:rsidP="00336DBC">
            <w:pPr>
              <w:jc w:val="center"/>
            </w:pPr>
            <w:r w:rsidRPr="00774C3D">
              <w:t>Оборудованные земельные участки для стоянок автомобильного транспорта</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w w:val="99"/>
              </w:rPr>
              <w:t>2 эт./10 м</w:t>
            </w:r>
          </w:p>
        </w:tc>
      </w:tr>
      <w:tr w:rsidR="00336DBC" w:rsidRPr="00774C3D" w:rsidTr="00336DBC">
        <w:tc>
          <w:tcPr>
            <w:tcW w:w="3261" w:type="dxa"/>
            <w:vAlign w:val="center"/>
          </w:tcPr>
          <w:p w:rsidR="00336DBC" w:rsidRPr="00774C3D" w:rsidRDefault="00336DBC" w:rsidP="00336DBC">
            <w:pPr>
              <w:jc w:val="center"/>
            </w:pPr>
            <w:r w:rsidRPr="00774C3D">
              <w:t>Посты органов внутренних дел, ответственных за безопасность дорожного движения оборудованные земельные участки для стоянок автомобильного транспорта</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w w:val="99"/>
              </w:rPr>
              <w:t>2 эт./10 м</w:t>
            </w:r>
          </w:p>
        </w:tc>
      </w:tr>
      <w:tr w:rsidR="00336DBC" w:rsidRPr="00774C3D" w:rsidTr="00336DBC">
        <w:tc>
          <w:tcPr>
            <w:tcW w:w="3261" w:type="dxa"/>
            <w:vAlign w:val="center"/>
          </w:tcPr>
          <w:p w:rsidR="00336DBC" w:rsidRPr="00774C3D" w:rsidRDefault="00336DBC" w:rsidP="00336DBC">
            <w:pPr>
              <w:jc w:val="center"/>
            </w:pPr>
            <w:r w:rsidRPr="00774C3D">
              <w:t>Остановочные, торгово-остановочные пункты транспорта, осуществляющего перевозки людей по установленному маршруту</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w w:val="99"/>
              </w:rPr>
              <w:t>1 эт./4 м</w:t>
            </w:r>
          </w:p>
        </w:tc>
      </w:tr>
      <w:tr w:rsidR="00336DBC" w:rsidRPr="00774C3D" w:rsidTr="00336DBC">
        <w:tc>
          <w:tcPr>
            <w:tcW w:w="3261" w:type="dxa"/>
            <w:vAlign w:val="center"/>
          </w:tcPr>
          <w:p w:rsidR="00336DBC" w:rsidRPr="00774C3D" w:rsidRDefault="00336DBC" w:rsidP="00336DBC">
            <w:pPr>
              <w:jc w:val="center"/>
            </w:pPr>
            <w:r w:rsidRPr="00774C3D">
              <w:rPr>
                <w:rFonts w:eastAsia="Times New Roman"/>
                <w:w w:val="99"/>
              </w:rPr>
              <w:t>Прочие виды ОКС</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w w:val="99"/>
              </w:rPr>
              <w:t>1 эт./4 м</w:t>
            </w:r>
          </w:p>
        </w:tc>
      </w:tr>
      <w:tr w:rsidR="00336DBC" w:rsidRPr="00774C3D" w:rsidTr="00336DBC">
        <w:tc>
          <w:tcPr>
            <w:tcW w:w="3261" w:type="dxa"/>
            <w:vAlign w:val="center"/>
          </w:tcPr>
          <w:p w:rsidR="00336DBC" w:rsidRPr="00774C3D" w:rsidRDefault="00336DBC" w:rsidP="00336DBC">
            <w:pPr>
              <w:jc w:val="center"/>
            </w:pPr>
            <w:r w:rsidRPr="00774C3D">
              <w:t>Линейные объекты</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rPr>
                <w:rFonts w:eastAsia="Times New Roman"/>
              </w:rPr>
            </w:pPr>
            <w:r w:rsidRPr="00774C3D">
              <w:rPr>
                <w:rFonts w:eastAsia="Times New Roman"/>
              </w:rPr>
              <w:t>-/1,0 м</w:t>
            </w:r>
          </w:p>
        </w:tc>
      </w:tr>
      <w:tr w:rsidR="00336DBC" w:rsidRPr="00774C3D" w:rsidTr="00336DBC">
        <w:tc>
          <w:tcPr>
            <w:tcW w:w="3261" w:type="dxa"/>
            <w:vAlign w:val="center"/>
          </w:tcPr>
          <w:p w:rsidR="00336DBC" w:rsidRPr="00774C3D" w:rsidRDefault="00336DBC" w:rsidP="00336DBC">
            <w:pPr>
              <w:jc w:val="center"/>
            </w:pPr>
            <w:r w:rsidRPr="00774C3D">
              <w:rPr>
                <w:rFonts w:eastAsia="Times New Roman"/>
                <w:w w:val="99"/>
              </w:rPr>
              <w:t>Все виды ОКС</w:t>
            </w:r>
          </w:p>
        </w:tc>
        <w:tc>
          <w:tcPr>
            <w:tcW w:w="3118" w:type="dxa"/>
            <w:vAlign w:val="center"/>
          </w:tcPr>
          <w:p w:rsidR="00336DBC" w:rsidRPr="00774C3D" w:rsidRDefault="00336DBC" w:rsidP="00336DBC">
            <w:pPr>
              <w:jc w:val="center"/>
            </w:pPr>
            <w:r w:rsidRPr="00774C3D">
              <w:t>7.3. Водный транспорт</w:t>
            </w:r>
          </w:p>
        </w:tc>
        <w:tc>
          <w:tcPr>
            <w:tcW w:w="3544" w:type="dxa"/>
            <w:vAlign w:val="center"/>
          </w:tcPr>
          <w:p w:rsidR="00336DBC" w:rsidRPr="00774C3D" w:rsidRDefault="00336DBC" w:rsidP="00336DBC">
            <w:pPr>
              <w:jc w:val="center"/>
            </w:pPr>
            <w:r w:rsidRPr="00774C3D">
              <w:rPr>
                <w:rFonts w:eastAsia="Times New Roman"/>
                <w:w w:val="99"/>
              </w:rPr>
              <w:t>2 эт./10 м</w:t>
            </w:r>
          </w:p>
        </w:tc>
      </w:tr>
      <w:tr w:rsidR="00336DBC" w:rsidRPr="00774C3D" w:rsidTr="00336DBC">
        <w:tc>
          <w:tcPr>
            <w:tcW w:w="3261" w:type="dxa"/>
            <w:vAlign w:val="center"/>
          </w:tcPr>
          <w:p w:rsidR="00336DBC" w:rsidRPr="00774C3D" w:rsidRDefault="00336DBC" w:rsidP="00336DBC">
            <w:pPr>
              <w:jc w:val="center"/>
            </w:pPr>
            <w:r w:rsidRPr="00774C3D">
              <w:rPr>
                <w:rFonts w:eastAsia="Times New Roman"/>
              </w:rPr>
              <w:t>Все виды ОКС</w:t>
            </w:r>
          </w:p>
        </w:tc>
        <w:tc>
          <w:tcPr>
            <w:tcW w:w="3118" w:type="dxa"/>
            <w:vAlign w:val="center"/>
          </w:tcPr>
          <w:p w:rsidR="00336DBC" w:rsidRPr="00774C3D" w:rsidRDefault="00336DBC" w:rsidP="00336DBC">
            <w:pPr>
              <w:jc w:val="center"/>
            </w:pPr>
            <w:r w:rsidRPr="00774C3D">
              <w:t>8.3. Обеспечение внутреннего правопорядка</w:t>
            </w:r>
          </w:p>
        </w:tc>
        <w:tc>
          <w:tcPr>
            <w:tcW w:w="3544" w:type="dxa"/>
            <w:vAlign w:val="center"/>
          </w:tcPr>
          <w:p w:rsidR="00336DBC" w:rsidRPr="00774C3D" w:rsidRDefault="00336DBC" w:rsidP="00336DBC">
            <w:pPr>
              <w:jc w:val="center"/>
            </w:pPr>
            <w:r w:rsidRPr="00774C3D">
              <w:rPr>
                <w:rFonts w:eastAsia="Times New Roman"/>
                <w:w w:val="99"/>
              </w:rPr>
              <w:t>4 эт./30 м</w:t>
            </w:r>
          </w:p>
        </w:tc>
      </w:tr>
      <w:tr w:rsidR="00336DBC" w:rsidRPr="00774C3D" w:rsidTr="00336DBC">
        <w:tc>
          <w:tcPr>
            <w:tcW w:w="3261"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336DBC" w:rsidRPr="00774C3D" w:rsidRDefault="00336DBC" w:rsidP="00336DBC">
            <w:pPr>
              <w:jc w:val="center"/>
            </w:pPr>
            <w:r w:rsidRPr="00774C3D">
              <w:t>9.0. Деятельность по особой охране и изучению природы</w:t>
            </w:r>
          </w:p>
        </w:tc>
        <w:tc>
          <w:tcPr>
            <w:tcW w:w="3544"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r>
      <w:tr w:rsidR="00336DBC" w:rsidRPr="00774C3D" w:rsidTr="00336DBC">
        <w:tc>
          <w:tcPr>
            <w:tcW w:w="3261"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336DBC" w:rsidRPr="00774C3D" w:rsidRDefault="00336DBC" w:rsidP="00336DBC">
            <w:pPr>
              <w:jc w:val="center"/>
            </w:pPr>
            <w:r w:rsidRPr="00774C3D">
              <w:t>9.3. Историко-культурная деятельность</w:t>
            </w:r>
          </w:p>
        </w:tc>
        <w:tc>
          <w:tcPr>
            <w:tcW w:w="3544"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r>
      <w:tr w:rsidR="00336DBC" w:rsidRPr="00774C3D" w:rsidTr="00336DBC">
        <w:tc>
          <w:tcPr>
            <w:tcW w:w="3261"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336DBC" w:rsidRPr="00774C3D" w:rsidRDefault="00336DBC" w:rsidP="00336DBC">
            <w:pPr>
              <w:jc w:val="center"/>
            </w:pPr>
            <w:r w:rsidRPr="00774C3D">
              <w:t>10.4. Резервные леса</w:t>
            </w:r>
          </w:p>
        </w:tc>
        <w:tc>
          <w:tcPr>
            <w:tcW w:w="3544"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r>
      <w:tr w:rsidR="00336DBC" w:rsidRPr="00774C3D" w:rsidTr="00336DBC">
        <w:tc>
          <w:tcPr>
            <w:tcW w:w="3261"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336DBC" w:rsidRPr="00774C3D" w:rsidRDefault="00336DBC" w:rsidP="00336DBC">
            <w:pPr>
              <w:jc w:val="center"/>
            </w:pPr>
            <w:r w:rsidRPr="00774C3D">
              <w:t>11.1. Общее пользование водными объектами</w:t>
            </w:r>
          </w:p>
        </w:tc>
        <w:tc>
          <w:tcPr>
            <w:tcW w:w="3544"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r>
      <w:tr w:rsidR="00336DBC" w:rsidRPr="00774C3D" w:rsidTr="00336DBC">
        <w:tc>
          <w:tcPr>
            <w:tcW w:w="3261" w:type="dxa"/>
            <w:vAlign w:val="center"/>
          </w:tcPr>
          <w:p w:rsidR="00336DBC" w:rsidRPr="00774C3D" w:rsidRDefault="00336DBC" w:rsidP="00336DBC">
            <w:pPr>
              <w:jc w:val="center"/>
            </w:pPr>
            <w:r w:rsidRPr="00774C3D">
              <w:t>Плотины, берегозащитные сооружения</w:t>
            </w:r>
          </w:p>
        </w:tc>
        <w:tc>
          <w:tcPr>
            <w:tcW w:w="3118" w:type="dxa"/>
            <w:vMerge w:val="restart"/>
            <w:vAlign w:val="center"/>
          </w:tcPr>
          <w:p w:rsidR="00336DBC" w:rsidRPr="00774C3D" w:rsidRDefault="00336DBC" w:rsidP="00336DBC">
            <w:pPr>
              <w:jc w:val="center"/>
            </w:pPr>
            <w:r w:rsidRPr="00774C3D">
              <w:t>11.3. Гидротехнические сооружения</w:t>
            </w:r>
          </w:p>
        </w:tc>
        <w:tc>
          <w:tcPr>
            <w:tcW w:w="3544" w:type="dxa"/>
            <w:vAlign w:val="center"/>
          </w:tcPr>
          <w:p w:rsidR="00336DBC" w:rsidRPr="00774C3D" w:rsidRDefault="00336DBC" w:rsidP="00336DBC">
            <w:pPr>
              <w:jc w:val="center"/>
            </w:pPr>
            <w:r w:rsidRPr="00774C3D">
              <w:rPr>
                <w:rFonts w:eastAsia="Times New Roman"/>
              </w:rPr>
              <w:t>-/10 м</w:t>
            </w:r>
          </w:p>
        </w:tc>
      </w:tr>
      <w:tr w:rsidR="00336DBC" w:rsidRPr="00774C3D" w:rsidTr="00336DBC">
        <w:tc>
          <w:tcPr>
            <w:tcW w:w="3261" w:type="dxa"/>
            <w:vAlign w:val="bottom"/>
          </w:tcPr>
          <w:p w:rsidR="00336DBC" w:rsidRPr="00774C3D" w:rsidRDefault="00336DBC" w:rsidP="00336DBC">
            <w:pPr>
              <w:spacing w:line="264" w:lineRule="exact"/>
              <w:jc w:val="center"/>
            </w:pPr>
            <w:r w:rsidRPr="00774C3D">
              <w:rPr>
                <w:rFonts w:eastAsia="Times New Roman"/>
                <w:w w:val="99"/>
              </w:rPr>
              <w:t>Прочие виды ОКС</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w w:val="99"/>
              </w:rPr>
              <w:t>4 эт./22 м</w:t>
            </w:r>
          </w:p>
        </w:tc>
      </w:tr>
      <w:tr w:rsidR="00336DBC" w:rsidRPr="00774C3D" w:rsidTr="00336DBC">
        <w:tc>
          <w:tcPr>
            <w:tcW w:w="3261"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336DBC" w:rsidRPr="00774C3D" w:rsidRDefault="00336DBC" w:rsidP="00336DBC">
            <w:pPr>
              <w:jc w:val="center"/>
            </w:pPr>
            <w:r w:rsidRPr="00774C3D">
              <w:t>12.0. Земельные участки (территории) общего пользования</w:t>
            </w:r>
          </w:p>
        </w:tc>
        <w:tc>
          <w:tcPr>
            <w:tcW w:w="3544"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r>
      <w:tr w:rsidR="00336DBC" w:rsidRPr="00774C3D" w:rsidTr="00336DBC">
        <w:tc>
          <w:tcPr>
            <w:tcW w:w="3261" w:type="dxa"/>
            <w:vAlign w:val="center"/>
          </w:tcPr>
          <w:p w:rsidR="00336DBC" w:rsidRPr="00774C3D" w:rsidRDefault="00336DBC" w:rsidP="00336DBC">
            <w:pPr>
              <w:jc w:val="center"/>
            </w:pPr>
            <w:r w:rsidRPr="00774C3D">
              <w:rPr>
                <w:rFonts w:eastAsia="Times New Roman"/>
                <w:w w:val="99"/>
              </w:rPr>
              <w:t>Места захоронения</w:t>
            </w:r>
          </w:p>
        </w:tc>
        <w:tc>
          <w:tcPr>
            <w:tcW w:w="3118" w:type="dxa"/>
            <w:vAlign w:val="center"/>
          </w:tcPr>
          <w:p w:rsidR="00336DBC" w:rsidRPr="00774C3D" w:rsidRDefault="00336DBC" w:rsidP="00336DBC">
            <w:pPr>
              <w:jc w:val="center"/>
            </w:pPr>
            <w:r w:rsidRPr="00774C3D">
              <w:t>12.1. Ритуальная деятельность</w:t>
            </w:r>
          </w:p>
        </w:tc>
        <w:tc>
          <w:tcPr>
            <w:tcW w:w="3544" w:type="dxa"/>
            <w:vAlign w:val="center"/>
          </w:tcPr>
          <w:p w:rsidR="00336DBC" w:rsidRPr="00774C3D" w:rsidRDefault="00336DBC" w:rsidP="00336DBC">
            <w:pPr>
              <w:jc w:val="center"/>
            </w:pPr>
            <w:r w:rsidRPr="00774C3D">
              <w:rPr>
                <w:rFonts w:eastAsia="Times New Roman"/>
              </w:rPr>
              <w:t>1 эт./10 м</w:t>
            </w:r>
          </w:p>
        </w:tc>
      </w:tr>
      <w:tr w:rsidR="00336DBC" w:rsidRPr="00774C3D" w:rsidTr="00336DBC">
        <w:tc>
          <w:tcPr>
            <w:tcW w:w="3261"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336DBC" w:rsidRPr="00774C3D" w:rsidRDefault="00336DBC" w:rsidP="00336DBC">
            <w:pPr>
              <w:jc w:val="center"/>
            </w:pPr>
            <w:r w:rsidRPr="00774C3D">
              <w:t>12.3. Запас</w:t>
            </w:r>
          </w:p>
        </w:tc>
        <w:tc>
          <w:tcPr>
            <w:tcW w:w="3544"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r>
    </w:tbl>
    <w:p w:rsidR="00336DBC" w:rsidRPr="00774C3D" w:rsidRDefault="00336DBC" w:rsidP="00336DBC">
      <w:pPr>
        <w:jc w:val="both"/>
        <w:rPr>
          <w:sz w:val="26"/>
          <w:szCs w:val="26"/>
        </w:rPr>
      </w:pPr>
    </w:p>
    <w:p w:rsidR="00336DBC" w:rsidRPr="00774C3D" w:rsidRDefault="00336DBC" w:rsidP="00336DBC">
      <w:pPr>
        <w:tabs>
          <w:tab w:val="left" w:pos="740"/>
        </w:tabs>
        <w:jc w:val="center"/>
        <w:rPr>
          <w:rFonts w:eastAsia="Times New Roman"/>
          <w:b/>
          <w:sz w:val="26"/>
          <w:szCs w:val="26"/>
        </w:rPr>
      </w:pPr>
      <w:r w:rsidRPr="00774C3D">
        <w:rPr>
          <w:rFonts w:eastAsia="Times New Roman"/>
          <w:b/>
          <w:sz w:val="26"/>
          <w:szCs w:val="26"/>
        </w:rPr>
        <w:t>Иные требования:</w:t>
      </w:r>
    </w:p>
    <w:p w:rsidR="00336DBC" w:rsidRPr="00774C3D" w:rsidRDefault="00336DBC" w:rsidP="00336DBC">
      <w:pPr>
        <w:tabs>
          <w:tab w:val="left" w:pos="740"/>
        </w:tabs>
        <w:jc w:val="center"/>
        <w:rPr>
          <w:rFonts w:eastAsia="Times New Roman"/>
          <w:b/>
          <w:sz w:val="26"/>
          <w:szCs w:val="26"/>
        </w:rPr>
      </w:pPr>
    </w:p>
    <w:p w:rsidR="009F18B2" w:rsidRPr="009F18B2" w:rsidRDefault="009F18B2" w:rsidP="009F18B2">
      <w:pPr>
        <w:pStyle w:val="a5"/>
        <w:ind w:left="0" w:firstLine="851"/>
        <w:jc w:val="both"/>
        <w:outlineLvl w:val="0"/>
        <w:rPr>
          <w:rFonts w:eastAsia="Times New Roman"/>
          <w:bCs/>
          <w:spacing w:val="5"/>
          <w:kern w:val="36"/>
          <w:sz w:val="26"/>
          <w:szCs w:val="26"/>
        </w:rPr>
      </w:pPr>
      <w:r w:rsidRPr="009F18B2">
        <w:rPr>
          <w:rFonts w:eastAsia="Times New Roman"/>
          <w:bCs/>
          <w:spacing w:val="5"/>
          <w:kern w:val="36"/>
          <w:sz w:val="26"/>
          <w:szCs w:val="26"/>
        </w:rPr>
        <w:t>Требования к ограждению земельных участков:</w:t>
      </w:r>
    </w:p>
    <w:p w:rsidR="009F18B2" w:rsidRPr="009F18B2" w:rsidRDefault="009F18B2" w:rsidP="009F18B2">
      <w:pPr>
        <w:tabs>
          <w:tab w:val="left" w:pos="1240"/>
        </w:tabs>
        <w:ind w:firstLine="851"/>
        <w:jc w:val="both"/>
        <w:rPr>
          <w:rFonts w:eastAsia="Times"/>
          <w:sz w:val="26"/>
          <w:szCs w:val="26"/>
        </w:rPr>
      </w:pPr>
      <w:r w:rsidRPr="009F18B2">
        <w:rPr>
          <w:rFonts w:eastAsia="Times New Roman"/>
          <w:bCs/>
          <w:spacing w:val="5"/>
          <w:kern w:val="36"/>
          <w:sz w:val="26"/>
          <w:szCs w:val="26"/>
        </w:rPr>
        <w:t xml:space="preserve">- </w:t>
      </w:r>
      <w:r w:rsidRPr="009F18B2">
        <w:rPr>
          <w:rFonts w:eastAsia="Times New Roman"/>
          <w:sz w:val="26"/>
          <w:szCs w:val="26"/>
        </w:rPr>
        <w:t>для объектов</w:t>
      </w:r>
      <w:r w:rsidRPr="009F18B2">
        <w:rPr>
          <w:rFonts w:eastAsia="Times"/>
          <w:sz w:val="26"/>
          <w:szCs w:val="26"/>
        </w:rPr>
        <w:t>,</w:t>
      </w:r>
      <w:r w:rsidRPr="009F18B2">
        <w:rPr>
          <w:rFonts w:eastAsia="Times New Roman"/>
          <w:sz w:val="26"/>
          <w:szCs w:val="26"/>
        </w:rPr>
        <w:t xml:space="preserve"> учреждений в границах зоны </w:t>
      </w:r>
      <w:r w:rsidRPr="009F18B2">
        <w:rPr>
          <w:rFonts w:eastAsia="Times"/>
          <w:sz w:val="26"/>
          <w:szCs w:val="26"/>
        </w:rPr>
        <w:t>–</w:t>
      </w:r>
      <w:r w:rsidRPr="009F18B2">
        <w:rPr>
          <w:rFonts w:eastAsia="Times New Roman"/>
          <w:sz w:val="26"/>
          <w:szCs w:val="26"/>
        </w:rPr>
        <w:t xml:space="preserve"> в соответствии с требованиями законодательства Республики Карелия и Российской Федерации</w:t>
      </w:r>
      <w:r w:rsidRPr="009F18B2">
        <w:rPr>
          <w:rFonts w:eastAsia="Times"/>
          <w:sz w:val="26"/>
          <w:szCs w:val="26"/>
        </w:rPr>
        <w:t>.</w:t>
      </w:r>
    </w:p>
    <w:p w:rsidR="009F18B2" w:rsidRPr="009F18B2" w:rsidRDefault="009F18B2" w:rsidP="009F18B2">
      <w:pPr>
        <w:pStyle w:val="a5"/>
        <w:ind w:left="0" w:firstLine="851"/>
        <w:jc w:val="both"/>
        <w:outlineLvl w:val="0"/>
        <w:rPr>
          <w:rFonts w:eastAsia="Times New Roman"/>
          <w:bCs/>
          <w:spacing w:val="5"/>
          <w:kern w:val="36"/>
          <w:sz w:val="26"/>
          <w:szCs w:val="26"/>
        </w:rPr>
      </w:pPr>
      <w:r w:rsidRPr="009F18B2">
        <w:rPr>
          <w:rFonts w:eastAsia="Times New Roman"/>
          <w:bCs/>
          <w:spacing w:val="5"/>
          <w:kern w:val="36"/>
          <w:sz w:val="26"/>
          <w:szCs w:val="26"/>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36DBC" w:rsidRPr="00774C3D" w:rsidRDefault="00336DBC" w:rsidP="00336DBC">
      <w:pPr>
        <w:spacing w:after="160" w:line="259" w:lineRule="auto"/>
        <w:rPr>
          <w:sz w:val="26"/>
          <w:szCs w:val="26"/>
        </w:rPr>
      </w:pPr>
      <w:r w:rsidRPr="00774C3D">
        <w:rPr>
          <w:sz w:val="26"/>
          <w:szCs w:val="26"/>
        </w:rPr>
        <w:br w:type="page"/>
      </w:r>
    </w:p>
    <w:p w:rsidR="00005230" w:rsidRPr="00774C3D" w:rsidRDefault="004C4673" w:rsidP="00777199">
      <w:pPr>
        <w:pStyle w:val="a6"/>
      </w:pPr>
      <w:bookmarkStart w:id="39" w:name="_Toc489960149"/>
      <w:r w:rsidRPr="00774C3D">
        <w:lastRenderedPageBreak/>
        <w:t>Статья 23</w:t>
      </w:r>
      <w:r w:rsidR="00005230" w:rsidRPr="00774C3D">
        <w:t xml:space="preserve">. </w:t>
      </w:r>
      <w:proofErr w:type="spellStart"/>
      <w:r w:rsidR="00005230" w:rsidRPr="00774C3D">
        <w:t>СХоб</w:t>
      </w:r>
      <w:proofErr w:type="spellEnd"/>
      <w:r w:rsidR="00005230" w:rsidRPr="00774C3D">
        <w:t xml:space="preserve">. </w:t>
      </w:r>
      <w:proofErr w:type="gramStart"/>
      <w:r w:rsidR="00005230" w:rsidRPr="00774C3D">
        <w:t>Зона</w:t>
      </w:r>
      <w:proofErr w:type="gramEnd"/>
      <w:r w:rsidR="00005230" w:rsidRPr="00774C3D">
        <w:t xml:space="preserve"> занятая объектами сельскохозяйственного назначения  (существующая)</w:t>
      </w:r>
      <w:bookmarkEnd w:id="39"/>
    </w:p>
    <w:p w:rsidR="00005230" w:rsidRPr="00774C3D" w:rsidRDefault="00005230" w:rsidP="00005230"/>
    <w:p w:rsidR="00777199" w:rsidRPr="00774C3D" w:rsidRDefault="00777199" w:rsidP="00777199">
      <w:pPr>
        <w:spacing w:line="230" w:lineRule="auto"/>
        <w:ind w:right="40" w:firstLine="851"/>
        <w:jc w:val="both"/>
        <w:rPr>
          <w:rFonts w:eastAsia="Times New Roman"/>
          <w:sz w:val="26"/>
          <w:szCs w:val="26"/>
        </w:rPr>
      </w:pPr>
      <w:r w:rsidRPr="00774C3D">
        <w:rPr>
          <w:rFonts w:eastAsia="Times New Roman"/>
          <w:sz w:val="26"/>
          <w:szCs w:val="26"/>
        </w:rPr>
        <w:t>Виды разрешенного использования земельных участков и ОКС приведены как в нижеследующей Таблице, так и в статье 4 данных Правил:</w:t>
      </w:r>
    </w:p>
    <w:p w:rsidR="00777199" w:rsidRPr="00774C3D" w:rsidRDefault="00777199" w:rsidP="00777199">
      <w:pPr>
        <w:ind w:right="20" w:firstLine="567"/>
        <w:jc w:val="center"/>
        <w:rPr>
          <w:rFonts w:eastAsia="Times New Roman"/>
          <w:b/>
          <w:bCs/>
          <w:sz w:val="26"/>
          <w:szCs w:val="26"/>
        </w:rPr>
      </w:pPr>
    </w:p>
    <w:p w:rsidR="00336DBC" w:rsidRPr="00774C3D" w:rsidRDefault="00336DBC" w:rsidP="00336DBC">
      <w:pPr>
        <w:ind w:right="20" w:firstLine="567"/>
        <w:jc w:val="center"/>
        <w:rPr>
          <w:rFonts w:eastAsia="Times New Roman"/>
          <w:b/>
          <w:bCs/>
          <w:sz w:val="26"/>
          <w:szCs w:val="26"/>
        </w:rPr>
      </w:pPr>
      <w:r w:rsidRPr="00774C3D">
        <w:rPr>
          <w:rFonts w:eastAsia="Times New Roman"/>
          <w:b/>
          <w:bCs/>
          <w:sz w:val="26"/>
          <w:szCs w:val="26"/>
        </w:rPr>
        <w:t>Виды разрешенного использования земельных участков и ОКС</w:t>
      </w:r>
    </w:p>
    <w:p w:rsidR="00336DBC" w:rsidRPr="00774C3D" w:rsidRDefault="00336DBC" w:rsidP="00336DBC">
      <w:pPr>
        <w:jc w:val="both"/>
        <w:rPr>
          <w:sz w:val="26"/>
          <w:szCs w:val="26"/>
        </w:rPr>
      </w:pPr>
    </w:p>
    <w:tbl>
      <w:tblPr>
        <w:tblStyle w:val="a4"/>
        <w:tblW w:w="9781" w:type="dxa"/>
        <w:tblInd w:w="-5" w:type="dxa"/>
        <w:tblLook w:val="04A0" w:firstRow="1" w:lastRow="0" w:firstColumn="1" w:lastColumn="0" w:noHBand="0" w:noVBand="1"/>
      </w:tblPr>
      <w:tblGrid>
        <w:gridCol w:w="3732"/>
        <w:gridCol w:w="3356"/>
        <w:gridCol w:w="2693"/>
      </w:tblGrid>
      <w:tr w:rsidR="00336DBC" w:rsidRPr="00774C3D" w:rsidTr="00336DBC">
        <w:tc>
          <w:tcPr>
            <w:tcW w:w="9781" w:type="dxa"/>
            <w:gridSpan w:val="3"/>
            <w:vAlign w:val="center"/>
          </w:tcPr>
          <w:p w:rsidR="00336DBC" w:rsidRPr="00774C3D" w:rsidRDefault="00336DBC" w:rsidP="00336DBC">
            <w:pPr>
              <w:jc w:val="center"/>
              <w:rPr>
                <w:rFonts w:eastAsia="Times New Roman"/>
                <w:b/>
                <w:bCs/>
                <w:i/>
                <w:sz w:val="28"/>
              </w:rPr>
            </w:pPr>
            <w:proofErr w:type="spellStart"/>
            <w:r w:rsidRPr="00774C3D">
              <w:rPr>
                <w:rFonts w:eastAsia="Arial"/>
                <w:b/>
                <w:bCs/>
              </w:rPr>
              <w:t>СХоб</w:t>
            </w:r>
            <w:proofErr w:type="spellEnd"/>
            <w:r w:rsidRPr="00774C3D">
              <w:rPr>
                <w:rFonts w:eastAsia="Helvetica"/>
                <w:b/>
                <w:bCs/>
              </w:rPr>
              <w:t>.</w:t>
            </w:r>
            <w:r w:rsidRPr="00774C3D">
              <w:rPr>
                <w:rFonts w:eastAsia="Arial"/>
                <w:b/>
                <w:bCs/>
              </w:rPr>
              <w:t xml:space="preserve"> Зона занятая объектами сельскохозяйственного назначения </w:t>
            </w:r>
            <w:r w:rsidRPr="00774C3D">
              <w:rPr>
                <w:rFonts w:eastAsia="Helvetica"/>
                <w:b/>
                <w:bCs/>
              </w:rPr>
              <w:t>(существующая)</w:t>
            </w:r>
          </w:p>
        </w:tc>
      </w:tr>
      <w:tr w:rsidR="00336DBC" w:rsidRPr="00774C3D" w:rsidTr="00336DBC">
        <w:tc>
          <w:tcPr>
            <w:tcW w:w="3732" w:type="dxa"/>
            <w:vAlign w:val="center"/>
          </w:tcPr>
          <w:p w:rsidR="00336DBC" w:rsidRPr="00774C3D" w:rsidRDefault="00336DBC" w:rsidP="00336DBC">
            <w:pPr>
              <w:jc w:val="center"/>
              <w:rPr>
                <w:rFonts w:eastAsia="Times New Roman"/>
                <w:b/>
                <w:bCs/>
                <w:sz w:val="24"/>
              </w:rPr>
            </w:pPr>
            <w:r w:rsidRPr="00774C3D">
              <w:rPr>
                <w:rFonts w:eastAsia="Times New Roman"/>
                <w:b/>
                <w:bCs/>
                <w:sz w:val="24"/>
              </w:rPr>
              <w:t>Основные виды разрешенного использования</w:t>
            </w:r>
          </w:p>
        </w:tc>
        <w:tc>
          <w:tcPr>
            <w:tcW w:w="3356" w:type="dxa"/>
            <w:vAlign w:val="center"/>
          </w:tcPr>
          <w:p w:rsidR="00336DBC" w:rsidRPr="00774C3D" w:rsidRDefault="00336DBC" w:rsidP="00336DBC">
            <w:pPr>
              <w:jc w:val="center"/>
              <w:rPr>
                <w:rFonts w:eastAsia="Times New Roman"/>
                <w:b/>
                <w:bCs/>
                <w:sz w:val="24"/>
              </w:rPr>
            </w:pPr>
            <w:r w:rsidRPr="00774C3D">
              <w:rPr>
                <w:rFonts w:eastAsia="Times New Roman"/>
                <w:b/>
                <w:bCs/>
                <w:sz w:val="24"/>
              </w:rPr>
              <w:t>Условно разрешенные виды разрешенного использования</w:t>
            </w:r>
          </w:p>
        </w:tc>
        <w:tc>
          <w:tcPr>
            <w:tcW w:w="2693" w:type="dxa"/>
            <w:vAlign w:val="center"/>
          </w:tcPr>
          <w:p w:rsidR="00336DBC" w:rsidRPr="00774C3D" w:rsidRDefault="00336DBC" w:rsidP="00336DBC">
            <w:pPr>
              <w:jc w:val="center"/>
              <w:rPr>
                <w:rFonts w:eastAsia="Times New Roman"/>
                <w:b/>
                <w:bCs/>
                <w:sz w:val="24"/>
              </w:rPr>
            </w:pPr>
            <w:r w:rsidRPr="00774C3D">
              <w:rPr>
                <w:rFonts w:eastAsia="Times New Roman"/>
                <w:b/>
                <w:bCs/>
                <w:sz w:val="24"/>
              </w:rPr>
              <w:t>Вспомогательные виды разрешенного использования</w:t>
            </w:r>
          </w:p>
        </w:tc>
      </w:tr>
      <w:tr w:rsidR="00E83135" w:rsidRPr="00774C3D" w:rsidTr="00336DBC">
        <w:tc>
          <w:tcPr>
            <w:tcW w:w="3732" w:type="dxa"/>
            <w:vAlign w:val="center"/>
          </w:tcPr>
          <w:p w:rsidR="00E83135" w:rsidRPr="00774C3D" w:rsidRDefault="00E83135" w:rsidP="00336DBC">
            <w:pPr>
              <w:jc w:val="center"/>
              <w:rPr>
                <w:rFonts w:eastAsia="Times New Roman"/>
                <w:bCs/>
                <w:sz w:val="24"/>
              </w:rPr>
            </w:pPr>
            <w:r w:rsidRPr="00774C3D">
              <w:rPr>
                <w:rFonts w:eastAsia="Times New Roman"/>
                <w:bCs/>
                <w:sz w:val="24"/>
              </w:rPr>
              <w:t>1.2. Выращивание зерновых и иных сельскохозяйственных культур</w:t>
            </w:r>
          </w:p>
        </w:tc>
        <w:tc>
          <w:tcPr>
            <w:tcW w:w="3356" w:type="dxa"/>
            <w:vAlign w:val="center"/>
          </w:tcPr>
          <w:p w:rsidR="00E83135" w:rsidRPr="00774C3D" w:rsidRDefault="00E83135" w:rsidP="00336DBC">
            <w:pPr>
              <w:jc w:val="center"/>
              <w:rPr>
                <w:rFonts w:eastAsia="Times New Roman"/>
                <w:bCs/>
                <w:sz w:val="24"/>
              </w:rPr>
            </w:pPr>
            <w:r w:rsidRPr="00774C3D">
              <w:rPr>
                <w:rFonts w:eastAsia="Times New Roman"/>
                <w:bCs/>
                <w:sz w:val="24"/>
              </w:rPr>
              <w:t>-</w:t>
            </w:r>
          </w:p>
        </w:tc>
        <w:tc>
          <w:tcPr>
            <w:tcW w:w="2693" w:type="dxa"/>
            <w:vMerge w:val="restart"/>
            <w:vAlign w:val="center"/>
          </w:tcPr>
          <w:p w:rsidR="00E83135" w:rsidRPr="00774C3D" w:rsidRDefault="00E83135" w:rsidP="00336DBC">
            <w:pPr>
              <w:jc w:val="center"/>
              <w:rPr>
                <w:rFonts w:eastAsia="Times New Roman"/>
                <w:bCs/>
                <w:sz w:val="24"/>
              </w:rPr>
            </w:pPr>
            <w:r w:rsidRPr="00774C3D">
              <w:rPr>
                <w:rFonts w:eastAsia="Times New Roman"/>
                <w:bCs/>
                <w:sz w:val="24"/>
              </w:rPr>
              <w:t>- объекты транспортной и инженерной инфраструктуры.</w:t>
            </w:r>
          </w:p>
        </w:tc>
      </w:tr>
      <w:tr w:rsidR="00E83135" w:rsidRPr="00774C3D" w:rsidTr="00336DBC">
        <w:tc>
          <w:tcPr>
            <w:tcW w:w="3732" w:type="dxa"/>
            <w:vAlign w:val="center"/>
          </w:tcPr>
          <w:p w:rsidR="00E83135" w:rsidRPr="00774C3D" w:rsidRDefault="00E83135" w:rsidP="00336DBC">
            <w:pPr>
              <w:jc w:val="center"/>
              <w:rPr>
                <w:rFonts w:eastAsia="Times New Roman"/>
                <w:bCs/>
                <w:sz w:val="24"/>
              </w:rPr>
            </w:pPr>
            <w:r w:rsidRPr="00774C3D">
              <w:rPr>
                <w:rFonts w:eastAsia="Times New Roman"/>
                <w:bCs/>
                <w:sz w:val="24"/>
              </w:rPr>
              <w:t>1.3. Овощеводство</w:t>
            </w:r>
          </w:p>
        </w:tc>
        <w:tc>
          <w:tcPr>
            <w:tcW w:w="3356" w:type="dxa"/>
            <w:vAlign w:val="center"/>
          </w:tcPr>
          <w:p w:rsidR="00E83135" w:rsidRPr="00774C3D" w:rsidRDefault="00E83135" w:rsidP="00336DBC">
            <w:pPr>
              <w:jc w:val="center"/>
              <w:rPr>
                <w:rFonts w:eastAsia="Times New Roman"/>
                <w:bCs/>
                <w:sz w:val="24"/>
              </w:rPr>
            </w:pPr>
            <w:r w:rsidRPr="00774C3D">
              <w:rPr>
                <w:rFonts w:eastAsia="Times New Roman"/>
                <w:bCs/>
                <w:sz w:val="24"/>
              </w:rPr>
              <w:t>-</w:t>
            </w:r>
          </w:p>
        </w:tc>
        <w:tc>
          <w:tcPr>
            <w:tcW w:w="2693" w:type="dxa"/>
            <w:vMerge/>
            <w:vAlign w:val="center"/>
          </w:tcPr>
          <w:p w:rsidR="00E83135" w:rsidRPr="00774C3D" w:rsidRDefault="00E83135" w:rsidP="00336DBC">
            <w:pPr>
              <w:jc w:val="center"/>
              <w:rPr>
                <w:rFonts w:eastAsia="Times New Roman"/>
                <w:bCs/>
                <w:sz w:val="24"/>
              </w:rPr>
            </w:pPr>
          </w:p>
        </w:tc>
      </w:tr>
      <w:tr w:rsidR="00E83135" w:rsidRPr="00774C3D" w:rsidTr="00336DBC">
        <w:tc>
          <w:tcPr>
            <w:tcW w:w="3732" w:type="dxa"/>
            <w:vAlign w:val="center"/>
          </w:tcPr>
          <w:p w:rsidR="00E83135" w:rsidRPr="00774C3D" w:rsidRDefault="00E83135" w:rsidP="00336DBC">
            <w:pPr>
              <w:jc w:val="center"/>
              <w:rPr>
                <w:rFonts w:eastAsia="Times New Roman"/>
                <w:bCs/>
                <w:sz w:val="24"/>
              </w:rPr>
            </w:pPr>
            <w:r w:rsidRPr="00774C3D">
              <w:rPr>
                <w:rFonts w:eastAsia="Times New Roman"/>
                <w:bCs/>
                <w:sz w:val="24"/>
              </w:rPr>
              <w:t>1.4. Выращивание тонизирующих, лекарственных, цветочных культур</w:t>
            </w:r>
          </w:p>
        </w:tc>
        <w:tc>
          <w:tcPr>
            <w:tcW w:w="3356" w:type="dxa"/>
            <w:vAlign w:val="center"/>
          </w:tcPr>
          <w:p w:rsidR="00E83135" w:rsidRPr="00774C3D" w:rsidRDefault="00E83135" w:rsidP="00336DBC">
            <w:pPr>
              <w:jc w:val="center"/>
              <w:rPr>
                <w:rFonts w:eastAsia="Times New Roman"/>
                <w:bCs/>
                <w:sz w:val="24"/>
              </w:rPr>
            </w:pPr>
            <w:r w:rsidRPr="00774C3D">
              <w:rPr>
                <w:rFonts w:eastAsia="Times New Roman"/>
                <w:bCs/>
                <w:sz w:val="24"/>
              </w:rPr>
              <w:t>-</w:t>
            </w:r>
          </w:p>
        </w:tc>
        <w:tc>
          <w:tcPr>
            <w:tcW w:w="2693" w:type="dxa"/>
            <w:vMerge/>
            <w:vAlign w:val="center"/>
          </w:tcPr>
          <w:p w:rsidR="00E83135" w:rsidRPr="00774C3D" w:rsidRDefault="00E83135" w:rsidP="00336DBC">
            <w:pPr>
              <w:jc w:val="center"/>
              <w:rPr>
                <w:rFonts w:eastAsia="Times New Roman"/>
                <w:bCs/>
                <w:sz w:val="24"/>
              </w:rPr>
            </w:pPr>
          </w:p>
        </w:tc>
      </w:tr>
      <w:tr w:rsidR="00E83135" w:rsidRPr="00774C3D" w:rsidTr="00336DBC">
        <w:tc>
          <w:tcPr>
            <w:tcW w:w="3732" w:type="dxa"/>
            <w:vAlign w:val="center"/>
          </w:tcPr>
          <w:p w:rsidR="00E83135" w:rsidRPr="00774C3D" w:rsidRDefault="00E83135" w:rsidP="00336DBC">
            <w:pPr>
              <w:jc w:val="center"/>
              <w:rPr>
                <w:rFonts w:eastAsia="Times New Roman"/>
                <w:bCs/>
                <w:sz w:val="24"/>
              </w:rPr>
            </w:pPr>
            <w:r w:rsidRPr="00774C3D">
              <w:rPr>
                <w:rFonts w:eastAsia="Times New Roman"/>
                <w:bCs/>
                <w:sz w:val="24"/>
              </w:rPr>
              <w:t>-</w:t>
            </w:r>
          </w:p>
        </w:tc>
        <w:tc>
          <w:tcPr>
            <w:tcW w:w="3356" w:type="dxa"/>
            <w:vAlign w:val="center"/>
          </w:tcPr>
          <w:p w:rsidR="00E83135" w:rsidRPr="00774C3D" w:rsidRDefault="00E83135" w:rsidP="00336DBC">
            <w:pPr>
              <w:jc w:val="center"/>
              <w:rPr>
                <w:rFonts w:eastAsia="Times New Roman"/>
                <w:bCs/>
                <w:sz w:val="24"/>
              </w:rPr>
            </w:pPr>
            <w:r w:rsidRPr="00774C3D">
              <w:rPr>
                <w:rFonts w:eastAsia="Times New Roman"/>
                <w:bCs/>
                <w:sz w:val="24"/>
              </w:rPr>
              <w:t>1.5. Садоводство</w:t>
            </w:r>
          </w:p>
        </w:tc>
        <w:tc>
          <w:tcPr>
            <w:tcW w:w="2693" w:type="dxa"/>
            <w:vMerge/>
            <w:vAlign w:val="center"/>
          </w:tcPr>
          <w:p w:rsidR="00E83135" w:rsidRPr="00774C3D" w:rsidRDefault="00E83135" w:rsidP="00336DBC">
            <w:pPr>
              <w:jc w:val="center"/>
              <w:rPr>
                <w:rFonts w:eastAsia="Times New Roman"/>
                <w:bCs/>
                <w:sz w:val="24"/>
              </w:rPr>
            </w:pPr>
          </w:p>
        </w:tc>
      </w:tr>
      <w:tr w:rsidR="00E83135" w:rsidRPr="00774C3D" w:rsidTr="00336DBC">
        <w:tc>
          <w:tcPr>
            <w:tcW w:w="3732" w:type="dxa"/>
            <w:vAlign w:val="center"/>
          </w:tcPr>
          <w:p w:rsidR="00E83135" w:rsidRPr="00774C3D" w:rsidRDefault="00E83135" w:rsidP="00336DBC">
            <w:pPr>
              <w:jc w:val="center"/>
              <w:rPr>
                <w:rFonts w:eastAsia="Times New Roman"/>
                <w:bCs/>
                <w:sz w:val="24"/>
              </w:rPr>
            </w:pPr>
            <w:r w:rsidRPr="00774C3D">
              <w:rPr>
                <w:rFonts w:eastAsia="Times New Roman"/>
                <w:bCs/>
                <w:sz w:val="24"/>
              </w:rPr>
              <w:t>1.6. Выращивание льна и конопли</w:t>
            </w:r>
          </w:p>
        </w:tc>
        <w:tc>
          <w:tcPr>
            <w:tcW w:w="3356" w:type="dxa"/>
            <w:vAlign w:val="center"/>
          </w:tcPr>
          <w:p w:rsidR="00E83135" w:rsidRPr="00774C3D" w:rsidRDefault="00E83135" w:rsidP="00336DBC">
            <w:pPr>
              <w:jc w:val="center"/>
              <w:rPr>
                <w:rFonts w:eastAsia="Times New Roman"/>
                <w:bCs/>
                <w:sz w:val="24"/>
              </w:rPr>
            </w:pPr>
            <w:r w:rsidRPr="00774C3D">
              <w:rPr>
                <w:rFonts w:eastAsia="Times New Roman"/>
                <w:bCs/>
                <w:sz w:val="24"/>
              </w:rPr>
              <w:t>-</w:t>
            </w:r>
          </w:p>
        </w:tc>
        <w:tc>
          <w:tcPr>
            <w:tcW w:w="2693" w:type="dxa"/>
            <w:vMerge/>
            <w:vAlign w:val="center"/>
          </w:tcPr>
          <w:p w:rsidR="00E83135" w:rsidRPr="00774C3D" w:rsidRDefault="00E83135" w:rsidP="00336DBC">
            <w:pPr>
              <w:jc w:val="center"/>
              <w:rPr>
                <w:rFonts w:eastAsia="Times New Roman"/>
                <w:bCs/>
                <w:sz w:val="24"/>
              </w:rPr>
            </w:pPr>
          </w:p>
        </w:tc>
      </w:tr>
      <w:tr w:rsidR="00E83135" w:rsidRPr="00774C3D" w:rsidTr="00336DBC">
        <w:tc>
          <w:tcPr>
            <w:tcW w:w="3732" w:type="dxa"/>
            <w:vAlign w:val="center"/>
          </w:tcPr>
          <w:p w:rsidR="00E83135" w:rsidRPr="00774C3D" w:rsidRDefault="00E83135" w:rsidP="00336DBC">
            <w:pPr>
              <w:jc w:val="center"/>
              <w:rPr>
                <w:rFonts w:eastAsia="Times New Roman"/>
                <w:bCs/>
                <w:sz w:val="24"/>
              </w:rPr>
            </w:pPr>
            <w:r w:rsidRPr="00774C3D">
              <w:rPr>
                <w:rFonts w:eastAsia="Times New Roman"/>
                <w:bCs/>
                <w:sz w:val="24"/>
              </w:rPr>
              <w:t>1.8. Скотоводство</w:t>
            </w:r>
          </w:p>
        </w:tc>
        <w:tc>
          <w:tcPr>
            <w:tcW w:w="3356" w:type="dxa"/>
            <w:vAlign w:val="center"/>
          </w:tcPr>
          <w:p w:rsidR="00E83135" w:rsidRPr="00774C3D" w:rsidRDefault="00E83135" w:rsidP="00336DBC">
            <w:pPr>
              <w:jc w:val="center"/>
              <w:rPr>
                <w:rFonts w:eastAsia="Times New Roman"/>
                <w:bCs/>
                <w:sz w:val="24"/>
              </w:rPr>
            </w:pPr>
            <w:r w:rsidRPr="00774C3D">
              <w:rPr>
                <w:rFonts w:eastAsia="Times New Roman"/>
                <w:bCs/>
                <w:sz w:val="24"/>
              </w:rPr>
              <w:t>-</w:t>
            </w:r>
          </w:p>
        </w:tc>
        <w:tc>
          <w:tcPr>
            <w:tcW w:w="2693" w:type="dxa"/>
            <w:vMerge/>
            <w:vAlign w:val="center"/>
          </w:tcPr>
          <w:p w:rsidR="00E83135" w:rsidRPr="00774C3D" w:rsidRDefault="00E83135" w:rsidP="00336DBC">
            <w:pPr>
              <w:jc w:val="center"/>
              <w:rPr>
                <w:rFonts w:eastAsia="Times New Roman"/>
                <w:bCs/>
                <w:sz w:val="24"/>
              </w:rPr>
            </w:pPr>
          </w:p>
        </w:tc>
      </w:tr>
      <w:tr w:rsidR="00E83135" w:rsidRPr="00774C3D" w:rsidTr="00336DBC">
        <w:tc>
          <w:tcPr>
            <w:tcW w:w="3732" w:type="dxa"/>
            <w:vAlign w:val="center"/>
          </w:tcPr>
          <w:p w:rsidR="00E83135" w:rsidRPr="00774C3D" w:rsidRDefault="00E83135" w:rsidP="00336DBC">
            <w:pPr>
              <w:jc w:val="center"/>
              <w:rPr>
                <w:rFonts w:eastAsia="Times New Roman"/>
                <w:bCs/>
                <w:sz w:val="24"/>
              </w:rPr>
            </w:pPr>
            <w:r w:rsidRPr="00774C3D">
              <w:rPr>
                <w:rFonts w:eastAsia="Times New Roman"/>
                <w:bCs/>
                <w:sz w:val="24"/>
              </w:rPr>
              <w:t>1.12. Пчеловодство</w:t>
            </w:r>
          </w:p>
        </w:tc>
        <w:tc>
          <w:tcPr>
            <w:tcW w:w="3356" w:type="dxa"/>
            <w:vAlign w:val="center"/>
          </w:tcPr>
          <w:p w:rsidR="00E83135" w:rsidRPr="00774C3D" w:rsidRDefault="00E83135" w:rsidP="00336DBC">
            <w:pPr>
              <w:jc w:val="center"/>
              <w:rPr>
                <w:rFonts w:eastAsia="Times New Roman"/>
                <w:bCs/>
                <w:sz w:val="24"/>
              </w:rPr>
            </w:pPr>
            <w:r w:rsidRPr="00774C3D">
              <w:rPr>
                <w:rFonts w:eastAsia="Times New Roman"/>
                <w:bCs/>
                <w:sz w:val="24"/>
              </w:rPr>
              <w:t>-</w:t>
            </w:r>
          </w:p>
        </w:tc>
        <w:tc>
          <w:tcPr>
            <w:tcW w:w="2693" w:type="dxa"/>
            <w:vMerge/>
            <w:vAlign w:val="center"/>
          </w:tcPr>
          <w:p w:rsidR="00E83135" w:rsidRPr="00774C3D" w:rsidRDefault="00E83135" w:rsidP="00336DBC">
            <w:pPr>
              <w:jc w:val="center"/>
              <w:rPr>
                <w:rFonts w:eastAsia="Times New Roman"/>
                <w:bCs/>
                <w:sz w:val="24"/>
              </w:rPr>
            </w:pPr>
          </w:p>
        </w:tc>
      </w:tr>
      <w:tr w:rsidR="00E83135" w:rsidRPr="00774C3D" w:rsidTr="00336DBC">
        <w:tc>
          <w:tcPr>
            <w:tcW w:w="3732" w:type="dxa"/>
            <w:vAlign w:val="center"/>
          </w:tcPr>
          <w:p w:rsidR="00E83135" w:rsidRPr="00774C3D" w:rsidRDefault="00E83135" w:rsidP="00336DBC">
            <w:pPr>
              <w:jc w:val="center"/>
              <w:rPr>
                <w:rFonts w:eastAsia="Times New Roman"/>
                <w:bCs/>
                <w:sz w:val="24"/>
              </w:rPr>
            </w:pPr>
            <w:r w:rsidRPr="00774C3D">
              <w:rPr>
                <w:rFonts w:eastAsia="Times New Roman"/>
                <w:bCs/>
                <w:sz w:val="24"/>
              </w:rPr>
              <w:t>-</w:t>
            </w:r>
          </w:p>
        </w:tc>
        <w:tc>
          <w:tcPr>
            <w:tcW w:w="3356" w:type="dxa"/>
            <w:vAlign w:val="center"/>
          </w:tcPr>
          <w:p w:rsidR="00E83135" w:rsidRPr="00774C3D" w:rsidRDefault="00E83135" w:rsidP="00336DBC">
            <w:pPr>
              <w:jc w:val="center"/>
              <w:rPr>
                <w:rFonts w:eastAsia="Times New Roman"/>
                <w:bCs/>
                <w:sz w:val="24"/>
              </w:rPr>
            </w:pPr>
            <w:r w:rsidRPr="00774C3D">
              <w:rPr>
                <w:rFonts w:eastAsia="Times New Roman"/>
                <w:bCs/>
                <w:sz w:val="24"/>
              </w:rPr>
              <w:t>1.15. Хранение и переработка сельскохозяйственного продукции</w:t>
            </w:r>
          </w:p>
        </w:tc>
        <w:tc>
          <w:tcPr>
            <w:tcW w:w="2693" w:type="dxa"/>
            <w:vMerge/>
            <w:vAlign w:val="center"/>
          </w:tcPr>
          <w:p w:rsidR="00E83135" w:rsidRPr="00774C3D" w:rsidRDefault="00E83135" w:rsidP="00336DBC">
            <w:pPr>
              <w:jc w:val="center"/>
              <w:rPr>
                <w:rFonts w:eastAsia="Times New Roman"/>
                <w:bCs/>
                <w:sz w:val="24"/>
              </w:rPr>
            </w:pPr>
          </w:p>
        </w:tc>
      </w:tr>
      <w:tr w:rsidR="00E83135" w:rsidRPr="00774C3D" w:rsidTr="00336DBC">
        <w:tc>
          <w:tcPr>
            <w:tcW w:w="3732" w:type="dxa"/>
            <w:vAlign w:val="center"/>
          </w:tcPr>
          <w:p w:rsidR="00E83135" w:rsidRPr="00774C3D" w:rsidRDefault="00E83135" w:rsidP="00336DBC">
            <w:pPr>
              <w:jc w:val="center"/>
              <w:rPr>
                <w:rFonts w:eastAsia="Times New Roman"/>
                <w:bCs/>
                <w:sz w:val="24"/>
              </w:rPr>
            </w:pPr>
            <w:r w:rsidRPr="00774C3D">
              <w:rPr>
                <w:rFonts w:eastAsia="Times New Roman"/>
                <w:bCs/>
                <w:sz w:val="24"/>
              </w:rPr>
              <w:t>-</w:t>
            </w:r>
          </w:p>
        </w:tc>
        <w:tc>
          <w:tcPr>
            <w:tcW w:w="3356" w:type="dxa"/>
            <w:vAlign w:val="center"/>
          </w:tcPr>
          <w:p w:rsidR="00E83135" w:rsidRPr="00774C3D" w:rsidRDefault="00E83135" w:rsidP="00336DBC">
            <w:pPr>
              <w:jc w:val="center"/>
              <w:rPr>
                <w:rFonts w:eastAsia="Times New Roman"/>
                <w:bCs/>
                <w:sz w:val="24"/>
              </w:rPr>
            </w:pPr>
            <w:r w:rsidRPr="00774C3D">
              <w:rPr>
                <w:rFonts w:eastAsia="Times New Roman"/>
                <w:bCs/>
                <w:sz w:val="24"/>
              </w:rPr>
              <w:t>1.18. Обеспечение сельскохозяйственного производства</w:t>
            </w:r>
          </w:p>
        </w:tc>
        <w:tc>
          <w:tcPr>
            <w:tcW w:w="2693" w:type="dxa"/>
            <w:vMerge/>
            <w:vAlign w:val="center"/>
          </w:tcPr>
          <w:p w:rsidR="00E83135" w:rsidRPr="00774C3D" w:rsidRDefault="00E83135" w:rsidP="00336DBC">
            <w:pPr>
              <w:jc w:val="center"/>
              <w:rPr>
                <w:rFonts w:eastAsia="Times New Roman"/>
                <w:bCs/>
                <w:sz w:val="24"/>
              </w:rPr>
            </w:pPr>
          </w:p>
        </w:tc>
      </w:tr>
      <w:tr w:rsidR="00E83135" w:rsidRPr="00774C3D" w:rsidTr="00336DBC">
        <w:trPr>
          <w:trHeight w:val="85"/>
        </w:trPr>
        <w:tc>
          <w:tcPr>
            <w:tcW w:w="3732" w:type="dxa"/>
            <w:vAlign w:val="center"/>
          </w:tcPr>
          <w:p w:rsidR="00E83135" w:rsidRPr="00774C3D" w:rsidRDefault="00E83135" w:rsidP="00336DBC">
            <w:pPr>
              <w:jc w:val="center"/>
              <w:rPr>
                <w:rFonts w:eastAsia="Times New Roman"/>
                <w:bCs/>
                <w:sz w:val="24"/>
              </w:rPr>
            </w:pPr>
            <w:r w:rsidRPr="00774C3D">
              <w:rPr>
                <w:rFonts w:eastAsia="Times New Roman"/>
                <w:bCs/>
                <w:sz w:val="24"/>
              </w:rPr>
              <w:t>-</w:t>
            </w:r>
          </w:p>
        </w:tc>
        <w:tc>
          <w:tcPr>
            <w:tcW w:w="3356" w:type="dxa"/>
            <w:vAlign w:val="center"/>
          </w:tcPr>
          <w:p w:rsidR="00E83135" w:rsidRPr="00774C3D" w:rsidRDefault="00E83135" w:rsidP="00336DBC">
            <w:pPr>
              <w:jc w:val="center"/>
              <w:rPr>
                <w:rFonts w:eastAsia="Times New Roman"/>
                <w:bCs/>
                <w:sz w:val="24"/>
              </w:rPr>
            </w:pPr>
            <w:r w:rsidRPr="00774C3D">
              <w:rPr>
                <w:rFonts w:eastAsia="Times New Roman"/>
                <w:bCs/>
                <w:sz w:val="24"/>
              </w:rPr>
              <w:t>13.1. Ведение огородничества</w:t>
            </w:r>
          </w:p>
        </w:tc>
        <w:tc>
          <w:tcPr>
            <w:tcW w:w="2693" w:type="dxa"/>
            <w:vMerge/>
            <w:vAlign w:val="center"/>
          </w:tcPr>
          <w:p w:rsidR="00E83135" w:rsidRPr="00774C3D" w:rsidRDefault="00E83135" w:rsidP="00336DBC">
            <w:pPr>
              <w:jc w:val="center"/>
              <w:rPr>
                <w:rFonts w:eastAsia="Times New Roman"/>
                <w:bCs/>
                <w:sz w:val="24"/>
              </w:rPr>
            </w:pPr>
          </w:p>
        </w:tc>
      </w:tr>
      <w:tr w:rsidR="00E83135" w:rsidRPr="00774C3D" w:rsidTr="00336DBC">
        <w:trPr>
          <w:trHeight w:val="85"/>
        </w:trPr>
        <w:tc>
          <w:tcPr>
            <w:tcW w:w="3732" w:type="dxa"/>
            <w:vAlign w:val="center"/>
          </w:tcPr>
          <w:p w:rsidR="00E83135" w:rsidRPr="00774C3D" w:rsidRDefault="00E83135" w:rsidP="00336DBC">
            <w:pPr>
              <w:jc w:val="center"/>
              <w:rPr>
                <w:rFonts w:eastAsia="Times New Roman"/>
                <w:bCs/>
                <w:sz w:val="24"/>
              </w:rPr>
            </w:pPr>
            <w:r>
              <w:rPr>
                <w:rFonts w:eastAsia="Times New Roman"/>
                <w:bCs/>
                <w:sz w:val="24"/>
              </w:rPr>
              <w:t>-</w:t>
            </w:r>
          </w:p>
        </w:tc>
        <w:tc>
          <w:tcPr>
            <w:tcW w:w="3356" w:type="dxa"/>
            <w:vAlign w:val="center"/>
          </w:tcPr>
          <w:p w:rsidR="00E83135" w:rsidRPr="00774C3D" w:rsidRDefault="00E83135" w:rsidP="00336DBC">
            <w:pPr>
              <w:jc w:val="center"/>
              <w:rPr>
                <w:rFonts w:eastAsia="Times New Roman"/>
                <w:bCs/>
                <w:sz w:val="24"/>
              </w:rPr>
            </w:pPr>
            <w:r>
              <w:rPr>
                <w:rFonts w:eastAsia="Times New Roman"/>
                <w:bCs/>
                <w:sz w:val="24"/>
              </w:rPr>
              <w:t>13.2. Ведение садоводства</w:t>
            </w:r>
          </w:p>
        </w:tc>
        <w:tc>
          <w:tcPr>
            <w:tcW w:w="2693" w:type="dxa"/>
            <w:vMerge/>
            <w:vAlign w:val="center"/>
          </w:tcPr>
          <w:p w:rsidR="00E83135" w:rsidRPr="00774C3D" w:rsidRDefault="00E83135" w:rsidP="00336DBC">
            <w:pPr>
              <w:jc w:val="center"/>
              <w:rPr>
                <w:rFonts w:eastAsia="Times New Roman"/>
                <w:bCs/>
                <w:sz w:val="24"/>
              </w:rPr>
            </w:pPr>
          </w:p>
        </w:tc>
      </w:tr>
    </w:tbl>
    <w:p w:rsidR="00336DBC" w:rsidRPr="00774C3D" w:rsidRDefault="00336DBC" w:rsidP="00336DBC">
      <w:pPr>
        <w:jc w:val="both"/>
        <w:rPr>
          <w:sz w:val="26"/>
          <w:szCs w:val="26"/>
        </w:rPr>
      </w:pPr>
    </w:p>
    <w:p w:rsidR="00336DBC" w:rsidRPr="00774C3D" w:rsidRDefault="00336DBC" w:rsidP="00336DBC">
      <w:pPr>
        <w:jc w:val="center"/>
        <w:rPr>
          <w:rFonts w:eastAsia="Times New Roman"/>
          <w:b/>
          <w:bCs/>
          <w:sz w:val="24"/>
        </w:rPr>
      </w:pPr>
      <w:r w:rsidRPr="00774C3D">
        <w:rPr>
          <w:rFonts w:eastAsia="Times New Roman"/>
          <w:b/>
          <w:bCs/>
          <w:sz w:val="24"/>
        </w:rPr>
        <w:t>Предельные параметры использования земельных участков</w:t>
      </w:r>
    </w:p>
    <w:p w:rsidR="00336DBC" w:rsidRPr="00774C3D" w:rsidRDefault="00336DBC" w:rsidP="00336DBC">
      <w:pPr>
        <w:ind w:firstLine="567"/>
        <w:jc w:val="center"/>
        <w:rPr>
          <w:rFonts w:eastAsia="Times New Roman"/>
          <w:b/>
          <w:bCs/>
          <w:sz w:val="24"/>
        </w:rPr>
      </w:pPr>
    </w:p>
    <w:tbl>
      <w:tblPr>
        <w:tblStyle w:val="a4"/>
        <w:tblW w:w="9923" w:type="dxa"/>
        <w:tblInd w:w="-5" w:type="dxa"/>
        <w:tblLayout w:type="fixed"/>
        <w:tblLook w:val="04A0" w:firstRow="1" w:lastRow="0" w:firstColumn="1" w:lastColumn="0" w:noHBand="0" w:noVBand="1"/>
      </w:tblPr>
      <w:tblGrid>
        <w:gridCol w:w="6096"/>
        <w:gridCol w:w="2126"/>
        <w:gridCol w:w="1701"/>
      </w:tblGrid>
      <w:tr w:rsidR="00336DBC" w:rsidRPr="00774C3D" w:rsidTr="00336DBC">
        <w:tc>
          <w:tcPr>
            <w:tcW w:w="9923" w:type="dxa"/>
            <w:gridSpan w:val="3"/>
            <w:vAlign w:val="center"/>
          </w:tcPr>
          <w:p w:rsidR="00336DBC" w:rsidRPr="00774C3D" w:rsidRDefault="00336DBC" w:rsidP="00336DBC">
            <w:pPr>
              <w:jc w:val="center"/>
              <w:rPr>
                <w:rFonts w:eastAsia="Times New Roman"/>
                <w:b/>
                <w:bCs/>
                <w:i/>
                <w:sz w:val="28"/>
              </w:rPr>
            </w:pPr>
            <w:proofErr w:type="spellStart"/>
            <w:r w:rsidRPr="00774C3D">
              <w:rPr>
                <w:rFonts w:eastAsia="Arial"/>
                <w:b/>
                <w:bCs/>
              </w:rPr>
              <w:t>СХоб</w:t>
            </w:r>
            <w:proofErr w:type="spellEnd"/>
            <w:r w:rsidRPr="00774C3D">
              <w:rPr>
                <w:rFonts w:eastAsia="Helvetica"/>
                <w:b/>
                <w:bCs/>
              </w:rPr>
              <w:t>.</w:t>
            </w:r>
            <w:r w:rsidRPr="00774C3D">
              <w:rPr>
                <w:rFonts w:eastAsia="Arial"/>
                <w:b/>
                <w:bCs/>
              </w:rPr>
              <w:t xml:space="preserve"> Зона занятая объектами сельскохозяйственного назначения </w:t>
            </w:r>
            <w:r w:rsidRPr="00774C3D">
              <w:rPr>
                <w:rFonts w:eastAsia="Helvetica"/>
                <w:b/>
                <w:bCs/>
              </w:rPr>
              <w:t>(существующая)</w:t>
            </w:r>
          </w:p>
        </w:tc>
      </w:tr>
      <w:tr w:rsidR="00336DBC" w:rsidRPr="00774C3D" w:rsidTr="00336DBC">
        <w:tc>
          <w:tcPr>
            <w:tcW w:w="6096" w:type="dxa"/>
            <w:vMerge w:val="restart"/>
            <w:vAlign w:val="center"/>
          </w:tcPr>
          <w:p w:rsidR="00336DBC" w:rsidRPr="00774C3D" w:rsidRDefault="00336DBC" w:rsidP="00336DBC">
            <w:pPr>
              <w:jc w:val="center"/>
            </w:pPr>
            <w:r w:rsidRPr="00774C3D">
              <w:rPr>
                <w:rFonts w:eastAsia="Times New Roman"/>
                <w:b/>
                <w:bCs/>
              </w:rPr>
              <w:t>*Код и наименование</w:t>
            </w:r>
          </w:p>
        </w:tc>
        <w:tc>
          <w:tcPr>
            <w:tcW w:w="3827" w:type="dxa"/>
            <w:gridSpan w:val="2"/>
            <w:vAlign w:val="center"/>
          </w:tcPr>
          <w:p w:rsidR="00336DBC" w:rsidRPr="00774C3D" w:rsidRDefault="00336DBC" w:rsidP="00336DBC">
            <w:pPr>
              <w:jc w:val="center"/>
              <w:rPr>
                <w:b/>
              </w:rPr>
            </w:pPr>
            <w:r w:rsidRPr="00774C3D">
              <w:rPr>
                <w:b/>
              </w:rPr>
              <w:t>Предельные (минимальные и</w:t>
            </w:r>
          </w:p>
          <w:p w:rsidR="00336DBC" w:rsidRPr="00774C3D" w:rsidRDefault="00336DBC" w:rsidP="00336DBC">
            <w:pPr>
              <w:jc w:val="center"/>
              <w:rPr>
                <w:b/>
              </w:rPr>
            </w:pPr>
            <w:r w:rsidRPr="00774C3D">
              <w:rPr>
                <w:b/>
              </w:rPr>
              <w:t>(или) максимальные) размеры</w:t>
            </w:r>
          </w:p>
          <w:p w:rsidR="00336DBC" w:rsidRPr="00774C3D" w:rsidRDefault="00336DBC" w:rsidP="00336DBC">
            <w:pPr>
              <w:jc w:val="center"/>
              <w:rPr>
                <w:b/>
              </w:rPr>
            </w:pPr>
            <w:r w:rsidRPr="00774C3D">
              <w:rPr>
                <w:b/>
              </w:rPr>
              <w:t>земельных участков</w:t>
            </w:r>
          </w:p>
        </w:tc>
      </w:tr>
      <w:tr w:rsidR="00336DBC" w:rsidRPr="00774C3D" w:rsidTr="00336DBC">
        <w:tc>
          <w:tcPr>
            <w:tcW w:w="6096" w:type="dxa"/>
            <w:vMerge/>
            <w:vAlign w:val="center"/>
          </w:tcPr>
          <w:p w:rsidR="00336DBC" w:rsidRPr="00774C3D" w:rsidRDefault="00336DBC" w:rsidP="00336DBC">
            <w:pPr>
              <w:jc w:val="center"/>
            </w:pPr>
          </w:p>
        </w:tc>
        <w:tc>
          <w:tcPr>
            <w:tcW w:w="2126" w:type="dxa"/>
            <w:vAlign w:val="center"/>
          </w:tcPr>
          <w:p w:rsidR="00336DBC" w:rsidRPr="00774C3D" w:rsidRDefault="00336DBC" w:rsidP="00336DBC">
            <w:pPr>
              <w:jc w:val="center"/>
            </w:pPr>
            <w:r w:rsidRPr="00774C3D">
              <w:rPr>
                <w:rFonts w:eastAsia="Times New Roman"/>
                <w:b/>
                <w:bCs/>
              </w:rPr>
              <w:t>Площадь</w:t>
            </w:r>
          </w:p>
        </w:tc>
        <w:tc>
          <w:tcPr>
            <w:tcW w:w="1701" w:type="dxa"/>
            <w:vAlign w:val="center"/>
          </w:tcPr>
          <w:p w:rsidR="00336DBC" w:rsidRPr="00774C3D" w:rsidRDefault="00336DBC" w:rsidP="00336DBC">
            <w:pPr>
              <w:jc w:val="center"/>
            </w:pPr>
            <w:r w:rsidRPr="00774C3D">
              <w:t>Максимальный процент застройки, %</w:t>
            </w:r>
          </w:p>
        </w:tc>
      </w:tr>
      <w:tr w:rsidR="00336DBC" w:rsidRPr="00774C3D" w:rsidTr="00336DBC">
        <w:tc>
          <w:tcPr>
            <w:tcW w:w="6096" w:type="dxa"/>
            <w:vAlign w:val="center"/>
          </w:tcPr>
          <w:p w:rsidR="00336DBC" w:rsidRPr="00774C3D" w:rsidRDefault="00336DBC" w:rsidP="00336DBC">
            <w:pPr>
              <w:jc w:val="center"/>
            </w:pPr>
            <w:r w:rsidRPr="00774C3D">
              <w:t>Все коды и наименования (Улицы и дороги местного значения)</w:t>
            </w:r>
          </w:p>
        </w:tc>
        <w:tc>
          <w:tcPr>
            <w:tcW w:w="3827" w:type="dxa"/>
            <w:gridSpan w:val="2"/>
            <w:vAlign w:val="center"/>
          </w:tcPr>
          <w:p w:rsidR="00336DBC" w:rsidRPr="00774C3D" w:rsidRDefault="00336DBC" w:rsidP="00336DBC">
            <w:pPr>
              <w:jc w:val="center"/>
            </w:pPr>
            <w:r w:rsidRPr="00774C3D">
              <w:rPr>
                <w:rFonts w:eastAsia="Times New Roman"/>
              </w:rPr>
              <w:t>Не установлены</w:t>
            </w:r>
          </w:p>
        </w:tc>
      </w:tr>
      <w:tr w:rsidR="00336DBC" w:rsidRPr="00774C3D" w:rsidTr="00336DBC">
        <w:tc>
          <w:tcPr>
            <w:tcW w:w="6096" w:type="dxa"/>
            <w:vAlign w:val="center"/>
          </w:tcPr>
          <w:p w:rsidR="00336DBC" w:rsidRPr="00774C3D" w:rsidRDefault="00336DBC" w:rsidP="00336DBC">
            <w:pPr>
              <w:jc w:val="center"/>
            </w:pPr>
            <w:r w:rsidRPr="00774C3D">
              <w:t>1.2. Выращивание зерновых и иных сельскохозяйственных культур</w:t>
            </w:r>
          </w:p>
        </w:tc>
        <w:tc>
          <w:tcPr>
            <w:tcW w:w="2126" w:type="dxa"/>
            <w:vAlign w:val="center"/>
          </w:tcPr>
          <w:p w:rsidR="00336DBC" w:rsidRPr="00774C3D" w:rsidRDefault="00336DBC" w:rsidP="00336DBC">
            <w:pPr>
              <w:jc w:val="center"/>
            </w:pPr>
            <w:r w:rsidRPr="00774C3D">
              <w:rPr>
                <w:rFonts w:eastAsia="Times New Roman"/>
                <w:w w:val="99"/>
              </w:rPr>
              <w:t>от 0,15 до 250,0 га</w:t>
            </w:r>
          </w:p>
        </w:tc>
        <w:tc>
          <w:tcPr>
            <w:tcW w:w="1701" w:type="dxa"/>
            <w:vAlign w:val="center"/>
          </w:tcPr>
          <w:p w:rsidR="00336DBC" w:rsidRPr="00774C3D" w:rsidRDefault="00336DBC" w:rsidP="00336DBC">
            <w:pPr>
              <w:jc w:val="center"/>
            </w:pPr>
            <w:r w:rsidRPr="00774C3D">
              <w:t>5</w:t>
            </w:r>
          </w:p>
        </w:tc>
      </w:tr>
      <w:tr w:rsidR="00336DBC" w:rsidRPr="00774C3D" w:rsidTr="00336DBC">
        <w:tc>
          <w:tcPr>
            <w:tcW w:w="6096" w:type="dxa"/>
            <w:vAlign w:val="center"/>
          </w:tcPr>
          <w:p w:rsidR="00336DBC" w:rsidRPr="00774C3D" w:rsidRDefault="00336DBC" w:rsidP="00336DBC">
            <w:pPr>
              <w:jc w:val="center"/>
            </w:pPr>
            <w:r w:rsidRPr="00774C3D">
              <w:t>1.3. Овощеводство</w:t>
            </w:r>
          </w:p>
        </w:tc>
        <w:tc>
          <w:tcPr>
            <w:tcW w:w="2126" w:type="dxa"/>
            <w:vAlign w:val="center"/>
          </w:tcPr>
          <w:p w:rsidR="00336DBC" w:rsidRPr="00774C3D" w:rsidRDefault="00336DBC" w:rsidP="00336DBC">
            <w:pPr>
              <w:jc w:val="center"/>
            </w:pPr>
            <w:r w:rsidRPr="00774C3D">
              <w:rPr>
                <w:rFonts w:eastAsia="Times New Roman"/>
                <w:w w:val="99"/>
              </w:rPr>
              <w:t>от 0,15 до 250,0 га</w:t>
            </w:r>
          </w:p>
        </w:tc>
        <w:tc>
          <w:tcPr>
            <w:tcW w:w="1701" w:type="dxa"/>
            <w:vAlign w:val="center"/>
          </w:tcPr>
          <w:p w:rsidR="00336DBC" w:rsidRPr="00774C3D" w:rsidRDefault="00336DBC" w:rsidP="00336DBC">
            <w:pPr>
              <w:jc w:val="center"/>
            </w:pPr>
            <w:r w:rsidRPr="00774C3D">
              <w:t>15</w:t>
            </w:r>
          </w:p>
        </w:tc>
      </w:tr>
      <w:tr w:rsidR="00336DBC" w:rsidRPr="00774C3D" w:rsidTr="00336DBC">
        <w:tc>
          <w:tcPr>
            <w:tcW w:w="6096" w:type="dxa"/>
            <w:vAlign w:val="center"/>
          </w:tcPr>
          <w:p w:rsidR="00336DBC" w:rsidRPr="00774C3D" w:rsidRDefault="00336DBC" w:rsidP="00336DBC">
            <w:pPr>
              <w:jc w:val="center"/>
            </w:pPr>
            <w:r w:rsidRPr="00774C3D">
              <w:t>1.4. Выращивание тонизирующих, лекарственных, цветочных культур</w:t>
            </w:r>
          </w:p>
        </w:tc>
        <w:tc>
          <w:tcPr>
            <w:tcW w:w="2126" w:type="dxa"/>
            <w:vAlign w:val="center"/>
          </w:tcPr>
          <w:p w:rsidR="00336DBC" w:rsidRPr="00774C3D" w:rsidRDefault="00336DBC" w:rsidP="00336DBC">
            <w:pPr>
              <w:jc w:val="center"/>
            </w:pPr>
            <w:r w:rsidRPr="00774C3D">
              <w:rPr>
                <w:rFonts w:eastAsia="Times New Roman"/>
                <w:w w:val="99"/>
              </w:rPr>
              <w:t>от 0,15 до 250,0 га</w:t>
            </w:r>
          </w:p>
        </w:tc>
        <w:tc>
          <w:tcPr>
            <w:tcW w:w="1701" w:type="dxa"/>
            <w:vAlign w:val="center"/>
          </w:tcPr>
          <w:p w:rsidR="00336DBC" w:rsidRPr="00774C3D" w:rsidRDefault="00336DBC" w:rsidP="00336DBC">
            <w:pPr>
              <w:jc w:val="center"/>
            </w:pPr>
            <w:r w:rsidRPr="00774C3D">
              <w:t>5</w:t>
            </w:r>
          </w:p>
        </w:tc>
      </w:tr>
      <w:tr w:rsidR="00336DBC" w:rsidRPr="00774C3D" w:rsidTr="00336DBC">
        <w:tc>
          <w:tcPr>
            <w:tcW w:w="6096" w:type="dxa"/>
            <w:vAlign w:val="center"/>
          </w:tcPr>
          <w:p w:rsidR="00336DBC" w:rsidRPr="00774C3D" w:rsidRDefault="00336DBC" w:rsidP="00336DBC">
            <w:pPr>
              <w:jc w:val="center"/>
            </w:pPr>
            <w:r w:rsidRPr="00774C3D">
              <w:t>1.5. Садоводство</w:t>
            </w:r>
          </w:p>
        </w:tc>
        <w:tc>
          <w:tcPr>
            <w:tcW w:w="2126" w:type="dxa"/>
            <w:vAlign w:val="center"/>
          </w:tcPr>
          <w:p w:rsidR="00336DBC" w:rsidRPr="00774C3D" w:rsidRDefault="00336DBC" w:rsidP="00336DBC">
            <w:pPr>
              <w:jc w:val="center"/>
            </w:pPr>
            <w:r w:rsidRPr="00774C3D">
              <w:t>от 0,04 до 250,0 га</w:t>
            </w:r>
          </w:p>
        </w:tc>
        <w:tc>
          <w:tcPr>
            <w:tcW w:w="1701" w:type="dxa"/>
            <w:vAlign w:val="center"/>
          </w:tcPr>
          <w:p w:rsidR="00336DBC" w:rsidRPr="00774C3D" w:rsidRDefault="00336DBC" w:rsidP="00336DBC">
            <w:pPr>
              <w:jc w:val="center"/>
            </w:pPr>
            <w:r w:rsidRPr="00774C3D">
              <w:t>5</w:t>
            </w:r>
          </w:p>
        </w:tc>
      </w:tr>
      <w:tr w:rsidR="00336DBC" w:rsidRPr="00774C3D" w:rsidTr="00336DBC">
        <w:tc>
          <w:tcPr>
            <w:tcW w:w="6096" w:type="dxa"/>
            <w:vAlign w:val="center"/>
          </w:tcPr>
          <w:p w:rsidR="00336DBC" w:rsidRPr="00774C3D" w:rsidRDefault="00336DBC" w:rsidP="00336DBC">
            <w:pPr>
              <w:jc w:val="center"/>
            </w:pPr>
            <w:r w:rsidRPr="00774C3D">
              <w:t>1.5. Садоводство (для товариществ) *</w:t>
            </w:r>
          </w:p>
        </w:tc>
        <w:tc>
          <w:tcPr>
            <w:tcW w:w="2126" w:type="dxa"/>
            <w:vAlign w:val="center"/>
          </w:tcPr>
          <w:p w:rsidR="00336DBC" w:rsidRPr="00774C3D" w:rsidRDefault="00336DBC" w:rsidP="00336DBC">
            <w:pPr>
              <w:jc w:val="center"/>
            </w:pPr>
            <w:r w:rsidRPr="00774C3D">
              <w:t>от 0,04 до 25,0 га</w:t>
            </w:r>
          </w:p>
        </w:tc>
        <w:tc>
          <w:tcPr>
            <w:tcW w:w="1701" w:type="dxa"/>
            <w:vAlign w:val="center"/>
          </w:tcPr>
          <w:p w:rsidR="00336DBC" w:rsidRPr="00774C3D" w:rsidRDefault="00336DBC" w:rsidP="00336DBC">
            <w:pPr>
              <w:jc w:val="center"/>
            </w:pPr>
            <w:r w:rsidRPr="00774C3D">
              <w:t>*</w:t>
            </w:r>
          </w:p>
        </w:tc>
      </w:tr>
      <w:tr w:rsidR="00336DBC" w:rsidRPr="00774C3D" w:rsidTr="00336DBC">
        <w:tc>
          <w:tcPr>
            <w:tcW w:w="6096" w:type="dxa"/>
            <w:vAlign w:val="center"/>
          </w:tcPr>
          <w:p w:rsidR="00336DBC" w:rsidRPr="00774C3D" w:rsidRDefault="00336DBC" w:rsidP="00336DBC">
            <w:pPr>
              <w:jc w:val="center"/>
            </w:pPr>
            <w:r w:rsidRPr="00774C3D">
              <w:t>1.6. Выращивание льна и конопли</w:t>
            </w:r>
          </w:p>
        </w:tc>
        <w:tc>
          <w:tcPr>
            <w:tcW w:w="2126" w:type="dxa"/>
            <w:vAlign w:val="center"/>
          </w:tcPr>
          <w:p w:rsidR="00336DBC" w:rsidRPr="00774C3D" w:rsidRDefault="00336DBC" w:rsidP="00336DBC">
            <w:pPr>
              <w:jc w:val="center"/>
            </w:pPr>
            <w:r w:rsidRPr="00774C3D">
              <w:rPr>
                <w:rFonts w:eastAsia="Times New Roman"/>
                <w:w w:val="99"/>
              </w:rPr>
              <w:t>от 0,15 до 250,0 га</w:t>
            </w:r>
          </w:p>
        </w:tc>
        <w:tc>
          <w:tcPr>
            <w:tcW w:w="1701" w:type="dxa"/>
            <w:vAlign w:val="center"/>
          </w:tcPr>
          <w:p w:rsidR="00336DBC" w:rsidRPr="00774C3D" w:rsidRDefault="00336DBC" w:rsidP="00336DBC">
            <w:pPr>
              <w:jc w:val="center"/>
            </w:pPr>
            <w:r w:rsidRPr="00774C3D">
              <w:t>5</w:t>
            </w:r>
          </w:p>
        </w:tc>
      </w:tr>
      <w:tr w:rsidR="00336DBC" w:rsidRPr="00774C3D" w:rsidTr="00336DBC">
        <w:tc>
          <w:tcPr>
            <w:tcW w:w="6096" w:type="dxa"/>
            <w:vAlign w:val="center"/>
          </w:tcPr>
          <w:p w:rsidR="00336DBC" w:rsidRPr="00774C3D" w:rsidRDefault="00336DBC" w:rsidP="00336DBC">
            <w:pPr>
              <w:jc w:val="center"/>
            </w:pPr>
            <w:r w:rsidRPr="00774C3D">
              <w:t>1.8. Скотоводство</w:t>
            </w:r>
          </w:p>
        </w:tc>
        <w:tc>
          <w:tcPr>
            <w:tcW w:w="2126" w:type="dxa"/>
            <w:vAlign w:val="center"/>
          </w:tcPr>
          <w:p w:rsidR="00336DBC" w:rsidRPr="00774C3D" w:rsidRDefault="00336DBC" w:rsidP="00336DBC">
            <w:pPr>
              <w:jc w:val="center"/>
            </w:pPr>
            <w:r w:rsidRPr="00774C3D">
              <w:t>от 0,05 до 25,0 га</w:t>
            </w:r>
          </w:p>
        </w:tc>
        <w:tc>
          <w:tcPr>
            <w:tcW w:w="1701" w:type="dxa"/>
            <w:vAlign w:val="center"/>
          </w:tcPr>
          <w:p w:rsidR="00336DBC" w:rsidRPr="00774C3D" w:rsidRDefault="00336DBC" w:rsidP="00336DBC">
            <w:pPr>
              <w:jc w:val="center"/>
            </w:pPr>
            <w:r w:rsidRPr="00774C3D">
              <w:t>75</w:t>
            </w:r>
          </w:p>
        </w:tc>
      </w:tr>
      <w:tr w:rsidR="00336DBC" w:rsidRPr="00774C3D" w:rsidTr="00336DBC">
        <w:tc>
          <w:tcPr>
            <w:tcW w:w="6096" w:type="dxa"/>
            <w:vAlign w:val="center"/>
          </w:tcPr>
          <w:p w:rsidR="00336DBC" w:rsidRPr="00774C3D" w:rsidRDefault="00336DBC" w:rsidP="00336DBC">
            <w:pPr>
              <w:jc w:val="center"/>
            </w:pPr>
            <w:r w:rsidRPr="00774C3D">
              <w:t>1.12. Пчеловодство</w:t>
            </w:r>
          </w:p>
        </w:tc>
        <w:tc>
          <w:tcPr>
            <w:tcW w:w="2126" w:type="dxa"/>
            <w:vAlign w:val="center"/>
          </w:tcPr>
          <w:p w:rsidR="00336DBC" w:rsidRPr="00774C3D" w:rsidRDefault="00336DBC" w:rsidP="00336DBC">
            <w:pPr>
              <w:jc w:val="center"/>
            </w:pPr>
            <w:r w:rsidRPr="00774C3D">
              <w:t>от 0,05 до 25,0 га</w:t>
            </w:r>
          </w:p>
        </w:tc>
        <w:tc>
          <w:tcPr>
            <w:tcW w:w="1701" w:type="dxa"/>
            <w:vAlign w:val="center"/>
          </w:tcPr>
          <w:p w:rsidR="00336DBC" w:rsidRPr="00774C3D" w:rsidRDefault="00336DBC" w:rsidP="00336DBC">
            <w:pPr>
              <w:jc w:val="center"/>
            </w:pPr>
            <w:r w:rsidRPr="00774C3D">
              <w:t>75</w:t>
            </w:r>
          </w:p>
        </w:tc>
      </w:tr>
      <w:tr w:rsidR="00336DBC" w:rsidRPr="00774C3D" w:rsidTr="00336DBC">
        <w:tc>
          <w:tcPr>
            <w:tcW w:w="6096" w:type="dxa"/>
            <w:vAlign w:val="center"/>
          </w:tcPr>
          <w:p w:rsidR="00336DBC" w:rsidRPr="00774C3D" w:rsidRDefault="00336DBC" w:rsidP="00336DBC">
            <w:pPr>
              <w:jc w:val="center"/>
            </w:pPr>
            <w:r w:rsidRPr="00774C3D">
              <w:t xml:space="preserve">1.15. Хранение и переработка сельскохозяйственной </w:t>
            </w:r>
            <w:r w:rsidRPr="00774C3D">
              <w:lastRenderedPageBreak/>
              <w:t>продукции</w:t>
            </w:r>
          </w:p>
        </w:tc>
        <w:tc>
          <w:tcPr>
            <w:tcW w:w="2126" w:type="dxa"/>
            <w:vAlign w:val="center"/>
          </w:tcPr>
          <w:p w:rsidR="00336DBC" w:rsidRPr="00774C3D" w:rsidRDefault="00336DBC" w:rsidP="00336DBC">
            <w:pPr>
              <w:jc w:val="center"/>
            </w:pPr>
            <w:r w:rsidRPr="00774C3D">
              <w:lastRenderedPageBreak/>
              <w:t>от 0,05 до 25,0 га</w:t>
            </w:r>
          </w:p>
        </w:tc>
        <w:tc>
          <w:tcPr>
            <w:tcW w:w="1701" w:type="dxa"/>
            <w:vAlign w:val="center"/>
          </w:tcPr>
          <w:p w:rsidR="00336DBC" w:rsidRPr="00774C3D" w:rsidRDefault="00336DBC" w:rsidP="00336DBC">
            <w:pPr>
              <w:jc w:val="center"/>
            </w:pPr>
            <w:r w:rsidRPr="00774C3D">
              <w:t>75</w:t>
            </w:r>
          </w:p>
        </w:tc>
      </w:tr>
      <w:tr w:rsidR="00336DBC" w:rsidRPr="00774C3D" w:rsidTr="00336DBC">
        <w:tc>
          <w:tcPr>
            <w:tcW w:w="6096" w:type="dxa"/>
            <w:vAlign w:val="center"/>
          </w:tcPr>
          <w:p w:rsidR="00336DBC" w:rsidRPr="00774C3D" w:rsidRDefault="00336DBC" w:rsidP="00336DBC">
            <w:pPr>
              <w:jc w:val="center"/>
            </w:pPr>
            <w:r w:rsidRPr="00774C3D">
              <w:lastRenderedPageBreak/>
              <w:t>1.18. Обеспечение сельскохозяйственного производства</w:t>
            </w:r>
          </w:p>
        </w:tc>
        <w:tc>
          <w:tcPr>
            <w:tcW w:w="2126" w:type="dxa"/>
            <w:vAlign w:val="center"/>
          </w:tcPr>
          <w:p w:rsidR="00336DBC" w:rsidRPr="00774C3D" w:rsidRDefault="00336DBC" w:rsidP="00336DBC">
            <w:pPr>
              <w:jc w:val="center"/>
            </w:pPr>
            <w:r w:rsidRPr="00774C3D">
              <w:t>от 0,05 до 25,0 га</w:t>
            </w:r>
          </w:p>
        </w:tc>
        <w:tc>
          <w:tcPr>
            <w:tcW w:w="1701" w:type="dxa"/>
            <w:vAlign w:val="center"/>
          </w:tcPr>
          <w:p w:rsidR="00336DBC" w:rsidRPr="00774C3D" w:rsidRDefault="00336DBC" w:rsidP="00336DBC">
            <w:pPr>
              <w:jc w:val="center"/>
            </w:pPr>
            <w:r w:rsidRPr="00774C3D">
              <w:t>75</w:t>
            </w:r>
          </w:p>
        </w:tc>
      </w:tr>
      <w:tr w:rsidR="00336DBC" w:rsidRPr="00774C3D" w:rsidTr="00336DBC">
        <w:trPr>
          <w:trHeight w:val="134"/>
        </w:trPr>
        <w:tc>
          <w:tcPr>
            <w:tcW w:w="6096" w:type="dxa"/>
            <w:vAlign w:val="center"/>
          </w:tcPr>
          <w:p w:rsidR="00336DBC" w:rsidRPr="00774C3D" w:rsidRDefault="00336DBC" w:rsidP="00336DBC">
            <w:pPr>
              <w:jc w:val="center"/>
            </w:pPr>
            <w:r w:rsidRPr="00774C3D">
              <w:t>3.1. Коммунальное обслуживание</w:t>
            </w:r>
          </w:p>
        </w:tc>
        <w:tc>
          <w:tcPr>
            <w:tcW w:w="2126" w:type="dxa"/>
            <w:vAlign w:val="center"/>
          </w:tcPr>
          <w:p w:rsidR="00336DBC" w:rsidRPr="00774C3D" w:rsidRDefault="00336DBC" w:rsidP="00336DBC">
            <w:pPr>
              <w:jc w:val="center"/>
            </w:pPr>
            <w:r w:rsidRPr="00774C3D">
              <w:rPr>
                <w:rFonts w:eastAsia="Times New Roman"/>
              </w:rPr>
              <w:t>от 0,0024 до 0,25 га</w:t>
            </w:r>
          </w:p>
        </w:tc>
        <w:tc>
          <w:tcPr>
            <w:tcW w:w="1701" w:type="dxa"/>
            <w:vAlign w:val="center"/>
          </w:tcPr>
          <w:p w:rsidR="00336DBC" w:rsidRPr="00774C3D" w:rsidRDefault="00336DBC" w:rsidP="00336DBC">
            <w:pPr>
              <w:jc w:val="center"/>
            </w:pPr>
            <w:r w:rsidRPr="00774C3D">
              <w:t>90</w:t>
            </w:r>
          </w:p>
        </w:tc>
      </w:tr>
      <w:tr w:rsidR="00336DBC" w:rsidRPr="00774C3D" w:rsidTr="00336DBC">
        <w:tc>
          <w:tcPr>
            <w:tcW w:w="6096" w:type="dxa"/>
            <w:vAlign w:val="center"/>
          </w:tcPr>
          <w:p w:rsidR="00336DBC" w:rsidRPr="00774C3D" w:rsidRDefault="00336DBC" w:rsidP="00336DBC">
            <w:pPr>
              <w:jc w:val="center"/>
            </w:pPr>
            <w:r w:rsidRPr="00774C3D">
              <w:t>9.0. Деятельность по особой охране и изучению природы</w:t>
            </w:r>
          </w:p>
        </w:tc>
        <w:tc>
          <w:tcPr>
            <w:tcW w:w="3827" w:type="dxa"/>
            <w:gridSpan w:val="2"/>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r>
      <w:tr w:rsidR="00336DBC" w:rsidRPr="00774C3D" w:rsidTr="00336DBC">
        <w:tc>
          <w:tcPr>
            <w:tcW w:w="6096" w:type="dxa"/>
            <w:vAlign w:val="center"/>
          </w:tcPr>
          <w:p w:rsidR="00336DBC" w:rsidRPr="00774C3D" w:rsidRDefault="00336DBC" w:rsidP="00336DBC">
            <w:pPr>
              <w:jc w:val="center"/>
            </w:pPr>
            <w:r w:rsidRPr="00774C3D">
              <w:t>9.3. Историко-культурная деятельность</w:t>
            </w:r>
          </w:p>
        </w:tc>
        <w:tc>
          <w:tcPr>
            <w:tcW w:w="3827" w:type="dxa"/>
            <w:gridSpan w:val="2"/>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r>
      <w:tr w:rsidR="00336DBC" w:rsidRPr="00774C3D" w:rsidTr="00336DBC">
        <w:tc>
          <w:tcPr>
            <w:tcW w:w="6096" w:type="dxa"/>
            <w:vAlign w:val="center"/>
          </w:tcPr>
          <w:p w:rsidR="00336DBC" w:rsidRPr="00774C3D" w:rsidRDefault="00336DBC" w:rsidP="00336DBC">
            <w:pPr>
              <w:jc w:val="center"/>
            </w:pPr>
            <w:r w:rsidRPr="00774C3D">
              <w:t>10.4. Резервные леса</w:t>
            </w:r>
          </w:p>
        </w:tc>
        <w:tc>
          <w:tcPr>
            <w:tcW w:w="3827" w:type="dxa"/>
            <w:gridSpan w:val="2"/>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r>
      <w:tr w:rsidR="00336DBC" w:rsidRPr="00774C3D" w:rsidTr="00336DBC">
        <w:tc>
          <w:tcPr>
            <w:tcW w:w="6096" w:type="dxa"/>
            <w:vAlign w:val="center"/>
          </w:tcPr>
          <w:p w:rsidR="00336DBC" w:rsidRPr="00774C3D" w:rsidRDefault="00336DBC" w:rsidP="00336DBC">
            <w:pPr>
              <w:jc w:val="center"/>
            </w:pPr>
            <w:r w:rsidRPr="00774C3D">
              <w:t>11.1. Общее пользование водными объектами</w:t>
            </w:r>
          </w:p>
        </w:tc>
        <w:tc>
          <w:tcPr>
            <w:tcW w:w="3827" w:type="dxa"/>
            <w:gridSpan w:val="2"/>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r>
      <w:tr w:rsidR="00336DBC" w:rsidRPr="00774C3D" w:rsidTr="00336DBC">
        <w:tc>
          <w:tcPr>
            <w:tcW w:w="6096" w:type="dxa"/>
            <w:vAlign w:val="center"/>
          </w:tcPr>
          <w:p w:rsidR="00336DBC" w:rsidRPr="00774C3D" w:rsidRDefault="00336DBC" w:rsidP="00336DBC">
            <w:pPr>
              <w:jc w:val="center"/>
            </w:pPr>
            <w:r w:rsidRPr="00774C3D">
              <w:t>12.0. Земельные участки (территории) общего пользования</w:t>
            </w:r>
          </w:p>
        </w:tc>
        <w:tc>
          <w:tcPr>
            <w:tcW w:w="3827" w:type="dxa"/>
            <w:gridSpan w:val="2"/>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r>
      <w:tr w:rsidR="00336DBC" w:rsidRPr="00774C3D" w:rsidTr="00336DBC">
        <w:tc>
          <w:tcPr>
            <w:tcW w:w="6096" w:type="dxa"/>
            <w:vAlign w:val="center"/>
          </w:tcPr>
          <w:p w:rsidR="00336DBC" w:rsidRPr="00774C3D" w:rsidRDefault="00336DBC" w:rsidP="00336DBC">
            <w:pPr>
              <w:jc w:val="center"/>
            </w:pPr>
            <w:r w:rsidRPr="00774C3D">
              <w:t>12.1. Ритуальная деятельность</w:t>
            </w:r>
          </w:p>
        </w:tc>
        <w:tc>
          <w:tcPr>
            <w:tcW w:w="2126" w:type="dxa"/>
            <w:vAlign w:val="center"/>
          </w:tcPr>
          <w:p w:rsidR="00336DBC" w:rsidRPr="00774C3D" w:rsidRDefault="00336DBC" w:rsidP="00336DBC">
            <w:pPr>
              <w:jc w:val="center"/>
            </w:pPr>
            <w:r w:rsidRPr="00774C3D">
              <w:rPr>
                <w:rFonts w:eastAsia="Times New Roman"/>
                <w:w w:val="99"/>
              </w:rPr>
              <w:t>от 0,1 до 50,0 га</w:t>
            </w:r>
          </w:p>
        </w:tc>
        <w:tc>
          <w:tcPr>
            <w:tcW w:w="1701" w:type="dxa"/>
            <w:vAlign w:val="center"/>
          </w:tcPr>
          <w:p w:rsidR="00336DBC" w:rsidRPr="00774C3D" w:rsidRDefault="00336DBC" w:rsidP="00336DBC">
            <w:pPr>
              <w:jc w:val="center"/>
            </w:pPr>
            <w:r w:rsidRPr="00774C3D">
              <w:t>90</w:t>
            </w:r>
          </w:p>
        </w:tc>
      </w:tr>
      <w:tr w:rsidR="00336DBC" w:rsidRPr="00774C3D" w:rsidTr="00336DBC">
        <w:tc>
          <w:tcPr>
            <w:tcW w:w="6096" w:type="dxa"/>
            <w:vAlign w:val="center"/>
          </w:tcPr>
          <w:p w:rsidR="00336DBC" w:rsidRPr="00774C3D" w:rsidRDefault="00336DBC" w:rsidP="00336DBC">
            <w:pPr>
              <w:jc w:val="center"/>
            </w:pPr>
            <w:r w:rsidRPr="00774C3D">
              <w:t>12.3. Запас</w:t>
            </w:r>
          </w:p>
        </w:tc>
        <w:tc>
          <w:tcPr>
            <w:tcW w:w="3827" w:type="dxa"/>
            <w:gridSpan w:val="2"/>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r>
      <w:tr w:rsidR="00336DBC" w:rsidRPr="00774C3D" w:rsidTr="00336DBC">
        <w:tc>
          <w:tcPr>
            <w:tcW w:w="6096" w:type="dxa"/>
            <w:vAlign w:val="center"/>
          </w:tcPr>
          <w:p w:rsidR="00336DBC" w:rsidRPr="00774C3D" w:rsidRDefault="00336DBC" w:rsidP="00336DBC">
            <w:pPr>
              <w:jc w:val="center"/>
            </w:pPr>
            <w:r w:rsidRPr="00774C3D">
              <w:t>13.1. Ведение огородничества</w:t>
            </w:r>
          </w:p>
        </w:tc>
        <w:tc>
          <w:tcPr>
            <w:tcW w:w="2126" w:type="dxa"/>
            <w:vAlign w:val="center"/>
          </w:tcPr>
          <w:p w:rsidR="00336DBC" w:rsidRPr="00774C3D" w:rsidRDefault="00336DBC" w:rsidP="00336DBC">
            <w:pPr>
              <w:jc w:val="center"/>
            </w:pPr>
            <w:r w:rsidRPr="00774C3D">
              <w:rPr>
                <w:rFonts w:eastAsia="Times New Roman"/>
              </w:rPr>
              <w:t>от 0,01 до 0,15 га</w:t>
            </w:r>
          </w:p>
        </w:tc>
        <w:tc>
          <w:tcPr>
            <w:tcW w:w="1701" w:type="dxa"/>
            <w:vAlign w:val="center"/>
          </w:tcPr>
          <w:p w:rsidR="00336DBC" w:rsidRPr="00774C3D" w:rsidRDefault="00336DBC" w:rsidP="00336DBC">
            <w:pPr>
              <w:jc w:val="center"/>
            </w:pPr>
            <w:r w:rsidRPr="00774C3D">
              <w:t>20</w:t>
            </w:r>
          </w:p>
        </w:tc>
      </w:tr>
      <w:tr w:rsidR="00E83135" w:rsidRPr="00774C3D" w:rsidTr="00336DBC">
        <w:tc>
          <w:tcPr>
            <w:tcW w:w="6096" w:type="dxa"/>
            <w:vAlign w:val="center"/>
          </w:tcPr>
          <w:p w:rsidR="00E83135" w:rsidRPr="00E83135" w:rsidRDefault="00E83135" w:rsidP="00E83135">
            <w:pPr>
              <w:jc w:val="center"/>
              <w:rPr>
                <w:rFonts w:eastAsia="Times New Roman"/>
                <w:bCs/>
              </w:rPr>
            </w:pPr>
            <w:r w:rsidRPr="00E83135">
              <w:rPr>
                <w:rFonts w:eastAsia="Times New Roman"/>
                <w:bCs/>
              </w:rPr>
              <w:t>13.2. Ведение садоводства</w:t>
            </w:r>
          </w:p>
        </w:tc>
        <w:tc>
          <w:tcPr>
            <w:tcW w:w="2126" w:type="dxa"/>
            <w:vAlign w:val="center"/>
          </w:tcPr>
          <w:p w:rsidR="00E83135" w:rsidRPr="00774C3D" w:rsidRDefault="00E83135" w:rsidP="00E83135">
            <w:pPr>
              <w:jc w:val="center"/>
            </w:pPr>
            <w:r w:rsidRPr="00774C3D">
              <w:rPr>
                <w:rFonts w:eastAsia="Times New Roman"/>
              </w:rPr>
              <w:t>от 0,0</w:t>
            </w:r>
            <w:r>
              <w:rPr>
                <w:rFonts w:eastAsia="Times New Roman"/>
              </w:rPr>
              <w:t>4</w:t>
            </w:r>
            <w:r w:rsidRPr="00774C3D">
              <w:rPr>
                <w:rFonts w:eastAsia="Times New Roman"/>
              </w:rPr>
              <w:t xml:space="preserve"> до 0,15 га</w:t>
            </w:r>
          </w:p>
        </w:tc>
        <w:tc>
          <w:tcPr>
            <w:tcW w:w="1701" w:type="dxa"/>
            <w:vAlign w:val="center"/>
          </w:tcPr>
          <w:p w:rsidR="00E83135" w:rsidRPr="00774C3D" w:rsidRDefault="00E83135" w:rsidP="00E83135">
            <w:pPr>
              <w:jc w:val="center"/>
            </w:pPr>
            <w:r>
              <w:t>40</w:t>
            </w:r>
          </w:p>
        </w:tc>
      </w:tr>
    </w:tbl>
    <w:p w:rsidR="00336DBC" w:rsidRPr="00774C3D" w:rsidRDefault="00336DBC" w:rsidP="00336DBC">
      <w:pPr>
        <w:ind w:firstLine="708"/>
        <w:jc w:val="both"/>
        <w:rPr>
          <w:sz w:val="24"/>
        </w:rPr>
      </w:pPr>
      <w:r w:rsidRPr="00774C3D">
        <w:rPr>
          <w:sz w:val="24"/>
        </w:rPr>
        <w:t>* -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336DBC" w:rsidRPr="00774C3D" w:rsidRDefault="00336DBC" w:rsidP="00336DBC">
      <w:pPr>
        <w:jc w:val="center"/>
      </w:pPr>
    </w:p>
    <w:p w:rsidR="00336DBC" w:rsidRPr="00774C3D" w:rsidRDefault="00336DBC" w:rsidP="00336DBC">
      <w:pPr>
        <w:jc w:val="center"/>
        <w:rPr>
          <w:rFonts w:eastAsia="Times New Roman"/>
          <w:b/>
          <w:bCs/>
          <w:sz w:val="24"/>
          <w:szCs w:val="24"/>
        </w:rPr>
      </w:pPr>
      <w:r w:rsidRPr="00774C3D">
        <w:rPr>
          <w:rFonts w:eastAsia="Times New Roman"/>
          <w:b/>
          <w:bCs/>
          <w:sz w:val="24"/>
          <w:szCs w:val="24"/>
        </w:rPr>
        <w:t>Предельные параметры использования ОКС</w:t>
      </w:r>
    </w:p>
    <w:p w:rsidR="00336DBC" w:rsidRPr="00774C3D" w:rsidRDefault="00336DBC" w:rsidP="00336DBC">
      <w:pPr>
        <w:jc w:val="center"/>
      </w:pPr>
    </w:p>
    <w:tbl>
      <w:tblPr>
        <w:tblStyle w:val="a4"/>
        <w:tblW w:w="9923" w:type="dxa"/>
        <w:tblInd w:w="-5" w:type="dxa"/>
        <w:tblLayout w:type="fixed"/>
        <w:tblLook w:val="04A0" w:firstRow="1" w:lastRow="0" w:firstColumn="1" w:lastColumn="0" w:noHBand="0" w:noVBand="1"/>
      </w:tblPr>
      <w:tblGrid>
        <w:gridCol w:w="3261"/>
        <w:gridCol w:w="3118"/>
        <w:gridCol w:w="3544"/>
      </w:tblGrid>
      <w:tr w:rsidR="00336DBC" w:rsidRPr="00774C3D" w:rsidTr="00336DBC">
        <w:tc>
          <w:tcPr>
            <w:tcW w:w="9923" w:type="dxa"/>
            <w:gridSpan w:val="3"/>
            <w:vAlign w:val="center"/>
          </w:tcPr>
          <w:p w:rsidR="00336DBC" w:rsidRPr="00774C3D" w:rsidRDefault="00336DBC" w:rsidP="00336DBC">
            <w:pPr>
              <w:jc w:val="center"/>
              <w:rPr>
                <w:rFonts w:eastAsia="Times New Roman"/>
                <w:b/>
                <w:bCs/>
                <w:i/>
                <w:sz w:val="28"/>
              </w:rPr>
            </w:pPr>
            <w:proofErr w:type="spellStart"/>
            <w:r w:rsidRPr="00774C3D">
              <w:rPr>
                <w:rFonts w:eastAsia="Arial"/>
                <w:b/>
                <w:bCs/>
              </w:rPr>
              <w:t>СХоб</w:t>
            </w:r>
            <w:proofErr w:type="spellEnd"/>
            <w:r w:rsidRPr="00774C3D">
              <w:rPr>
                <w:rFonts w:eastAsia="Helvetica"/>
                <w:b/>
                <w:bCs/>
              </w:rPr>
              <w:t>.</w:t>
            </w:r>
            <w:r w:rsidRPr="00774C3D">
              <w:rPr>
                <w:rFonts w:eastAsia="Arial"/>
                <w:b/>
                <w:bCs/>
              </w:rPr>
              <w:t xml:space="preserve"> Зона занятая объектами сельскохозяйственного назначения </w:t>
            </w:r>
            <w:r w:rsidRPr="00774C3D">
              <w:rPr>
                <w:rFonts w:eastAsia="Helvetica"/>
                <w:b/>
                <w:bCs/>
              </w:rPr>
              <w:t>(существующая)</w:t>
            </w:r>
          </w:p>
        </w:tc>
      </w:tr>
      <w:tr w:rsidR="00336DBC" w:rsidRPr="00774C3D" w:rsidTr="00336DBC">
        <w:trPr>
          <w:trHeight w:val="562"/>
        </w:trPr>
        <w:tc>
          <w:tcPr>
            <w:tcW w:w="3261" w:type="dxa"/>
            <w:vAlign w:val="center"/>
          </w:tcPr>
          <w:p w:rsidR="00336DBC" w:rsidRPr="00774C3D" w:rsidRDefault="00336DBC" w:rsidP="00336DBC">
            <w:pPr>
              <w:jc w:val="center"/>
              <w:rPr>
                <w:b/>
              </w:rPr>
            </w:pPr>
            <w:r w:rsidRPr="00774C3D">
              <w:rPr>
                <w:b/>
              </w:rPr>
              <w:t>Наименование ОКС</w:t>
            </w:r>
          </w:p>
        </w:tc>
        <w:tc>
          <w:tcPr>
            <w:tcW w:w="3118" w:type="dxa"/>
            <w:vAlign w:val="center"/>
          </w:tcPr>
          <w:p w:rsidR="00336DBC" w:rsidRPr="00774C3D" w:rsidRDefault="00336DBC" w:rsidP="00336DBC">
            <w:pPr>
              <w:jc w:val="center"/>
              <w:rPr>
                <w:b/>
              </w:rPr>
            </w:pPr>
            <w:r w:rsidRPr="00774C3D">
              <w:rPr>
                <w:rFonts w:eastAsia="Times New Roman"/>
                <w:b/>
                <w:bCs/>
              </w:rPr>
              <w:t>*Код и наименование</w:t>
            </w:r>
          </w:p>
        </w:tc>
        <w:tc>
          <w:tcPr>
            <w:tcW w:w="3544" w:type="dxa"/>
            <w:vAlign w:val="center"/>
          </w:tcPr>
          <w:p w:rsidR="00336DBC" w:rsidRPr="00774C3D" w:rsidRDefault="00336DBC" w:rsidP="00336DBC">
            <w:pPr>
              <w:jc w:val="center"/>
              <w:rPr>
                <w:b/>
              </w:rPr>
            </w:pPr>
            <w:r w:rsidRPr="00774C3D">
              <w:rPr>
                <w:b/>
              </w:rPr>
              <w:t>Максимальная этажность/высота</w:t>
            </w:r>
          </w:p>
        </w:tc>
      </w:tr>
      <w:tr w:rsidR="00336DBC" w:rsidRPr="00774C3D" w:rsidTr="00336DBC">
        <w:tc>
          <w:tcPr>
            <w:tcW w:w="3261" w:type="dxa"/>
            <w:vAlign w:val="center"/>
          </w:tcPr>
          <w:p w:rsidR="00336DBC" w:rsidRPr="00774C3D" w:rsidRDefault="00336DBC" w:rsidP="00336DBC">
            <w:pPr>
              <w:jc w:val="center"/>
            </w:pPr>
            <w:r w:rsidRPr="00774C3D">
              <w:t>Улицы и дороги местного значения</w:t>
            </w:r>
          </w:p>
        </w:tc>
        <w:tc>
          <w:tcPr>
            <w:tcW w:w="3118" w:type="dxa"/>
            <w:vMerge w:val="restart"/>
            <w:vAlign w:val="center"/>
          </w:tcPr>
          <w:p w:rsidR="00336DBC" w:rsidRPr="00774C3D" w:rsidRDefault="00336DBC" w:rsidP="00336DBC">
            <w:pPr>
              <w:jc w:val="center"/>
            </w:pPr>
            <w:r w:rsidRPr="00774C3D">
              <w:t>Все коды и наименования</w:t>
            </w:r>
          </w:p>
        </w:tc>
        <w:tc>
          <w:tcPr>
            <w:tcW w:w="3544" w:type="dxa"/>
            <w:vAlign w:val="center"/>
          </w:tcPr>
          <w:p w:rsidR="00336DBC" w:rsidRPr="00774C3D" w:rsidRDefault="00336DBC" w:rsidP="00336DBC">
            <w:pPr>
              <w:jc w:val="center"/>
            </w:pPr>
            <w:r w:rsidRPr="00774C3D">
              <w:t>-</w:t>
            </w:r>
          </w:p>
        </w:tc>
      </w:tr>
      <w:tr w:rsidR="00336DBC" w:rsidRPr="00774C3D" w:rsidTr="00336DBC">
        <w:tc>
          <w:tcPr>
            <w:tcW w:w="3261" w:type="dxa"/>
            <w:vAlign w:val="center"/>
          </w:tcPr>
          <w:p w:rsidR="00336DBC" w:rsidRPr="00774C3D" w:rsidRDefault="00336DBC" w:rsidP="00336DBC">
            <w:pPr>
              <w:jc w:val="center"/>
            </w:pPr>
            <w:r w:rsidRPr="00774C3D">
              <w:t>ОКС, для которых не указано иное</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t>4 эт. / 22 м.</w:t>
            </w:r>
          </w:p>
        </w:tc>
      </w:tr>
      <w:tr w:rsidR="00336DBC" w:rsidRPr="00774C3D" w:rsidTr="00336DBC">
        <w:tc>
          <w:tcPr>
            <w:tcW w:w="3261" w:type="dxa"/>
            <w:vAlign w:val="center"/>
          </w:tcPr>
          <w:p w:rsidR="00336DBC" w:rsidRPr="00774C3D" w:rsidRDefault="00336DBC" w:rsidP="00336DBC">
            <w:pPr>
              <w:jc w:val="center"/>
            </w:pPr>
            <w:r w:rsidRPr="00774C3D">
              <w:rPr>
                <w:rFonts w:eastAsia="Times New Roman"/>
              </w:rPr>
              <w:t>Теплицы</w:t>
            </w:r>
          </w:p>
        </w:tc>
        <w:tc>
          <w:tcPr>
            <w:tcW w:w="3118" w:type="dxa"/>
            <w:vMerge w:val="restart"/>
            <w:vAlign w:val="center"/>
          </w:tcPr>
          <w:p w:rsidR="00336DBC" w:rsidRPr="00774C3D" w:rsidRDefault="00336DBC" w:rsidP="00336DBC">
            <w:pPr>
              <w:jc w:val="center"/>
            </w:pPr>
            <w:r w:rsidRPr="00774C3D">
              <w:t>1.2. Выращивание зерновых и иных сельскохозяйственных культур</w:t>
            </w:r>
          </w:p>
        </w:tc>
        <w:tc>
          <w:tcPr>
            <w:tcW w:w="3544" w:type="dxa"/>
            <w:vAlign w:val="center"/>
          </w:tcPr>
          <w:p w:rsidR="00336DBC" w:rsidRPr="00774C3D" w:rsidRDefault="00336DBC" w:rsidP="00336DBC">
            <w:pPr>
              <w:jc w:val="center"/>
            </w:pPr>
            <w:r w:rsidRPr="00774C3D">
              <w:rPr>
                <w:rFonts w:eastAsia="Times New Roman"/>
                <w:w w:val="99"/>
              </w:rPr>
              <w:t>1 эт./6 м</w:t>
            </w:r>
          </w:p>
        </w:tc>
      </w:tr>
      <w:tr w:rsidR="00336DBC" w:rsidRPr="00774C3D" w:rsidTr="00336DBC">
        <w:tc>
          <w:tcPr>
            <w:tcW w:w="3261" w:type="dxa"/>
            <w:vAlign w:val="center"/>
          </w:tcPr>
          <w:p w:rsidR="00336DBC" w:rsidRPr="00774C3D" w:rsidRDefault="00336DBC" w:rsidP="00336DBC">
            <w:pPr>
              <w:jc w:val="center"/>
              <w:rPr>
                <w:rFonts w:eastAsia="Times New Roman"/>
              </w:rPr>
            </w:pPr>
            <w:r w:rsidRPr="00774C3D">
              <w:t>Прочие ОКС</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2 эт./10 м</w:t>
            </w:r>
          </w:p>
        </w:tc>
      </w:tr>
      <w:tr w:rsidR="00336DBC" w:rsidRPr="00774C3D" w:rsidTr="00336DBC">
        <w:tc>
          <w:tcPr>
            <w:tcW w:w="3261" w:type="dxa"/>
            <w:vAlign w:val="center"/>
          </w:tcPr>
          <w:p w:rsidR="00336DBC" w:rsidRPr="00774C3D" w:rsidRDefault="00336DBC" w:rsidP="00336DBC">
            <w:pPr>
              <w:jc w:val="center"/>
              <w:rPr>
                <w:rFonts w:eastAsia="Times New Roman"/>
              </w:rPr>
            </w:pPr>
            <w:r w:rsidRPr="00774C3D">
              <w:rPr>
                <w:rFonts w:eastAsia="Times New Roman"/>
              </w:rPr>
              <w:t>Элеваторы</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rPr>
                <w:rFonts w:eastAsia="Times New Roman"/>
                <w:w w:val="99"/>
              </w:rPr>
            </w:pPr>
          </w:p>
        </w:tc>
      </w:tr>
      <w:tr w:rsidR="00336DBC" w:rsidRPr="00774C3D" w:rsidTr="00336DBC">
        <w:tc>
          <w:tcPr>
            <w:tcW w:w="3261" w:type="dxa"/>
            <w:vAlign w:val="center"/>
          </w:tcPr>
          <w:p w:rsidR="00336DBC" w:rsidRPr="00774C3D" w:rsidRDefault="00336DBC" w:rsidP="00336DBC">
            <w:pPr>
              <w:jc w:val="center"/>
            </w:pPr>
            <w:r w:rsidRPr="00774C3D">
              <w:t>Оборудование, необходимое для выращивания сельскохозяйственных культур</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-/1,5 м</w:t>
            </w:r>
          </w:p>
        </w:tc>
      </w:tr>
      <w:tr w:rsidR="00336DBC" w:rsidRPr="00774C3D" w:rsidTr="00336DBC">
        <w:tc>
          <w:tcPr>
            <w:tcW w:w="3261" w:type="dxa"/>
            <w:vAlign w:val="center"/>
          </w:tcPr>
          <w:p w:rsidR="00336DBC" w:rsidRPr="00774C3D" w:rsidRDefault="00336DBC" w:rsidP="00336DBC">
            <w:pPr>
              <w:jc w:val="center"/>
            </w:pPr>
            <w:r w:rsidRPr="00774C3D">
              <w:rPr>
                <w:rFonts w:eastAsia="Times New Roman"/>
              </w:rPr>
              <w:t>Теплицы</w:t>
            </w:r>
          </w:p>
        </w:tc>
        <w:tc>
          <w:tcPr>
            <w:tcW w:w="3118" w:type="dxa"/>
            <w:vMerge w:val="restart"/>
            <w:vAlign w:val="center"/>
          </w:tcPr>
          <w:p w:rsidR="00336DBC" w:rsidRPr="00774C3D" w:rsidRDefault="00336DBC" w:rsidP="00336DBC">
            <w:pPr>
              <w:jc w:val="center"/>
            </w:pPr>
            <w:r w:rsidRPr="00774C3D">
              <w:t>1.3. Овощеводство</w:t>
            </w:r>
          </w:p>
        </w:tc>
        <w:tc>
          <w:tcPr>
            <w:tcW w:w="3544" w:type="dxa"/>
            <w:vAlign w:val="center"/>
          </w:tcPr>
          <w:p w:rsidR="00336DBC" w:rsidRPr="00774C3D" w:rsidRDefault="00336DBC" w:rsidP="00336DBC">
            <w:pPr>
              <w:jc w:val="center"/>
            </w:pPr>
            <w:r w:rsidRPr="00774C3D">
              <w:rPr>
                <w:rFonts w:eastAsia="Times New Roman"/>
                <w:w w:val="99"/>
              </w:rPr>
              <w:t>1 эт./6 м</w:t>
            </w:r>
          </w:p>
        </w:tc>
      </w:tr>
      <w:tr w:rsidR="00336DBC" w:rsidRPr="00774C3D" w:rsidTr="00336DBC">
        <w:tc>
          <w:tcPr>
            <w:tcW w:w="3261" w:type="dxa"/>
            <w:vAlign w:val="center"/>
          </w:tcPr>
          <w:p w:rsidR="00336DBC" w:rsidRPr="00774C3D" w:rsidRDefault="00336DBC" w:rsidP="00336DBC">
            <w:pPr>
              <w:jc w:val="center"/>
              <w:rPr>
                <w:rFonts w:eastAsia="Times New Roman"/>
              </w:rPr>
            </w:pPr>
            <w:r w:rsidRPr="00774C3D">
              <w:t>Прочие ОКС</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2 эт./10 м</w:t>
            </w:r>
          </w:p>
        </w:tc>
      </w:tr>
      <w:tr w:rsidR="00336DBC" w:rsidRPr="00774C3D" w:rsidTr="00336DBC">
        <w:tc>
          <w:tcPr>
            <w:tcW w:w="3261" w:type="dxa"/>
            <w:vAlign w:val="center"/>
          </w:tcPr>
          <w:p w:rsidR="00336DBC" w:rsidRPr="00774C3D" w:rsidRDefault="00336DBC" w:rsidP="00336DBC">
            <w:pPr>
              <w:jc w:val="center"/>
            </w:pPr>
            <w:r w:rsidRPr="00774C3D">
              <w:t>Оборудование, необходимое для выращивания сельскохозяйственных культур</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-/1,5 м</w:t>
            </w:r>
          </w:p>
        </w:tc>
      </w:tr>
      <w:tr w:rsidR="00336DBC" w:rsidRPr="00774C3D" w:rsidTr="00336DBC">
        <w:tc>
          <w:tcPr>
            <w:tcW w:w="3261" w:type="dxa"/>
            <w:vAlign w:val="center"/>
          </w:tcPr>
          <w:p w:rsidR="00336DBC" w:rsidRPr="00774C3D" w:rsidRDefault="00336DBC" w:rsidP="00336DBC">
            <w:pPr>
              <w:jc w:val="center"/>
            </w:pPr>
            <w:r w:rsidRPr="00774C3D">
              <w:rPr>
                <w:rFonts w:eastAsia="Times New Roman"/>
              </w:rPr>
              <w:t>Теплицы</w:t>
            </w:r>
          </w:p>
        </w:tc>
        <w:tc>
          <w:tcPr>
            <w:tcW w:w="3118" w:type="dxa"/>
            <w:vMerge w:val="restart"/>
            <w:vAlign w:val="center"/>
          </w:tcPr>
          <w:p w:rsidR="00336DBC" w:rsidRPr="00774C3D" w:rsidRDefault="00336DBC" w:rsidP="00336DBC">
            <w:pPr>
              <w:jc w:val="center"/>
            </w:pPr>
            <w:r w:rsidRPr="00774C3D">
              <w:t>1.4. Выращивание тонизирующих, лекарственных, цветочных культур</w:t>
            </w:r>
          </w:p>
        </w:tc>
        <w:tc>
          <w:tcPr>
            <w:tcW w:w="3544" w:type="dxa"/>
            <w:vAlign w:val="center"/>
          </w:tcPr>
          <w:p w:rsidR="00336DBC" w:rsidRPr="00774C3D" w:rsidRDefault="00336DBC" w:rsidP="00336DBC">
            <w:pPr>
              <w:jc w:val="center"/>
            </w:pPr>
            <w:r w:rsidRPr="00774C3D">
              <w:rPr>
                <w:rFonts w:eastAsia="Times New Roman"/>
                <w:w w:val="99"/>
              </w:rPr>
              <w:t>1 эт./6 м</w:t>
            </w:r>
          </w:p>
        </w:tc>
      </w:tr>
      <w:tr w:rsidR="00336DBC" w:rsidRPr="00774C3D" w:rsidTr="00336DBC">
        <w:tc>
          <w:tcPr>
            <w:tcW w:w="3261" w:type="dxa"/>
            <w:vAlign w:val="center"/>
          </w:tcPr>
          <w:p w:rsidR="00336DBC" w:rsidRPr="00774C3D" w:rsidRDefault="00336DBC" w:rsidP="00336DBC">
            <w:pPr>
              <w:jc w:val="center"/>
              <w:rPr>
                <w:rFonts w:eastAsia="Times New Roman"/>
              </w:rPr>
            </w:pPr>
            <w:r w:rsidRPr="00774C3D">
              <w:t>Прочие ОКС</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2 эт./10 м</w:t>
            </w:r>
          </w:p>
        </w:tc>
      </w:tr>
      <w:tr w:rsidR="00336DBC" w:rsidRPr="00774C3D" w:rsidTr="00336DBC">
        <w:tc>
          <w:tcPr>
            <w:tcW w:w="3261" w:type="dxa"/>
            <w:vAlign w:val="center"/>
          </w:tcPr>
          <w:p w:rsidR="00336DBC" w:rsidRPr="00774C3D" w:rsidRDefault="00336DBC" w:rsidP="00336DBC">
            <w:pPr>
              <w:jc w:val="center"/>
            </w:pPr>
            <w:r w:rsidRPr="00774C3D">
              <w:t>Оборудование, необходимое для выращивания сельскохозяйственных культур</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-/1,5 м</w:t>
            </w:r>
          </w:p>
        </w:tc>
      </w:tr>
      <w:tr w:rsidR="00336DBC" w:rsidRPr="00774C3D" w:rsidTr="00336DBC">
        <w:tc>
          <w:tcPr>
            <w:tcW w:w="3261" w:type="dxa"/>
            <w:vAlign w:val="center"/>
          </w:tcPr>
          <w:p w:rsidR="00336DBC" w:rsidRPr="00774C3D" w:rsidRDefault="00336DBC" w:rsidP="00336DBC">
            <w:pPr>
              <w:jc w:val="center"/>
            </w:pPr>
            <w:r w:rsidRPr="00774C3D">
              <w:rPr>
                <w:rFonts w:eastAsia="Times New Roman"/>
              </w:rPr>
              <w:t>Теплицы</w:t>
            </w:r>
          </w:p>
        </w:tc>
        <w:tc>
          <w:tcPr>
            <w:tcW w:w="3118" w:type="dxa"/>
            <w:vMerge w:val="restart"/>
            <w:vAlign w:val="center"/>
          </w:tcPr>
          <w:p w:rsidR="00336DBC" w:rsidRPr="00774C3D" w:rsidRDefault="00336DBC" w:rsidP="00336DBC">
            <w:pPr>
              <w:jc w:val="center"/>
            </w:pPr>
            <w:r w:rsidRPr="00774C3D">
              <w:t>1.5. Садоводство</w:t>
            </w:r>
          </w:p>
        </w:tc>
        <w:tc>
          <w:tcPr>
            <w:tcW w:w="3544" w:type="dxa"/>
            <w:vAlign w:val="center"/>
          </w:tcPr>
          <w:p w:rsidR="00336DBC" w:rsidRPr="00774C3D" w:rsidRDefault="00336DBC" w:rsidP="00336DBC">
            <w:pPr>
              <w:jc w:val="center"/>
            </w:pPr>
            <w:r w:rsidRPr="00774C3D">
              <w:rPr>
                <w:rFonts w:eastAsia="Times New Roman"/>
                <w:w w:val="99"/>
              </w:rPr>
              <w:t>1 эт./6 м</w:t>
            </w:r>
          </w:p>
        </w:tc>
      </w:tr>
      <w:tr w:rsidR="00336DBC" w:rsidRPr="00774C3D" w:rsidTr="00336DBC">
        <w:tc>
          <w:tcPr>
            <w:tcW w:w="3261" w:type="dxa"/>
            <w:vAlign w:val="center"/>
          </w:tcPr>
          <w:p w:rsidR="00336DBC" w:rsidRPr="00774C3D" w:rsidRDefault="00336DBC" w:rsidP="00336DBC">
            <w:pPr>
              <w:jc w:val="center"/>
              <w:rPr>
                <w:rFonts w:eastAsia="Times New Roman"/>
              </w:rPr>
            </w:pPr>
            <w:r w:rsidRPr="00774C3D">
              <w:lastRenderedPageBreak/>
              <w:t>Прочие ОКС</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2 эт./10 м</w:t>
            </w:r>
          </w:p>
        </w:tc>
      </w:tr>
      <w:tr w:rsidR="00336DBC" w:rsidRPr="00774C3D" w:rsidTr="00336DBC">
        <w:tc>
          <w:tcPr>
            <w:tcW w:w="3261" w:type="dxa"/>
            <w:vAlign w:val="center"/>
          </w:tcPr>
          <w:p w:rsidR="00336DBC" w:rsidRPr="00774C3D" w:rsidRDefault="00336DBC" w:rsidP="00336DBC">
            <w:pPr>
              <w:jc w:val="center"/>
            </w:pPr>
            <w:r w:rsidRPr="00774C3D">
              <w:t>Оборудование, необходимое для выращивания сельскохозяйственных культур</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-/1,5 м</w:t>
            </w:r>
          </w:p>
        </w:tc>
      </w:tr>
      <w:tr w:rsidR="00336DBC" w:rsidRPr="00774C3D" w:rsidTr="00336DBC">
        <w:tc>
          <w:tcPr>
            <w:tcW w:w="3261" w:type="dxa"/>
            <w:vAlign w:val="center"/>
          </w:tcPr>
          <w:p w:rsidR="00336DBC" w:rsidRPr="00774C3D" w:rsidRDefault="00336DBC" w:rsidP="00336DBC">
            <w:pPr>
              <w:jc w:val="center"/>
            </w:pPr>
            <w:r w:rsidRPr="00774C3D">
              <w:rPr>
                <w:rFonts w:eastAsia="Times New Roman"/>
              </w:rPr>
              <w:t>Теплицы</w:t>
            </w:r>
          </w:p>
        </w:tc>
        <w:tc>
          <w:tcPr>
            <w:tcW w:w="3118" w:type="dxa"/>
            <w:vMerge w:val="restart"/>
            <w:vAlign w:val="center"/>
          </w:tcPr>
          <w:p w:rsidR="00336DBC" w:rsidRPr="00774C3D" w:rsidRDefault="00336DBC" w:rsidP="00336DBC">
            <w:pPr>
              <w:jc w:val="center"/>
            </w:pPr>
            <w:r w:rsidRPr="00774C3D">
              <w:t>1.6. Выращивание льна и конопли</w:t>
            </w:r>
          </w:p>
        </w:tc>
        <w:tc>
          <w:tcPr>
            <w:tcW w:w="3544" w:type="dxa"/>
            <w:vAlign w:val="center"/>
          </w:tcPr>
          <w:p w:rsidR="00336DBC" w:rsidRPr="00774C3D" w:rsidRDefault="00336DBC" w:rsidP="00336DBC">
            <w:pPr>
              <w:jc w:val="center"/>
            </w:pPr>
            <w:r w:rsidRPr="00774C3D">
              <w:rPr>
                <w:rFonts w:eastAsia="Times New Roman"/>
                <w:w w:val="99"/>
              </w:rPr>
              <w:t>1 эт./6 м</w:t>
            </w:r>
          </w:p>
        </w:tc>
      </w:tr>
      <w:tr w:rsidR="00336DBC" w:rsidRPr="00774C3D" w:rsidTr="00336DBC">
        <w:tc>
          <w:tcPr>
            <w:tcW w:w="3261" w:type="dxa"/>
            <w:vAlign w:val="center"/>
          </w:tcPr>
          <w:p w:rsidR="00336DBC" w:rsidRPr="00774C3D" w:rsidRDefault="00336DBC" w:rsidP="00336DBC">
            <w:pPr>
              <w:jc w:val="center"/>
              <w:rPr>
                <w:rFonts w:eastAsia="Times New Roman"/>
              </w:rPr>
            </w:pPr>
            <w:r w:rsidRPr="00774C3D">
              <w:t>Прочие ОКС</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2 эт./10 м</w:t>
            </w:r>
          </w:p>
        </w:tc>
      </w:tr>
      <w:tr w:rsidR="00336DBC" w:rsidRPr="00774C3D" w:rsidTr="00336DBC">
        <w:tc>
          <w:tcPr>
            <w:tcW w:w="3261" w:type="dxa"/>
            <w:vAlign w:val="center"/>
          </w:tcPr>
          <w:p w:rsidR="00336DBC" w:rsidRPr="00774C3D" w:rsidRDefault="00336DBC" w:rsidP="00336DBC">
            <w:pPr>
              <w:jc w:val="center"/>
            </w:pPr>
            <w:r w:rsidRPr="00774C3D">
              <w:t>Оборудование, необходимое для выращивания сельскохозяйственных культур</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-/1,5 м</w:t>
            </w:r>
          </w:p>
        </w:tc>
      </w:tr>
      <w:tr w:rsidR="00336DBC" w:rsidRPr="00774C3D" w:rsidTr="00336DBC">
        <w:tc>
          <w:tcPr>
            <w:tcW w:w="3261" w:type="dxa"/>
            <w:vAlign w:val="center"/>
          </w:tcPr>
          <w:p w:rsidR="00336DBC" w:rsidRPr="00774C3D" w:rsidRDefault="00336DBC" w:rsidP="00336DBC">
            <w:pPr>
              <w:jc w:val="center"/>
            </w:pPr>
            <w:r w:rsidRPr="00774C3D">
              <w:t>Все виды ОКС</w:t>
            </w:r>
          </w:p>
        </w:tc>
        <w:tc>
          <w:tcPr>
            <w:tcW w:w="3118" w:type="dxa"/>
            <w:vAlign w:val="center"/>
          </w:tcPr>
          <w:p w:rsidR="00336DBC" w:rsidRPr="00774C3D" w:rsidRDefault="00336DBC" w:rsidP="00336DBC">
            <w:pPr>
              <w:jc w:val="center"/>
            </w:pPr>
            <w:r w:rsidRPr="00774C3D">
              <w:t>1.8. Скотоводство</w:t>
            </w:r>
          </w:p>
        </w:tc>
        <w:tc>
          <w:tcPr>
            <w:tcW w:w="3544" w:type="dxa"/>
            <w:vAlign w:val="center"/>
          </w:tcPr>
          <w:p w:rsidR="00336DBC" w:rsidRPr="00774C3D" w:rsidRDefault="00336DBC" w:rsidP="00336DBC">
            <w:pPr>
              <w:jc w:val="center"/>
            </w:pPr>
            <w:r w:rsidRPr="00774C3D">
              <w:rPr>
                <w:rFonts w:eastAsia="Times New Roman"/>
              </w:rPr>
              <w:t>2 эт./10 м</w:t>
            </w:r>
          </w:p>
        </w:tc>
      </w:tr>
      <w:tr w:rsidR="00336DBC" w:rsidRPr="00774C3D" w:rsidTr="00336DBC">
        <w:tc>
          <w:tcPr>
            <w:tcW w:w="3261" w:type="dxa"/>
            <w:vAlign w:val="center"/>
          </w:tcPr>
          <w:p w:rsidR="00336DBC" w:rsidRPr="00774C3D" w:rsidRDefault="00336DBC" w:rsidP="00336DBC">
            <w:pPr>
              <w:jc w:val="center"/>
            </w:pPr>
            <w:r w:rsidRPr="00774C3D">
              <w:t>Ульи, иные объекты и оборудование, необходимые для пчеловодства и разведениях иных полезных насекомых</w:t>
            </w:r>
          </w:p>
        </w:tc>
        <w:tc>
          <w:tcPr>
            <w:tcW w:w="3118" w:type="dxa"/>
            <w:vMerge w:val="restart"/>
            <w:vAlign w:val="center"/>
          </w:tcPr>
          <w:p w:rsidR="00336DBC" w:rsidRPr="00774C3D" w:rsidRDefault="00336DBC" w:rsidP="00336DBC">
            <w:pPr>
              <w:jc w:val="center"/>
            </w:pPr>
            <w:r w:rsidRPr="00774C3D">
              <w:t>1.12. Пчеловодство</w:t>
            </w:r>
          </w:p>
        </w:tc>
        <w:tc>
          <w:tcPr>
            <w:tcW w:w="3544" w:type="dxa"/>
            <w:vAlign w:val="center"/>
          </w:tcPr>
          <w:p w:rsidR="00336DBC" w:rsidRPr="00774C3D" w:rsidRDefault="00336DBC" w:rsidP="00336DBC">
            <w:pPr>
              <w:jc w:val="center"/>
            </w:pPr>
            <w:r w:rsidRPr="00774C3D">
              <w:rPr>
                <w:rFonts w:eastAsia="Times New Roman"/>
              </w:rPr>
              <w:t>-/3 м</w:t>
            </w:r>
          </w:p>
        </w:tc>
      </w:tr>
      <w:tr w:rsidR="00336DBC" w:rsidRPr="00774C3D" w:rsidTr="00336DBC">
        <w:tc>
          <w:tcPr>
            <w:tcW w:w="3261" w:type="dxa"/>
            <w:vAlign w:val="center"/>
          </w:tcPr>
          <w:p w:rsidR="00336DBC" w:rsidRPr="00774C3D" w:rsidRDefault="00336DBC" w:rsidP="00336DBC">
            <w:pPr>
              <w:jc w:val="center"/>
            </w:pPr>
            <w:r w:rsidRPr="00774C3D">
              <w:t>Остальные ОКС</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2 эт./10 м</w:t>
            </w:r>
          </w:p>
        </w:tc>
      </w:tr>
      <w:tr w:rsidR="00336DBC" w:rsidRPr="00774C3D" w:rsidTr="00336DBC">
        <w:tc>
          <w:tcPr>
            <w:tcW w:w="3261" w:type="dxa"/>
            <w:vAlign w:val="center"/>
          </w:tcPr>
          <w:p w:rsidR="00336DBC" w:rsidRPr="00774C3D" w:rsidRDefault="00336DBC" w:rsidP="00336DBC">
            <w:pPr>
              <w:jc w:val="center"/>
            </w:pPr>
            <w:r w:rsidRPr="00774C3D">
              <w:t>Все виды ОКС</w:t>
            </w:r>
          </w:p>
        </w:tc>
        <w:tc>
          <w:tcPr>
            <w:tcW w:w="3118" w:type="dxa"/>
            <w:vAlign w:val="center"/>
          </w:tcPr>
          <w:p w:rsidR="00336DBC" w:rsidRPr="00774C3D" w:rsidRDefault="00336DBC" w:rsidP="00336DBC">
            <w:pPr>
              <w:jc w:val="center"/>
            </w:pPr>
            <w:r w:rsidRPr="00774C3D">
              <w:t>1.15. Хранение и переработка сельскохозяйственной продукции</w:t>
            </w:r>
          </w:p>
        </w:tc>
        <w:tc>
          <w:tcPr>
            <w:tcW w:w="3544" w:type="dxa"/>
            <w:vAlign w:val="center"/>
          </w:tcPr>
          <w:p w:rsidR="00336DBC" w:rsidRPr="00774C3D" w:rsidRDefault="00336DBC" w:rsidP="00336DBC">
            <w:pPr>
              <w:jc w:val="center"/>
            </w:pPr>
            <w:r w:rsidRPr="00774C3D">
              <w:rPr>
                <w:rFonts w:eastAsia="Times New Roman"/>
              </w:rPr>
              <w:t>2 эт./10 м</w:t>
            </w:r>
          </w:p>
        </w:tc>
      </w:tr>
      <w:tr w:rsidR="00336DBC" w:rsidRPr="00774C3D" w:rsidTr="00336DBC">
        <w:tc>
          <w:tcPr>
            <w:tcW w:w="3261" w:type="dxa"/>
            <w:vAlign w:val="center"/>
          </w:tcPr>
          <w:p w:rsidR="00336DBC" w:rsidRPr="00774C3D" w:rsidRDefault="00336DBC" w:rsidP="00336DBC">
            <w:pPr>
              <w:jc w:val="center"/>
            </w:pPr>
            <w:r w:rsidRPr="00774C3D">
              <w:t>Все виды ОКС</w:t>
            </w:r>
          </w:p>
        </w:tc>
        <w:tc>
          <w:tcPr>
            <w:tcW w:w="3118" w:type="dxa"/>
            <w:vAlign w:val="center"/>
          </w:tcPr>
          <w:p w:rsidR="00336DBC" w:rsidRPr="00774C3D" w:rsidRDefault="00336DBC" w:rsidP="00336DBC">
            <w:pPr>
              <w:jc w:val="center"/>
            </w:pPr>
            <w:r w:rsidRPr="00774C3D">
              <w:t>1.18. Обеспечение сельскохозяйственного производства</w:t>
            </w:r>
          </w:p>
        </w:tc>
        <w:tc>
          <w:tcPr>
            <w:tcW w:w="3544" w:type="dxa"/>
            <w:vAlign w:val="center"/>
          </w:tcPr>
          <w:p w:rsidR="00336DBC" w:rsidRPr="00774C3D" w:rsidRDefault="00336DBC" w:rsidP="00336DBC">
            <w:pPr>
              <w:jc w:val="center"/>
            </w:pPr>
            <w:r w:rsidRPr="00774C3D">
              <w:rPr>
                <w:rFonts w:eastAsia="Times New Roman"/>
              </w:rPr>
              <w:t>2 эт./10 м</w:t>
            </w:r>
          </w:p>
        </w:tc>
      </w:tr>
      <w:tr w:rsidR="00336DBC" w:rsidRPr="00774C3D" w:rsidTr="00336DBC">
        <w:tc>
          <w:tcPr>
            <w:tcW w:w="3261" w:type="dxa"/>
            <w:vAlign w:val="center"/>
          </w:tcPr>
          <w:p w:rsidR="00336DBC" w:rsidRPr="00774C3D" w:rsidRDefault="00336DBC" w:rsidP="00336DBC">
            <w:pPr>
              <w:jc w:val="center"/>
            </w:pPr>
            <w:r w:rsidRPr="00774C3D">
              <w:t>Все ОКС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3118" w:type="dxa"/>
            <w:vMerge w:val="restart"/>
            <w:vAlign w:val="center"/>
          </w:tcPr>
          <w:p w:rsidR="00336DBC" w:rsidRPr="00774C3D" w:rsidRDefault="00336DBC" w:rsidP="00336DBC">
            <w:pPr>
              <w:jc w:val="center"/>
            </w:pPr>
            <w:r w:rsidRPr="00774C3D">
              <w:t>3.1. Коммунальное обслуживание</w:t>
            </w:r>
          </w:p>
        </w:tc>
        <w:tc>
          <w:tcPr>
            <w:tcW w:w="3544" w:type="dxa"/>
            <w:vAlign w:val="center"/>
          </w:tcPr>
          <w:p w:rsidR="00336DBC" w:rsidRPr="00774C3D" w:rsidRDefault="00336DBC" w:rsidP="00336DBC">
            <w:pPr>
              <w:jc w:val="center"/>
            </w:pPr>
            <w:r w:rsidRPr="00774C3D">
              <w:t>1 эт.</w:t>
            </w:r>
          </w:p>
          <w:p w:rsidR="00336DBC" w:rsidRPr="00774C3D" w:rsidRDefault="00336DBC" w:rsidP="00336DBC">
            <w:pPr>
              <w:jc w:val="center"/>
            </w:pPr>
            <w:r w:rsidRPr="00774C3D">
              <w:t>От уровня земли до:</w:t>
            </w:r>
          </w:p>
          <w:p w:rsidR="00336DBC" w:rsidRPr="00774C3D" w:rsidRDefault="00336DBC" w:rsidP="00336DBC">
            <w:pPr>
              <w:jc w:val="center"/>
            </w:pPr>
            <w:r w:rsidRPr="00774C3D">
              <w:t>- верха плоской кровли – 4 м</w:t>
            </w:r>
          </w:p>
          <w:p w:rsidR="00336DBC" w:rsidRPr="00774C3D" w:rsidRDefault="00336DBC" w:rsidP="00336DBC">
            <w:pPr>
              <w:jc w:val="center"/>
            </w:pPr>
            <w:r w:rsidRPr="00774C3D">
              <w:t>- до конька скатной кровли – 7 м</w:t>
            </w:r>
          </w:p>
        </w:tc>
      </w:tr>
      <w:tr w:rsidR="00336DBC" w:rsidRPr="00774C3D" w:rsidTr="00336DBC">
        <w:tc>
          <w:tcPr>
            <w:tcW w:w="3261" w:type="dxa"/>
            <w:vAlign w:val="center"/>
          </w:tcPr>
          <w:p w:rsidR="00336DBC" w:rsidRPr="00774C3D" w:rsidRDefault="00336DBC" w:rsidP="00336DBC">
            <w:pPr>
              <w:jc w:val="center"/>
            </w:pPr>
            <w:r w:rsidRPr="00774C3D">
              <w:t>ОКС в целях обеспечения физических и юридических лиц коммунальными услугами</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t>4 эт./20 м</w:t>
            </w:r>
          </w:p>
        </w:tc>
      </w:tr>
      <w:tr w:rsidR="00336DBC" w:rsidRPr="00774C3D" w:rsidTr="00336DBC">
        <w:tc>
          <w:tcPr>
            <w:tcW w:w="3261"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336DBC" w:rsidRPr="00774C3D" w:rsidRDefault="00336DBC" w:rsidP="00336DBC">
            <w:pPr>
              <w:jc w:val="center"/>
            </w:pPr>
            <w:r w:rsidRPr="00774C3D">
              <w:t>9.0. Деятельность по особой охране и изучению природы</w:t>
            </w:r>
          </w:p>
        </w:tc>
        <w:tc>
          <w:tcPr>
            <w:tcW w:w="3544"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r>
      <w:tr w:rsidR="00336DBC" w:rsidRPr="00774C3D" w:rsidTr="00336DBC">
        <w:tc>
          <w:tcPr>
            <w:tcW w:w="3261"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336DBC" w:rsidRPr="00774C3D" w:rsidRDefault="00336DBC" w:rsidP="00336DBC">
            <w:pPr>
              <w:jc w:val="center"/>
            </w:pPr>
            <w:r w:rsidRPr="00774C3D">
              <w:t>9.3. Историко-культурная деятельность</w:t>
            </w:r>
          </w:p>
        </w:tc>
        <w:tc>
          <w:tcPr>
            <w:tcW w:w="3544"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r>
      <w:tr w:rsidR="00336DBC" w:rsidRPr="00774C3D" w:rsidTr="00336DBC">
        <w:tc>
          <w:tcPr>
            <w:tcW w:w="3261"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336DBC" w:rsidRPr="00774C3D" w:rsidRDefault="00336DBC" w:rsidP="00336DBC">
            <w:pPr>
              <w:jc w:val="center"/>
            </w:pPr>
            <w:r w:rsidRPr="00774C3D">
              <w:t>10.4. Резервные леса</w:t>
            </w:r>
          </w:p>
        </w:tc>
        <w:tc>
          <w:tcPr>
            <w:tcW w:w="3544"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r>
      <w:tr w:rsidR="00336DBC" w:rsidRPr="00774C3D" w:rsidTr="00336DBC">
        <w:tc>
          <w:tcPr>
            <w:tcW w:w="3261"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336DBC" w:rsidRPr="00774C3D" w:rsidRDefault="00336DBC" w:rsidP="00336DBC">
            <w:pPr>
              <w:jc w:val="center"/>
            </w:pPr>
            <w:r w:rsidRPr="00774C3D">
              <w:t>11.1. Общее пользование водными объектами</w:t>
            </w:r>
          </w:p>
        </w:tc>
        <w:tc>
          <w:tcPr>
            <w:tcW w:w="3544"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r>
      <w:tr w:rsidR="00336DBC" w:rsidRPr="00774C3D" w:rsidTr="00336DBC">
        <w:tc>
          <w:tcPr>
            <w:tcW w:w="3261"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336DBC" w:rsidRPr="00774C3D" w:rsidRDefault="00336DBC" w:rsidP="00336DBC">
            <w:pPr>
              <w:jc w:val="center"/>
            </w:pPr>
            <w:r w:rsidRPr="00774C3D">
              <w:t>12.0. Земельные участки (территории) общего пользования</w:t>
            </w:r>
          </w:p>
        </w:tc>
        <w:tc>
          <w:tcPr>
            <w:tcW w:w="3544"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r>
      <w:tr w:rsidR="00336DBC" w:rsidRPr="00774C3D" w:rsidTr="00336DBC">
        <w:tc>
          <w:tcPr>
            <w:tcW w:w="3261" w:type="dxa"/>
            <w:vAlign w:val="center"/>
          </w:tcPr>
          <w:p w:rsidR="00336DBC" w:rsidRPr="00774C3D" w:rsidRDefault="00336DBC" w:rsidP="00336DBC">
            <w:pPr>
              <w:jc w:val="center"/>
            </w:pPr>
            <w:r w:rsidRPr="00774C3D">
              <w:rPr>
                <w:rFonts w:eastAsia="Times New Roman"/>
                <w:w w:val="99"/>
              </w:rPr>
              <w:t>Места захоронения</w:t>
            </w:r>
          </w:p>
        </w:tc>
        <w:tc>
          <w:tcPr>
            <w:tcW w:w="3118" w:type="dxa"/>
            <w:vAlign w:val="center"/>
          </w:tcPr>
          <w:p w:rsidR="00336DBC" w:rsidRPr="00774C3D" w:rsidRDefault="00336DBC" w:rsidP="00336DBC">
            <w:pPr>
              <w:jc w:val="center"/>
            </w:pPr>
            <w:r w:rsidRPr="00774C3D">
              <w:t>12.1. Ритуальная деятельность</w:t>
            </w:r>
          </w:p>
        </w:tc>
        <w:tc>
          <w:tcPr>
            <w:tcW w:w="3544" w:type="dxa"/>
            <w:vAlign w:val="center"/>
          </w:tcPr>
          <w:p w:rsidR="00336DBC" w:rsidRPr="00774C3D" w:rsidRDefault="00336DBC" w:rsidP="00336DBC">
            <w:pPr>
              <w:jc w:val="center"/>
            </w:pPr>
            <w:r w:rsidRPr="00774C3D">
              <w:rPr>
                <w:rFonts w:eastAsia="Times New Roman"/>
              </w:rPr>
              <w:t>1 эт./10 м</w:t>
            </w:r>
          </w:p>
        </w:tc>
      </w:tr>
      <w:tr w:rsidR="00336DBC" w:rsidRPr="00774C3D" w:rsidTr="00336DBC">
        <w:tc>
          <w:tcPr>
            <w:tcW w:w="3261"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336DBC" w:rsidRPr="00774C3D" w:rsidRDefault="00336DBC" w:rsidP="00336DBC">
            <w:pPr>
              <w:jc w:val="center"/>
            </w:pPr>
            <w:r w:rsidRPr="00774C3D">
              <w:t>12.3. Запас</w:t>
            </w:r>
          </w:p>
        </w:tc>
        <w:tc>
          <w:tcPr>
            <w:tcW w:w="3544"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r>
      <w:tr w:rsidR="00336DBC" w:rsidRPr="00774C3D" w:rsidTr="00336DBC">
        <w:trPr>
          <w:trHeight w:val="999"/>
        </w:trPr>
        <w:tc>
          <w:tcPr>
            <w:tcW w:w="3261" w:type="dxa"/>
            <w:vAlign w:val="center"/>
          </w:tcPr>
          <w:p w:rsidR="00336DBC" w:rsidRPr="00774C3D" w:rsidRDefault="00336DBC" w:rsidP="00336DBC">
            <w:pPr>
              <w:jc w:val="center"/>
            </w:pPr>
            <w:r w:rsidRPr="00774C3D">
              <w:t>Некапитальное жилое строение и хозяйственные строения и сооружения</w:t>
            </w:r>
          </w:p>
        </w:tc>
        <w:tc>
          <w:tcPr>
            <w:tcW w:w="3118" w:type="dxa"/>
            <w:vAlign w:val="center"/>
          </w:tcPr>
          <w:p w:rsidR="00336DBC" w:rsidRPr="00774C3D" w:rsidRDefault="00336DBC" w:rsidP="00336DBC">
            <w:pPr>
              <w:jc w:val="center"/>
            </w:pPr>
            <w:r w:rsidRPr="00774C3D">
              <w:t>13.1. Ведение огородничества</w:t>
            </w:r>
          </w:p>
        </w:tc>
        <w:tc>
          <w:tcPr>
            <w:tcW w:w="3544" w:type="dxa"/>
            <w:vAlign w:val="center"/>
          </w:tcPr>
          <w:p w:rsidR="00336DBC" w:rsidRPr="00774C3D" w:rsidRDefault="00336DBC" w:rsidP="00336DBC">
            <w:pPr>
              <w:jc w:val="center"/>
            </w:pPr>
            <w:r w:rsidRPr="00774C3D">
              <w:t>1 эт.</w:t>
            </w:r>
          </w:p>
          <w:p w:rsidR="00336DBC" w:rsidRPr="00774C3D" w:rsidRDefault="00336DBC" w:rsidP="00336DBC">
            <w:pPr>
              <w:jc w:val="center"/>
            </w:pPr>
            <w:r w:rsidRPr="00774C3D">
              <w:t>От уровня земли до:</w:t>
            </w:r>
          </w:p>
          <w:p w:rsidR="00336DBC" w:rsidRPr="00774C3D" w:rsidRDefault="00336DBC" w:rsidP="00336DBC">
            <w:pPr>
              <w:jc w:val="center"/>
            </w:pPr>
            <w:r w:rsidRPr="00774C3D">
              <w:t>- верха плоской кровли – 4 м</w:t>
            </w:r>
          </w:p>
          <w:p w:rsidR="00336DBC" w:rsidRPr="00774C3D" w:rsidRDefault="00336DBC" w:rsidP="00336DBC">
            <w:pPr>
              <w:jc w:val="center"/>
            </w:pPr>
            <w:r w:rsidRPr="00774C3D">
              <w:t>- до конька скатной кровли – 7 м</w:t>
            </w:r>
          </w:p>
        </w:tc>
      </w:tr>
      <w:tr w:rsidR="00E83135" w:rsidRPr="00774C3D" w:rsidTr="00336DBC">
        <w:trPr>
          <w:trHeight w:val="999"/>
        </w:trPr>
        <w:tc>
          <w:tcPr>
            <w:tcW w:w="3261" w:type="dxa"/>
            <w:vAlign w:val="center"/>
          </w:tcPr>
          <w:p w:rsidR="00E83135" w:rsidRPr="002E782A" w:rsidRDefault="00E83135" w:rsidP="00E83135">
            <w:pPr>
              <w:jc w:val="center"/>
            </w:pPr>
            <w:r w:rsidRPr="002E782A">
              <w:rPr>
                <w:rFonts w:eastAsia="Times New Roman"/>
                <w:w w:val="99"/>
              </w:rPr>
              <w:t>Садовый дом</w:t>
            </w:r>
          </w:p>
        </w:tc>
        <w:tc>
          <w:tcPr>
            <w:tcW w:w="3118" w:type="dxa"/>
            <w:vMerge w:val="restart"/>
            <w:vAlign w:val="center"/>
          </w:tcPr>
          <w:p w:rsidR="00E83135" w:rsidRPr="002E782A" w:rsidRDefault="00E83135" w:rsidP="00E83135">
            <w:pPr>
              <w:jc w:val="center"/>
            </w:pPr>
            <w:r w:rsidRPr="002E782A">
              <w:t>13.2. Ведение садоводства</w:t>
            </w:r>
          </w:p>
        </w:tc>
        <w:tc>
          <w:tcPr>
            <w:tcW w:w="3544" w:type="dxa"/>
            <w:vAlign w:val="center"/>
          </w:tcPr>
          <w:p w:rsidR="00E83135" w:rsidRPr="002E782A" w:rsidRDefault="00E83135" w:rsidP="00E83135">
            <w:pPr>
              <w:jc w:val="center"/>
            </w:pPr>
            <w:r w:rsidRPr="002E782A">
              <w:t>3 эт.</w:t>
            </w:r>
          </w:p>
          <w:p w:rsidR="00E83135" w:rsidRPr="002E782A" w:rsidRDefault="00E83135" w:rsidP="00E83135">
            <w:pPr>
              <w:jc w:val="center"/>
            </w:pPr>
            <w:r w:rsidRPr="002E782A">
              <w:t>От уровня земли до:</w:t>
            </w:r>
          </w:p>
          <w:p w:rsidR="00E83135" w:rsidRPr="002E782A" w:rsidRDefault="00E83135" w:rsidP="00E83135">
            <w:pPr>
              <w:jc w:val="center"/>
            </w:pPr>
            <w:r w:rsidRPr="002E782A">
              <w:t>- верха плоской кровли – 15 м</w:t>
            </w:r>
          </w:p>
          <w:p w:rsidR="00E83135" w:rsidRPr="002E782A" w:rsidRDefault="00E83135" w:rsidP="00E83135">
            <w:pPr>
              <w:jc w:val="center"/>
            </w:pPr>
            <w:r w:rsidRPr="002E782A">
              <w:t>- до конька скатной кровли – 18 м</w:t>
            </w:r>
          </w:p>
        </w:tc>
      </w:tr>
      <w:tr w:rsidR="00E83135" w:rsidRPr="00774C3D" w:rsidTr="00336DBC">
        <w:trPr>
          <w:trHeight w:val="999"/>
        </w:trPr>
        <w:tc>
          <w:tcPr>
            <w:tcW w:w="3261" w:type="dxa"/>
            <w:vAlign w:val="center"/>
          </w:tcPr>
          <w:p w:rsidR="00E83135" w:rsidRPr="00774C3D" w:rsidRDefault="00E83135" w:rsidP="00E83135">
            <w:pPr>
              <w:jc w:val="center"/>
            </w:pPr>
            <w:r w:rsidRPr="002E782A">
              <w:t>Хозяйственные строения и сооружения</w:t>
            </w:r>
          </w:p>
        </w:tc>
        <w:tc>
          <w:tcPr>
            <w:tcW w:w="3118" w:type="dxa"/>
            <w:vMerge/>
            <w:vAlign w:val="center"/>
          </w:tcPr>
          <w:p w:rsidR="00E83135" w:rsidRPr="00E83135" w:rsidRDefault="00E83135" w:rsidP="00E83135">
            <w:pPr>
              <w:jc w:val="center"/>
            </w:pPr>
          </w:p>
        </w:tc>
        <w:tc>
          <w:tcPr>
            <w:tcW w:w="3544" w:type="dxa"/>
            <w:vAlign w:val="center"/>
          </w:tcPr>
          <w:p w:rsidR="00E83135" w:rsidRPr="002E782A" w:rsidRDefault="00E83135" w:rsidP="00E83135">
            <w:pPr>
              <w:jc w:val="center"/>
            </w:pPr>
            <w:r w:rsidRPr="002E782A">
              <w:t>1 эт.</w:t>
            </w:r>
          </w:p>
          <w:p w:rsidR="00E83135" w:rsidRPr="002E782A" w:rsidRDefault="00E83135" w:rsidP="00E83135">
            <w:pPr>
              <w:jc w:val="center"/>
            </w:pPr>
            <w:r w:rsidRPr="002E782A">
              <w:t>От уровня земли до:</w:t>
            </w:r>
          </w:p>
          <w:p w:rsidR="00E83135" w:rsidRPr="002E782A" w:rsidRDefault="00E83135" w:rsidP="00E83135">
            <w:pPr>
              <w:jc w:val="center"/>
            </w:pPr>
            <w:r w:rsidRPr="002E782A">
              <w:t>- верха плоской кровли – 4 м</w:t>
            </w:r>
          </w:p>
          <w:p w:rsidR="00E83135" w:rsidRPr="00774C3D" w:rsidRDefault="00E83135" w:rsidP="00E83135">
            <w:pPr>
              <w:jc w:val="center"/>
            </w:pPr>
            <w:r w:rsidRPr="002E782A">
              <w:t>- до конька скатной кровли – 7 м</w:t>
            </w:r>
          </w:p>
        </w:tc>
      </w:tr>
    </w:tbl>
    <w:p w:rsidR="00336DBC" w:rsidRPr="00774C3D" w:rsidRDefault="00336DBC" w:rsidP="00336DBC">
      <w:pPr>
        <w:jc w:val="both"/>
        <w:rPr>
          <w:sz w:val="26"/>
          <w:szCs w:val="26"/>
        </w:rPr>
      </w:pPr>
    </w:p>
    <w:p w:rsidR="00336DBC" w:rsidRPr="00774C3D" w:rsidRDefault="00336DBC" w:rsidP="00336DBC">
      <w:pPr>
        <w:tabs>
          <w:tab w:val="left" w:pos="740"/>
        </w:tabs>
        <w:jc w:val="center"/>
        <w:rPr>
          <w:rFonts w:eastAsia="Times New Roman"/>
          <w:b/>
          <w:sz w:val="26"/>
          <w:szCs w:val="26"/>
        </w:rPr>
      </w:pPr>
      <w:r w:rsidRPr="00774C3D">
        <w:rPr>
          <w:rFonts w:eastAsia="Times New Roman"/>
          <w:b/>
          <w:sz w:val="26"/>
          <w:szCs w:val="26"/>
        </w:rPr>
        <w:lastRenderedPageBreak/>
        <w:t>Иные требования:</w:t>
      </w:r>
    </w:p>
    <w:p w:rsidR="00336DBC" w:rsidRPr="00774C3D" w:rsidRDefault="00336DBC" w:rsidP="00336DBC">
      <w:pPr>
        <w:tabs>
          <w:tab w:val="left" w:pos="740"/>
        </w:tabs>
        <w:jc w:val="center"/>
        <w:rPr>
          <w:rFonts w:eastAsia="Times New Roman"/>
          <w:b/>
          <w:sz w:val="26"/>
          <w:szCs w:val="26"/>
        </w:rPr>
      </w:pPr>
    </w:p>
    <w:p w:rsidR="009F18B2" w:rsidRPr="009F18B2" w:rsidRDefault="009F18B2" w:rsidP="009F18B2">
      <w:pPr>
        <w:pStyle w:val="a5"/>
        <w:ind w:left="0" w:firstLine="851"/>
        <w:jc w:val="both"/>
        <w:outlineLvl w:val="0"/>
        <w:rPr>
          <w:rFonts w:eastAsia="Times New Roman"/>
          <w:bCs/>
          <w:spacing w:val="5"/>
          <w:kern w:val="36"/>
          <w:sz w:val="26"/>
          <w:szCs w:val="26"/>
        </w:rPr>
      </w:pPr>
      <w:r w:rsidRPr="009F18B2">
        <w:rPr>
          <w:rFonts w:eastAsia="Times New Roman"/>
          <w:bCs/>
          <w:spacing w:val="5"/>
          <w:kern w:val="36"/>
          <w:sz w:val="26"/>
          <w:szCs w:val="26"/>
        </w:rPr>
        <w:t>Требования к ограждению земельных участков:</w:t>
      </w:r>
    </w:p>
    <w:p w:rsidR="009F18B2" w:rsidRPr="009F18B2" w:rsidRDefault="009F18B2" w:rsidP="009F18B2">
      <w:pPr>
        <w:tabs>
          <w:tab w:val="left" w:pos="1240"/>
        </w:tabs>
        <w:ind w:firstLine="851"/>
        <w:jc w:val="both"/>
        <w:rPr>
          <w:rFonts w:eastAsia="Times"/>
          <w:sz w:val="26"/>
          <w:szCs w:val="26"/>
        </w:rPr>
      </w:pPr>
      <w:r w:rsidRPr="009F18B2">
        <w:rPr>
          <w:rFonts w:eastAsia="Times New Roman"/>
          <w:bCs/>
          <w:spacing w:val="5"/>
          <w:kern w:val="36"/>
          <w:sz w:val="26"/>
          <w:szCs w:val="26"/>
        </w:rPr>
        <w:t xml:space="preserve">- </w:t>
      </w:r>
      <w:r w:rsidRPr="009F18B2">
        <w:rPr>
          <w:rFonts w:eastAsia="Times New Roman"/>
          <w:sz w:val="26"/>
          <w:szCs w:val="26"/>
        </w:rPr>
        <w:t>для объектов</w:t>
      </w:r>
      <w:r w:rsidRPr="009F18B2">
        <w:rPr>
          <w:rFonts w:eastAsia="Times"/>
          <w:sz w:val="26"/>
          <w:szCs w:val="26"/>
        </w:rPr>
        <w:t>,</w:t>
      </w:r>
      <w:r w:rsidRPr="009F18B2">
        <w:rPr>
          <w:rFonts w:eastAsia="Times New Roman"/>
          <w:sz w:val="26"/>
          <w:szCs w:val="26"/>
        </w:rPr>
        <w:t xml:space="preserve"> учреждений в границах зоны </w:t>
      </w:r>
      <w:r w:rsidRPr="009F18B2">
        <w:rPr>
          <w:rFonts w:eastAsia="Times"/>
          <w:sz w:val="26"/>
          <w:szCs w:val="26"/>
        </w:rPr>
        <w:t>–</w:t>
      </w:r>
      <w:r w:rsidRPr="009F18B2">
        <w:rPr>
          <w:rFonts w:eastAsia="Times New Roman"/>
          <w:sz w:val="26"/>
          <w:szCs w:val="26"/>
        </w:rPr>
        <w:t xml:space="preserve"> в соответствии с требованиями законодательства Республики Карелия и Российской Федерации</w:t>
      </w:r>
      <w:r w:rsidRPr="009F18B2">
        <w:rPr>
          <w:rFonts w:eastAsia="Times"/>
          <w:sz w:val="26"/>
          <w:szCs w:val="26"/>
        </w:rPr>
        <w:t>.</w:t>
      </w:r>
    </w:p>
    <w:p w:rsidR="009F18B2" w:rsidRPr="009F18B2" w:rsidRDefault="009F18B2" w:rsidP="009F18B2">
      <w:pPr>
        <w:pStyle w:val="a5"/>
        <w:ind w:left="0" w:firstLine="851"/>
        <w:jc w:val="both"/>
        <w:outlineLvl w:val="0"/>
        <w:rPr>
          <w:rFonts w:eastAsia="Times New Roman"/>
          <w:bCs/>
          <w:spacing w:val="5"/>
          <w:kern w:val="36"/>
          <w:sz w:val="26"/>
          <w:szCs w:val="26"/>
        </w:rPr>
      </w:pPr>
      <w:r w:rsidRPr="009F18B2">
        <w:rPr>
          <w:rFonts w:eastAsia="Times New Roman"/>
          <w:bCs/>
          <w:spacing w:val="5"/>
          <w:kern w:val="36"/>
          <w:sz w:val="26"/>
          <w:szCs w:val="26"/>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36DBC" w:rsidRPr="00774C3D" w:rsidRDefault="00336DBC" w:rsidP="00336DBC">
      <w:pPr>
        <w:jc w:val="both"/>
        <w:rPr>
          <w:sz w:val="26"/>
          <w:szCs w:val="26"/>
        </w:rPr>
      </w:pPr>
    </w:p>
    <w:p w:rsidR="00336DBC" w:rsidRPr="00774C3D" w:rsidRDefault="00336DBC" w:rsidP="00336DBC">
      <w:pPr>
        <w:spacing w:after="160" w:line="259" w:lineRule="auto"/>
        <w:rPr>
          <w:rFonts w:eastAsia="Arial"/>
          <w:b/>
          <w:bCs/>
          <w:sz w:val="26"/>
          <w:szCs w:val="26"/>
        </w:rPr>
      </w:pPr>
      <w:r w:rsidRPr="00774C3D">
        <w:rPr>
          <w:rFonts w:eastAsia="Arial"/>
          <w:b/>
          <w:bCs/>
          <w:sz w:val="26"/>
          <w:szCs w:val="26"/>
        </w:rPr>
        <w:br w:type="page"/>
      </w:r>
    </w:p>
    <w:p w:rsidR="00005230" w:rsidRPr="00774C3D" w:rsidRDefault="00005230" w:rsidP="00777199">
      <w:pPr>
        <w:pStyle w:val="a6"/>
      </w:pPr>
      <w:bookmarkStart w:id="40" w:name="_Toc489960150"/>
      <w:r w:rsidRPr="00774C3D">
        <w:lastRenderedPageBreak/>
        <w:t xml:space="preserve">Статья </w:t>
      </w:r>
      <w:r w:rsidR="004C4673" w:rsidRPr="00774C3D">
        <w:t>24</w:t>
      </w:r>
      <w:r w:rsidRPr="00774C3D">
        <w:t xml:space="preserve">. СХоб-1. </w:t>
      </w:r>
      <w:proofErr w:type="gramStart"/>
      <w:r w:rsidRPr="00774C3D">
        <w:t>Зона</w:t>
      </w:r>
      <w:proofErr w:type="gramEnd"/>
      <w:r w:rsidRPr="00774C3D">
        <w:t xml:space="preserve"> занятая объектами сельскохозяйственного назначения  (1 очередь)</w:t>
      </w:r>
      <w:bookmarkEnd w:id="40"/>
    </w:p>
    <w:p w:rsidR="00777199" w:rsidRPr="00774C3D" w:rsidRDefault="00777199" w:rsidP="00777199">
      <w:pPr>
        <w:spacing w:line="230" w:lineRule="auto"/>
        <w:ind w:right="40" w:firstLine="851"/>
        <w:jc w:val="both"/>
        <w:rPr>
          <w:rFonts w:eastAsia="Times New Roman"/>
          <w:sz w:val="26"/>
          <w:szCs w:val="26"/>
        </w:rPr>
      </w:pPr>
    </w:p>
    <w:p w:rsidR="00777199" w:rsidRPr="00774C3D" w:rsidRDefault="00777199" w:rsidP="00777199">
      <w:pPr>
        <w:spacing w:line="230" w:lineRule="auto"/>
        <w:ind w:right="40" w:firstLine="851"/>
        <w:jc w:val="both"/>
        <w:rPr>
          <w:rFonts w:eastAsia="Times New Roman"/>
          <w:sz w:val="26"/>
          <w:szCs w:val="26"/>
        </w:rPr>
      </w:pPr>
      <w:r w:rsidRPr="00774C3D">
        <w:rPr>
          <w:rFonts w:eastAsia="Times New Roman"/>
          <w:sz w:val="26"/>
          <w:szCs w:val="26"/>
        </w:rPr>
        <w:t>Виды разрешенного использования земельных участков и ОКС приведены как в нижеследующей Таблице, так и в статье 4 данных Правил:</w:t>
      </w:r>
    </w:p>
    <w:p w:rsidR="00777199" w:rsidRPr="00774C3D" w:rsidRDefault="00777199" w:rsidP="00777199">
      <w:pPr>
        <w:ind w:right="20" w:firstLine="567"/>
        <w:jc w:val="center"/>
        <w:rPr>
          <w:rFonts w:eastAsia="Times New Roman"/>
          <w:b/>
          <w:bCs/>
          <w:sz w:val="26"/>
          <w:szCs w:val="26"/>
        </w:rPr>
      </w:pPr>
    </w:p>
    <w:p w:rsidR="00336DBC" w:rsidRPr="00774C3D" w:rsidRDefault="00336DBC" w:rsidP="00336DBC">
      <w:pPr>
        <w:ind w:right="20" w:firstLine="567"/>
        <w:jc w:val="center"/>
        <w:rPr>
          <w:rFonts w:eastAsia="Times New Roman"/>
          <w:b/>
          <w:bCs/>
          <w:sz w:val="26"/>
          <w:szCs w:val="26"/>
        </w:rPr>
      </w:pPr>
      <w:r w:rsidRPr="00774C3D">
        <w:rPr>
          <w:rFonts w:eastAsia="Times New Roman"/>
          <w:b/>
          <w:bCs/>
          <w:sz w:val="26"/>
          <w:szCs w:val="26"/>
        </w:rPr>
        <w:t>Виды разрешенного использования земельных участков и ОКС</w:t>
      </w:r>
    </w:p>
    <w:p w:rsidR="00336DBC" w:rsidRPr="00774C3D" w:rsidRDefault="00336DBC" w:rsidP="00336DBC">
      <w:pPr>
        <w:jc w:val="both"/>
        <w:rPr>
          <w:sz w:val="26"/>
          <w:szCs w:val="26"/>
        </w:rPr>
      </w:pPr>
    </w:p>
    <w:tbl>
      <w:tblPr>
        <w:tblStyle w:val="a4"/>
        <w:tblW w:w="9781" w:type="dxa"/>
        <w:tblInd w:w="-5" w:type="dxa"/>
        <w:tblLook w:val="04A0" w:firstRow="1" w:lastRow="0" w:firstColumn="1" w:lastColumn="0" w:noHBand="0" w:noVBand="1"/>
      </w:tblPr>
      <w:tblGrid>
        <w:gridCol w:w="3732"/>
        <w:gridCol w:w="3356"/>
        <w:gridCol w:w="2693"/>
      </w:tblGrid>
      <w:tr w:rsidR="00336DBC" w:rsidRPr="00774C3D" w:rsidTr="00336DBC">
        <w:tc>
          <w:tcPr>
            <w:tcW w:w="9781" w:type="dxa"/>
            <w:gridSpan w:val="3"/>
            <w:vAlign w:val="center"/>
          </w:tcPr>
          <w:p w:rsidR="00336DBC" w:rsidRPr="00774C3D" w:rsidRDefault="00336DBC" w:rsidP="00336DBC">
            <w:pPr>
              <w:jc w:val="center"/>
              <w:rPr>
                <w:rFonts w:eastAsia="Times New Roman"/>
                <w:b/>
                <w:bCs/>
                <w:i/>
                <w:sz w:val="24"/>
                <w:szCs w:val="24"/>
              </w:rPr>
            </w:pPr>
            <w:r w:rsidRPr="00774C3D">
              <w:rPr>
                <w:b/>
                <w:sz w:val="24"/>
                <w:szCs w:val="24"/>
              </w:rPr>
              <w:t xml:space="preserve">СХоб-1. </w:t>
            </w:r>
            <w:proofErr w:type="gramStart"/>
            <w:r w:rsidRPr="00774C3D">
              <w:rPr>
                <w:b/>
                <w:sz w:val="24"/>
                <w:szCs w:val="24"/>
              </w:rPr>
              <w:t>Зона</w:t>
            </w:r>
            <w:proofErr w:type="gramEnd"/>
            <w:r w:rsidRPr="00774C3D">
              <w:rPr>
                <w:b/>
                <w:sz w:val="24"/>
                <w:szCs w:val="24"/>
              </w:rPr>
              <w:t xml:space="preserve"> занятая объектами сельскохозяйственного назначения  (1 очередь)</w:t>
            </w:r>
          </w:p>
        </w:tc>
      </w:tr>
      <w:tr w:rsidR="00336DBC" w:rsidRPr="00774C3D" w:rsidTr="00336DBC">
        <w:tc>
          <w:tcPr>
            <w:tcW w:w="3732" w:type="dxa"/>
            <w:vAlign w:val="center"/>
          </w:tcPr>
          <w:p w:rsidR="00336DBC" w:rsidRPr="00774C3D" w:rsidRDefault="00336DBC" w:rsidP="00336DBC">
            <w:pPr>
              <w:jc w:val="center"/>
              <w:rPr>
                <w:rFonts w:eastAsia="Times New Roman"/>
                <w:b/>
                <w:bCs/>
                <w:sz w:val="24"/>
              </w:rPr>
            </w:pPr>
            <w:r w:rsidRPr="00774C3D">
              <w:rPr>
                <w:rFonts w:eastAsia="Times New Roman"/>
                <w:b/>
                <w:bCs/>
                <w:sz w:val="24"/>
              </w:rPr>
              <w:t>Основные виды разрешенного использования</w:t>
            </w:r>
          </w:p>
        </w:tc>
        <w:tc>
          <w:tcPr>
            <w:tcW w:w="3356" w:type="dxa"/>
            <w:vAlign w:val="center"/>
          </w:tcPr>
          <w:p w:rsidR="00336DBC" w:rsidRPr="00774C3D" w:rsidRDefault="00336DBC" w:rsidP="00336DBC">
            <w:pPr>
              <w:jc w:val="center"/>
              <w:rPr>
                <w:rFonts w:eastAsia="Times New Roman"/>
                <w:b/>
                <w:bCs/>
                <w:sz w:val="24"/>
              </w:rPr>
            </w:pPr>
            <w:r w:rsidRPr="00774C3D">
              <w:rPr>
                <w:rFonts w:eastAsia="Times New Roman"/>
                <w:b/>
                <w:bCs/>
                <w:sz w:val="24"/>
              </w:rPr>
              <w:t>Условно разрешенные виды разрешенного использования</w:t>
            </w:r>
          </w:p>
        </w:tc>
        <w:tc>
          <w:tcPr>
            <w:tcW w:w="2693" w:type="dxa"/>
            <w:vAlign w:val="center"/>
          </w:tcPr>
          <w:p w:rsidR="00336DBC" w:rsidRPr="00774C3D" w:rsidRDefault="00336DBC" w:rsidP="00336DBC">
            <w:pPr>
              <w:jc w:val="center"/>
              <w:rPr>
                <w:rFonts w:eastAsia="Times New Roman"/>
                <w:b/>
                <w:bCs/>
                <w:sz w:val="24"/>
              </w:rPr>
            </w:pPr>
            <w:r w:rsidRPr="00774C3D">
              <w:rPr>
                <w:rFonts w:eastAsia="Times New Roman"/>
                <w:b/>
                <w:bCs/>
                <w:sz w:val="24"/>
              </w:rPr>
              <w:t>Вспомогательные виды разрешенного использования</w:t>
            </w:r>
          </w:p>
        </w:tc>
      </w:tr>
      <w:tr w:rsidR="00E83135" w:rsidRPr="00774C3D" w:rsidTr="00336DBC">
        <w:tc>
          <w:tcPr>
            <w:tcW w:w="3732" w:type="dxa"/>
            <w:vAlign w:val="center"/>
          </w:tcPr>
          <w:p w:rsidR="00E83135" w:rsidRPr="00774C3D" w:rsidRDefault="00E83135" w:rsidP="00336DBC">
            <w:pPr>
              <w:jc w:val="center"/>
              <w:rPr>
                <w:rFonts w:eastAsia="Times New Roman"/>
                <w:bCs/>
                <w:sz w:val="24"/>
              </w:rPr>
            </w:pPr>
            <w:r w:rsidRPr="00774C3D">
              <w:rPr>
                <w:rFonts w:eastAsia="Times New Roman"/>
                <w:bCs/>
                <w:sz w:val="24"/>
              </w:rPr>
              <w:t>1.2. Выращивание зерновых и иных сельскохозяйственных культур</w:t>
            </w:r>
          </w:p>
        </w:tc>
        <w:tc>
          <w:tcPr>
            <w:tcW w:w="3356" w:type="dxa"/>
            <w:vAlign w:val="center"/>
          </w:tcPr>
          <w:p w:rsidR="00E83135" w:rsidRPr="00774C3D" w:rsidRDefault="00E83135" w:rsidP="00336DBC">
            <w:pPr>
              <w:jc w:val="center"/>
              <w:rPr>
                <w:rFonts w:eastAsia="Times New Roman"/>
                <w:bCs/>
                <w:sz w:val="24"/>
              </w:rPr>
            </w:pPr>
            <w:r w:rsidRPr="00774C3D">
              <w:rPr>
                <w:rFonts w:eastAsia="Times New Roman"/>
                <w:bCs/>
                <w:sz w:val="24"/>
              </w:rPr>
              <w:t>-</w:t>
            </w:r>
          </w:p>
        </w:tc>
        <w:tc>
          <w:tcPr>
            <w:tcW w:w="2693" w:type="dxa"/>
            <w:vMerge w:val="restart"/>
            <w:vAlign w:val="center"/>
          </w:tcPr>
          <w:p w:rsidR="00E83135" w:rsidRPr="00774C3D" w:rsidRDefault="00E83135" w:rsidP="00336DBC">
            <w:pPr>
              <w:jc w:val="center"/>
              <w:rPr>
                <w:rFonts w:eastAsia="Times New Roman"/>
                <w:bCs/>
                <w:sz w:val="24"/>
              </w:rPr>
            </w:pPr>
            <w:r w:rsidRPr="00774C3D">
              <w:rPr>
                <w:rFonts w:eastAsia="Times New Roman"/>
                <w:bCs/>
                <w:sz w:val="24"/>
              </w:rPr>
              <w:t>- объекты транспортной и инженерной инфраструктуры.</w:t>
            </w:r>
          </w:p>
        </w:tc>
      </w:tr>
      <w:tr w:rsidR="00E83135" w:rsidRPr="00774C3D" w:rsidTr="00336DBC">
        <w:tc>
          <w:tcPr>
            <w:tcW w:w="3732" w:type="dxa"/>
            <w:vAlign w:val="center"/>
          </w:tcPr>
          <w:p w:rsidR="00E83135" w:rsidRPr="00774C3D" w:rsidRDefault="00E83135" w:rsidP="00336DBC">
            <w:pPr>
              <w:jc w:val="center"/>
              <w:rPr>
                <w:rFonts w:eastAsia="Times New Roman"/>
                <w:bCs/>
                <w:sz w:val="24"/>
              </w:rPr>
            </w:pPr>
            <w:r w:rsidRPr="00774C3D">
              <w:rPr>
                <w:rFonts w:eastAsia="Times New Roman"/>
                <w:bCs/>
                <w:sz w:val="24"/>
              </w:rPr>
              <w:t>1.3. Овощеводство</w:t>
            </w:r>
          </w:p>
        </w:tc>
        <w:tc>
          <w:tcPr>
            <w:tcW w:w="3356" w:type="dxa"/>
            <w:vAlign w:val="center"/>
          </w:tcPr>
          <w:p w:rsidR="00E83135" w:rsidRPr="00774C3D" w:rsidRDefault="00E83135" w:rsidP="00336DBC">
            <w:pPr>
              <w:jc w:val="center"/>
              <w:rPr>
                <w:rFonts w:eastAsia="Times New Roman"/>
                <w:bCs/>
                <w:sz w:val="24"/>
              </w:rPr>
            </w:pPr>
            <w:r w:rsidRPr="00774C3D">
              <w:rPr>
                <w:rFonts w:eastAsia="Times New Roman"/>
                <w:bCs/>
                <w:sz w:val="24"/>
              </w:rPr>
              <w:t>-</w:t>
            </w:r>
          </w:p>
        </w:tc>
        <w:tc>
          <w:tcPr>
            <w:tcW w:w="2693" w:type="dxa"/>
            <w:vMerge/>
            <w:vAlign w:val="center"/>
          </w:tcPr>
          <w:p w:rsidR="00E83135" w:rsidRPr="00774C3D" w:rsidRDefault="00E83135" w:rsidP="00336DBC">
            <w:pPr>
              <w:jc w:val="center"/>
              <w:rPr>
                <w:rFonts w:eastAsia="Times New Roman"/>
                <w:bCs/>
                <w:sz w:val="24"/>
              </w:rPr>
            </w:pPr>
          </w:p>
        </w:tc>
      </w:tr>
      <w:tr w:rsidR="00E83135" w:rsidRPr="00774C3D" w:rsidTr="00336DBC">
        <w:tc>
          <w:tcPr>
            <w:tcW w:w="3732" w:type="dxa"/>
            <w:vAlign w:val="center"/>
          </w:tcPr>
          <w:p w:rsidR="00E83135" w:rsidRPr="00774C3D" w:rsidRDefault="00E83135" w:rsidP="00336DBC">
            <w:pPr>
              <w:jc w:val="center"/>
              <w:rPr>
                <w:rFonts w:eastAsia="Times New Roman"/>
                <w:bCs/>
                <w:sz w:val="24"/>
              </w:rPr>
            </w:pPr>
            <w:r w:rsidRPr="00774C3D">
              <w:rPr>
                <w:rFonts w:eastAsia="Times New Roman"/>
                <w:bCs/>
                <w:sz w:val="24"/>
              </w:rPr>
              <w:t>1.4. Выращивание тонизирующих, лекарственных, цветочных культур</w:t>
            </w:r>
          </w:p>
        </w:tc>
        <w:tc>
          <w:tcPr>
            <w:tcW w:w="3356" w:type="dxa"/>
            <w:vAlign w:val="center"/>
          </w:tcPr>
          <w:p w:rsidR="00E83135" w:rsidRPr="00774C3D" w:rsidRDefault="00E83135" w:rsidP="00336DBC">
            <w:pPr>
              <w:jc w:val="center"/>
              <w:rPr>
                <w:rFonts w:eastAsia="Times New Roman"/>
                <w:bCs/>
                <w:sz w:val="24"/>
              </w:rPr>
            </w:pPr>
            <w:r w:rsidRPr="00774C3D">
              <w:rPr>
                <w:rFonts w:eastAsia="Times New Roman"/>
                <w:bCs/>
                <w:sz w:val="24"/>
              </w:rPr>
              <w:t>-</w:t>
            </w:r>
          </w:p>
        </w:tc>
        <w:tc>
          <w:tcPr>
            <w:tcW w:w="2693" w:type="dxa"/>
            <w:vMerge/>
            <w:vAlign w:val="center"/>
          </w:tcPr>
          <w:p w:rsidR="00E83135" w:rsidRPr="00774C3D" w:rsidRDefault="00E83135" w:rsidP="00336DBC">
            <w:pPr>
              <w:jc w:val="center"/>
              <w:rPr>
                <w:rFonts w:eastAsia="Times New Roman"/>
                <w:bCs/>
                <w:sz w:val="24"/>
              </w:rPr>
            </w:pPr>
          </w:p>
        </w:tc>
      </w:tr>
      <w:tr w:rsidR="00E83135" w:rsidRPr="00774C3D" w:rsidTr="00336DBC">
        <w:tc>
          <w:tcPr>
            <w:tcW w:w="3732" w:type="dxa"/>
            <w:vAlign w:val="center"/>
          </w:tcPr>
          <w:p w:rsidR="00E83135" w:rsidRPr="00774C3D" w:rsidRDefault="00E83135" w:rsidP="00336DBC">
            <w:pPr>
              <w:jc w:val="center"/>
              <w:rPr>
                <w:rFonts w:eastAsia="Times New Roman"/>
                <w:bCs/>
                <w:sz w:val="24"/>
              </w:rPr>
            </w:pPr>
            <w:r w:rsidRPr="00774C3D">
              <w:rPr>
                <w:rFonts w:eastAsia="Times New Roman"/>
                <w:bCs/>
                <w:sz w:val="24"/>
              </w:rPr>
              <w:t>-</w:t>
            </w:r>
          </w:p>
        </w:tc>
        <w:tc>
          <w:tcPr>
            <w:tcW w:w="3356" w:type="dxa"/>
            <w:vAlign w:val="center"/>
          </w:tcPr>
          <w:p w:rsidR="00E83135" w:rsidRPr="00774C3D" w:rsidRDefault="00E83135" w:rsidP="00336DBC">
            <w:pPr>
              <w:jc w:val="center"/>
              <w:rPr>
                <w:rFonts w:eastAsia="Times New Roman"/>
                <w:bCs/>
                <w:sz w:val="24"/>
              </w:rPr>
            </w:pPr>
            <w:r w:rsidRPr="00774C3D">
              <w:rPr>
                <w:rFonts w:eastAsia="Times New Roman"/>
                <w:bCs/>
                <w:sz w:val="24"/>
              </w:rPr>
              <w:t>1.5. Садоводство</w:t>
            </w:r>
          </w:p>
        </w:tc>
        <w:tc>
          <w:tcPr>
            <w:tcW w:w="2693" w:type="dxa"/>
            <w:vMerge/>
            <w:vAlign w:val="center"/>
          </w:tcPr>
          <w:p w:rsidR="00E83135" w:rsidRPr="00774C3D" w:rsidRDefault="00E83135" w:rsidP="00336DBC">
            <w:pPr>
              <w:jc w:val="center"/>
              <w:rPr>
                <w:rFonts w:eastAsia="Times New Roman"/>
                <w:bCs/>
                <w:sz w:val="24"/>
              </w:rPr>
            </w:pPr>
          </w:p>
        </w:tc>
      </w:tr>
      <w:tr w:rsidR="00E83135" w:rsidRPr="00774C3D" w:rsidTr="00336DBC">
        <w:tc>
          <w:tcPr>
            <w:tcW w:w="3732" w:type="dxa"/>
            <w:vAlign w:val="center"/>
          </w:tcPr>
          <w:p w:rsidR="00E83135" w:rsidRPr="00774C3D" w:rsidRDefault="00E83135" w:rsidP="00336DBC">
            <w:pPr>
              <w:jc w:val="center"/>
              <w:rPr>
                <w:rFonts w:eastAsia="Times New Roman"/>
                <w:bCs/>
                <w:sz w:val="24"/>
              </w:rPr>
            </w:pPr>
            <w:r w:rsidRPr="00774C3D">
              <w:rPr>
                <w:rFonts w:eastAsia="Times New Roman"/>
                <w:bCs/>
                <w:sz w:val="24"/>
              </w:rPr>
              <w:t>1.6. Выращивание льна и конопли</w:t>
            </w:r>
          </w:p>
        </w:tc>
        <w:tc>
          <w:tcPr>
            <w:tcW w:w="3356" w:type="dxa"/>
            <w:vAlign w:val="center"/>
          </w:tcPr>
          <w:p w:rsidR="00E83135" w:rsidRPr="00774C3D" w:rsidRDefault="00E83135" w:rsidP="00336DBC">
            <w:pPr>
              <w:jc w:val="center"/>
              <w:rPr>
                <w:rFonts w:eastAsia="Times New Roman"/>
                <w:bCs/>
                <w:sz w:val="24"/>
              </w:rPr>
            </w:pPr>
            <w:r w:rsidRPr="00774C3D">
              <w:rPr>
                <w:rFonts w:eastAsia="Times New Roman"/>
                <w:bCs/>
                <w:sz w:val="24"/>
              </w:rPr>
              <w:t>-</w:t>
            </w:r>
          </w:p>
        </w:tc>
        <w:tc>
          <w:tcPr>
            <w:tcW w:w="2693" w:type="dxa"/>
            <w:vMerge/>
            <w:vAlign w:val="center"/>
          </w:tcPr>
          <w:p w:rsidR="00E83135" w:rsidRPr="00774C3D" w:rsidRDefault="00E83135" w:rsidP="00336DBC">
            <w:pPr>
              <w:jc w:val="center"/>
              <w:rPr>
                <w:rFonts w:eastAsia="Times New Roman"/>
                <w:bCs/>
                <w:sz w:val="24"/>
              </w:rPr>
            </w:pPr>
          </w:p>
        </w:tc>
      </w:tr>
      <w:tr w:rsidR="00E83135" w:rsidRPr="00774C3D" w:rsidTr="00336DBC">
        <w:tc>
          <w:tcPr>
            <w:tcW w:w="3732" w:type="dxa"/>
            <w:vAlign w:val="center"/>
          </w:tcPr>
          <w:p w:rsidR="00E83135" w:rsidRPr="00774C3D" w:rsidRDefault="00E83135" w:rsidP="00336DBC">
            <w:pPr>
              <w:jc w:val="center"/>
              <w:rPr>
                <w:rFonts w:eastAsia="Times New Roman"/>
                <w:bCs/>
                <w:sz w:val="24"/>
              </w:rPr>
            </w:pPr>
            <w:r w:rsidRPr="00774C3D">
              <w:rPr>
                <w:rFonts w:eastAsia="Times New Roman"/>
                <w:bCs/>
                <w:sz w:val="24"/>
              </w:rPr>
              <w:t>1.8. Скотоводство</w:t>
            </w:r>
          </w:p>
        </w:tc>
        <w:tc>
          <w:tcPr>
            <w:tcW w:w="3356" w:type="dxa"/>
            <w:vAlign w:val="center"/>
          </w:tcPr>
          <w:p w:rsidR="00E83135" w:rsidRPr="00774C3D" w:rsidRDefault="00E83135" w:rsidP="00336DBC">
            <w:pPr>
              <w:jc w:val="center"/>
              <w:rPr>
                <w:rFonts w:eastAsia="Times New Roman"/>
                <w:bCs/>
                <w:sz w:val="24"/>
              </w:rPr>
            </w:pPr>
            <w:r w:rsidRPr="00774C3D">
              <w:rPr>
                <w:rFonts w:eastAsia="Times New Roman"/>
                <w:bCs/>
                <w:sz w:val="24"/>
              </w:rPr>
              <w:t>-</w:t>
            </w:r>
          </w:p>
        </w:tc>
        <w:tc>
          <w:tcPr>
            <w:tcW w:w="2693" w:type="dxa"/>
            <w:vMerge/>
            <w:vAlign w:val="center"/>
          </w:tcPr>
          <w:p w:rsidR="00E83135" w:rsidRPr="00774C3D" w:rsidRDefault="00E83135" w:rsidP="00336DBC">
            <w:pPr>
              <w:jc w:val="center"/>
              <w:rPr>
                <w:rFonts w:eastAsia="Times New Roman"/>
                <w:bCs/>
                <w:sz w:val="24"/>
              </w:rPr>
            </w:pPr>
          </w:p>
        </w:tc>
      </w:tr>
      <w:tr w:rsidR="00E83135" w:rsidRPr="00774C3D" w:rsidTr="00336DBC">
        <w:tc>
          <w:tcPr>
            <w:tcW w:w="3732" w:type="dxa"/>
            <w:vAlign w:val="center"/>
          </w:tcPr>
          <w:p w:rsidR="00E83135" w:rsidRPr="00774C3D" w:rsidRDefault="00E83135" w:rsidP="00336DBC">
            <w:pPr>
              <w:jc w:val="center"/>
              <w:rPr>
                <w:rFonts w:eastAsia="Times New Roman"/>
                <w:bCs/>
                <w:sz w:val="24"/>
              </w:rPr>
            </w:pPr>
            <w:r w:rsidRPr="00774C3D">
              <w:rPr>
                <w:rFonts w:eastAsia="Times New Roman"/>
                <w:bCs/>
                <w:sz w:val="24"/>
              </w:rPr>
              <w:t>1.12. Пчеловодство</w:t>
            </w:r>
          </w:p>
        </w:tc>
        <w:tc>
          <w:tcPr>
            <w:tcW w:w="3356" w:type="dxa"/>
            <w:vAlign w:val="center"/>
          </w:tcPr>
          <w:p w:rsidR="00E83135" w:rsidRPr="00774C3D" w:rsidRDefault="00E83135" w:rsidP="00336DBC">
            <w:pPr>
              <w:jc w:val="center"/>
              <w:rPr>
                <w:rFonts w:eastAsia="Times New Roman"/>
                <w:bCs/>
                <w:sz w:val="24"/>
              </w:rPr>
            </w:pPr>
            <w:r w:rsidRPr="00774C3D">
              <w:rPr>
                <w:rFonts w:eastAsia="Times New Roman"/>
                <w:bCs/>
                <w:sz w:val="24"/>
              </w:rPr>
              <w:t>-</w:t>
            </w:r>
          </w:p>
        </w:tc>
        <w:tc>
          <w:tcPr>
            <w:tcW w:w="2693" w:type="dxa"/>
            <w:vMerge/>
            <w:vAlign w:val="center"/>
          </w:tcPr>
          <w:p w:rsidR="00E83135" w:rsidRPr="00774C3D" w:rsidRDefault="00E83135" w:rsidP="00336DBC">
            <w:pPr>
              <w:jc w:val="center"/>
              <w:rPr>
                <w:rFonts w:eastAsia="Times New Roman"/>
                <w:bCs/>
                <w:sz w:val="24"/>
              </w:rPr>
            </w:pPr>
          </w:p>
        </w:tc>
      </w:tr>
      <w:tr w:rsidR="00E83135" w:rsidRPr="00774C3D" w:rsidTr="00336DBC">
        <w:tc>
          <w:tcPr>
            <w:tcW w:w="3732" w:type="dxa"/>
            <w:vAlign w:val="center"/>
          </w:tcPr>
          <w:p w:rsidR="00E83135" w:rsidRPr="00774C3D" w:rsidRDefault="00E83135" w:rsidP="00336DBC">
            <w:pPr>
              <w:jc w:val="center"/>
              <w:rPr>
                <w:rFonts w:eastAsia="Times New Roman"/>
                <w:bCs/>
                <w:sz w:val="24"/>
              </w:rPr>
            </w:pPr>
            <w:r w:rsidRPr="00774C3D">
              <w:rPr>
                <w:rFonts w:eastAsia="Times New Roman"/>
                <w:bCs/>
                <w:sz w:val="24"/>
              </w:rPr>
              <w:t>-</w:t>
            </w:r>
          </w:p>
        </w:tc>
        <w:tc>
          <w:tcPr>
            <w:tcW w:w="3356" w:type="dxa"/>
            <w:vAlign w:val="center"/>
          </w:tcPr>
          <w:p w:rsidR="00E83135" w:rsidRPr="00774C3D" w:rsidRDefault="00E83135" w:rsidP="00336DBC">
            <w:pPr>
              <w:jc w:val="center"/>
              <w:rPr>
                <w:rFonts w:eastAsia="Times New Roman"/>
                <w:bCs/>
                <w:sz w:val="24"/>
              </w:rPr>
            </w:pPr>
            <w:r w:rsidRPr="00774C3D">
              <w:rPr>
                <w:rFonts w:eastAsia="Times New Roman"/>
                <w:bCs/>
                <w:sz w:val="24"/>
              </w:rPr>
              <w:t>1.15. Хранение и переработка сельскохозяйственного продукции</w:t>
            </w:r>
          </w:p>
        </w:tc>
        <w:tc>
          <w:tcPr>
            <w:tcW w:w="2693" w:type="dxa"/>
            <w:vMerge/>
            <w:vAlign w:val="center"/>
          </w:tcPr>
          <w:p w:rsidR="00E83135" w:rsidRPr="00774C3D" w:rsidRDefault="00E83135" w:rsidP="00336DBC">
            <w:pPr>
              <w:jc w:val="center"/>
              <w:rPr>
                <w:rFonts w:eastAsia="Times New Roman"/>
                <w:bCs/>
                <w:sz w:val="24"/>
              </w:rPr>
            </w:pPr>
          </w:p>
        </w:tc>
      </w:tr>
      <w:tr w:rsidR="00E83135" w:rsidRPr="00774C3D" w:rsidTr="00336DBC">
        <w:tc>
          <w:tcPr>
            <w:tcW w:w="3732" w:type="dxa"/>
            <w:vAlign w:val="center"/>
          </w:tcPr>
          <w:p w:rsidR="00E83135" w:rsidRPr="00774C3D" w:rsidRDefault="00E83135" w:rsidP="00336DBC">
            <w:pPr>
              <w:jc w:val="center"/>
              <w:rPr>
                <w:rFonts w:eastAsia="Times New Roman"/>
                <w:bCs/>
                <w:sz w:val="24"/>
              </w:rPr>
            </w:pPr>
            <w:r w:rsidRPr="00774C3D">
              <w:rPr>
                <w:rFonts w:eastAsia="Times New Roman"/>
                <w:bCs/>
                <w:sz w:val="24"/>
              </w:rPr>
              <w:t>-</w:t>
            </w:r>
          </w:p>
        </w:tc>
        <w:tc>
          <w:tcPr>
            <w:tcW w:w="3356" w:type="dxa"/>
            <w:vAlign w:val="center"/>
          </w:tcPr>
          <w:p w:rsidR="00E83135" w:rsidRPr="00774C3D" w:rsidRDefault="00E83135" w:rsidP="00336DBC">
            <w:pPr>
              <w:jc w:val="center"/>
              <w:rPr>
                <w:rFonts w:eastAsia="Times New Roman"/>
                <w:bCs/>
                <w:sz w:val="24"/>
              </w:rPr>
            </w:pPr>
            <w:r w:rsidRPr="00774C3D">
              <w:rPr>
                <w:rFonts w:eastAsia="Times New Roman"/>
                <w:bCs/>
                <w:sz w:val="24"/>
              </w:rPr>
              <w:t>1.18. Обеспечение сельскохозяйственного производства</w:t>
            </w:r>
          </w:p>
        </w:tc>
        <w:tc>
          <w:tcPr>
            <w:tcW w:w="2693" w:type="dxa"/>
            <w:vMerge/>
            <w:vAlign w:val="center"/>
          </w:tcPr>
          <w:p w:rsidR="00E83135" w:rsidRPr="00774C3D" w:rsidRDefault="00E83135" w:rsidP="00336DBC">
            <w:pPr>
              <w:jc w:val="center"/>
              <w:rPr>
                <w:rFonts w:eastAsia="Times New Roman"/>
                <w:bCs/>
                <w:sz w:val="24"/>
              </w:rPr>
            </w:pPr>
          </w:p>
        </w:tc>
      </w:tr>
      <w:tr w:rsidR="00174ED7" w:rsidRPr="00774C3D" w:rsidTr="00336DBC">
        <w:tc>
          <w:tcPr>
            <w:tcW w:w="3732" w:type="dxa"/>
            <w:vAlign w:val="center"/>
          </w:tcPr>
          <w:p w:rsidR="00174ED7" w:rsidRPr="00774C3D" w:rsidRDefault="000A489E" w:rsidP="00336DBC">
            <w:pPr>
              <w:jc w:val="center"/>
              <w:rPr>
                <w:rFonts w:eastAsia="Times New Roman"/>
                <w:bCs/>
                <w:sz w:val="24"/>
              </w:rPr>
            </w:pPr>
            <w:r>
              <w:rPr>
                <w:rFonts w:eastAsia="Times New Roman"/>
                <w:bCs/>
                <w:sz w:val="24"/>
              </w:rPr>
              <w:t>6.8. Связь</w:t>
            </w:r>
          </w:p>
        </w:tc>
        <w:tc>
          <w:tcPr>
            <w:tcW w:w="3356" w:type="dxa"/>
            <w:vAlign w:val="center"/>
          </w:tcPr>
          <w:p w:rsidR="00174ED7" w:rsidRPr="00774C3D" w:rsidRDefault="000A489E" w:rsidP="00336DBC">
            <w:pPr>
              <w:jc w:val="center"/>
              <w:rPr>
                <w:rFonts w:eastAsia="Times New Roman"/>
                <w:bCs/>
                <w:sz w:val="24"/>
              </w:rPr>
            </w:pPr>
            <w:r>
              <w:rPr>
                <w:rFonts w:eastAsia="Times New Roman"/>
                <w:bCs/>
                <w:sz w:val="24"/>
              </w:rPr>
              <w:t>-</w:t>
            </w:r>
          </w:p>
        </w:tc>
        <w:tc>
          <w:tcPr>
            <w:tcW w:w="2693" w:type="dxa"/>
            <w:vMerge/>
            <w:vAlign w:val="center"/>
          </w:tcPr>
          <w:p w:rsidR="00174ED7" w:rsidRPr="00774C3D" w:rsidRDefault="00174ED7" w:rsidP="00336DBC">
            <w:pPr>
              <w:jc w:val="center"/>
              <w:rPr>
                <w:rFonts w:eastAsia="Times New Roman"/>
                <w:bCs/>
                <w:sz w:val="24"/>
              </w:rPr>
            </w:pPr>
          </w:p>
        </w:tc>
      </w:tr>
      <w:tr w:rsidR="000A489E" w:rsidRPr="00774C3D" w:rsidTr="00336DBC">
        <w:tc>
          <w:tcPr>
            <w:tcW w:w="3732" w:type="dxa"/>
            <w:vAlign w:val="center"/>
          </w:tcPr>
          <w:p w:rsidR="000A489E" w:rsidRPr="006E5C82" w:rsidRDefault="006E5C82" w:rsidP="00336DBC">
            <w:pPr>
              <w:jc w:val="center"/>
              <w:rPr>
                <w:rFonts w:eastAsia="Times New Roman"/>
                <w:bCs/>
                <w:sz w:val="24"/>
                <w:lang w:val="en-US"/>
              </w:rPr>
            </w:pPr>
            <w:r>
              <w:rPr>
                <w:rFonts w:eastAsia="Times New Roman"/>
                <w:bCs/>
                <w:sz w:val="24"/>
              </w:rPr>
              <w:t>6.9. Склад</w:t>
            </w:r>
          </w:p>
        </w:tc>
        <w:tc>
          <w:tcPr>
            <w:tcW w:w="3356" w:type="dxa"/>
            <w:vAlign w:val="center"/>
          </w:tcPr>
          <w:p w:rsidR="000A489E" w:rsidRPr="00774C3D" w:rsidRDefault="000A489E" w:rsidP="00336DBC">
            <w:pPr>
              <w:jc w:val="center"/>
              <w:rPr>
                <w:rFonts w:eastAsia="Times New Roman"/>
                <w:bCs/>
                <w:sz w:val="24"/>
              </w:rPr>
            </w:pPr>
            <w:r>
              <w:rPr>
                <w:rFonts w:eastAsia="Times New Roman"/>
                <w:bCs/>
                <w:sz w:val="24"/>
              </w:rPr>
              <w:t>-</w:t>
            </w:r>
          </w:p>
        </w:tc>
        <w:tc>
          <w:tcPr>
            <w:tcW w:w="2693" w:type="dxa"/>
            <w:vMerge/>
            <w:vAlign w:val="center"/>
          </w:tcPr>
          <w:p w:rsidR="000A489E" w:rsidRPr="00774C3D" w:rsidRDefault="000A489E" w:rsidP="00336DBC">
            <w:pPr>
              <w:jc w:val="center"/>
              <w:rPr>
                <w:rFonts w:eastAsia="Times New Roman"/>
                <w:bCs/>
                <w:sz w:val="24"/>
              </w:rPr>
            </w:pPr>
          </w:p>
        </w:tc>
      </w:tr>
      <w:tr w:rsidR="00E83135" w:rsidRPr="00774C3D" w:rsidTr="00336DBC">
        <w:trPr>
          <w:trHeight w:val="85"/>
        </w:trPr>
        <w:tc>
          <w:tcPr>
            <w:tcW w:w="3732" w:type="dxa"/>
            <w:vAlign w:val="center"/>
          </w:tcPr>
          <w:p w:rsidR="00E83135" w:rsidRPr="00774C3D" w:rsidRDefault="00E83135" w:rsidP="00336DBC">
            <w:pPr>
              <w:jc w:val="center"/>
              <w:rPr>
                <w:rFonts w:eastAsia="Times New Roman"/>
                <w:bCs/>
                <w:sz w:val="24"/>
              </w:rPr>
            </w:pPr>
            <w:r w:rsidRPr="00774C3D">
              <w:rPr>
                <w:rFonts w:eastAsia="Times New Roman"/>
                <w:bCs/>
                <w:sz w:val="24"/>
              </w:rPr>
              <w:t>-</w:t>
            </w:r>
          </w:p>
        </w:tc>
        <w:tc>
          <w:tcPr>
            <w:tcW w:w="3356" w:type="dxa"/>
            <w:vAlign w:val="center"/>
          </w:tcPr>
          <w:p w:rsidR="00E83135" w:rsidRPr="00774C3D" w:rsidRDefault="00E83135" w:rsidP="00336DBC">
            <w:pPr>
              <w:jc w:val="center"/>
              <w:rPr>
                <w:rFonts w:eastAsia="Times New Roman"/>
                <w:bCs/>
                <w:sz w:val="24"/>
              </w:rPr>
            </w:pPr>
            <w:r w:rsidRPr="00774C3D">
              <w:rPr>
                <w:rFonts w:eastAsia="Times New Roman"/>
                <w:bCs/>
                <w:sz w:val="24"/>
              </w:rPr>
              <w:t>13.1. Ведение огородничества</w:t>
            </w:r>
          </w:p>
        </w:tc>
        <w:tc>
          <w:tcPr>
            <w:tcW w:w="2693" w:type="dxa"/>
            <w:vMerge/>
            <w:vAlign w:val="center"/>
          </w:tcPr>
          <w:p w:rsidR="00E83135" w:rsidRPr="00774C3D" w:rsidRDefault="00E83135" w:rsidP="00336DBC">
            <w:pPr>
              <w:jc w:val="center"/>
              <w:rPr>
                <w:rFonts w:eastAsia="Times New Roman"/>
                <w:bCs/>
                <w:sz w:val="24"/>
              </w:rPr>
            </w:pPr>
          </w:p>
        </w:tc>
      </w:tr>
      <w:tr w:rsidR="00E83135" w:rsidRPr="00774C3D" w:rsidTr="00336DBC">
        <w:trPr>
          <w:trHeight w:val="85"/>
        </w:trPr>
        <w:tc>
          <w:tcPr>
            <w:tcW w:w="3732" w:type="dxa"/>
            <w:vAlign w:val="center"/>
          </w:tcPr>
          <w:p w:rsidR="00E83135" w:rsidRPr="00774C3D" w:rsidRDefault="00E83135" w:rsidP="00E83135">
            <w:pPr>
              <w:jc w:val="center"/>
              <w:rPr>
                <w:rFonts w:eastAsia="Times New Roman"/>
                <w:bCs/>
                <w:sz w:val="24"/>
              </w:rPr>
            </w:pPr>
            <w:r>
              <w:rPr>
                <w:rFonts w:eastAsia="Times New Roman"/>
                <w:bCs/>
                <w:sz w:val="24"/>
              </w:rPr>
              <w:t>-</w:t>
            </w:r>
          </w:p>
        </w:tc>
        <w:tc>
          <w:tcPr>
            <w:tcW w:w="3356" w:type="dxa"/>
            <w:vAlign w:val="center"/>
          </w:tcPr>
          <w:p w:rsidR="00E83135" w:rsidRPr="00E83135" w:rsidRDefault="00E83135" w:rsidP="00E83135">
            <w:pPr>
              <w:jc w:val="center"/>
              <w:rPr>
                <w:sz w:val="24"/>
              </w:rPr>
            </w:pPr>
            <w:r w:rsidRPr="00E83135">
              <w:rPr>
                <w:sz w:val="24"/>
              </w:rPr>
              <w:t>13.2. Ведение садоводства</w:t>
            </w:r>
          </w:p>
        </w:tc>
        <w:tc>
          <w:tcPr>
            <w:tcW w:w="2693" w:type="dxa"/>
            <w:vMerge/>
            <w:vAlign w:val="center"/>
          </w:tcPr>
          <w:p w:rsidR="00E83135" w:rsidRPr="00774C3D" w:rsidRDefault="00E83135" w:rsidP="00E83135">
            <w:pPr>
              <w:jc w:val="center"/>
              <w:rPr>
                <w:rFonts w:eastAsia="Times New Roman"/>
                <w:bCs/>
                <w:sz w:val="24"/>
              </w:rPr>
            </w:pPr>
          </w:p>
        </w:tc>
      </w:tr>
    </w:tbl>
    <w:p w:rsidR="00336DBC" w:rsidRPr="00774C3D" w:rsidRDefault="00336DBC" w:rsidP="00336DBC">
      <w:pPr>
        <w:jc w:val="both"/>
        <w:rPr>
          <w:sz w:val="26"/>
          <w:szCs w:val="26"/>
        </w:rPr>
      </w:pPr>
    </w:p>
    <w:p w:rsidR="00336DBC" w:rsidRPr="00774C3D" w:rsidRDefault="00336DBC" w:rsidP="00336DBC">
      <w:pPr>
        <w:jc w:val="center"/>
        <w:rPr>
          <w:rFonts w:eastAsia="Times New Roman"/>
          <w:b/>
          <w:bCs/>
          <w:sz w:val="24"/>
        </w:rPr>
      </w:pPr>
      <w:r w:rsidRPr="00774C3D">
        <w:rPr>
          <w:rFonts w:eastAsia="Times New Roman"/>
          <w:b/>
          <w:bCs/>
          <w:sz w:val="24"/>
        </w:rPr>
        <w:t>Предельные параметры использования земельных участков</w:t>
      </w:r>
    </w:p>
    <w:p w:rsidR="00336DBC" w:rsidRPr="00774C3D" w:rsidRDefault="00336DBC" w:rsidP="00336DBC">
      <w:pPr>
        <w:ind w:firstLine="567"/>
        <w:jc w:val="center"/>
        <w:rPr>
          <w:rFonts w:eastAsia="Times New Roman"/>
          <w:b/>
          <w:bCs/>
          <w:sz w:val="24"/>
        </w:rPr>
      </w:pPr>
    </w:p>
    <w:tbl>
      <w:tblPr>
        <w:tblStyle w:val="a4"/>
        <w:tblW w:w="9923" w:type="dxa"/>
        <w:tblInd w:w="-5" w:type="dxa"/>
        <w:tblLayout w:type="fixed"/>
        <w:tblLook w:val="04A0" w:firstRow="1" w:lastRow="0" w:firstColumn="1" w:lastColumn="0" w:noHBand="0" w:noVBand="1"/>
      </w:tblPr>
      <w:tblGrid>
        <w:gridCol w:w="6094"/>
        <w:gridCol w:w="2128"/>
        <w:gridCol w:w="1701"/>
      </w:tblGrid>
      <w:tr w:rsidR="00336DBC" w:rsidRPr="00774C3D" w:rsidTr="00336DBC">
        <w:tc>
          <w:tcPr>
            <w:tcW w:w="9923" w:type="dxa"/>
            <w:gridSpan w:val="3"/>
            <w:vAlign w:val="center"/>
          </w:tcPr>
          <w:p w:rsidR="00336DBC" w:rsidRPr="00774C3D" w:rsidRDefault="00336DBC" w:rsidP="00336DBC">
            <w:pPr>
              <w:jc w:val="center"/>
              <w:rPr>
                <w:rFonts w:eastAsia="Times New Roman"/>
                <w:b/>
                <w:bCs/>
                <w:i/>
                <w:sz w:val="24"/>
                <w:szCs w:val="24"/>
              </w:rPr>
            </w:pPr>
            <w:r w:rsidRPr="00774C3D">
              <w:rPr>
                <w:b/>
                <w:sz w:val="24"/>
                <w:szCs w:val="24"/>
              </w:rPr>
              <w:t xml:space="preserve">СХоб-1. </w:t>
            </w:r>
            <w:proofErr w:type="gramStart"/>
            <w:r w:rsidRPr="00774C3D">
              <w:rPr>
                <w:b/>
                <w:sz w:val="24"/>
                <w:szCs w:val="24"/>
              </w:rPr>
              <w:t>Зона</w:t>
            </w:r>
            <w:proofErr w:type="gramEnd"/>
            <w:r w:rsidRPr="00774C3D">
              <w:rPr>
                <w:b/>
                <w:sz w:val="24"/>
                <w:szCs w:val="24"/>
              </w:rPr>
              <w:t xml:space="preserve"> занятая объектами сельскохозяйственного назначения  (1 очередь)</w:t>
            </w:r>
          </w:p>
        </w:tc>
      </w:tr>
      <w:tr w:rsidR="00336DBC" w:rsidRPr="00774C3D" w:rsidTr="00336DBC">
        <w:tc>
          <w:tcPr>
            <w:tcW w:w="6096" w:type="dxa"/>
            <w:vMerge w:val="restart"/>
            <w:vAlign w:val="center"/>
          </w:tcPr>
          <w:p w:rsidR="00336DBC" w:rsidRPr="00774C3D" w:rsidRDefault="00336DBC" w:rsidP="00336DBC">
            <w:pPr>
              <w:jc w:val="center"/>
            </w:pPr>
            <w:r w:rsidRPr="00774C3D">
              <w:rPr>
                <w:rFonts w:eastAsia="Times New Roman"/>
                <w:b/>
                <w:bCs/>
              </w:rPr>
              <w:t>*Код и наименование</w:t>
            </w:r>
          </w:p>
        </w:tc>
        <w:tc>
          <w:tcPr>
            <w:tcW w:w="3827" w:type="dxa"/>
            <w:gridSpan w:val="2"/>
            <w:vAlign w:val="center"/>
          </w:tcPr>
          <w:p w:rsidR="00336DBC" w:rsidRPr="00774C3D" w:rsidRDefault="00336DBC" w:rsidP="00336DBC">
            <w:pPr>
              <w:jc w:val="center"/>
              <w:rPr>
                <w:b/>
              </w:rPr>
            </w:pPr>
            <w:r w:rsidRPr="00774C3D">
              <w:rPr>
                <w:b/>
              </w:rPr>
              <w:t>Предельные (минимальные и</w:t>
            </w:r>
          </w:p>
          <w:p w:rsidR="00336DBC" w:rsidRPr="00774C3D" w:rsidRDefault="00336DBC" w:rsidP="00336DBC">
            <w:pPr>
              <w:jc w:val="center"/>
              <w:rPr>
                <w:b/>
              </w:rPr>
            </w:pPr>
            <w:r w:rsidRPr="00774C3D">
              <w:rPr>
                <w:b/>
              </w:rPr>
              <w:t>(или) максимальные) размеры</w:t>
            </w:r>
          </w:p>
          <w:p w:rsidR="00336DBC" w:rsidRPr="00774C3D" w:rsidRDefault="00336DBC" w:rsidP="00336DBC">
            <w:pPr>
              <w:jc w:val="center"/>
              <w:rPr>
                <w:b/>
              </w:rPr>
            </w:pPr>
            <w:r w:rsidRPr="00774C3D">
              <w:rPr>
                <w:b/>
              </w:rPr>
              <w:t>земельных участков</w:t>
            </w:r>
          </w:p>
        </w:tc>
      </w:tr>
      <w:tr w:rsidR="00336DBC" w:rsidRPr="00774C3D" w:rsidTr="00336DBC">
        <w:tc>
          <w:tcPr>
            <w:tcW w:w="6096" w:type="dxa"/>
            <w:vMerge/>
            <w:vAlign w:val="center"/>
          </w:tcPr>
          <w:p w:rsidR="00336DBC" w:rsidRPr="00774C3D" w:rsidRDefault="00336DBC" w:rsidP="00336DBC">
            <w:pPr>
              <w:jc w:val="center"/>
            </w:pPr>
          </w:p>
        </w:tc>
        <w:tc>
          <w:tcPr>
            <w:tcW w:w="2126" w:type="dxa"/>
            <w:vAlign w:val="center"/>
          </w:tcPr>
          <w:p w:rsidR="00336DBC" w:rsidRPr="00774C3D" w:rsidRDefault="00336DBC" w:rsidP="00336DBC">
            <w:pPr>
              <w:jc w:val="center"/>
            </w:pPr>
            <w:r w:rsidRPr="00774C3D">
              <w:rPr>
                <w:rFonts w:eastAsia="Times New Roman"/>
                <w:b/>
                <w:bCs/>
              </w:rPr>
              <w:t>Площадь</w:t>
            </w:r>
          </w:p>
        </w:tc>
        <w:tc>
          <w:tcPr>
            <w:tcW w:w="1701" w:type="dxa"/>
            <w:vAlign w:val="center"/>
          </w:tcPr>
          <w:p w:rsidR="00336DBC" w:rsidRPr="00774C3D" w:rsidRDefault="00336DBC" w:rsidP="00336DBC">
            <w:pPr>
              <w:jc w:val="center"/>
            </w:pPr>
            <w:r w:rsidRPr="00774C3D">
              <w:t>Максимальный процент застройки, %</w:t>
            </w:r>
          </w:p>
        </w:tc>
      </w:tr>
      <w:tr w:rsidR="00336DBC" w:rsidRPr="00774C3D" w:rsidTr="00336DBC">
        <w:tc>
          <w:tcPr>
            <w:tcW w:w="6096" w:type="dxa"/>
            <w:vAlign w:val="center"/>
          </w:tcPr>
          <w:p w:rsidR="00336DBC" w:rsidRPr="00774C3D" w:rsidRDefault="00336DBC" w:rsidP="00336DBC">
            <w:pPr>
              <w:jc w:val="center"/>
            </w:pPr>
            <w:r w:rsidRPr="00774C3D">
              <w:t>Все коды и наименования (Улицы и дороги местного значения)</w:t>
            </w:r>
          </w:p>
        </w:tc>
        <w:tc>
          <w:tcPr>
            <w:tcW w:w="3827" w:type="dxa"/>
            <w:gridSpan w:val="2"/>
            <w:vAlign w:val="center"/>
          </w:tcPr>
          <w:p w:rsidR="00336DBC" w:rsidRPr="00774C3D" w:rsidRDefault="00336DBC" w:rsidP="00336DBC">
            <w:pPr>
              <w:jc w:val="center"/>
            </w:pPr>
            <w:r w:rsidRPr="00774C3D">
              <w:rPr>
                <w:rFonts w:eastAsia="Times New Roman"/>
              </w:rPr>
              <w:t>Не установлены</w:t>
            </w:r>
          </w:p>
        </w:tc>
      </w:tr>
      <w:tr w:rsidR="00336DBC" w:rsidRPr="00774C3D" w:rsidTr="00336DBC">
        <w:tc>
          <w:tcPr>
            <w:tcW w:w="6096" w:type="dxa"/>
            <w:vAlign w:val="center"/>
          </w:tcPr>
          <w:p w:rsidR="00336DBC" w:rsidRPr="00774C3D" w:rsidRDefault="00336DBC" w:rsidP="00336DBC">
            <w:pPr>
              <w:jc w:val="center"/>
            </w:pPr>
            <w:r w:rsidRPr="00774C3D">
              <w:t>1.2. Выращивание зерновых и иных сельскохозяйственных культур</w:t>
            </w:r>
          </w:p>
        </w:tc>
        <w:tc>
          <w:tcPr>
            <w:tcW w:w="2126" w:type="dxa"/>
            <w:vAlign w:val="center"/>
          </w:tcPr>
          <w:p w:rsidR="00336DBC" w:rsidRPr="00774C3D" w:rsidRDefault="00336DBC" w:rsidP="00336DBC">
            <w:pPr>
              <w:jc w:val="center"/>
            </w:pPr>
            <w:r w:rsidRPr="00774C3D">
              <w:rPr>
                <w:rFonts w:eastAsia="Times New Roman"/>
                <w:w w:val="99"/>
              </w:rPr>
              <w:t>от 0,15 до 250,0 га</w:t>
            </w:r>
          </w:p>
        </w:tc>
        <w:tc>
          <w:tcPr>
            <w:tcW w:w="1701" w:type="dxa"/>
            <w:vAlign w:val="center"/>
          </w:tcPr>
          <w:p w:rsidR="00336DBC" w:rsidRPr="00774C3D" w:rsidRDefault="00336DBC" w:rsidP="00336DBC">
            <w:pPr>
              <w:jc w:val="center"/>
            </w:pPr>
            <w:r w:rsidRPr="00774C3D">
              <w:t>5</w:t>
            </w:r>
          </w:p>
        </w:tc>
      </w:tr>
      <w:tr w:rsidR="00336DBC" w:rsidRPr="00774C3D" w:rsidTr="00336DBC">
        <w:tc>
          <w:tcPr>
            <w:tcW w:w="6096" w:type="dxa"/>
            <w:vAlign w:val="center"/>
          </w:tcPr>
          <w:p w:rsidR="00336DBC" w:rsidRPr="00774C3D" w:rsidRDefault="00336DBC" w:rsidP="00336DBC">
            <w:pPr>
              <w:jc w:val="center"/>
            </w:pPr>
            <w:r w:rsidRPr="00774C3D">
              <w:t>1.3. Овощеводство</w:t>
            </w:r>
          </w:p>
        </w:tc>
        <w:tc>
          <w:tcPr>
            <w:tcW w:w="2126" w:type="dxa"/>
            <w:vAlign w:val="center"/>
          </w:tcPr>
          <w:p w:rsidR="00336DBC" w:rsidRPr="00774C3D" w:rsidRDefault="00336DBC" w:rsidP="00336DBC">
            <w:pPr>
              <w:jc w:val="center"/>
            </w:pPr>
            <w:r w:rsidRPr="00774C3D">
              <w:rPr>
                <w:rFonts w:eastAsia="Times New Roman"/>
                <w:w w:val="99"/>
              </w:rPr>
              <w:t>от 0,15 до 250,0 га</w:t>
            </w:r>
          </w:p>
        </w:tc>
        <w:tc>
          <w:tcPr>
            <w:tcW w:w="1701" w:type="dxa"/>
            <w:vAlign w:val="center"/>
          </w:tcPr>
          <w:p w:rsidR="00336DBC" w:rsidRPr="00774C3D" w:rsidRDefault="00336DBC" w:rsidP="00336DBC">
            <w:pPr>
              <w:jc w:val="center"/>
            </w:pPr>
            <w:r w:rsidRPr="00774C3D">
              <w:t>15</w:t>
            </w:r>
          </w:p>
        </w:tc>
      </w:tr>
      <w:tr w:rsidR="00336DBC" w:rsidRPr="00774C3D" w:rsidTr="00336DBC">
        <w:tc>
          <w:tcPr>
            <w:tcW w:w="6096" w:type="dxa"/>
            <w:vAlign w:val="center"/>
          </w:tcPr>
          <w:p w:rsidR="00336DBC" w:rsidRPr="00774C3D" w:rsidRDefault="00336DBC" w:rsidP="00336DBC">
            <w:pPr>
              <w:jc w:val="center"/>
            </w:pPr>
            <w:r w:rsidRPr="00774C3D">
              <w:t>1.4. Выращивание тонизирующих, лекарственных, цветочных культур</w:t>
            </w:r>
          </w:p>
        </w:tc>
        <w:tc>
          <w:tcPr>
            <w:tcW w:w="2126" w:type="dxa"/>
            <w:vAlign w:val="center"/>
          </w:tcPr>
          <w:p w:rsidR="00336DBC" w:rsidRPr="00774C3D" w:rsidRDefault="00336DBC" w:rsidP="00336DBC">
            <w:pPr>
              <w:jc w:val="center"/>
            </w:pPr>
            <w:r w:rsidRPr="00774C3D">
              <w:rPr>
                <w:rFonts w:eastAsia="Times New Roman"/>
                <w:w w:val="99"/>
              </w:rPr>
              <w:t>от 0,15 до 250,0 га</w:t>
            </w:r>
          </w:p>
        </w:tc>
        <w:tc>
          <w:tcPr>
            <w:tcW w:w="1701" w:type="dxa"/>
            <w:vAlign w:val="center"/>
          </w:tcPr>
          <w:p w:rsidR="00336DBC" w:rsidRPr="00774C3D" w:rsidRDefault="00336DBC" w:rsidP="00336DBC">
            <w:pPr>
              <w:jc w:val="center"/>
            </w:pPr>
            <w:r w:rsidRPr="00774C3D">
              <w:t>5</w:t>
            </w:r>
          </w:p>
        </w:tc>
      </w:tr>
      <w:tr w:rsidR="00336DBC" w:rsidRPr="00774C3D" w:rsidTr="00336DBC">
        <w:tc>
          <w:tcPr>
            <w:tcW w:w="6096" w:type="dxa"/>
            <w:vAlign w:val="center"/>
          </w:tcPr>
          <w:p w:rsidR="00336DBC" w:rsidRPr="00774C3D" w:rsidRDefault="00336DBC" w:rsidP="00336DBC">
            <w:pPr>
              <w:jc w:val="center"/>
            </w:pPr>
            <w:r w:rsidRPr="00774C3D">
              <w:t>1.5. Садоводство</w:t>
            </w:r>
          </w:p>
        </w:tc>
        <w:tc>
          <w:tcPr>
            <w:tcW w:w="2126" w:type="dxa"/>
            <w:vAlign w:val="center"/>
          </w:tcPr>
          <w:p w:rsidR="00336DBC" w:rsidRPr="00774C3D" w:rsidRDefault="00336DBC" w:rsidP="00336DBC">
            <w:pPr>
              <w:jc w:val="center"/>
            </w:pPr>
            <w:r w:rsidRPr="00774C3D">
              <w:t>от 0,04 до 250,0 га</w:t>
            </w:r>
          </w:p>
        </w:tc>
        <w:tc>
          <w:tcPr>
            <w:tcW w:w="1701" w:type="dxa"/>
            <w:vAlign w:val="center"/>
          </w:tcPr>
          <w:p w:rsidR="00336DBC" w:rsidRPr="00774C3D" w:rsidRDefault="00336DBC" w:rsidP="00336DBC">
            <w:pPr>
              <w:jc w:val="center"/>
            </w:pPr>
            <w:r w:rsidRPr="00774C3D">
              <w:t>5</w:t>
            </w:r>
          </w:p>
        </w:tc>
      </w:tr>
      <w:tr w:rsidR="00336DBC" w:rsidRPr="00774C3D" w:rsidTr="00336DBC">
        <w:tc>
          <w:tcPr>
            <w:tcW w:w="6096" w:type="dxa"/>
            <w:vAlign w:val="center"/>
          </w:tcPr>
          <w:p w:rsidR="00336DBC" w:rsidRPr="00774C3D" w:rsidRDefault="00336DBC" w:rsidP="00336DBC">
            <w:pPr>
              <w:jc w:val="center"/>
            </w:pPr>
            <w:r w:rsidRPr="00774C3D">
              <w:t>1.5. Садоводство (для товариществ) *</w:t>
            </w:r>
          </w:p>
        </w:tc>
        <w:tc>
          <w:tcPr>
            <w:tcW w:w="2126" w:type="dxa"/>
            <w:vAlign w:val="center"/>
          </w:tcPr>
          <w:p w:rsidR="00336DBC" w:rsidRPr="00774C3D" w:rsidRDefault="00336DBC" w:rsidP="00336DBC">
            <w:pPr>
              <w:jc w:val="center"/>
            </w:pPr>
            <w:r w:rsidRPr="00774C3D">
              <w:t>от 0,04 до 25,0 га</w:t>
            </w:r>
          </w:p>
        </w:tc>
        <w:tc>
          <w:tcPr>
            <w:tcW w:w="1701" w:type="dxa"/>
            <w:vAlign w:val="center"/>
          </w:tcPr>
          <w:p w:rsidR="00336DBC" w:rsidRPr="00774C3D" w:rsidRDefault="00336DBC" w:rsidP="00336DBC">
            <w:pPr>
              <w:jc w:val="center"/>
            </w:pPr>
            <w:r w:rsidRPr="00774C3D">
              <w:t>*</w:t>
            </w:r>
          </w:p>
        </w:tc>
      </w:tr>
      <w:tr w:rsidR="00336DBC" w:rsidRPr="00774C3D" w:rsidTr="00336DBC">
        <w:tc>
          <w:tcPr>
            <w:tcW w:w="6096" w:type="dxa"/>
            <w:vAlign w:val="center"/>
          </w:tcPr>
          <w:p w:rsidR="00336DBC" w:rsidRPr="00774C3D" w:rsidRDefault="00336DBC" w:rsidP="00336DBC">
            <w:pPr>
              <w:jc w:val="center"/>
            </w:pPr>
            <w:r w:rsidRPr="00774C3D">
              <w:t>1.6. Выращивание льна и конопли</w:t>
            </w:r>
          </w:p>
        </w:tc>
        <w:tc>
          <w:tcPr>
            <w:tcW w:w="2126" w:type="dxa"/>
            <w:vAlign w:val="center"/>
          </w:tcPr>
          <w:p w:rsidR="00336DBC" w:rsidRPr="00774C3D" w:rsidRDefault="00336DBC" w:rsidP="00336DBC">
            <w:pPr>
              <w:jc w:val="center"/>
            </w:pPr>
            <w:r w:rsidRPr="00774C3D">
              <w:rPr>
                <w:rFonts w:eastAsia="Times New Roman"/>
                <w:w w:val="99"/>
              </w:rPr>
              <w:t>от 0,15 до 250,0 га</w:t>
            </w:r>
          </w:p>
        </w:tc>
        <w:tc>
          <w:tcPr>
            <w:tcW w:w="1701" w:type="dxa"/>
            <w:vAlign w:val="center"/>
          </w:tcPr>
          <w:p w:rsidR="00336DBC" w:rsidRPr="00774C3D" w:rsidRDefault="00336DBC" w:rsidP="00336DBC">
            <w:pPr>
              <w:jc w:val="center"/>
            </w:pPr>
            <w:r w:rsidRPr="00774C3D">
              <w:t>5</w:t>
            </w:r>
          </w:p>
        </w:tc>
      </w:tr>
      <w:tr w:rsidR="00336DBC" w:rsidRPr="00774C3D" w:rsidTr="00336DBC">
        <w:tc>
          <w:tcPr>
            <w:tcW w:w="6096" w:type="dxa"/>
            <w:vAlign w:val="center"/>
          </w:tcPr>
          <w:p w:rsidR="00336DBC" w:rsidRPr="00774C3D" w:rsidRDefault="00336DBC" w:rsidP="00336DBC">
            <w:pPr>
              <w:jc w:val="center"/>
            </w:pPr>
            <w:r w:rsidRPr="00774C3D">
              <w:lastRenderedPageBreak/>
              <w:t>1.8. Скотоводство</w:t>
            </w:r>
          </w:p>
        </w:tc>
        <w:tc>
          <w:tcPr>
            <w:tcW w:w="2126" w:type="dxa"/>
            <w:vAlign w:val="center"/>
          </w:tcPr>
          <w:p w:rsidR="00336DBC" w:rsidRPr="00774C3D" w:rsidRDefault="00336DBC" w:rsidP="00336DBC">
            <w:pPr>
              <w:jc w:val="center"/>
            </w:pPr>
            <w:r w:rsidRPr="00774C3D">
              <w:t>от 0,05 до 25,0 га</w:t>
            </w:r>
          </w:p>
        </w:tc>
        <w:tc>
          <w:tcPr>
            <w:tcW w:w="1701" w:type="dxa"/>
            <w:vAlign w:val="center"/>
          </w:tcPr>
          <w:p w:rsidR="00336DBC" w:rsidRPr="00774C3D" w:rsidRDefault="00336DBC" w:rsidP="00336DBC">
            <w:pPr>
              <w:jc w:val="center"/>
            </w:pPr>
            <w:r w:rsidRPr="00774C3D">
              <w:t>75</w:t>
            </w:r>
          </w:p>
        </w:tc>
      </w:tr>
      <w:tr w:rsidR="00336DBC" w:rsidRPr="00774C3D" w:rsidTr="00336DBC">
        <w:tc>
          <w:tcPr>
            <w:tcW w:w="6096" w:type="dxa"/>
            <w:vAlign w:val="center"/>
          </w:tcPr>
          <w:p w:rsidR="00336DBC" w:rsidRPr="00774C3D" w:rsidRDefault="00336DBC" w:rsidP="00336DBC">
            <w:pPr>
              <w:jc w:val="center"/>
            </w:pPr>
            <w:r w:rsidRPr="00774C3D">
              <w:t>1.12. Пчеловодство</w:t>
            </w:r>
          </w:p>
        </w:tc>
        <w:tc>
          <w:tcPr>
            <w:tcW w:w="2126" w:type="dxa"/>
            <w:vAlign w:val="center"/>
          </w:tcPr>
          <w:p w:rsidR="00336DBC" w:rsidRPr="00774C3D" w:rsidRDefault="00336DBC" w:rsidP="00336DBC">
            <w:pPr>
              <w:jc w:val="center"/>
            </w:pPr>
            <w:r w:rsidRPr="00774C3D">
              <w:t>от 0,05 до 25,0 га</w:t>
            </w:r>
          </w:p>
        </w:tc>
        <w:tc>
          <w:tcPr>
            <w:tcW w:w="1701" w:type="dxa"/>
            <w:vAlign w:val="center"/>
          </w:tcPr>
          <w:p w:rsidR="00336DBC" w:rsidRPr="00774C3D" w:rsidRDefault="00336DBC" w:rsidP="00336DBC">
            <w:pPr>
              <w:jc w:val="center"/>
            </w:pPr>
            <w:r w:rsidRPr="00774C3D">
              <w:t>75</w:t>
            </w:r>
          </w:p>
        </w:tc>
      </w:tr>
      <w:tr w:rsidR="00336DBC" w:rsidRPr="00774C3D" w:rsidTr="00336DBC">
        <w:tc>
          <w:tcPr>
            <w:tcW w:w="6096" w:type="dxa"/>
            <w:vAlign w:val="center"/>
          </w:tcPr>
          <w:p w:rsidR="00336DBC" w:rsidRPr="00774C3D" w:rsidRDefault="00336DBC" w:rsidP="00336DBC">
            <w:pPr>
              <w:jc w:val="center"/>
            </w:pPr>
            <w:r w:rsidRPr="00774C3D">
              <w:t>1.15. Хранение и переработка сельскохозяйственной продукции</w:t>
            </w:r>
          </w:p>
        </w:tc>
        <w:tc>
          <w:tcPr>
            <w:tcW w:w="2126" w:type="dxa"/>
            <w:vAlign w:val="center"/>
          </w:tcPr>
          <w:p w:rsidR="00336DBC" w:rsidRPr="00774C3D" w:rsidRDefault="00336DBC" w:rsidP="00336DBC">
            <w:pPr>
              <w:jc w:val="center"/>
            </w:pPr>
            <w:r w:rsidRPr="00774C3D">
              <w:t>от 0,05 до 25,0 га</w:t>
            </w:r>
          </w:p>
        </w:tc>
        <w:tc>
          <w:tcPr>
            <w:tcW w:w="1701" w:type="dxa"/>
            <w:vAlign w:val="center"/>
          </w:tcPr>
          <w:p w:rsidR="00336DBC" w:rsidRPr="00774C3D" w:rsidRDefault="00336DBC" w:rsidP="00336DBC">
            <w:pPr>
              <w:jc w:val="center"/>
            </w:pPr>
            <w:r w:rsidRPr="00774C3D">
              <w:t>75</w:t>
            </w:r>
          </w:p>
        </w:tc>
      </w:tr>
      <w:tr w:rsidR="00336DBC" w:rsidRPr="00774C3D" w:rsidTr="00336DBC">
        <w:tc>
          <w:tcPr>
            <w:tcW w:w="6096" w:type="dxa"/>
            <w:vAlign w:val="center"/>
          </w:tcPr>
          <w:p w:rsidR="00336DBC" w:rsidRPr="00774C3D" w:rsidRDefault="00336DBC" w:rsidP="00336DBC">
            <w:pPr>
              <w:jc w:val="center"/>
            </w:pPr>
            <w:r w:rsidRPr="00774C3D">
              <w:t>1.18. Обеспечение сельскохозяйственного производства</w:t>
            </w:r>
          </w:p>
        </w:tc>
        <w:tc>
          <w:tcPr>
            <w:tcW w:w="2126" w:type="dxa"/>
            <w:vAlign w:val="center"/>
          </w:tcPr>
          <w:p w:rsidR="00336DBC" w:rsidRPr="00774C3D" w:rsidRDefault="00336DBC" w:rsidP="00336DBC">
            <w:pPr>
              <w:jc w:val="center"/>
            </w:pPr>
            <w:r w:rsidRPr="00774C3D">
              <w:t>от 0,05 до 25,0 га</w:t>
            </w:r>
          </w:p>
        </w:tc>
        <w:tc>
          <w:tcPr>
            <w:tcW w:w="1701" w:type="dxa"/>
            <w:vAlign w:val="center"/>
          </w:tcPr>
          <w:p w:rsidR="00336DBC" w:rsidRPr="00774C3D" w:rsidRDefault="00336DBC" w:rsidP="00336DBC">
            <w:pPr>
              <w:jc w:val="center"/>
            </w:pPr>
            <w:r w:rsidRPr="00774C3D">
              <w:t>75</w:t>
            </w:r>
          </w:p>
        </w:tc>
      </w:tr>
      <w:tr w:rsidR="00336DBC" w:rsidRPr="00774C3D" w:rsidTr="00336DBC">
        <w:trPr>
          <w:trHeight w:val="134"/>
        </w:trPr>
        <w:tc>
          <w:tcPr>
            <w:tcW w:w="6096" w:type="dxa"/>
            <w:vAlign w:val="center"/>
          </w:tcPr>
          <w:p w:rsidR="00336DBC" w:rsidRPr="00774C3D" w:rsidRDefault="00336DBC" w:rsidP="00336DBC">
            <w:pPr>
              <w:jc w:val="center"/>
            </w:pPr>
            <w:r w:rsidRPr="00774C3D">
              <w:t>3.1. Коммунальное обслуживание</w:t>
            </w:r>
          </w:p>
        </w:tc>
        <w:tc>
          <w:tcPr>
            <w:tcW w:w="2126" w:type="dxa"/>
            <w:vAlign w:val="center"/>
          </w:tcPr>
          <w:p w:rsidR="00336DBC" w:rsidRPr="00774C3D" w:rsidRDefault="00336DBC" w:rsidP="00336DBC">
            <w:pPr>
              <w:jc w:val="center"/>
            </w:pPr>
            <w:r w:rsidRPr="00774C3D">
              <w:rPr>
                <w:rFonts w:eastAsia="Times New Roman"/>
              </w:rPr>
              <w:t>от 0,0024 до 0,25 га</w:t>
            </w:r>
          </w:p>
        </w:tc>
        <w:tc>
          <w:tcPr>
            <w:tcW w:w="1701" w:type="dxa"/>
            <w:vAlign w:val="center"/>
          </w:tcPr>
          <w:p w:rsidR="00336DBC" w:rsidRPr="00774C3D" w:rsidRDefault="00336DBC" w:rsidP="00336DBC">
            <w:pPr>
              <w:jc w:val="center"/>
            </w:pPr>
            <w:r w:rsidRPr="00774C3D">
              <w:t>90</w:t>
            </w:r>
          </w:p>
        </w:tc>
      </w:tr>
      <w:tr w:rsidR="006E5C82" w:rsidRPr="00774C3D" w:rsidTr="006E5C82">
        <w:trPr>
          <w:trHeight w:val="134"/>
        </w:trPr>
        <w:tc>
          <w:tcPr>
            <w:tcW w:w="6096" w:type="dxa"/>
            <w:vAlign w:val="center"/>
          </w:tcPr>
          <w:p w:rsidR="006E5C82" w:rsidRPr="000A489E" w:rsidRDefault="006E5C82" w:rsidP="00336DBC">
            <w:pPr>
              <w:jc w:val="center"/>
              <w:rPr>
                <w:color w:val="FF0000"/>
              </w:rPr>
            </w:pPr>
            <w:r w:rsidRPr="002D6CC5">
              <w:rPr>
                <w:color w:val="000000" w:themeColor="text1"/>
              </w:rPr>
              <w:t>6.8. Связь</w:t>
            </w:r>
          </w:p>
        </w:tc>
        <w:tc>
          <w:tcPr>
            <w:tcW w:w="2129" w:type="dxa"/>
            <w:vAlign w:val="center"/>
          </w:tcPr>
          <w:p w:rsidR="006E5C82" w:rsidRPr="006E5C82" w:rsidRDefault="006E5C82" w:rsidP="006E5C82">
            <w:pPr>
              <w:rPr>
                <w:color w:val="000000" w:themeColor="text1"/>
              </w:rPr>
            </w:pPr>
            <w:r>
              <w:rPr>
                <w:color w:val="000000" w:themeColor="text1"/>
              </w:rPr>
              <w:t xml:space="preserve">от </w:t>
            </w:r>
            <w:r>
              <w:rPr>
                <w:color w:val="000000" w:themeColor="text1"/>
                <w:lang w:val="en-US"/>
              </w:rPr>
              <w:t>0</w:t>
            </w:r>
            <w:r>
              <w:rPr>
                <w:color w:val="000000" w:themeColor="text1"/>
              </w:rPr>
              <w:t xml:space="preserve">,05 до 25,0 га </w:t>
            </w:r>
          </w:p>
        </w:tc>
        <w:tc>
          <w:tcPr>
            <w:tcW w:w="1698" w:type="dxa"/>
            <w:vAlign w:val="center"/>
          </w:tcPr>
          <w:p w:rsidR="006E5C82" w:rsidRPr="000A489E" w:rsidRDefault="006E5C82" w:rsidP="00336DBC">
            <w:pPr>
              <w:jc w:val="center"/>
              <w:rPr>
                <w:color w:val="FF0000"/>
              </w:rPr>
            </w:pPr>
            <w:r w:rsidRPr="006E5C82">
              <w:rPr>
                <w:color w:val="000000" w:themeColor="text1"/>
              </w:rPr>
              <w:t>60</w:t>
            </w:r>
          </w:p>
        </w:tc>
      </w:tr>
      <w:tr w:rsidR="000A489E" w:rsidRPr="00774C3D" w:rsidTr="00336DBC">
        <w:trPr>
          <w:trHeight w:val="134"/>
        </w:trPr>
        <w:tc>
          <w:tcPr>
            <w:tcW w:w="6096" w:type="dxa"/>
            <w:vAlign w:val="center"/>
          </w:tcPr>
          <w:p w:rsidR="000A489E" w:rsidRPr="006E5C82" w:rsidRDefault="006E5C82" w:rsidP="00336DBC">
            <w:pPr>
              <w:jc w:val="center"/>
              <w:rPr>
                <w:color w:val="000000" w:themeColor="text1"/>
                <w:lang w:val="en-US"/>
              </w:rPr>
            </w:pPr>
            <w:r>
              <w:rPr>
                <w:color w:val="000000" w:themeColor="text1"/>
              </w:rPr>
              <w:t>6.9. Склад</w:t>
            </w:r>
          </w:p>
        </w:tc>
        <w:tc>
          <w:tcPr>
            <w:tcW w:w="2126" w:type="dxa"/>
            <w:vAlign w:val="center"/>
          </w:tcPr>
          <w:p w:rsidR="000A489E" w:rsidRPr="002D6CC5" w:rsidRDefault="00AA41A5" w:rsidP="00AA41A5">
            <w:pPr>
              <w:rPr>
                <w:rFonts w:eastAsia="Times New Roman"/>
                <w:color w:val="000000" w:themeColor="text1"/>
              </w:rPr>
            </w:pPr>
            <w:r w:rsidRPr="002D6CC5">
              <w:rPr>
                <w:rFonts w:eastAsia="Times New Roman"/>
                <w:color w:val="000000" w:themeColor="text1"/>
              </w:rPr>
              <w:t>от 0,05 до 25,0 га</w:t>
            </w:r>
          </w:p>
        </w:tc>
        <w:tc>
          <w:tcPr>
            <w:tcW w:w="1701" w:type="dxa"/>
            <w:vAlign w:val="center"/>
          </w:tcPr>
          <w:p w:rsidR="000A489E" w:rsidRPr="002D6CC5" w:rsidRDefault="002D6CC5" w:rsidP="00336DBC">
            <w:pPr>
              <w:jc w:val="center"/>
              <w:rPr>
                <w:color w:val="000000" w:themeColor="text1"/>
              </w:rPr>
            </w:pPr>
            <w:r w:rsidRPr="002D6CC5">
              <w:rPr>
                <w:color w:val="000000" w:themeColor="text1"/>
              </w:rPr>
              <w:t>60</w:t>
            </w:r>
          </w:p>
        </w:tc>
      </w:tr>
      <w:tr w:rsidR="00336DBC" w:rsidRPr="00774C3D" w:rsidTr="00336DBC">
        <w:tc>
          <w:tcPr>
            <w:tcW w:w="6096" w:type="dxa"/>
            <w:vAlign w:val="center"/>
          </w:tcPr>
          <w:p w:rsidR="00336DBC" w:rsidRPr="00774C3D" w:rsidRDefault="00336DBC" w:rsidP="00336DBC">
            <w:pPr>
              <w:jc w:val="center"/>
            </w:pPr>
            <w:r w:rsidRPr="00774C3D">
              <w:t>9.0. Деятельность по особой охране и изучению природы</w:t>
            </w:r>
          </w:p>
        </w:tc>
        <w:tc>
          <w:tcPr>
            <w:tcW w:w="3827" w:type="dxa"/>
            <w:gridSpan w:val="2"/>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r>
      <w:tr w:rsidR="00336DBC" w:rsidRPr="00774C3D" w:rsidTr="00336DBC">
        <w:tc>
          <w:tcPr>
            <w:tcW w:w="6096" w:type="dxa"/>
            <w:vAlign w:val="center"/>
          </w:tcPr>
          <w:p w:rsidR="00336DBC" w:rsidRPr="00774C3D" w:rsidRDefault="00336DBC" w:rsidP="00336DBC">
            <w:pPr>
              <w:jc w:val="center"/>
            </w:pPr>
            <w:r w:rsidRPr="00774C3D">
              <w:t>9.3. Историко-культурная деятельность</w:t>
            </w:r>
          </w:p>
        </w:tc>
        <w:tc>
          <w:tcPr>
            <w:tcW w:w="3827" w:type="dxa"/>
            <w:gridSpan w:val="2"/>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r>
      <w:tr w:rsidR="00336DBC" w:rsidRPr="00774C3D" w:rsidTr="00336DBC">
        <w:tc>
          <w:tcPr>
            <w:tcW w:w="6096" w:type="dxa"/>
            <w:vAlign w:val="center"/>
          </w:tcPr>
          <w:p w:rsidR="00336DBC" w:rsidRPr="00774C3D" w:rsidRDefault="00336DBC" w:rsidP="00336DBC">
            <w:pPr>
              <w:jc w:val="center"/>
            </w:pPr>
            <w:r w:rsidRPr="00774C3D">
              <w:t>10.4. Резервные леса</w:t>
            </w:r>
          </w:p>
        </w:tc>
        <w:tc>
          <w:tcPr>
            <w:tcW w:w="3827" w:type="dxa"/>
            <w:gridSpan w:val="2"/>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r>
      <w:tr w:rsidR="00336DBC" w:rsidRPr="00774C3D" w:rsidTr="00336DBC">
        <w:tc>
          <w:tcPr>
            <w:tcW w:w="6096" w:type="dxa"/>
            <w:vAlign w:val="center"/>
          </w:tcPr>
          <w:p w:rsidR="00336DBC" w:rsidRPr="00774C3D" w:rsidRDefault="00336DBC" w:rsidP="00336DBC">
            <w:pPr>
              <w:jc w:val="center"/>
            </w:pPr>
            <w:r w:rsidRPr="00774C3D">
              <w:t>11.1. Общее пользование водными объектами</w:t>
            </w:r>
          </w:p>
        </w:tc>
        <w:tc>
          <w:tcPr>
            <w:tcW w:w="3827" w:type="dxa"/>
            <w:gridSpan w:val="2"/>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r>
      <w:tr w:rsidR="00336DBC" w:rsidRPr="00774C3D" w:rsidTr="00336DBC">
        <w:tc>
          <w:tcPr>
            <w:tcW w:w="6096" w:type="dxa"/>
            <w:vAlign w:val="center"/>
          </w:tcPr>
          <w:p w:rsidR="00336DBC" w:rsidRPr="00774C3D" w:rsidRDefault="00336DBC" w:rsidP="00336DBC">
            <w:pPr>
              <w:jc w:val="center"/>
            </w:pPr>
            <w:r w:rsidRPr="00774C3D">
              <w:t>12.0. Земельные участки (территории) общего пользования</w:t>
            </w:r>
          </w:p>
        </w:tc>
        <w:tc>
          <w:tcPr>
            <w:tcW w:w="3827" w:type="dxa"/>
            <w:gridSpan w:val="2"/>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r>
      <w:tr w:rsidR="00336DBC" w:rsidRPr="00774C3D" w:rsidTr="00336DBC">
        <w:tc>
          <w:tcPr>
            <w:tcW w:w="6096" w:type="dxa"/>
            <w:vAlign w:val="center"/>
          </w:tcPr>
          <w:p w:rsidR="00336DBC" w:rsidRPr="00774C3D" w:rsidRDefault="00336DBC" w:rsidP="00336DBC">
            <w:pPr>
              <w:jc w:val="center"/>
            </w:pPr>
            <w:r w:rsidRPr="00774C3D">
              <w:t>12.1. Ритуальная деятельность</w:t>
            </w:r>
          </w:p>
        </w:tc>
        <w:tc>
          <w:tcPr>
            <w:tcW w:w="2126" w:type="dxa"/>
            <w:vAlign w:val="center"/>
          </w:tcPr>
          <w:p w:rsidR="00336DBC" w:rsidRPr="00774C3D" w:rsidRDefault="00336DBC" w:rsidP="00336DBC">
            <w:pPr>
              <w:jc w:val="center"/>
            </w:pPr>
            <w:r w:rsidRPr="00774C3D">
              <w:rPr>
                <w:rFonts w:eastAsia="Times New Roman"/>
                <w:w w:val="99"/>
              </w:rPr>
              <w:t>от 0,1 до 50,0 га</w:t>
            </w:r>
          </w:p>
        </w:tc>
        <w:tc>
          <w:tcPr>
            <w:tcW w:w="1701" w:type="dxa"/>
            <w:vAlign w:val="center"/>
          </w:tcPr>
          <w:p w:rsidR="00336DBC" w:rsidRPr="00774C3D" w:rsidRDefault="00336DBC" w:rsidP="00336DBC">
            <w:pPr>
              <w:jc w:val="center"/>
            </w:pPr>
            <w:r w:rsidRPr="00774C3D">
              <w:t>90</w:t>
            </w:r>
          </w:p>
        </w:tc>
      </w:tr>
      <w:tr w:rsidR="00336DBC" w:rsidRPr="00774C3D" w:rsidTr="00336DBC">
        <w:tc>
          <w:tcPr>
            <w:tcW w:w="6096" w:type="dxa"/>
            <w:vAlign w:val="center"/>
          </w:tcPr>
          <w:p w:rsidR="00336DBC" w:rsidRPr="00774C3D" w:rsidRDefault="00336DBC" w:rsidP="00336DBC">
            <w:pPr>
              <w:jc w:val="center"/>
            </w:pPr>
            <w:r w:rsidRPr="00774C3D">
              <w:t>12.3. Запас</w:t>
            </w:r>
          </w:p>
        </w:tc>
        <w:tc>
          <w:tcPr>
            <w:tcW w:w="3827" w:type="dxa"/>
            <w:gridSpan w:val="2"/>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r>
      <w:tr w:rsidR="00336DBC" w:rsidRPr="00774C3D" w:rsidTr="00336DBC">
        <w:tc>
          <w:tcPr>
            <w:tcW w:w="6096" w:type="dxa"/>
            <w:vAlign w:val="center"/>
          </w:tcPr>
          <w:p w:rsidR="00336DBC" w:rsidRPr="00774C3D" w:rsidRDefault="00336DBC" w:rsidP="00336DBC">
            <w:pPr>
              <w:jc w:val="center"/>
            </w:pPr>
            <w:r w:rsidRPr="00774C3D">
              <w:t>13.1. Ведение огородничества</w:t>
            </w:r>
          </w:p>
        </w:tc>
        <w:tc>
          <w:tcPr>
            <w:tcW w:w="2126" w:type="dxa"/>
            <w:vAlign w:val="center"/>
          </w:tcPr>
          <w:p w:rsidR="00336DBC" w:rsidRPr="00774C3D" w:rsidRDefault="00336DBC" w:rsidP="00336DBC">
            <w:pPr>
              <w:jc w:val="center"/>
            </w:pPr>
            <w:r w:rsidRPr="00774C3D">
              <w:rPr>
                <w:rFonts w:eastAsia="Times New Roman"/>
              </w:rPr>
              <w:t>от 0,01 до 0,15 га</w:t>
            </w:r>
          </w:p>
        </w:tc>
        <w:tc>
          <w:tcPr>
            <w:tcW w:w="1701" w:type="dxa"/>
            <w:vAlign w:val="center"/>
          </w:tcPr>
          <w:p w:rsidR="00336DBC" w:rsidRPr="00774C3D" w:rsidRDefault="00336DBC" w:rsidP="00336DBC">
            <w:pPr>
              <w:jc w:val="center"/>
            </w:pPr>
            <w:r w:rsidRPr="00774C3D">
              <w:t>20</w:t>
            </w:r>
          </w:p>
        </w:tc>
      </w:tr>
      <w:tr w:rsidR="00E83135" w:rsidRPr="00774C3D" w:rsidTr="00336DBC">
        <w:tc>
          <w:tcPr>
            <w:tcW w:w="6096" w:type="dxa"/>
            <w:vAlign w:val="center"/>
          </w:tcPr>
          <w:p w:rsidR="00E83135" w:rsidRPr="002E782A" w:rsidRDefault="00E83135" w:rsidP="00E83135">
            <w:pPr>
              <w:jc w:val="center"/>
            </w:pPr>
            <w:r w:rsidRPr="002E782A">
              <w:t>13.2. Ведение садоводства</w:t>
            </w:r>
          </w:p>
        </w:tc>
        <w:tc>
          <w:tcPr>
            <w:tcW w:w="2126" w:type="dxa"/>
            <w:vAlign w:val="center"/>
          </w:tcPr>
          <w:p w:rsidR="00E83135" w:rsidRPr="002E782A" w:rsidRDefault="00E83135" w:rsidP="00E83135">
            <w:pPr>
              <w:jc w:val="center"/>
            </w:pPr>
            <w:r w:rsidRPr="002E782A">
              <w:rPr>
                <w:rFonts w:eastAsia="Times New Roman"/>
                <w:w w:val="99"/>
              </w:rPr>
              <w:t>от 0,04 до 0,15 га</w:t>
            </w:r>
          </w:p>
        </w:tc>
        <w:tc>
          <w:tcPr>
            <w:tcW w:w="1701" w:type="dxa"/>
            <w:vAlign w:val="center"/>
          </w:tcPr>
          <w:p w:rsidR="00E83135" w:rsidRPr="002E782A" w:rsidRDefault="00E83135" w:rsidP="00E83135">
            <w:pPr>
              <w:jc w:val="center"/>
            </w:pPr>
            <w:r>
              <w:t>40</w:t>
            </w:r>
          </w:p>
        </w:tc>
      </w:tr>
    </w:tbl>
    <w:p w:rsidR="00336DBC" w:rsidRPr="00774C3D" w:rsidRDefault="00336DBC" w:rsidP="00336DBC">
      <w:pPr>
        <w:ind w:firstLine="708"/>
        <w:jc w:val="both"/>
        <w:rPr>
          <w:sz w:val="24"/>
        </w:rPr>
      </w:pPr>
      <w:r w:rsidRPr="00774C3D">
        <w:rPr>
          <w:sz w:val="24"/>
        </w:rPr>
        <w:t>* -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336DBC" w:rsidRPr="00774C3D" w:rsidRDefault="00336DBC" w:rsidP="00336DBC">
      <w:pPr>
        <w:jc w:val="center"/>
      </w:pPr>
    </w:p>
    <w:p w:rsidR="00336DBC" w:rsidRPr="00774C3D" w:rsidRDefault="00336DBC" w:rsidP="00336DBC">
      <w:pPr>
        <w:jc w:val="center"/>
        <w:rPr>
          <w:rFonts w:eastAsia="Times New Roman"/>
          <w:b/>
          <w:bCs/>
          <w:sz w:val="24"/>
          <w:szCs w:val="24"/>
        </w:rPr>
      </w:pPr>
      <w:r w:rsidRPr="00774C3D">
        <w:rPr>
          <w:rFonts w:eastAsia="Times New Roman"/>
          <w:b/>
          <w:bCs/>
          <w:sz w:val="24"/>
          <w:szCs w:val="24"/>
        </w:rPr>
        <w:t>Предельные параметры использования ОКС</w:t>
      </w:r>
    </w:p>
    <w:p w:rsidR="00336DBC" w:rsidRPr="00774C3D" w:rsidRDefault="00336DBC" w:rsidP="00336DBC">
      <w:pPr>
        <w:jc w:val="center"/>
      </w:pPr>
    </w:p>
    <w:tbl>
      <w:tblPr>
        <w:tblStyle w:val="a4"/>
        <w:tblW w:w="9923" w:type="dxa"/>
        <w:tblInd w:w="-5" w:type="dxa"/>
        <w:tblLayout w:type="fixed"/>
        <w:tblLook w:val="04A0" w:firstRow="1" w:lastRow="0" w:firstColumn="1" w:lastColumn="0" w:noHBand="0" w:noVBand="1"/>
      </w:tblPr>
      <w:tblGrid>
        <w:gridCol w:w="3261"/>
        <w:gridCol w:w="3118"/>
        <w:gridCol w:w="3544"/>
      </w:tblGrid>
      <w:tr w:rsidR="00336DBC" w:rsidRPr="00774C3D" w:rsidTr="00336DBC">
        <w:tc>
          <w:tcPr>
            <w:tcW w:w="9923" w:type="dxa"/>
            <w:gridSpan w:val="3"/>
            <w:vAlign w:val="center"/>
          </w:tcPr>
          <w:p w:rsidR="00336DBC" w:rsidRPr="00774C3D" w:rsidRDefault="00336DBC" w:rsidP="00336DBC">
            <w:pPr>
              <w:jc w:val="center"/>
              <w:rPr>
                <w:rFonts w:eastAsia="Times New Roman"/>
                <w:b/>
                <w:bCs/>
                <w:i/>
                <w:sz w:val="24"/>
                <w:szCs w:val="24"/>
              </w:rPr>
            </w:pPr>
            <w:r w:rsidRPr="00774C3D">
              <w:rPr>
                <w:b/>
                <w:sz w:val="24"/>
                <w:szCs w:val="24"/>
              </w:rPr>
              <w:t xml:space="preserve">СХоб-1. </w:t>
            </w:r>
            <w:proofErr w:type="gramStart"/>
            <w:r w:rsidRPr="00774C3D">
              <w:rPr>
                <w:b/>
                <w:sz w:val="24"/>
                <w:szCs w:val="24"/>
              </w:rPr>
              <w:t>Зона</w:t>
            </w:r>
            <w:proofErr w:type="gramEnd"/>
            <w:r w:rsidRPr="00774C3D">
              <w:rPr>
                <w:b/>
                <w:sz w:val="24"/>
                <w:szCs w:val="24"/>
              </w:rPr>
              <w:t xml:space="preserve"> занятая объектами сельскохозяйственного назначения  (1 очередь)</w:t>
            </w:r>
          </w:p>
        </w:tc>
      </w:tr>
      <w:tr w:rsidR="00336DBC" w:rsidRPr="00774C3D" w:rsidTr="00336DBC">
        <w:trPr>
          <w:trHeight w:val="562"/>
        </w:trPr>
        <w:tc>
          <w:tcPr>
            <w:tcW w:w="3261" w:type="dxa"/>
            <w:vAlign w:val="center"/>
          </w:tcPr>
          <w:p w:rsidR="00336DBC" w:rsidRPr="00774C3D" w:rsidRDefault="00336DBC" w:rsidP="00336DBC">
            <w:pPr>
              <w:jc w:val="center"/>
              <w:rPr>
                <w:b/>
              </w:rPr>
            </w:pPr>
            <w:r w:rsidRPr="00774C3D">
              <w:rPr>
                <w:b/>
              </w:rPr>
              <w:t>Наименование ОКС</w:t>
            </w:r>
          </w:p>
        </w:tc>
        <w:tc>
          <w:tcPr>
            <w:tcW w:w="3118" w:type="dxa"/>
            <w:vAlign w:val="center"/>
          </w:tcPr>
          <w:p w:rsidR="00336DBC" w:rsidRPr="00774C3D" w:rsidRDefault="00336DBC" w:rsidP="00336DBC">
            <w:pPr>
              <w:jc w:val="center"/>
              <w:rPr>
                <w:b/>
              </w:rPr>
            </w:pPr>
            <w:r w:rsidRPr="00774C3D">
              <w:rPr>
                <w:rFonts w:eastAsia="Times New Roman"/>
                <w:b/>
                <w:bCs/>
              </w:rPr>
              <w:t>*Код и наименование</w:t>
            </w:r>
          </w:p>
        </w:tc>
        <w:tc>
          <w:tcPr>
            <w:tcW w:w="3544" w:type="dxa"/>
            <w:vAlign w:val="center"/>
          </w:tcPr>
          <w:p w:rsidR="00336DBC" w:rsidRPr="00774C3D" w:rsidRDefault="00336DBC" w:rsidP="00336DBC">
            <w:pPr>
              <w:jc w:val="center"/>
              <w:rPr>
                <w:b/>
              </w:rPr>
            </w:pPr>
            <w:r w:rsidRPr="00774C3D">
              <w:rPr>
                <w:b/>
              </w:rPr>
              <w:t>Максимальная этажность/высота</w:t>
            </w:r>
          </w:p>
        </w:tc>
      </w:tr>
      <w:tr w:rsidR="00336DBC" w:rsidRPr="00774C3D" w:rsidTr="00336DBC">
        <w:tc>
          <w:tcPr>
            <w:tcW w:w="3261" w:type="dxa"/>
            <w:vAlign w:val="center"/>
          </w:tcPr>
          <w:p w:rsidR="00336DBC" w:rsidRPr="00774C3D" w:rsidRDefault="00336DBC" w:rsidP="00336DBC">
            <w:pPr>
              <w:jc w:val="center"/>
            </w:pPr>
            <w:r w:rsidRPr="00774C3D">
              <w:t>Улицы и дороги местного значения</w:t>
            </w:r>
          </w:p>
        </w:tc>
        <w:tc>
          <w:tcPr>
            <w:tcW w:w="3118" w:type="dxa"/>
            <w:vMerge w:val="restart"/>
            <w:vAlign w:val="center"/>
          </w:tcPr>
          <w:p w:rsidR="00336DBC" w:rsidRPr="00774C3D" w:rsidRDefault="00336DBC" w:rsidP="00336DBC">
            <w:pPr>
              <w:jc w:val="center"/>
            </w:pPr>
            <w:r w:rsidRPr="00774C3D">
              <w:t>Все коды и наименования</w:t>
            </w:r>
          </w:p>
        </w:tc>
        <w:tc>
          <w:tcPr>
            <w:tcW w:w="3544" w:type="dxa"/>
            <w:vAlign w:val="center"/>
          </w:tcPr>
          <w:p w:rsidR="00336DBC" w:rsidRPr="00774C3D" w:rsidRDefault="00336DBC" w:rsidP="00336DBC">
            <w:pPr>
              <w:jc w:val="center"/>
            </w:pPr>
            <w:r w:rsidRPr="00774C3D">
              <w:t>-</w:t>
            </w:r>
          </w:p>
        </w:tc>
      </w:tr>
      <w:tr w:rsidR="00336DBC" w:rsidRPr="00774C3D" w:rsidTr="00336DBC">
        <w:tc>
          <w:tcPr>
            <w:tcW w:w="3261" w:type="dxa"/>
            <w:vAlign w:val="center"/>
          </w:tcPr>
          <w:p w:rsidR="00336DBC" w:rsidRPr="00774C3D" w:rsidRDefault="00336DBC" w:rsidP="00336DBC">
            <w:pPr>
              <w:jc w:val="center"/>
            </w:pPr>
            <w:r w:rsidRPr="00774C3D">
              <w:t>ОКС, для которых не указано иное</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t>4 эт. / 22 м.</w:t>
            </w:r>
          </w:p>
        </w:tc>
      </w:tr>
      <w:tr w:rsidR="00336DBC" w:rsidRPr="00774C3D" w:rsidTr="00336DBC">
        <w:tc>
          <w:tcPr>
            <w:tcW w:w="3261" w:type="dxa"/>
            <w:vAlign w:val="center"/>
          </w:tcPr>
          <w:p w:rsidR="00336DBC" w:rsidRPr="00774C3D" w:rsidRDefault="00336DBC" w:rsidP="00336DBC">
            <w:pPr>
              <w:jc w:val="center"/>
            </w:pPr>
            <w:r w:rsidRPr="00774C3D">
              <w:rPr>
                <w:rFonts w:eastAsia="Times New Roman"/>
              </w:rPr>
              <w:t>Теплицы</w:t>
            </w:r>
          </w:p>
        </w:tc>
        <w:tc>
          <w:tcPr>
            <w:tcW w:w="3118" w:type="dxa"/>
            <w:vMerge w:val="restart"/>
            <w:vAlign w:val="center"/>
          </w:tcPr>
          <w:p w:rsidR="00336DBC" w:rsidRPr="00774C3D" w:rsidRDefault="00336DBC" w:rsidP="00336DBC">
            <w:pPr>
              <w:jc w:val="center"/>
            </w:pPr>
            <w:r w:rsidRPr="00774C3D">
              <w:t>1.2. Выращивание зерновых и иных сельскохозяйственных культур</w:t>
            </w:r>
          </w:p>
        </w:tc>
        <w:tc>
          <w:tcPr>
            <w:tcW w:w="3544" w:type="dxa"/>
            <w:vAlign w:val="center"/>
          </w:tcPr>
          <w:p w:rsidR="00336DBC" w:rsidRPr="00774C3D" w:rsidRDefault="00336DBC" w:rsidP="00336DBC">
            <w:pPr>
              <w:jc w:val="center"/>
            </w:pPr>
            <w:r w:rsidRPr="00774C3D">
              <w:rPr>
                <w:rFonts w:eastAsia="Times New Roman"/>
                <w:w w:val="99"/>
              </w:rPr>
              <w:t>1 эт./6 м</w:t>
            </w:r>
          </w:p>
        </w:tc>
      </w:tr>
      <w:tr w:rsidR="00336DBC" w:rsidRPr="00774C3D" w:rsidTr="00336DBC">
        <w:tc>
          <w:tcPr>
            <w:tcW w:w="3261" w:type="dxa"/>
            <w:vAlign w:val="center"/>
          </w:tcPr>
          <w:p w:rsidR="00336DBC" w:rsidRPr="00774C3D" w:rsidRDefault="00336DBC" w:rsidP="00336DBC">
            <w:pPr>
              <w:jc w:val="center"/>
              <w:rPr>
                <w:rFonts w:eastAsia="Times New Roman"/>
              </w:rPr>
            </w:pPr>
            <w:r w:rsidRPr="00774C3D">
              <w:t>Прочие ОКС</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2 эт./10 м</w:t>
            </w:r>
          </w:p>
        </w:tc>
      </w:tr>
      <w:tr w:rsidR="00336DBC" w:rsidRPr="00774C3D" w:rsidTr="00336DBC">
        <w:tc>
          <w:tcPr>
            <w:tcW w:w="3261" w:type="dxa"/>
            <w:vAlign w:val="center"/>
          </w:tcPr>
          <w:p w:rsidR="00336DBC" w:rsidRPr="00774C3D" w:rsidRDefault="00336DBC" w:rsidP="00336DBC">
            <w:pPr>
              <w:jc w:val="center"/>
              <w:rPr>
                <w:rFonts w:eastAsia="Times New Roman"/>
              </w:rPr>
            </w:pPr>
            <w:r w:rsidRPr="00774C3D">
              <w:rPr>
                <w:rFonts w:eastAsia="Times New Roman"/>
              </w:rPr>
              <w:t>Элеваторы</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rPr>
                <w:rFonts w:eastAsia="Times New Roman"/>
                <w:w w:val="99"/>
              </w:rPr>
            </w:pPr>
          </w:p>
        </w:tc>
      </w:tr>
      <w:tr w:rsidR="00336DBC" w:rsidRPr="00774C3D" w:rsidTr="00336DBC">
        <w:tc>
          <w:tcPr>
            <w:tcW w:w="3261" w:type="dxa"/>
            <w:vAlign w:val="center"/>
          </w:tcPr>
          <w:p w:rsidR="00336DBC" w:rsidRPr="00774C3D" w:rsidRDefault="00336DBC" w:rsidP="00336DBC">
            <w:pPr>
              <w:jc w:val="center"/>
            </w:pPr>
            <w:r w:rsidRPr="00774C3D">
              <w:t>Оборудование, необходимое для выращивания сельскохозяйственных культур</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-/1,5 м</w:t>
            </w:r>
          </w:p>
        </w:tc>
      </w:tr>
      <w:tr w:rsidR="00336DBC" w:rsidRPr="00774C3D" w:rsidTr="00336DBC">
        <w:tc>
          <w:tcPr>
            <w:tcW w:w="3261" w:type="dxa"/>
            <w:vAlign w:val="center"/>
          </w:tcPr>
          <w:p w:rsidR="00336DBC" w:rsidRPr="00774C3D" w:rsidRDefault="00336DBC" w:rsidP="00336DBC">
            <w:pPr>
              <w:jc w:val="center"/>
            </w:pPr>
            <w:r w:rsidRPr="00774C3D">
              <w:rPr>
                <w:rFonts w:eastAsia="Times New Roman"/>
              </w:rPr>
              <w:t>Теплицы</w:t>
            </w:r>
          </w:p>
        </w:tc>
        <w:tc>
          <w:tcPr>
            <w:tcW w:w="3118" w:type="dxa"/>
            <w:vMerge w:val="restart"/>
            <w:vAlign w:val="center"/>
          </w:tcPr>
          <w:p w:rsidR="00336DBC" w:rsidRPr="00774C3D" w:rsidRDefault="00336DBC" w:rsidP="00336DBC">
            <w:pPr>
              <w:jc w:val="center"/>
            </w:pPr>
            <w:r w:rsidRPr="00774C3D">
              <w:t>1.3. Овощеводство</w:t>
            </w:r>
          </w:p>
        </w:tc>
        <w:tc>
          <w:tcPr>
            <w:tcW w:w="3544" w:type="dxa"/>
            <w:vAlign w:val="center"/>
          </w:tcPr>
          <w:p w:rsidR="00336DBC" w:rsidRPr="00774C3D" w:rsidRDefault="00336DBC" w:rsidP="00336DBC">
            <w:pPr>
              <w:jc w:val="center"/>
            </w:pPr>
            <w:r w:rsidRPr="00774C3D">
              <w:rPr>
                <w:rFonts w:eastAsia="Times New Roman"/>
                <w:w w:val="99"/>
              </w:rPr>
              <w:t>1 эт./6 м</w:t>
            </w:r>
          </w:p>
        </w:tc>
      </w:tr>
      <w:tr w:rsidR="00336DBC" w:rsidRPr="00774C3D" w:rsidTr="00336DBC">
        <w:tc>
          <w:tcPr>
            <w:tcW w:w="3261" w:type="dxa"/>
            <w:vAlign w:val="center"/>
          </w:tcPr>
          <w:p w:rsidR="00336DBC" w:rsidRPr="00774C3D" w:rsidRDefault="00336DBC" w:rsidP="00336DBC">
            <w:pPr>
              <w:jc w:val="center"/>
              <w:rPr>
                <w:rFonts w:eastAsia="Times New Roman"/>
              </w:rPr>
            </w:pPr>
            <w:r w:rsidRPr="00774C3D">
              <w:t>Прочие ОКС</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2 эт./10 м</w:t>
            </w:r>
          </w:p>
        </w:tc>
      </w:tr>
      <w:tr w:rsidR="00336DBC" w:rsidRPr="00774C3D" w:rsidTr="00336DBC">
        <w:tc>
          <w:tcPr>
            <w:tcW w:w="3261" w:type="dxa"/>
            <w:vAlign w:val="center"/>
          </w:tcPr>
          <w:p w:rsidR="00336DBC" w:rsidRPr="00774C3D" w:rsidRDefault="00336DBC" w:rsidP="00336DBC">
            <w:pPr>
              <w:jc w:val="center"/>
            </w:pPr>
            <w:r w:rsidRPr="00774C3D">
              <w:t>Оборудование, необходимое для выращивания сельскохозяйственных культур</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-/1,5 м</w:t>
            </w:r>
          </w:p>
        </w:tc>
      </w:tr>
      <w:tr w:rsidR="00336DBC" w:rsidRPr="00774C3D" w:rsidTr="00336DBC">
        <w:tc>
          <w:tcPr>
            <w:tcW w:w="3261" w:type="dxa"/>
            <w:vAlign w:val="center"/>
          </w:tcPr>
          <w:p w:rsidR="00336DBC" w:rsidRPr="00774C3D" w:rsidRDefault="00336DBC" w:rsidP="00336DBC">
            <w:pPr>
              <w:jc w:val="center"/>
            </w:pPr>
            <w:r w:rsidRPr="00774C3D">
              <w:rPr>
                <w:rFonts w:eastAsia="Times New Roman"/>
              </w:rPr>
              <w:t>Теплицы</w:t>
            </w:r>
          </w:p>
        </w:tc>
        <w:tc>
          <w:tcPr>
            <w:tcW w:w="3118" w:type="dxa"/>
            <w:vMerge w:val="restart"/>
            <w:vAlign w:val="center"/>
          </w:tcPr>
          <w:p w:rsidR="00336DBC" w:rsidRPr="00774C3D" w:rsidRDefault="00336DBC" w:rsidP="00336DBC">
            <w:pPr>
              <w:jc w:val="center"/>
            </w:pPr>
            <w:r w:rsidRPr="00774C3D">
              <w:t xml:space="preserve">1.4. Выращивание </w:t>
            </w:r>
            <w:r w:rsidRPr="00774C3D">
              <w:lastRenderedPageBreak/>
              <w:t>тонизирующих, лекарственных, цветочных культур</w:t>
            </w:r>
          </w:p>
        </w:tc>
        <w:tc>
          <w:tcPr>
            <w:tcW w:w="3544" w:type="dxa"/>
            <w:vAlign w:val="center"/>
          </w:tcPr>
          <w:p w:rsidR="00336DBC" w:rsidRPr="00774C3D" w:rsidRDefault="00336DBC" w:rsidP="00336DBC">
            <w:pPr>
              <w:jc w:val="center"/>
            </w:pPr>
            <w:r w:rsidRPr="00774C3D">
              <w:rPr>
                <w:rFonts w:eastAsia="Times New Roman"/>
                <w:w w:val="99"/>
              </w:rPr>
              <w:lastRenderedPageBreak/>
              <w:t>1 эт./6 м</w:t>
            </w:r>
          </w:p>
        </w:tc>
      </w:tr>
      <w:tr w:rsidR="00336DBC" w:rsidRPr="00774C3D" w:rsidTr="00336DBC">
        <w:tc>
          <w:tcPr>
            <w:tcW w:w="3261" w:type="dxa"/>
            <w:vAlign w:val="center"/>
          </w:tcPr>
          <w:p w:rsidR="00336DBC" w:rsidRPr="00774C3D" w:rsidRDefault="00336DBC" w:rsidP="00336DBC">
            <w:pPr>
              <w:jc w:val="center"/>
              <w:rPr>
                <w:rFonts w:eastAsia="Times New Roman"/>
              </w:rPr>
            </w:pPr>
            <w:r w:rsidRPr="00774C3D">
              <w:lastRenderedPageBreak/>
              <w:t>Прочие ОКС</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2 эт./10 м</w:t>
            </w:r>
          </w:p>
        </w:tc>
      </w:tr>
      <w:tr w:rsidR="00336DBC" w:rsidRPr="00774C3D" w:rsidTr="00336DBC">
        <w:tc>
          <w:tcPr>
            <w:tcW w:w="3261" w:type="dxa"/>
            <w:vAlign w:val="center"/>
          </w:tcPr>
          <w:p w:rsidR="00336DBC" w:rsidRPr="00774C3D" w:rsidRDefault="00336DBC" w:rsidP="00336DBC">
            <w:pPr>
              <w:jc w:val="center"/>
            </w:pPr>
            <w:r w:rsidRPr="00774C3D">
              <w:lastRenderedPageBreak/>
              <w:t>Оборудование, необходимое для выращивания сельскохозяйственных культур</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-/1,5 м</w:t>
            </w:r>
          </w:p>
        </w:tc>
      </w:tr>
      <w:tr w:rsidR="00336DBC" w:rsidRPr="00774C3D" w:rsidTr="00336DBC">
        <w:tc>
          <w:tcPr>
            <w:tcW w:w="3261" w:type="dxa"/>
            <w:vAlign w:val="center"/>
          </w:tcPr>
          <w:p w:rsidR="00336DBC" w:rsidRPr="00774C3D" w:rsidRDefault="00336DBC" w:rsidP="00336DBC">
            <w:pPr>
              <w:jc w:val="center"/>
            </w:pPr>
            <w:r w:rsidRPr="00774C3D">
              <w:rPr>
                <w:rFonts w:eastAsia="Times New Roman"/>
              </w:rPr>
              <w:t>Теплицы</w:t>
            </w:r>
          </w:p>
        </w:tc>
        <w:tc>
          <w:tcPr>
            <w:tcW w:w="3118" w:type="dxa"/>
            <w:vMerge w:val="restart"/>
            <w:vAlign w:val="center"/>
          </w:tcPr>
          <w:p w:rsidR="00336DBC" w:rsidRPr="00774C3D" w:rsidRDefault="00336DBC" w:rsidP="00336DBC">
            <w:pPr>
              <w:jc w:val="center"/>
            </w:pPr>
            <w:r w:rsidRPr="00774C3D">
              <w:t>1.5. Садоводство</w:t>
            </w:r>
          </w:p>
        </w:tc>
        <w:tc>
          <w:tcPr>
            <w:tcW w:w="3544" w:type="dxa"/>
            <w:vAlign w:val="center"/>
          </w:tcPr>
          <w:p w:rsidR="00336DBC" w:rsidRPr="00774C3D" w:rsidRDefault="00336DBC" w:rsidP="00336DBC">
            <w:pPr>
              <w:jc w:val="center"/>
            </w:pPr>
            <w:r w:rsidRPr="00774C3D">
              <w:rPr>
                <w:rFonts w:eastAsia="Times New Roman"/>
                <w:w w:val="99"/>
              </w:rPr>
              <w:t>1 эт./6 м</w:t>
            </w:r>
          </w:p>
        </w:tc>
      </w:tr>
      <w:tr w:rsidR="00336DBC" w:rsidRPr="00774C3D" w:rsidTr="00336DBC">
        <w:tc>
          <w:tcPr>
            <w:tcW w:w="3261" w:type="dxa"/>
            <w:vAlign w:val="center"/>
          </w:tcPr>
          <w:p w:rsidR="00336DBC" w:rsidRPr="00774C3D" w:rsidRDefault="00336DBC" w:rsidP="00336DBC">
            <w:pPr>
              <w:jc w:val="center"/>
              <w:rPr>
                <w:rFonts w:eastAsia="Times New Roman"/>
              </w:rPr>
            </w:pPr>
            <w:r w:rsidRPr="00774C3D">
              <w:t>Прочие ОКС</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2 эт./10 м</w:t>
            </w:r>
          </w:p>
        </w:tc>
      </w:tr>
      <w:tr w:rsidR="00336DBC" w:rsidRPr="00774C3D" w:rsidTr="00336DBC">
        <w:tc>
          <w:tcPr>
            <w:tcW w:w="3261" w:type="dxa"/>
            <w:vAlign w:val="center"/>
          </w:tcPr>
          <w:p w:rsidR="00336DBC" w:rsidRPr="00774C3D" w:rsidRDefault="00336DBC" w:rsidP="00336DBC">
            <w:pPr>
              <w:jc w:val="center"/>
            </w:pPr>
            <w:r w:rsidRPr="00774C3D">
              <w:t>Оборудование, необходимое для выращивания сельскохозяйственных культур</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-/1,5 м</w:t>
            </w:r>
          </w:p>
        </w:tc>
      </w:tr>
      <w:tr w:rsidR="00336DBC" w:rsidRPr="00774C3D" w:rsidTr="00336DBC">
        <w:tc>
          <w:tcPr>
            <w:tcW w:w="3261" w:type="dxa"/>
            <w:vAlign w:val="center"/>
          </w:tcPr>
          <w:p w:rsidR="00336DBC" w:rsidRPr="00774C3D" w:rsidRDefault="00336DBC" w:rsidP="00336DBC">
            <w:pPr>
              <w:jc w:val="center"/>
            </w:pPr>
            <w:r w:rsidRPr="00774C3D">
              <w:rPr>
                <w:rFonts w:eastAsia="Times New Roman"/>
              </w:rPr>
              <w:t>Теплицы</w:t>
            </w:r>
          </w:p>
        </w:tc>
        <w:tc>
          <w:tcPr>
            <w:tcW w:w="3118" w:type="dxa"/>
            <w:vMerge w:val="restart"/>
            <w:vAlign w:val="center"/>
          </w:tcPr>
          <w:p w:rsidR="00336DBC" w:rsidRPr="00774C3D" w:rsidRDefault="00336DBC" w:rsidP="00336DBC">
            <w:pPr>
              <w:jc w:val="center"/>
            </w:pPr>
            <w:r w:rsidRPr="00774C3D">
              <w:t>1.6. Выращивание льна и конопли</w:t>
            </w:r>
          </w:p>
        </w:tc>
        <w:tc>
          <w:tcPr>
            <w:tcW w:w="3544" w:type="dxa"/>
            <w:vAlign w:val="center"/>
          </w:tcPr>
          <w:p w:rsidR="00336DBC" w:rsidRPr="00774C3D" w:rsidRDefault="00336DBC" w:rsidP="00336DBC">
            <w:pPr>
              <w:jc w:val="center"/>
            </w:pPr>
            <w:r w:rsidRPr="00774C3D">
              <w:rPr>
                <w:rFonts w:eastAsia="Times New Roman"/>
                <w:w w:val="99"/>
              </w:rPr>
              <w:t>1 эт./6 м</w:t>
            </w:r>
          </w:p>
        </w:tc>
      </w:tr>
      <w:tr w:rsidR="00336DBC" w:rsidRPr="00774C3D" w:rsidTr="00336DBC">
        <w:tc>
          <w:tcPr>
            <w:tcW w:w="3261" w:type="dxa"/>
            <w:vAlign w:val="center"/>
          </w:tcPr>
          <w:p w:rsidR="00336DBC" w:rsidRPr="00774C3D" w:rsidRDefault="00336DBC" w:rsidP="00336DBC">
            <w:pPr>
              <w:jc w:val="center"/>
              <w:rPr>
                <w:rFonts w:eastAsia="Times New Roman"/>
              </w:rPr>
            </w:pPr>
            <w:r w:rsidRPr="00774C3D">
              <w:t>Прочие ОКС</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2 эт./10 м</w:t>
            </w:r>
          </w:p>
        </w:tc>
      </w:tr>
      <w:tr w:rsidR="00336DBC" w:rsidRPr="00774C3D" w:rsidTr="00336DBC">
        <w:tc>
          <w:tcPr>
            <w:tcW w:w="3261" w:type="dxa"/>
            <w:vAlign w:val="center"/>
          </w:tcPr>
          <w:p w:rsidR="00336DBC" w:rsidRPr="00774C3D" w:rsidRDefault="00336DBC" w:rsidP="00336DBC">
            <w:pPr>
              <w:jc w:val="center"/>
            </w:pPr>
            <w:r w:rsidRPr="00774C3D">
              <w:t>Оборудование, необходимое для выращивания сельскохозяйственных культур</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-/1,5 м</w:t>
            </w:r>
          </w:p>
        </w:tc>
      </w:tr>
      <w:tr w:rsidR="00336DBC" w:rsidRPr="00774C3D" w:rsidTr="00336DBC">
        <w:tc>
          <w:tcPr>
            <w:tcW w:w="3261" w:type="dxa"/>
            <w:vAlign w:val="center"/>
          </w:tcPr>
          <w:p w:rsidR="00336DBC" w:rsidRPr="00774C3D" w:rsidRDefault="00336DBC" w:rsidP="00336DBC">
            <w:pPr>
              <w:jc w:val="center"/>
            </w:pPr>
            <w:r w:rsidRPr="00774C3D">
              <w:t>Все виды ОКС</w:t>
            </w:r>
          </w:p>
        </w:tc>
        <w:tc>
          <w:tcPr>
            <w:tcW w:w="3118" w:type="dxa"/>
            <w:vAlign w:val="center"/>
          </w:tcPr>
          <w:p w:rsidR="00336DBC" w:rsidRPr="00774C3D" w:rsidRDefault="00336DBC" w:rsidP="00336DBC">
            <w:pPr>
              <w:jc w:val="center"/>
            </w:pPr>
            <w:r w:rsidRPr="00774C3D">
              <w:t>1.8. Скотоводство</w:t>
            </w:r>
          </w:p>
        </w:tc>
        <w:tc>
          <w:tcPr>
            <w:tcW w:w="3544" w:type="dxa"/>
            <w:vAlign w:val="center"/>
          </w:tcPr>
          <w:p w:rsidR="00336DBC" w:rsidRPr="00774C3D" w:rsidRDefault="00336DBC" w:rsidP="00336DBC">
            <w:pPr>
              <w:jc w:val="center"/>
            </w:pPr>
            <w:r w:rsidRPr="00774C3D">
              <w:rPr>
                <w:rFonts w:eastAsia="Times New Roman"/>
              </w:rPr>
              <w:t>2 эт./10 м</w:t>
            </w:r>
          </w:p>
        </w:tc>
      </w:tr>
      <w:tr w:rsidR="00336DBC" w:rsidRPr="00774C3D" w:rsidTr="00336DBC">
        <w:tc>
          <w:tcPr>
            <w:tcW w:w="3261" w:type="dxa"/>
            <w:vAlign w:val="center"/>
          </w:tcPr>
          <w:p w:rsidR="00336DBC" w:rsidRPr="00774C3D" w:rsidRDefault="00336DBC" w:rsidP="00336DBC">
            <w:pPr>
              <w:jc w:val="center"/>
            </w:pPr>
            <w:r w:rsidRPr="00774C3D">
              <w:t>Ульи, иные объекты и оборудование, необходимые для пчеловодства и разведениях иных полезных насекомых</w:t>
            </w:r>
          </w:p>
        </w:tc>
        <w:tc>
          <w:tcPr>
            <w:tcW w:w="3118" w:type="dxa"/>
            <w:vMerge w:val="restart"/>
            <w:vAlign w:val="center"/>
          </w:tcPr>
          <w:p w:rsidR="00336DBC" w:rsidRPr="00774C3D" w:rsidRDefault="00336DBC" w:rsidP="00336DBC">
            <w:pPr>
              <w:jc w:val="center"/>
            </w:pPr>
            <w:r w:rsidRPr="00774C3D">
              <w:t>1.12. Пчеловодство</w:t>
            </w:r>
          </w:p>
        </w:tc>
        <w:tc>
          <w:tcPr>
            <w:tcW w:w="3544" w:type="dxa"/>
            <w:vAlign w:val="center"/>
          </w:tcPr>
          <w:p w:rsidR="00336DBC" w:rsidRPr="00774C3D" w:rsidRDefault="00336DBC" w:rsidP="00336DBC">
            <w:pPr>
              <w:jc w:val="center"/>
            </w:pPr>
            <w:r w:rsidRPr="00774C3D">
              <w:rPr>
                <w:rFonts w:eastAsia="Times New Roman"/>
              </w:rPr>
              <w:t>-/3 м</w:t>
            </w:r>
          </w:p>
        </w:tc>
      </w:tr>
      <w:tr w:rsidR="00336DBC" w:rsidRPr="00774C3D" w:rsidTr="00336DBC">
        <w:tc>
          <w:tcPr>
            <w:tcW w:w="3261" w:type="dxa"/>
            <w:vAlign w:val="center"/>
          </w:tcPr>
          <w:p w:rsidR="00336DBC" w:rsidRPr="00774C3D" w:rsidRDefault="00336DBC" w:rsidP="00336DBC">
            <w:pPr>
              <w:jc w:val="center"/>
            </w:pPr>
            <w:r w:rsidRPr="00774C3D">
              <w:t>Остальные ОКС</w:t>
            </w:r>
          </w:p>
        </w:tc>
        <w:tc>
          <w:tcPr>
            <w:tcW w:w="3118" w:type="dxa"/>
            <w:vMerge/>
            <w:vAlign w:val="center"/>
          </w:tcPr>
          <w:p w:rsidR="00336DBC" w:rsidRPr="00774C3D" w:rsidRDefault="00336DBC" w:rsidP="00336DBC">
            <w:pPr>
              <w:jc w:val="center"/>
            </w:pPr>
          </w:p>
        </w:tc>
        <w:tc>
          <w:tcPr>
            <w:tcW w:w="3544" w:type="dxa"/>
            <w:vAlign w:val="center"/>
          </w:tcPr>
          <w:p w:rsidR="00336DBC" w:rsidRPr="00774C3D" w:rsidRDefault="00336DBC" w:rsidP="00336DBC">
            <w:pPr>
              <w:jc w:val="center"/>
            </w:pPr>
            <w:r w:rsidRPr="00774C3D">
              <w:rPr>
                <w:rFonts w:eastAsia="Times New Roman"/>
              </w:rPr>
              <w:t>2 эт./10 м</w:t>
            </w:r>
          </w:p>
        </w:tc>
      </w:tr>
      <w:tr w:rsidR="00336DBC" w:rsidRPr="00774C3D" w:rsidTr="00336DBC">
        <w:tc>
          <w:tcPr>
            <w:tcW w:w="3261" w:type="dxa"/>
            <w:vAlign w:val="center"/>
          </w:tcPr>
          <w:p w:rsidR="00336DBC" w:rsidRPr="00774C3D" w:rsidRDefault="00336DBC" w:rsidP="00336DBC">
            <w:pPr>
              <w:jc w:val="center"/>
            </w:pPr>
            <w:r w:rsidRPr="00774C3D">
              <w:t>Все виды ОКС</w:t>
            </w:r>
          </w:p>
        </w:tc>
        <w:tc>
          <w:tcPr>
            <w:tcW w:w="3118" w:type="dxa"/>
            <w:vAlign w:val="center"/>
          </w:tcPr>
          <w:p w:rsidR="00336DBC" w:rsidRPr="00774C3D" w:rsidRDefault="00336DBC" w:rsidP="00336DBC">
            <w:pPr>
              <w:jc w:val="center"/>
            </w:pPr>
            <w:r w:rsidRPr="00774C3D">
              <w:t>1.15. Хранение и переработка сельскохозяйственной продукции</w:t>
            </w:r>
          </w:p>
        </w:tc>
        <w:tc>
          <w:tcPr>
            <w:tcW w:w="3544" w:type="dxa"/>
            <w:vAlign w:val="center"/>
          </w:tcPr>
          <w:p w:rsidR="00336DBC" w:rsidRPr="00774C3D" w:rsidRDefault="00336DBC" w:rsidP="00336DBC">
            <w:pPr>
              <w:jc w:val="center"/>
            </w:pPr>
            <w:bookmarkStart w:id="41" w:name="_GoBack"/>
            <w:bookmarkEnd w:id="41"/>
            <w:r w:rsidRPr="00774C3D">
              <w:rPr>
                <w:rFonts w:eastAsia="Times New Roman"/>
              </w:rPr>
              <w:t>2 эт./10 м</w:t>
            </w:r>
          </w:p>
        </w:tc>
      </w:tr>
      <w:tr w:rsidR="00336DBC" w:rsidRPr="00774C3D" w:rsidTr="00336DBC">
        <w:tc>
          <w:tcPr>
            <w:tcW w:w="3261" w:type="dxa"/>
            <w:vAlign w:val="center"/>
          </w:tcPr>
          <w:p w:rsidR="00336DBC" w:rsidRPr="00774C3D" w:rsidRDefault="00336DBC" w:rsidP="00336DBC">
            <w:pPr>
              <w:jc w:val="center"/>
            </w:pPr>
            <w:r w:rsidRPr="00774C3D">
              <w:t>Все виды ОКС</w:t>
            </w:r>
          </w:p>
        </w:tc>
        <w:tc>
          <w:tcPr>
            <w:tcW w:w="3118" w:type="dxa"/>
            <w:vAlign w:val="center"/>
          </w:tcPr>
          <w:p w:rsidR="00336DBC" w:rsidRPr="00774C3D" w:rsidRDefault="00336DBC" w:rsidP="00336DBC">
            <w:pPr>
              <w:jc w:val="center"/>
            </w:pPr>
            <w:r w:rsidRPr="00774C3D">
              <w:t>1.18. Обеспечение сельскохозяйственного производства</w:t>
            </w:r>
          </w:p>
        </w:tc>
        <w:tc>
          <w:tcPr>
            <w:tcW w:w="3544" w:type="dxa"/>
            <w:vAlign w:val="center"/>
          </w:tcPr>
          <w:p w:rsidR="00336DBC" w:rsidRPr="00774C3D" w:rsidRDefault="00336DBC" w:rsidP="00336DBC">
            <w:pPr>
              <w:jc w:val="center"/>
            </w:pPr>
            <w:r w:rsidRPr="00774C3D">
              <w:rPr>
                <w:rFonts w:eastAsia="Times New Roman"/>
              </w:rPr>
              <w:t>2 эт./10 м</w:t>
            </w:r>
          </w:p>
        </w:tc>
      </w:tr>
      <w:tr w:rsidR="00336DBC" w:rsidRPr="00774C3D" w:rsidTr="00336DBC">
        <w:tc>
          <w:tcPr>
            <w:tcW w:w="3261" w:type="dxa"/>
            <w:vAlign w:val="center"/>
          </w:tcPr>
          <w:p w:rsidR="00336DBC" w:rsidRPr="00774C3D" w:rsidRDefault="00336DBC" w:rsidP="00336DBC">
            <w:pPr>
              <w:jc w:val="center"/>
            </w:pPr>
            <w:r w:rsidRPr="00774C3D">
              <w:t>Все ОКС кроме размещения зданий или помещений, предназначенных для приема физических и юридических лиц в связи с предоставлением им коммунальных услуг</w:t>
            </w:r>
          </w:p>
        </w:tc>
        <w:tc>
          <w:tcPr>
            <w:tcW w:w="3118" w:type="dxa"/>
            <w:vMerge w:val="restart"/>
            <w:vAlign w:val="center"/>
          </w:tcPr>
          <w:p w:rsidR="00336DBC" w:rsidRPr="00774C3D" w:rsidRDefault="00336DBC" w:rsidP="00336DBC">
            <w:pPr>
              <w:jc w:val="center"/>
            </w:pPr>
            <w:r w:rsidRPr="00774C3D">
              <w:t>3.1. Коммунальное обслуживание</w:t>
            </w:r>
          </w:p>
        </w:tc>
        <w:tc>
          <w:tcPr>
            <w:tcW w:w="3544" w:type="dxa"/>
            <w:vAlign w:val="center"/>
          </w:tcPr>
          <w:p w:rsidR="00336DBC" w:rsidRPr="00774C3D" w:rsidRDefault="00336DBC" w:rsidP="00336DBC">
            <w:pPr>
              <w:jc w:val="center"/>
            </w:pPr>
            <w:r w:rsidRPr="00774C3D">
              <w:t>1 эт.</w:t>
            </w:r>
          </w:p>
          <w:p w:rsidR="00336DBC" w:rsidRPr="00774C3D" w:rsidRDefault="00336DBC" w:rsidP="00336DBC">
            <w:pPr>
              <w:jc w:val="center"/>
            </w:pPr>
            <w:r w:rsidRPr="00774C3D">
              <w:t>От уровня земли до:</w:t>
            </w:r>
          </w:p>
          <w:p w:rsidR="00336DBC" w:rsidRPr="00774C3D" w:rsidRDefault="00336DBC" w:rsidP="00336DBC">
            <w:pPr>
              <w:jc w:val="center"/>
            </w:pPr>
            <w:r w:rsidRPr="00774C3D">
              <w:t>- верха плоской кровли – 4 м</w:t>
            </w:r>
          </w:p>
          <w:p w:rsidR="00336DBC" w:rsidRPr="00774C3D" w:rsidRDefault="00336DBC" w:rsidP="00336DBC">
            <w:pPr>
              <w:jc w:val="center"/>
            </w:pPr>
            <w:r w:rsidRPr="00774C3D">
              <w:t>- до конька скатной кровли – 7 м</w:t>
            </w:r>
          </w:p>
        </w:tc>
      </w:tr>
      <w:tr w:rsidR="00336DBC" w:rsidRPr="00774C3D" w:rsidTr="00336DBC">
        <w:tc>
          <w:tcPr>
            <w:tcW w:w="3261" w:type="dxa"/>
            <w:vAlign w:val="center"/>
          </w:tcPr>
          <w:p w:rsidR="00336DBC" w:rsidRPr="00774C3D" w:rsidRDefault="00336DBC" w:rsidP="00336DBC">
            <w:pPr>
              <w:jc w:val="center"/>
            </w:pPr>
            <w:r w:rsidRPr="00774C3D">
              <w:t>ОКС в целях обеспечения физических и юридических лиц коммунальными услугами</w:t>
            </w:r>
          </w:p>
        </w:tc>
        <w:tc>
          <w:tcPr>
            <w:tcW w:w="3118" w:type="dxa"/>
            <w:vMerge/>
            <w:vAlign w:val="center"/>
          </w:tcPr>
          <w:p w:rsidR="00336DBC" w:rsidRPr="00774C3D" w:rsidRDefault="00336DBC" w:rsidP="00336DBC">
            <w:pPr>
              <w:jc w:val="center"/>
            </w:pPr>
          </w:p>
        </w:tc>
        <w:tc>
          <w:tcPr>
            <w:tcW w:w="3544" w:type="dxa"/>
            <w:vAlign w:val="center"/>
          </w:tcPr>
          <w:p w:rsidR="00336DBC" w:rsidRPr="00AA41A5" w:rsidRDefault="00336DBC" w:rsidP="00336DBC">
            <w:pPr>
              <w:jc w:val="center"/>
            </w:pPr>
            <w:r w:rsidRPr="00AA41A5">
              <w:t>4 эт./20 м</w:t>
            </w:r>
          </w:p>
        </w:tc>
      </w:tr>
      <w:tr w:rsidR="00AA41A5" w:rsidRPr="00774C3D" w:rsidTr="00336DBC">
        <w:tc>
          <w:tcPr>
            <w:tcW w:w="3261" w:type="dxa"/>
            <w:vAlign w:val="center"/>
          </w:tcPr>
          <w:p w:rsidR="00AA41A5" w:rsidRPr="005E0CA8" w:rsidRDefault="005E0CA8" w:rsidP="00336DBC">
            <w:pPr>
              <w:jc w:val="center"/>
              <w:rPr>
                <w:rFonts w:eastAsia="Times New Roman"/>
                <w:color w:val="000000" w:themeColor="text1"/>
                <w:w w:val="99"/>
              </w:rPr>
            </w:pPr>
            <w:r w:rsidRPr="005E0CA8">
              <w:rPr>
                <w:rFonts w:eastAsia="Times New Roman"/>
                <w:color w:val="000000" w:themeColor="text1"/>
                <w:w w:val="99"/>
              </w:rPr>
              <w:t>Градостроительный регламент не устанавливается</w:t>
            </w:r>
          </w:p>
        </w:tc>
        <w:tc>
          <w:tcPr>
            <w:tcW w:w="3118" w:type="dxa"/>
            <w:vAlign w:val="center"/>
          </w:tcPr>
          <w:p w:rsidR="00AA41A5" w:rsidRPr="005E0CA8" w:rsidRDefault="00AA41A5" w:rsidP="00336DBC">
            <w:pPr>
              <w:jc w:val="center"/>
              <w:rPr>
                <w:color w:val="000000" w:themeColor="text1"/>
              </w:rPr>
            </w:pPr>
            <w:r w:rsidRPr="005E0CA8">
              <w:rPr>
                <w:color w:val="000000" w:themeColor="text1"/>
              </w:rPr>
              <w:t>6.8. Связь</w:t>
            </w:r>
          </w:p>
        </w:tc>
        <w:tc>
          <w:tcPr>
            <w:tcW w:w="3544" w:type="dxa"/>
            <w:vAlign w:val="center"/>
          </w:tcPr>
          <w:p w:rsidR="00AA41A5" w:rsidRPr="005E0CA8" w:rsidRDefault="006E5C82" w:rsidP="00336DBC">
            <w:pPr>
              <w:jc w:val="center"/>
              <w:rPr>
                <w:rFonts w:eastAsia="Times New Roman"/>
                <w:color w:val="000000" w:themeColor="text1"/>
                <w:w w:val="99"/>
              </w:rPr>
            </w:pPr>
            <w:r w:rsidRPr="005E0CA8">
              <w:rPr>
                <w:rFonts w:eastAsia="Times New Roman"/>
                <w:color w:val="000000" w:themeColor="text1"/>
                <w:w w:val="99"/>
              </w:rPr>
              <w:t xml:space="preserve">3 </w:t>
            </w:r>
            <w:proofErr w:type="spellStart"/>
            <w:r w:rsidRPr="005E0CA8">
              <w:rPr>
                <w:rFonts w:eastAsia="Times New Roman"/>
                <w:color w:val="000000" w:themeColor="text1"/>
                <w:w w:val="99"/>
              </w:rPr>
              <w:t>эт</w:t>
            </w:r>
            <w:proofErr w:type="spellEnd"/>
            <w:r w:rsidRPr="005E0CA8">
              <w:rPr>
                <w:rFonts w:eastAsia="Times New Roman"/>
                <w:color w:val="000000" w:themeColor="text1"/>
                <w:w w:val="99"/>
              </w:rPr>
              <w:t>./18 м</w:t>
            </w:r>
          </w:p>
        </w:tc>
      </w:tr>
      <w:tr w:rsidR="00AA41A5" w:rsidRPr="00774C3D" w:rsidTr="00336DBC">
        <w:tc>
          <w:tcPr>
            <w:tcW w:w="3261" w:type="dxa"/>
            <w:vAlign w:val="center"/>
          </w:tcPr>
          <w:p w:rsidR="00AA41A5" w:rsidRPr="005E0CA8" w:rsidRDefault="00AA41A5" w:rsidP="00336DBC">
            <w:pPr>
              <w:jc w:val="center"/>
              <w:rPr>
                <w:rFonts w:eastAsia="Times New Roman"/>
                <w:color w:val="000000" w:themeColor="text1"/>
                <w:w w:val="99"/>
              </w:rPr>
            </w:pPr>
            <w:r w:rsidRPr="005E0CA8">
              <w:rPr>
                <w:rFonts w:eastAsia="Times New Roman"/>
                <w:color w:val="000000" w:themeColor="text1"/>
                <w:w w:val="99"/>
              </w:rPr>
              <w:t>Все виды ОКС, кроме линейных объектов</w:t>
            </w:r>
          </w:p>
        </w:tc>
        <w:tc>
          <w:tcPr>
            <w:tcW w:w="3118" w:type="dxa"/>
            <w:vAlign w:val="center"/>
          </w:tcPr>
          <w:p w:rsidR="00AA41A5" w:rsidRPr="005E0CA8" w:rsidRDefault="006E5C82" w:rsidP="00336DBC">
            <w:pPr>
              <w:jc w:val="center"/>
              <w:rPr>
                <w:color w:val="000000" w:themeColor="text1"/>
              </w:rPr>
            </w:pPr>
            <w:r>
              <w:rPr>
                <w:color w:val="000000" w:themeColor="text1"/>
              </w:rPr>
              <w:t>6.9. Склад</w:t>
            </w:r>
          </w:p>
        </w:tc>
        <w:tc>
          <w:tcPr>
            <w:tcW w:w="3544" w:type="dxa"/>
            <w:vAlign w:val="center"/>
          </w:tcPr>
          <w:p w:rsidR="00AA41A5" w:rsidRPr="005E0CA8" w:rsidRDefault="00AA41A5" w:rsidP="00336DBC">
            <w:pPr>
              <w:jc w:val="center"/>
              <w:rPr>
                <w:rFonts w:eastAsia="Times New Roman"/>
                <w:color w:val="000000" w:themeColor="text1"/>
                <w:w w:val="99"/>
              </w:rPr>
            </w:pPr>
            <w:r w:rsidRPr="005E0CA8">
              <w:rPr>
                <w:rFonts w:eastAsia="Times New Roman"/>
                <w:color w:val="000000" w:themeColor="text1"/>
                <w:w w:val="99"/>
              </w:rPr>
              <w:t xml:space="preserve">3 </w:t>
            </w:r>
            <w:proofErr w:type="spellStart"/>
            <w:r w:rsidRPr="005E0CA8">
              <w:rPr>
                <w:rFonts w:eastAsia="Times New Roman"/>
                <w:color w:val="000000" w:themeColor="text1"/>
                <w:w w:val="99"/>
              </w:rPr>
              <w:t>эт</w:t>
            </w:r>
            <w:proofErr w:type="spellEnd"/>
            <w:r w:rsidRPr="005E0CA8">
              <w:rPr>
                <w:rFonts w:eastAsia="Times New Roman"/>
                <w:color w:val="000000" w:themeColor="text1"/>
                <w:w w:val="99"/>
              </w:rPr>
              <w:t>./18 м</w:t>
            </w:r>
          </w:p>
        </w:tc>
      </w:tr>
      <w:tr w:rsidR="00336DBC" w:rsidRPr="00774C3D" w:rsidTr="00336DBC">
        <w:tc>
          <w:tcPr>
            <w:tcW w:w="3261"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336DBC" w:rsidRPr="00774C3D" w:rsidRDefault="00336DBC" w:rsidP="00336DBC">
            <w:pPr>
              <w:jc w:val="center"/>
            </w:pPr>
            <w:r w:rsidRPr="00774C3D">
              <w:t>9.0. Деятельность по особой охране и изучению природы</w:t>
            </w:r>
          </w:p>
        </w:tc>
        <w:tc>
          <w:tcPr>
            <w:tcW w:w="3544"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r>
      <w:tr w:rsidR="00336DBC" w:rsidRPr="00774C3D" w:rsidTr="00336DBC">
        <w:tc>
          <w:tcPr>
            <w:tcW w:w="3261"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336DBC" w:rsidRPr="00774C3D" w:rsidRDefault="00336DBC" w:rsidP="00336DBC">
            <w:pPr>
              <w:jc w:val="center"/>
            </w:pPr>
            <w:r w:rsidRPr="00774C3D">
              <w:t>9.3. Историко-культурная деятельность</w:t>
            </w:r>
          </w:p>
        </w:tc>
        <w:tc>
          <w:tcPr>
            <w:tcW w:w="3544"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r>
      <w:tr w:rsidR="00336DBC" w:rsidRPr="00774C3D" w:rsidTr="00336DBC">
        <w:tc>
          <w:tcPr>
            <w:tcW w:w="3261"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336DBC" w:rsidRPr="00774C3D" w:rsidRDefault="00336DBC" w:rsidP="00336DBC">
            <w:pPr>
              <w:jc w:val="center"/>
            </w:pPr>
            <w:r w:rsidRPr="00774C3D">
              <w:t>10.4. Резервные леса</w:t>
            </w:r>
          </w:p>
        </w:tc>
        <w:tc>
          <w:tcPr>
            <w:tcW w:w="3544"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r>
      <w:tr w:rsidR="00336DBC" w:rsidRPr="00774C3D" w:rsidTr="00336DBC">
        <w:tc>
          <w:tcPr>
            <w:tcW w:w="3261"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336DBC" w:rsidRPr="00774C3D" w:rsidRDefault="00336DBC" w:rsidP="00336DBC">
            <w:pPr>
              <w:jc w:val="center"/>
            </w:pPr>
            <w:r w:rsidRPr="00774C3D">
              <w:t>11.1. Общее пользование водными объектами</w:t>
            </w:r>
          </w:p>
        </w:tc>
        <w:tc>
          <w:tcPr>
            <w:tcW w:w="3544"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r>
      <w:tr w:rsidR="00336DBC" w:rsidRPr="00774C3D" w:rsidTr="00336DBC">
        <w:tc>
          <w:tcPr>
            <w:tcW w:w="3261"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c>
          <w:tcPr>
            <w:tcW w:w="3118" w:type="dxa"/>
            <w:vAlign w:val="center"/>
          </w:tcPr>
          <w:p w:rsidR="00336DBC" w:rsidRPr="00774C3D" w:rsidRDefault="00336DBC" w:rsidP="00336DBC">
            <w:pPr>
              <w:jc w:val="center"/>
            </w:pPr>
            <w:r w:rsidRPr="00774C3D">
              <w:t>12.0. Земельные участки (территории) общего пользования</w:t>
            </w:r>
          </w:p>
        </w:tc>
        <w:tc>
          <w:tcPr>
            <w:tcW w:w="3544"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распространяется</w:t>
            </w:r>
          </w:p>
        </w:tc>
      </w:tr>
      <w:tr w:rsidR="00336DBC" w:rsidRPr="00774C3D" w:rsidTr="00336DBC">
        <w:tc>
          <w:tcPr>
            <w:tcW w:w="3261" w:type="dxa"/>
            <w:vAlign w:val="center"/>
          </w:tcPr>
          <w:p w:rsidR="00336DBC" w:rsidRPr="00774C3D" w:rsidRDefault="00336DBC" w:rsidP="00336DBC">
            <w:pPr>
              <w:jc w:val="center"/>
            </w:pPr>
            <w:r w:rsidRPr="00774C3D">
              <w:rPr>
                <w:rFonts w:eastAsia="Times New Roman"/>
                <w:w w:val="99"/>
              </w:rPr>
              <w:t>Места захоронения</w:t>
            </w:r>
          </w:p>
        </w:tc>
        <w:tc>
          <w:tcPr>
            <w:tcW w:w="3118" w:type="dxa"/>
            <w:vAlign w:val="center"/>
          </w:tcPr>
          <w:p w:rsidR="00336DBC" w:rsidRPr="00774C3D" w:rsidRDefault="00336DBC" w:rsidP="00336DBC">
            <w:pPr>
              <w:jc w:val="center"/>
            </w:pPr>
            <w:r w:rsidRPr="00774C3D">
              <w:t>12.1. Ритуальная деятельность</w:t>
            </w:r>
          </w:p>
        </w:tc>
        <w:tc>
          <w:tcPr>
            <w:tcW w:w="3544" w:type="dxa"/>
            <w:vAlign w:val="center"/>
          </w:tcPr>
          <w:p w:rsidR="00336DBC" w:rsidRPr="00774C3D" w:rsidRDefault="00336DBC" w:rsidP="00336DBC">
            <w:pPr>
              <w:jc w:val="center"/>
            </w:pPr>
            <w:r w:rsidRPr="00774C3D">
              <w:rPr>
                <w:rFonts w:eastAsia="Times New Roman"/>
              </w:rPr>
              <w:t>1 эт./10 м</w:t>
            </w:r>
          </w:p>
        </w:tc>
      </w:tr>
      <w:tr w:rsidR="00336DBC" w:rsidRPr="00774C3D" w:rsidTr="00336DBC">
        <w:tc>
          <w:tcPr>
            <w:tcW w:w="3261"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c>
          <w:tcPr>
            <w:tcW w:w="3118" w:type="dxa"/>
            <w:vAlign w:val="center"/>
          </w:tcPr>
          <w:p w:rsidR="00336DBC" w:rsidRPr="00774C3D" w:rsidRDefault="00336DBC" w:rsidP="00336DBC">
            <w:pPr>
              <w:jc w:val="center"/>
            </w:pPr>
            <w:r w:rsidRPr="00774C3D">
              <w:t>12.3. Запас</w:t>
            </w:r>
          </w:p>
        </w:tc>
        <w:tc>
          <w:tcPr>
            <w:tcW w:w="3544" w:type="dxa"/>
            <w:vAlign w:val="center"/>
          </w:tcPr>
          <w:p w:rsidR="00336DBC" w:rsidRPr="00774C3D" w:rsidRDefault="00336DBC" w:rsidP="00336DBC">
            <w:pPr>
              <w:jc w:val="center"/>
              <w:rPr>
                <w:b/>
              </w:rPr>
            </w:pPr>
            <w:r w:rsidRPr="00774C3D">
              <w:rPr>
                <w:rFonts w:eastAsia="Times New Roman"/>
                <w:w w:val="99"/>
              </w:rPr>
              <w:t>Градостроительный регламент не устанавливается</w:t>
            </w:r>
          </w:p>
        </w:tc>
      </w:tr>
      <w:tr w:rsidR="00336DBC" w:rsidRPr="00774C3D" w:rsidTr="00336DBC">
        <w:trPr>
          <w:trHeight w:val="999"/>
        </w:trPr>
        <w:tc>
          <w:tcPr>
            <w:tcW w:w="3261" w:type="dxa"/>
            <w:vAlign w:val="center"/>
          </w:tcPr>
          <w:p w:rsidR="00336DBC" w:rsidRPr="00774C3D" w:rsidRDefault="00336DBC" w:rsidP="00336DBC">
            <w:pPr>
              <w:jc w:val="center"/>
            </w:pPr>
            <w:r w:rsidRPr="00774C3D">
              <w:t>Некапитальное жилое строение и хозяйственные строения и сооружения</w:t>
            </w:r>
          </w:p>
        </w:tc>
        <w:tc>
          <w:tcPr>
            <w:tcW w:w="3118" w:type="dxa"/>
            <w:vAlign w:val="center"/>
          </w:tcPr>
          <w:p w:rsidR="00336DBC" w:rsidRPr="00774C3D" w:rsidRDefault="00336DBC" w:rsidP="00336DBC">
            <w:pPr>
              <w:jc w:val="center"/>
            </w:pPr>
            <w:r w:rsidRPr="00774C3D">
              <w:t>13.1. Ведение огородничества</w:t>
            </w:r>
          </w:p>
        </w:tc>
        <w:tc>
          <w:tcPr>
            <w:tcW w:w="3544" w:type="dxa"/>
            <w:vAlign w:val="center"/>
          </w:tcPr>
          <w:p w:rsidR="00336DBC" w:rsidRPr="00774C3D" w:rsidRDefault="00336DBC" w:rsidP="00336DBC">
            <w:pPr>
              <w:jc w:val="center"/>
            </w:pPr>
            <w:r w:rsidRPr="00774C3D">
              <w:t>1 эт.</w:t>
            </w:r>
          </w:p>
          <w:p w:rsidR="00336DBC" w:rsidRPr="00774C3D" w:rsidRDefault="00336DBC" w:rsidP="00336DBC">
            <w:pPr>
              <w:jc w:val="center"/>
            </w:pPr>
            <w:r w:rsidRPr="00774C3D">
              <w:t>От уровня земли до:</w:t>
            </w:r>
          </w:p>
          <w:p w:rsidR="00336DBC" w:rsidRPr="00774C3D" w:rsidRDefault="00336DBC" w:rsidP="00336DBC">
            <w:pPr>
              <w:jc w:val="center"/>
            </w:pPr>
            <w:r w:rsidRPr="00774C3D">
              <w:t>- верха плоской кровли – 4 м</w:t>
            </w:r>
          </w:p>
          <w:p w:rsidR="00336DBC" w:rsidRPr="00774C3D" w:rsidRDefault="00336DBC" w:rsidP="00336DBC">
            <w:pPr>
              <w:jc w:val="center"/>
            </w:pPr>
            <w:r w:rsidRPr="00774C3D">
              <w:t>- до конька скатной кровли – 7 м</w:t>
            </w:r>
          </w:p>
        </w:tc>
      </w:tr>
      <w:tr w:rsidR="00E83135" w:rsidRPr="00774C3D" w:rsidTr="00336DBC">
        <w:trPr>
          <w:trHeight w:val="999"/>
        </w:trPr>
        <w:tc>
          <w:tcPr>
            <w:tcW w:w="3261" w:type="dxa"/>
            <w:vAlign w:val="center"/>
          </w:tcPr>
          <w:p w:rsidR="00E83135" w:rsidRPr="002E782A" w:rsidRDefault="00E83135" w:rsidP="00E83135">
            <w:pPr>
              <w:jc w:val="center"/>
            </w:pPr>
            <w:r w:rsidRPr="002E782A">
              <w:rPr>
                <w:rFonts w:eastAsia="Times New Roman"/>
                <w:w w:val="99"/>
              </w:rPr>
              <w:lastRenderedPageBreak/>
              <w:t>Садовый дом</w:t>
            </w:r>
          </w:p>
        </w:tc>
        <w:tc>
          <w:tcPr>
            <w:tcW w:w="3118" w:type="dxa"/>
            <w:vMerge w:val="restart"/>
            <w:vAlign w:val="center"/>
          </w:tcPr>
          <w:p w:rsidR="00E83135" w:rsidRPr="002E782A" w:rsidRDefault="00E83135" w:rsidP="00E83135">
            <w:pPr>
              <w:jc w:val="center"/>
            </w:pPr>
            <w:r w:rsidRPr="002E782A">
              <w:t>13.2. Ведение садоводства</w:t>
            </w:r>
          </w:p>
        </w:tc>
        <w:tc>
          <w:tcPr>
            <w:tcW w:w="3544" w:type="dxa"/>
            <w:vAlign w:val="center"/>
          </w:tcPr>
          <w:p w:rsidR="00E83135" w:rsidRPr="002E782A" w:rsidRDefault="00E83135" w:rsidP="00E83135">
            <w:pPr>
              <w:jc w:val="center"/>
            </w:pPr>
            <w:r w:rsidRPr="002E782A">
              <w:t>3 эт.</w:t>
            </w:r>
          </w:p>
          <w:p w:rsidR="00E83135" w:rsidRPr="002E782A" w:rsidRDefault="00E83135" w:rsidP="00E83135">
            <w:pPr>
              <w:jc w:val="center"/>
            </w:pPr>
            <w:r w:rsidRPr="002E782A">
              <w:t>От уровня земли до:</w:t>
            </w:r>
          </w:p>
          <w:p w:rsidR="00E83135" w:rsidRPr="002E782A" w:rsidRDefault="00E83135" w:rsidP="00E83135">
            <w:pPr>
              <w:jc w:val="center"/>
            </w:pPr>
            <w:r w:rsidRPr="002E782A">
              <w:t>- верха плоской кровли – 15 м</w:t>
            </w:r>
          </w:p>
          <w:p w:rsidR="00E83135" w:rsidRPr="002E782A" w:rsidRDefault="00E83135" w:rsidP="00E83135">
            <w:pPr>
              <w:jc w:val="center"/>
            </w:pPr>
            <w:r w:rsidRPr="002E782A">
              <w:t>- до конька скатной кровли – 18 м</w:t>
            </w:r>
          </w:p>
        </w:tc>
      </w:tr>
      <w:tr w:rsidR="00E83135" w:rsidRPr="00774C3D" w:rsidTr="00336DBC">
        <w:trPr>
          <w:trHeight w:val="999"/>
        </w:trPr>
        <w:tc>
          <w:tcPr>
            <w:tcW w:w="3261" w:type="dxa"/>
            <w:vAlign w:val="center"/>
          </w:tcPr>
          <w:p w:rsidR="00E83135" w:rsidRPr="00774C3D" w:rsidRDefault="00E83135" w:rsidP="00E83135">
            <w:pPr>
              <w:jc w:val="center"/>
            </w:pPr>
            <w:r w:rsidRPr="002E782A">
              <w:t>Хозяйственные строения и сооружения</w:t>
            </w:r>
          </w:p>
        </w:tc>
        <w:tc>
          <w:tcPr>
            <w:tcW w:w="3118" w:type="dxa"/>
            <w:vMerge/>
            <w:vAlign w:val="center"/>
          </w:tcPr>
          <w:p w:rsidR="00E83135" w:rsidRPr="00774C3D" w:rsidRDefault="00E83135" w:rsidP="00E83135">
            <w:pPr>
              <w:jc w:val="center"/>
            </w:pPr>
          </w:p>
        </w:tc>
        <w:tc>
          <w:tcPr>
            <w:tcW w:w="3544" w:type="dxa"/>
            <w:vAlign w:val="center"/>
          </w:tcPr>
          <w:p w:rsidR="00E83135" w:rsidRPr="002E782A" w:rsidRDefault="00E83135" w:rsidP="00E83135">
            <w:pPr>
              <w:jc w:val="center"/>
            </w:pPr>
            <w:r w:rsidRPr="002E782A">
              <w:t>1 эт.</w:t>
            </w:r>
          </w:p>
          <w:p w:rsidR="00E83135" w:rsidRPr="002E782A" w:rsidRDefault="00E83135" w:rsidP="00E83135">
            <w:pPr>
              <w:jc w:val="center"/>
            </w:pPr>
            <w:r w:rsidRPr="002E782A">
              <w:t>От уровня земли до:</w:t>
            </w:r>
          </w:p>
          <w:p w:rsidR="00E83135" w:rsidRPr="002E782A" w:rsidRDefault="00E83135" w:rsidP="00E83135">
            <w:pPr>
              <w:jc w:val="center"/>
            </w:pPr>
            <w:r w:rsidRPr="002E782A">
              <w:t>- верха плоской кровли – 4 м</w:t>
            </w:r>
          </w:p>
          <w:p w:rsidR="00E83135" w:rsidRPr="00774C3D" w:rsidRDefault="00E83135" w:rsidP="00E83135">
            <w:pPr>
              <w:jc w:val="center"/>
            </w:pPr>
            <w:r w:rsidRPr="002E782A">
              <w:t>- до конька скатной кровли – 7 м</w:t>
            </w:r>
          </w:p>
        </w:tc>
      </w:tr>
    </w:tbl>
    <w:p w:rsidR="00336DBC" w:rsidRPr="00774C3D" w:rsidRDefault="00336DBC" w:rsidP="00336DBC">
      <w:pPr>
        <w:jc w:val="both"/>
        <w:rPr>
          <w:sz w:val="26"/>
          <w:szCs w:val="26"/>
        </w:rPr>
      </w:pPr>
    </w:p>
    <w:p w:rsidR="00336DBC" w:rsidRPr="00774C3D" w:rsidRDefault="00336DBC" w:rsidP="00336DBC">
      <w:pPr>
        <w:tabs>
          <w:tab w:val="left" w:pos="740"/>
        </w:tabs>
        <w:jc w:val="center"/>
        <w:rPr>
          <w:rFonts w:eastAsia="Times New Roman"/>
          <w:b/>
          <w:sz w:val="26"/>
          <w:szCs w:val="26"/>
        </w:rPr>
      </w:pPr>
      <w:r w:rsidRPr="00774C3D">
        <w:rPr>
          <w:rFonts w:eastAsia="Times New Roman"/>
          <w:b/>
          <w:sz w:val="26"/>
          <w:szCs w:val="26"/>
        </w:rPr>
        <w:t>Иные требования:</w:t>
      </w:r>
    </w:p>
    <w:p w:rsidR="00336DBC" w:rsidRPr="00774C3D" w:rsidRDefault="00336DBC" w:rsidP="00336DBC">
      <w:pPr>
        <w:tabs>
          <w:tab w:val="left" w:pos="740"/>
        </w:tabs>
        <w:jc w:val="center"/>
        <w:rPr>
          <w:rFonts w:eastAsia="Times New Roman"/>
          <w:b/>
          <w:sz w:val="26"/>
          <w:szCs w:val="26"/>
        </w:rPr>
      </w:pPr>
    </w:p>
    <w:p w:rsidR="009F18B2" w:rsidRPr="009F18B2" w:rsidRDefault="009F18B2" w:rsidP="009F18B2">
      <w:pPr>
        <w:pStyle w:val="a5"/>
        <w:ind w:left="0" w:firstLine="851"/>
        <w:jc w:val="both"/>
        <w:outlineLvl w:val="0"/>
        <w:rPr>
          <w:rFonts w:eastAsia="Times New Roman"/>
          <w:bCs/>
          <w:spacing w:val="5"/>
          <w:kern w:val="36"/>
          <w:sz w:val="26"/>
          <w:szCs w:val="26"/>
        </w:rPr>
      </w:pPr>
      <w:r w:rsidRPr="009F18B2">
        <w:rPr>
          <w:rFonts w:eastAsia="Times New Roman"/>
          <w:bCs/>
          <w:spacing w:val="5"/>
          <w:kern w:val="36"/>
          <w:sz w:val="26"/>
          <w:szCs w:val="26"/>
        </w:rPr>
        <w:t>Требования к ограждению земельных участков:</w:t>
      </w:r>
    </w:p>
    <w:p w:rsidR="009F18B2" w:rsidRPr="009F18B2" w:rsidRDefault="009F18B2" w:rsidP="009F18B2">
      <w:pPr>
        <w:tabs>
          <w:tab w:val="left" w:pos="1240"/>
        </w:tabs>
        <w:ind w:firstLine="851"/>
        <w:jc w:val="both"/>
        <w:rPr>
          <w:rFonts w:eastAsia="Times"/>
          <w:sz w:val="26"/>
          <w:szCs w:val="26"/>
        </w:rPr>
      </w:pPr>
      <w:r w:rsidRPr="009F18B2">
        <w:rPr>
          <w:rFonts w:eastAsia="Times New Roman"/>
          <w:bCs/>
          <w:spacing w:val="5"/>
          <w:kern w:val="36"/>
          <w:sz w:val="26"/>
          <w:szCs w:val="26"/>
        </w:rPr>
        <w:t xml:space="preserve">- </w:t>
      </w:r>
      <w:r w:rsidRPr="009F18B2">
        <w:rPr>
          <w:rFonts w:eastAsia="Times New Roman"/>
          <w:sz w:val="26"/>
          <w:szCs w:val="26"/>
        </w:rPr>
        <w:t>для объектов</w:t>
      </w:r>
      <w:r w:rsidRPr="009F18B2">
        <w:rPr>
          <w:rFonts w:eastAsia="Times"/>
          <w:sz w:val="26"/>
          <w:szCs w:val="26"/>
        </w:rPr>
        <w:t>,</w:t>
      </w:r>
      <w:r w:rsidRPr="009F18B2">
        <w:rPr>
          <w:rFonts w:eastAsia="Times New Roman"/>
          <w:sz w:val="26"/>
          <w:szCs w:val="26"/>
        </w:rPr>
        <w:t xml:space="preserve"> учреждений в границах зоны </w:t>
      </w:r>
      <w:r w:rsidRPr="009F18B2">
        <w:rPr>
          <w:rFonts w:eastAsia="Times"/>
          <w:sz w:val="26"/>
          <w:szCs w:val="26"/>
        </w:rPr>
        <w:t>–</w:t>
      </w:r>
      <w:r w:rsidRPr="009F18B2">
        <w:rPr>
          <w:rFonts w:eastAsia="Times New Roman"/>
          <w:sz w:val="26"/>
          <w:szCs w:val="26"/>
        </w:rPr>
        <w:t xml:space="preserve"> в соответствии с требованиями законодательства Республики Карелия и Российской Федерации</w:t>
      </w:r>
      <w:r w:rsidRPr="009F18B2">
        <w:rPr>
          <w:rFonts w:eastAsia="Times"/>
          <w:sz w:val="26"/>
          <w:szCs w:val="26"/>
        </w:rPr>
        <w:t>.</w:t>
      </w:r>
    </w:p>
    <w:p w:rsidR="009F18B2" w:rsidRPr="009F18B2" w:rsidRDefault="009F18B2" w:rsidP="009F18B2">
      <w:pPr>
        <w:pStyle w:val="a5"/>
        <w:ind w:left="0" w:firstLine="851"/>
        <w:jc w:val="both"/>
        <w:outlineLvl w:val="0"/>
        <w:rPr>
          <w:rFonts w:eastAsia="Times New Roman"/>
          <w:bCs/>
          <w:spacing w:val="5"/>
          <w:kern w:val="36"/>
          <w:sz w:val="26"/>
          <w:szCs w:val="26"/>
        </w:rPr>
      </w:pPr>
      <w:r w:rsidRPr="009F18B2">
        <w:rPr>
          <w:rFonts w:eastAsia="Times New Roman"/>
          <w:bCs/>
          <w:spacing w:val="5"/>
          <w:kern w:val="36"/>
          <w:sz w:val="26"/>
          <w:szCs w:val="26"/>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36DBC" w:rsidRPr="00774C3D" w:rsidRDefault="00336DBC" w:rsidP="00336DBC">
      <w:pPr>
        <w:jc w:val="both"/>
        <w:rPr>
          <w:sz w:val="26"/>
          <w:szCs w:val="26"/>
        </w:rPr>
      </w:pPr>
    </w:p>
    <w:p w:rsidR="00336DBC" w:rsidRPr="00774C3D" w:rsidRDefault="00336DBC" w:rsidP="00336DBC">
      <w:pPr>
        <w:spacing w:after="160" w:line="259" w:lineRule="auto"/>
        <w:rPr>
          <w:rFonts w:eastAsia="Arial"/>
          <w:b/>
          <w:bCs/>
          <w:sz w:val="26"/>
          <w:szCs w:val="26"/>
        </w:rPr>
      </w:pPr>
      <w:r w:rsidRPr="00774C3D">
        <w:rPr>
          <w:rFonts w:eastAsia="Arial"/>
          <w:b/>
          <w:bCs/>
          <w:sz w:val="26"/>
          <w:szCs w:val="26"/>
        </w:rPr>
        <w:br w:type="page"/>
      </w:r>
    </w:p>
    <w:p w:rsidR="00005230" w:rsidRPr="00774C3D" w:rsidRDefault="00005230" w:rsidP="00777199">
      <w:pPr>
        <w:pStyle w:val="a6"/>
      </w:pPr>
      <w:bookmarkStart w:id="42" w:name="_Toc489960151"/>
      <w:r w:rsidRPr="00774C3D">
        <w:lastRenderedPageBreak/>
        <w:t xml:space="preserve">Статья </w:t>
      </w:r>
      <w:r w:rsidR="004C4673" w:rsidRPr="00774C3D">
        <w:t>25</w:t>
      </w:r>
      <w:r w:rsidRPr="00774C3D">
        <w:t>. Градостроительный регламент. Зоны особо охраняемых территорий и объектов</w:t>
      </w:r>
      <w:bookmarkEnd w:id="42"/>
    </w:p>
    <w:p w:rsidR="00005230" w:rsidRPr="00774C3D" w:rsidRDefault="00005230" w:rsidP="00005230">
      <w:pPr>
        <w:ind w:firstLine="851"/>
        <w:rPr>
          <w:sz w:val="26"/>
          <w:szCs w:val="26"/>
        </w:rPr>
      </w:pPr>
    </w:p>
    <w:p w:rsidR="00AC4A03" w:rsidRPr="00AC4A03" w:rsidRDefault="00AC4A03" w:rsidP="00AC4A03">
      <w:pPr>
        <w:ind w:firstLine="851"/>
        <w:jc w:val="both"/>
        <w:rPr>
          <w:sz w:val="26"/>
          <w:szCs w:val="26"/>
        </w:rPr>
      </w:pPr>
      <w:r w:rsidRPr="00AC4A03">
        <w:rPr>
          <w:sz w:val="26"/>
          <w:szCs w:val="26"/>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требованиями статьи 5 Федерального закона от 25.06.2002 №73-ФЗ «Об объектах культурного наследия (памятниках истории и культуры) народов Российской Федерации». В соответствии со статьей 5.1 Федерального закона от 25.06.2002 №73-ФЗ «Об объектах культурного наследия (памятниках истории и культуры) народов Российской Федерации» в границах территории объекта культурного наследия на территории памятника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на территории памятника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005230" w:rsidRPr="00774C3D" w:rsidRDefault="00AC4A03" w:rsidP="00AC4A03">
      <w:pPr>
        <w:ind w:firstLine="851"/>
        <w:jc w:val="both"/>
        <w:rPr>
          <w:sz w:val="26"/>
          <w:szCs w:val="26"/>
        </w:rPr>
      </w:pPr>
      <w:r w:rsidRPr="00AC4A03">
        <w:rPr>
          <w:sz w:val="26"/>
          <w:szCs w:val="26"/>
        </w:rPr>
        <w:t xml:space="preserve">Защитными зонами объектов культурного наследия являются территории, которые прилегают к включенным в единый государственный реестр объектов культурного наследия (памятников истории и культуры) народов Российской Федерации памятникам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w:t>
      </w:r>
      <w:r>
        <w:rPr>
          <w:sz w:val="26"/>
          <w:szCs w:val="26"/>
        </w:rPr>
        <w:t>реконструкции линейных объектов</w:t>
      </w:r>
      <w:r w:rsidRPr="00AC4A03">
        <w:rPr>
          <w:sz w:val="26"/>
          <w:szCs w:val="26"/>
        </w:rPr>
        <w:t>.</w:t>
      </w:r>
    </w:p>
    <w:p w:rsidR="00336DBC" w:rsidRPr="00774C3D" w:rsidRDefault="00336DBC">
      <w:pPr>
        <w:spacing w:after="160" w:line="259" w:lineRule="auto"/>
        <w:rPr>
          <w:rFonts w:eastAsia="Times New Roman"/>
          <w:b/>
          <w:bCs/>
          <w:sz w:val="28"/>
          <w:szCs w:val="28"/>
        </w:rPr>
      </w:pPr>
      <w:r w:rsidRPr="00774C3D">
        <w:br w:type="page"/>
      </w:r>
    </w:p>
    <w:p w:rsidR="00005230" w:rsidRDefault="00005230" w:rsidP="00777199">
      <w:pPr>
        <w:pStyle w:val="a6"/>
      </w:pPr>
      <w:bookmarkStart w:id="43" w:name="_Toc489960152"/>
      <w:r w:rsidRPr="00774C3D">
        <w:lastRenderedPageBreak/>
        <w:t xml:space="preserve">Статья </w:t>
      </w:r>
      <w:r w:rsidR="004C4673" w:rsidRPr="00774C3D">
        <w:t>26</w:t>
      </w:r>
      <w:r w:rsidRPr="00774C3D">
        <w:t xml:space="preserve">. ООТ. Территория объекта культурного наследия – </w:t>
      </w:r>
      <w:r w:rsidR="00AC4A03" w:rsidRPr="00AC4A03">
        <w:t>«Братская могила советских воинов, 1941-1945 годы</w:t>
      </w:r>
      <w:r w:rsidR="004518B6">
        <w:t>»</w:t>
      </w:r>
      <w:bookmarkEnd w:id="43"/>
    </w:p>
    <w:p w:rsidR="00AC4A03" w:rsidRPr="00AC4A03" w:rsidRDefault="00AC4A03" w:rsidP="00AC4A03"/>
    <w:p w:rsidR="00336DBC" w:rsidRPr="00774C3D" w:rsidRDefault="00336DBC" w:rsidP="00336DBC">
      <w:pPr>
        <w:spacing w:line="234" w:lineRule="auto"/>
        <w:ind w:right="40" w:firstLine="851"/>
        <w:jc w:val="both"/>
        <w:rPr>
          <w:rFonts w:eastAsia="Times New Roman"/>
          <w:sz w:val="26"/>
          <w:szCs w:val="26"/>
        </w:rPr>
      </w:pPr>
      <w:r w:rsidRPr="00774C3D">
        <w:rPr>
          <w:rFonts w:eastAsia="Times New Roman"/>
          <w:sz w:val="26"/>
          <w:szCs w:val="26"/>
        </w:rPr>
        <w:t>Виды разрешенного использования земельных участков и ОКС приведены как в нижеследующей Таблице, так и в статье 4 данных Правил:</w:t>
      </w:r>
    </w:p>
    <w:p w:rsidR="00336DBC" w:rsidRPr="00774C3D" w:rsidRDefault="00336DBC" w:rsidP="00336DBC">
      <w:pPr>
        <w:jc w:val="both"/>
        <w:rPr>
          <w:sz w:val="26"/>
          <w:szCs w:val="26"/>
        </w:rPr>
      </w:pPr>
    </w:p>
    <w:p w:rsidR="00336DBC" w:rsidRPr="00774C3D" w:rsidRDefault="00336DBC" w:rsidP="00336DBC">
      <w:pPr>
        <w:ind w:right="20" w:firstLine="567"/>
        <w:jc w:val="center"/>
        <w:rPr>
          <w:rFonts w:eastAsia="Times New Roman"/>
          <w:b/>
          <w:bCs/>
          <w:sz w:val="26"/>
          <w:szCs w:val="26"/>
        </w:rPr>
      </w:pPr>
      <w:r w:rsidRPr="00774C3D">
        <w:rPr>
          <w:rFonts w:eastAsia="Times New Roman"/>
          <w:b/>
          <w:bCs/>
          <w:sz w:val="26"/>
          <w:szCs w:val="26"/>
        </w:rPr>
        <w:t>Виды разрешенного использования земельных участков и ОКС</w:t>
      </w:r>
    </w:p>
    <w:p w:rsidR="00336DBC" w:rsidRPr="00774C3D" w:rsidRDefault="00336DBC" w:rsidP="00336DBC">
      <w:pPr>
        <w:jc w:val="both"/>
        <w:rPr>
          <w:sz w:val="26"/>
          <w:szCs w:val="26"/>
        </w:rPr>
      </w:pPr>
    </w:p>
    <w:tbl>
      <w:tblPr>
        <w:tblStyle w:val="a4"/>
        <w:tblW w:w="0" w:type="auto"/>
        <w:tblLook w:val="04A0" w:firstRow="1" w:lastRow="0" w:firstColumn="1" w:lastColumn="0" w:noHBand="0" w:noVBand="1"/>
      </w:tblPr>
      <w:tblGrid>
        <w:gridCol w:w="4945"/>
        <w:gridCol w:w="4945"/>
      </w:tblGrid>
      <w:tr w:rsidR="00336DBC" w:rsidRPr="00774C3D" w:rsidTr="00336DBC">
        <w:tc>
          <w:tcPr>
            <w:tcW w:w="4945" w:type="dxa"/>
            <w:vAlign w:val="center"/>
          </w:tcPr>
          <w:p w:rsidR="00336DBC" w:rsidRPr="00774C3D" w:rsidRDefault="00336DBC" w:rsidP="00336DBC">
            <w:pPr>
              <w:jc w:val="center"/>
              <w:rPr>
                <w:b/>
                <w:sz w:val="24"/>
                <w:szCs w:val="26"/>
              </w:rPr>
            </w:pPr>
            <w:r w:rsidRPr="00774C3D">
              <w:rPr>
                <w:b/>
                <w:sz w:val="24"/>
                <w:szCs w:val="26"/>
              </w:rPr>
              <w:t>Наименование зон (согласно утвержденному проекту)</w:t>
            </w:r>
          </w:p>
        </w:tc>
        <w:tc>
          <w:tcPr>
            <w:tcW w:w="4945" w:type="dxa"/>
            <w:vAlign w:val="center"/>
          </w:tcPr>
          <w:p w:rsidR="00336DBC" w:rsidRPr="00774C3D" w:rsidRDefault="00336DBC" w:rsidP="00336DBC">
            <w:pPr>
              <w:jc w:val="center"/>
              <w:rPr>
                <w:b/>
                <w:sz w:val="24"/>
                <w:szCs w:val="26"/>
              </w:rPr>
            </w:pPr>
            <w:r w:rsidRPr="00774C3D">
              <w:rPr>
                <w:b/>
                <w:sz w:val="24"/>
                <w:szCs w:val="26"/>
              </w:rPr>
              <w:t>Режим использования</w:t>
            </w:r>
          </w:p>
        </w:tc>
      </w:tr>
      <w:tr w:rsidR="00336DBC" w:rsidRPr="00774C3D" w:rsidTr="00336DBC">
        <w:tc>
          <w:tcPr>
            <w:tcW w:w="4945" w:type="dxa"/>
            <w:vAlign w:val="center"/>
          </w:tcPr>
          <w:p w:rsidR="00336DBC" w:rsidRPr="00774C3D" w:rsidRDefault="00AC4A03" w:rsidP="00336DBC">
            <w:pPr>
              <w:jc w:val="center"/>
              <w:rPr>
                <w:sz w:val="24"/>
                <w:szCs w:val="26"/>
              </w:rPr>
            </w:pPr>
            <w:r w:rsidRPr="00AC4A03">
              <w:rPr>
                <w:rFonts w:eastAsia="Times"/>
                <w:sz w:val="24"/>
                <w:szCs w:val="26"/>
              </w:rPr>
              <w:t>Территория объекта культурного наследия</w:t>
            </w:r>
          </w:p>
        </w:tc>
        <w:tc>
          <w:tcPr>
            <w:tcW w:w="4945" w:type="dxa"/>
            <w:vAlign w:val="center"/>
          </w:tcPr>
          <w:p w:rsidR="00336DBC" w:rsidRPr="00774C3D" w:rsidRDefault="00AC4A03" w:rsidP="00336DBC">
            <w:pPr>
              <w:jc w:val="center"/>
              <w:rPr>
                <w:sz w:val="24"/>
                <w:szCs w:val="26"/>
              </w:rPr>
            </w:pPr>
            <w:r w:rsidRPr="00AC4A03">
              <w:rPr>
                <w:sz w:val="24"/>
                <w:szCs w:val="26"/>
              </w:rPr>
              <w:t>В соответствии со статьей 5.1 Федерального закона от 25.06.2002 №73-ФЗ «Об объектах культурного наследия (памятниках истории и культуры) народов Российской Федерации» в границах территории объекта культурного наследия на территории памятника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на территории памятника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tc>
      </w:tr>
    </w:tbl>
    <w:p w:rsidR="00336DBC" w:rsidRPr="00774C3D" w:rsidRDefault="00336DBC" w:rsidP="00336DBC">
      <w:pPr>
        <w:jc w:val="both"/>
        <w:rPr>
          <w:sz w:val="26"/>
          <w:szCs w:val="26"/>
        </w:rPr>
      </w:pPr>
    </w:p>
    <w:p w:rsidR="00336DBC" w:rsidRPr="00774C3D" w:rsidRDefault="00336DBC" w:rsidP="00336DBC">
      <w:pPr>
        <w:spacing w:after="160" w:line="259" w:lineRule="auto"/>
        <w:rPr>
          <w:rFonts w:eastAsia="Arial"/>
          <w:b/>
          <w:bCs/>
          <w:sz w:val="28"/>
          <w:szCs w:val="28"/>
        </w:rPr>
      </w:pPr>
      <w:r w:rsidRPr="00774C3D">
        <w:rPr>
          <w:rFonts w:eastAsia="Arial"/>
        </w:rPr>
        <w:br w:type="page"/>
      </w:r>
    </w:p>
    <w:p w:rsidR="000540F2" w:rsidRPr="00774C3D" w:rsidRDefault="000540F2" w:rsidP="00777199">
      <w:pPr>
        <w:pStyle w:val="a6"/>
      </w:pPr>
      <w:bookmarkStart w:id="44" w:name="_Toc489960153"/>
      <w:r w:rsidRPr="00774C3D">
        <w:lastRenderedPageBreak/>
        <w:t xml:space="preserve">Статья </w:t>
      </w:r>
      <w:r w:rsidR="004C4673" w:rsidRPr="00774C3D">
        <w:rPr>
          <w:rFonts w:eastAsia="Times"/>
        </w:rPr>
        <w:t>27</w:t>
      </w:r>
      <w:r w:rsidRPr="00774C3D">
        <w:rPr>
          <w:rFonts w:eastAsia="Times"/>
        </w:rPr>
        <w:t>.</w:t>
      </w:r>
      <w:r w:rsidRPr="00774C3D">
        <w:t xml:space="preserve"> Градостроительный регламент</w:t>
      </w:r>
      <w:r w:rsidRPr="00774C3D">
        <w:rPr>
          <w:rFonts w:eastAsia="Times"/>
        </w:rPr>
        <w:t>.</w:t>
      </w:r>
      <w:r w:rsidRPr="00774C3D">
        <w:t xml:space="preserve"> Зоны ограниченного использования земельных участков</w:t>
      </w:r>
      <w:bookmarkEnd w:id="44"/>
    </w:p>
    <w:p w:rsidR="000540F2" w:rsidRPr="00774C3D" w:rsidRDefault="000540F2" w:rsidP="000540F2">
      <w:pPr>
        <w:spacing w:line="308" w:lineRule="exact"/>
        <w:ind w:right="61" w:firstLine="851"/>
        <w:rPr>
          <w:sz w:val="26"/>
          <w:szCs w:val="26"/>
        </w:rPr>
      </w:pPr>
    </w:p>
    <w:p w:rsidR="00094340" w:rsidRPr="00774C3D" w:rsidRDefault="000540F2" w:rsidP="00005230">
      <w:pPr>
        <w:spacing w:line="235" w:lineRule="auto"/>
        <w:ind w:right="61" w:firstLine="851"/>
        <w:jc w:val="both"/>
        <w:rPr>
          <w:sz w:val="26"/>
          <w:szCs w:val="26"/>
        </w:rPr>
      </w:pPr>
      <w:r w:rsidRPr="00774C3D">
        <w:rPr>
          <w:rFonts w:eastAsia="Times New Roman"/>
          <w:sz w:val="26"/>
          <w:szCs w:val="26"/>
        </w:rPr>
        <w:t>Зоны ограничения застройки по причинам санитарно</w:t>
      </w:r>
      <w:r w:rsidRPr="00774C3D">
        <w:rPr>
          <w:rFonts w:eastAsia="Times"/>
          <w:sz w:val="26"/>
          <w:szCs w:val="26"/>
        </w:rPr>
        <w:t>-</w:t>
      </w:r>
      <w:r w:rsidRPr="00774C3D">
        <w:rPr>
          <w:rFonts w:eastAsia="Times New Roman"/>
          <w:sz w:val="26"/>
          <w:szCs w:val="26"/>
        </w:rPr>
        <w:t>экологического</w:t>
      </w:r>
      <w:r w:rsidRPr="00774C3D">
        <w:rPr>
          <w:rFonts w:eastAsia="Times"/>
          <w:sz w:val="26"/>
          <w:szCs w:val="26"/>
        </w:rPr>
        <w:t>,</w:t>
      </w:r>
      <w:r w:rsidRPr="00774C3D">
        <w:rPr>
          <w:rFonts w:eastAsia="Times New Roman"/>
          <w:sz w:val="26"/>
          <w:szCs w:val="26"/>
        </w:rPr>
        <w:t xml:space="preserve"> историко</w:t>
      </w:r>
      <w:r w:rsidRPr="00774C3D">
        <w:rPr>
          <w:rFonts w:eastAsia="Times"/>
          <w:sz w:val="26"/>
          <w:szCs w:val="26"/>
        </w:rPr>
        <w:t>-</w:t>
      </w:r>
      <w:r w:rsidRPr="00774C3D">
        <w:rPr>
          <w:rFonts w:eastAsia="Times New Roman"/>
          <w:sz w:val="26"/>
          <w:szCs w:val="26"/>
        </w:rPr>
        <w:t>культурного либо иного характера</w:t>
      </w:r>
      <w:r w:rsidRPr="00774C3D">
        <w:rPr>
          <w:rFonts w:eastAsia="Times"/>
          <w:sz w:val="26"/>
          <w:szCs w:val="26"/>
        </w:rPr>
        <w:t>.</w:t>
      </w:r>
    </w:p>
    <w:p w:rsidR="000540F2" w:rsidRPr="00774C3D" w:rsidRDefault="00094340" w:rsidP="00005230">
      <w:pPr>
        <w:spacing w:line="235" w:lineRule="auto"/>
        <w:ind w:right="61" w:firstLine="851"/>
        <w:jc w:val="both"/>
        <w:rPr>
          <w:rFonts w:eastAsia="Times"/>
          <w:sz w:val="26"/>
          <w:szCs w:val="26"/>
        </w:rPr>
      </w:pPr>
      <w:r w:rsidRPr="00774C3D">
        <w:rPr>
          <w:sz w:val="26"/>
          <w:szCs w:val="26"/>
        </w:rPr>
        <w:t xml:space="preserve">В </w:t>
      </w:r>
      <w:r w:rsidR="000540F2" w:rsidRPr="00774C3D">
        <w:rPr>
          <w:rFonts w:eastAsia="Times New Roman"/>
          <w:sz w:val="26"/>
          <w:szCs w:val="26"/>
        </w:rPr>
        <w:t>состав зон ограниченного использования земельных участков включены следующие</w:t>
      </w:r>
      <w:r w:rsidR="000540F2" w:rsidRPr="00774C3D">
        <w:rPr>
          <w:rFonts w:eastAsia="Times"/>
          <w:sz w:val="26"/>
          <w:szCs w:val="26"/>
        </w:rPr>
        <w:t>:</w:t>
      </w:r>
    </w:p>
    <w:p w:rsidR="00005230" w:rsidRPr="00774C3D" w:rsidRDefault="00005230" w:rsidP="00005230">
      <w:pPr>
        <w:spacing w:line="235" w:lineRule="auto"/>
        <w:ind w:right="61" w:firstLine="851"/>
        <w:jc w:val="both"/>
        <w:rPr>
          <w:sz w:val="26"/>
          <w:szCs w:val="26"/>
        </w:rPr>
      </w:pPr>
      <w:r w:rsidRPr="00774C3D">
        <w:rPr>
          <w:rFonts w:eastAsia="Times"/>
          <w:sz w:val="26"/>
          <w:szCs w:val="26"/>
        </w:rPr>
        <w:t>1. Зоны санитарной охраны источников водоснабжения;</w:t>
      </w:r>
    </w:p>
    <w:p w:rsidR="000540F2" w:rsidRPr="00774C3D" w:rsidRDefault="00005230" w:rsidP="00005230">
      <w:pPr>
        <w:spacing w:line="235" w:lineRule="auto"/>
        <w:ind w:right="61" w:firstLine="851"/>
        <w:jc w:val="both"/>
        <w:rPr>
          <w:sz w:val="26"/>
          <w:szCs w:val="26"/>
        </w:rPr>
      </w:pPr>
      <w:r w:rsidRPr="00774C3D">
        <w:rPr>
          <w:rFonts w:eastAsia="Times"/>
          <w:sz w:val="26"/>
          <w:szCs w:val="26"/>
        </w:rPr>
        <w:t>2</w:t>
      </w:r>
      <w:r w:rsidR="000540F2" w:rsidRPr="00774C3D">
        <w:rPr>
          <w:rFonts w:eastAsia="Times"/>
          <w:sz w:val="26"/>
          <w:szCs w:val="26"/>
        </w:rPr>
        <w:t xml:space="preserve">. </w:t>
      </w:r>
      <w:r w:rsidR="000540F2" w:rsidRPr="00774C3D">
        <w:rPr>
          <w:rFonts w:eastAsia="Times New Roman"/>
          <w:sz w:val="26"/>
          <w:szCs w:val="26"/>
        </w:rPr>
        <w:t>Территории водоохранных зон</w:t>
      </w:r>
      <w:r w:rsidR="000540F2" w:rsidRPr="00774C3D">
        <w:rPr>
          <w:rFonts w:eastAsia="Times"/>
          <w:sz w:val="26"/>
          <w:szCs w:val="26"/>
        </w:rPr>
        <w:t xml:space="preserve">, </w:t>
      </w:r>
      <w:r w:rsidR="000540F2" w:rsidRPr="00774C3D">
        <w:rPr>
          <w:rFonts w:eastAsia="Times New Roman"/>
          <w:sz w:val="26"/>
          <w:szCs w:val="26"/>
        </w:rPr>
        <w:t>прибрежных защитных полос</w:t>
      </w:r>
      <w:r w:rsidR="000540F2" w:rsidRPr="00774C3D">
        <w:rPr>
          <w:rFonts w:eastAsia="Times"/>
          <w:sz w:val="26"/>
          <w:szCs w:val="26"/>
        </w:rPr>
        <w:t xml:space="preserve">, </w:t>
      </w:r>
      <w:r w:rsidR="000540F2" w:rsidRPr="00774C3D">
        <w:rPr>
          <w:rFonts w:eastAsia="Times New Roman"/>
          <w:sz w:val="26"/>
          <w:szCs w:val="26"/>
        </w:rPr>
        <w:t>береговых полос</w:t>
      </w:r>
      <w:r w:rsidR="000540F2" w:rsidRPr="00774C3D">
        <w:rPr>
          <w:rFonts w:eastAsia="Times"/>
          <w:sz w:val="26"/>
          <w:szCs w:val="26"/>
        </w:rPr>
        <w:t>;</w:t>
      </w:r>
    </w:p>
    <w:p w:rsidR="000540F2" w:rsidRPr="00774C3D" w:rsidRDefault="00005230" w:rsidP="00005230">
      <w:pPr>
        <w:spacing w:line="238" w:lineRule="auto"/>
        <w:ind w:right="61" w:firstLine="851"/>
        <w:jc w:val="both"/>
        <w:rPr>
          <w:rFonts w:eastAsia="Times New Roman"/>
          <w:sz w:val="26"/>
          <w:szCs w:val="26"/>
        </w:rPr>
      </w:pPr>
      <w:r w:rsidRPr="00774C3D">
        <w:rPr>
          <w:rFonts w:eastAsia="Times"/>
          <w:sz w:val="26"/>
          <w:szCs w:val="26"/>
        </w:rPr>
        <w:t>3</w:t>
      </w:r>
      <w:r w:rsidR="000540F2" w:rsidRPr="00774C3D">
        <w:rPr>
          <w:rFonts w:eastAsia="Times"/>
          <w:sz w:val="26"/>
          <w:szCs w:val="26"/>
        </w:rPr>
        <w:t xml:space="preserve">. </w:t>
      </w:r>
      <w:r w:rsidR="000540F2" w:rsidRPr="00774C3D">
        <w:rPr>
          <w:rFonts w:eastAsia="Times New Roman"/>
          <w:sz w:val="26"/>
          <w:szCs w:val="26"/>
        </w:rPr>
        <w:t>Территории охранных зон электросетевого хозяйства</w:t>
      </w:r>
      <w:r w:rsidR="000540F2" w:rsidRPr="00774C3D">
        <w:rPr>
          <w:rFonts w:eastAsia="Times"/>
          <w:sz w:val="26"/>
          <w:szCs w:val="26"/>
        </w:rPr>
        <w:t>;</w:t>
      </w:r>
    </w:p>
    <w:p w:rsidR="000540F2" w:rsidRPr="00774C3D" w:rsidRDefault="000540F2" w:rsidP="00005230">
      <w:pPr>
        <w:spacing w:line="2" w:lineRule="exact"/>
        <w:ind w:right="61" w:firstLine="851"/>
        <w:jc w:val="both"/>
        <w:rPr>
          <w:rFonts w:eastAsia="Times New Roman"/>
          <w:sz w:val="26"/>
          <w:szCs w:val="26"/>
        </w:rPr>
      </w:pPr>
    </w:p>
    <w:p w:rsidR="000540F2" w:rsidRPr="00774C3D" w:rsidRDefault="00005230" w:rsidP="00005230">
      <w:pPr>
        <w:ind w:right="61" w:firstLine="851"/>
        <w:jc w:val="both"/>
        <w:rPr>
          <w:rFonts w:eastAsia="Times"/>
          <w:sz w:val="26"/>
          <w:szCs w:val="26"/>
        </w:rPr>
      </w:pPr>
      <w:r w:rsidRPr="00774C3D">
        <w:rPr>
          <w:rFonts w:eastAsia="Times"/>
          <w:sz w:val="26"/>
          <w:szCs w:val="26"/>
        </w:rPr>
        <w:t>4</w:t>
      </w:r>
      <w:r w:rsidR="000540F2" w:rsidRPr="00774C3D">
        <w:rPr>
          <w:rFonts w:eastAsia="Times"/>
          <w:sz w:val="26"/>
          <w:szCs w:val="26"/>
        </w:rPr>
        <w:t xml:space="preserve">. </w:t>
      </w:r>
      <w:r w:rsidR="000540F2" w:rsidRPr="00774C3D">
        <w:rPr>
          <w:rFonts w:eastAsia="Times New Roman"/>
          <w:sz w:val="26"/>
          <w:szCs w:val="26"/>
        </w:rPr>
        <w:t>Территории охранных зон газопровода</w:t>
      </w:r>
      <w:r w:rsidR="000540F2" w:rsidRPr="00774C3D">
        <w:rPr>
          <w:rFonts w:eastAsia="Times"/>
          <w:sz w:val="26"/>
          <w:szCs w:val="26"/>
        </w:rPr>
        <w:t>;</w:t>
      </w:r>
    </w:p>
    <w:p w:rsidR="000540F2" w:rsidRPr="00774C3D" w:rsidRDefault="00094340" w:rsidP="00005230">
      <w:pPr>
        <w:spacing w:line="238" w:lineRule="auto"/>
        <w:ind w:right="61" w:firstLine="851"/>
        <w:jc w:val="both"/>
        <w:rPr>
          <w:rFonts w:eastAsia="Times"/>
          <w:sz w:val="26"/>
          <w:szCs w:val="26"/>
        </w:rPr>
      </w:pPr>
      <w:r w:rsidRPr="00774C3D">
        <w:rPr>
          <w:rFonts w:eastAsia="Times"/>
          <w:sz w:val="26"/>
          <w:szCs w:val="26"/>
        </w:rPr>
        <w:t>5</w:t>
      </w:r>
      <w:r w:rsidR="000540F2" w:rsidRPr="00774C3D">
        <w:rPr>
          <w:rFonts w:eastAsia="Times"/>
          <w:sz w:val="26"/>
          <w:szCs w:val="26"/>
        </w:rPr>
        <w:t xml:space="preserve">. </w:t>
      </w:r>
      <w:r w:rsidR="000540F2" w:rsidRPr="00774C3D">
        <w:rPr>
          <w:rFonts w:eastAsia="Times New Roman"/>
          <w:sz w:val="26"/>
          <w:szCs w:val="26"/>
        </w:rPr>
        <w:t>Территории санитарно</w:t>
      </w:r>
      <w:r w:rsidR="000540F2" w:rsidRPr="00774C3D">
        <w:rPr>
          <w:rFonts w:eastAsia="Times"/>
          <w:sz w:val="26"/>
          <w:szCs w:val="26"/>
        </w:rPr>
        <w:t>-</w:t>
      </w:r>
      <w:r w:rsidR="000540F2" w:rsidRPr="00774C3D">
        <w:rPr>
          <w:rFonts w:eastAsia="Times New Roman"/>
          <w:sz w:val="26"/>
          <w:szCs w:val="26"/>
        </w:rPr>
        <w:t>защитных зон</w:t>
      </w:r>
      <w:r w:rsidR="00005230" w:rsidRPr="00774C3D">
        <w:rPr>
          <w:rFonts w:eastAsia="Times"/>
          <w:sz w:val="26"/>
          <w:szCs w:val="26"/>
        </w:rPr>
        <w:t>;</w:t>
      </w:r>
    </w:p>
    <w:p w:rsidR="00005230" w:rsidRPr="00774C3D" w:rsidRDefault="00005230" w:rsidP="00005230">
      <w:pPr>
        <w:spacing w:line="238" w:lineRule="auto"/>
        <w:ind w:right="61" w:firstLine="851"/>
        <w:jc w:val="both"/>
        <w:rPr>
          <w:rFonts w:eastAsia="Times"/>
          <w:sz w:val="26"/>
          <w:szCs w:val="26"/>
        </w:rPr>
      </w:pPr>
      <w:r w:rsidRPr="00774C3D">
        <w:rPr>
          <w:rFonts w:eastAsia="Times"/>
          <w:sz w:val="26"/>
          <w:szCs w:val="26"/>
        </w:rPr>
        <w:t>6. Охранных пунктов ситуационного наблюдения за состоянием окружающей природной среды.</w:t>
      </w:r>
    </w:p>
    <w:p w:rsidR="000540F2" w:rsidRPr="00774C3D" w:rsidRDefault="000540F2" w:rsidP="000540F2">
      <w:pPr>
        <w:ind w:right="61" w:firstLine="851"/>
        <w:rPr>
          <w:rFonts w:eastAsia="Times"/>
          <w:sz w:val="26"/>
          <w:szCs w:val="26"/>
        </w:rPr>
      </w:pPr>
      <w:r w:rsidRPr="00774C3D">
        <w:rPr>
          <w:rFonts w:eastAsia="Times"/>
          <w:sz w:val="26"/>
          <w:szCs w:val="26"/>
        </w:rPr>
        <w:br w:type="page"/>
      </w:r>
    </w:p>
    <w:p w:rsidR="000540F2" w:rsidRPr="00774C3D" w:rsidRDefault="000540F2" w:rsidP="00777199">
      <w:pPr>
        <w:pStyle w:val="a6"/>
      </w:pPr>
      <w:bookmarkStart w:id="45" w:name="_Toc482606982"/>
      <w:bookmarkStart w:id="46" w:name="_Toc489960154"/>
      <w:bookmarkStart w:id="47" w:name="_Hlk484180572"/>
      <w:r w:rsidRPr="00774C3D">
        <w:lastRenderedPageBreak/>
        <w:t xml:space="preserve">Статья </w:t>
      </w:r>
      <w:r w:rsidR="004C4673" w:rsidRPr="00774C3D">
        <w:t>28</w:t>
      </w:r>
      <w:r w:rsidRPr="00774C3D">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bookmarkEnd w:id="45"/>
      <w:bookmarkEnd w:id="46"/>
    </w:p>
    <w:p w:rsidR="000540F2" w:rsidRPr="00774C3D" w:rsidRDefault="000540F2" w:rsidP="008770B1">
      <w:pPr>
        <w:ind w:firstLine="851"/>
        <w:jc w:val="both"/>
        <w:rPr>
          <w:rFonts w:eastAsia="Times New Roman"/>
          <w:bCs/>
          <w:sz w:val="24"/>
        </w:rPr>
      </w:pPr>
    </w:p>
    <w:p w:rsidR="000540F2" w:rsidRPr="00774C3D" w:rsidRDefault="000540F2" w:rsidP="008770B1">
      <w:pPr>
        <w:ind w:firstLine="851"/>
        <w:jc w:val="both"/>
        <w:rPr>
          <w:rFonts w:eastAsia="Times New Roman"/>
          <w:bCs/>
          <w:sz w:val="24"/>
        </w:rPr>
      </w:pPr>
      <w:r w:rsidRPr="00774C3D">
        <w:rPr>
          <w:rFonts w:eastAsia="Times New Roman"/>
          <w:bCs/>
          <w:sz w:val="24"/>
        </w:rPr>
        <w:t>На территориях Муниципального образования, 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0540F2" w:rsidRPr="00774C3D" w:rsidRDefault="000540F2" w:rsidP="008770B1">
      <w:pPr>
        <w:ind w:firstLine="851"/>
        <w:jc w:val="both"/>
        <w:rPr>
          <w:rFonts w:eastAsia="Times New Roman"/>
          <w:bCs/>
          <w:sz w:val="24"/>
        </w:rPr>
      </w:pPr>
    </w:p>
    <w:p w:rsidR="000540F2" w:rsidRPr="00774C3D" w:rsidRDefault="000540F2" w:rsidP="008770B1">
      <w:pPr>
        <w:ind w:firstLine="851"/>
        <w:jc w:val="both"/>
        <w:rPr>
          <w:rFonts w:eastAsia="Times New Roman"/>
          <w:bCs/>
          <w:sz w:val="24"/>
        </w:rPr>
      </w:pPr>
      <w:r w:rsidRPr="00774C3D">
        <w:rPr>
          <w:rFonts w:eastAsia="Times New Roman"/>
          <w:bCs/>
          <w:sz w:val="24"/>
        </w:rPr>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p>
    <w:p w:rsidR="000540F2" w:rsidRPr="00774C3D" w:rsidRDefault="000540F2" w:rsidP="008770B1">
      <w:pPr>
        <w:ind w:firstLine="851"/>
        <w:jc w:val="both"/>
        <w:rPr>
          <w:rFonts w:eastAsia="Times New Roman"/>
          <w:bCs/>
          <w:sz w:val="24"/>
        </w:rPr>
      </w:pPr>
    </w:p>
    <w:p w:rsidR="000540F2" w:rsidRPr="00774C3D" w:rsidRDefault="000540F2" w:rsidP="008770B1">
      <w:pPr>
        <w:ind w:firstLine="851"/>
        <w:jc w:val="both"/>
        <w:rPr>
          <w:rFonts w:eastAsia="Times New Roman"/>
          <w:bCs/>
          <w:sz w:val="24"/>
        </w:rPr>
      </w:pPr>
      <w:r w:rsidRPr="00774C3D">
        <w:rPr>
          <w:rFonts w:eastAsia="Times New Roman"/>
          <w:bCs/>
          <w:sz w:val="24"/>
        </w:rPr>
        <w:t>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санитарно-защитные зоны, а для линейных объектов – санитарные разрывы.</w:t>
      </w:r>
    </w:p>
    <w:p w:rsidR="000540F2" w:rsidRPr="00774C3D" w:rsidRDefault="000540F2" w:rsidP="008770B1">
      <w:pPr>
        <w:ind w:firstLine="851"/>
        <w:jc w:val="both"/>
        <w:rPr>
          <w:rFonts w:eastAsia="Times New Roman"/>
          <w:bCs/>
          <w:sz w:val="24"/>
        </w:rPr>
      </w:pPr>
      <w:r w:rsidRPr="00774C3D">
        <w:rPr>
          <w:rFonts w:eastAsia="Times New Roman"/>
          <w:bCs/>
          <w:sz w:val="24"/>
        </w:rPr>
        <w:t>Регламент использования участков (частей участков), расположенных в санитарно-защитной зоне (санитарном разрыве) определяется следующими законодательным и нормативным актами:</w:t>
      </w:r>
    </w:p>
    <w:p w:rsidR="000540F2" w:rsidRPr="00774C3D" w:rsidRDefault="000540F2" w:rsidP="008770B1">
      <w:pPr>
        <w:ind w:firstLine="851"/>
        <w:jc w:val="both"/>
        <w:rPr>
          <w:rFonts w:eastAsia="Times New Roman"/>
          <w:bCs/>
          <w:sz w:val="24"/>
        </w:rPr>
      </w:pPr>
    </w:p>
    <w:p w:rsidR="000540F2" w:rsidRPr="00774C3D" w:rsidRDefault="000540F2" w:rsidP="008770B1">
      <w:pPr>
        <w:jc w:val="center"/>
        <w:rPr>
          <w:rFonts w:eastAsia="Times New Roman"/>
          <w:b/>
          <w:bCs/>
          <w:sz w:val="24"/>
        </w:rPr>
      </w:pPr>
      <w:r w:rsidRPr="00774C3D">
        <w:rPr>
          <w:rFonts w:eastAsia="Times New Roman"/>
          <w:b/>
          <w:bCs/>
          <w:sz w:val="24"/>
        </w:rPr>
        <w:t>Перечень зон с особыми условиями использования территорий</w:t>
      </w:r>
    </w:p>
    <w:p w:rsidR="000540F2" w:rsidRPr="00774C3D" w:rsidRDefault="000540F2" w:rsidP="008770B1">
      <w:pPr>
        <w:ind w:firstLine="851"/>
        <w:jc w:val="both"/>
        <w:rPr>
          <w:rFonts w:eastAsia="Times New Roman"/>
          <w:b/>
          <w:bCs/>
          <w:sz w:val="24"/>
        </w:rPr>
      </w:pPr>
    </w:p>
    <w:tbl>
      <w:tblPr>
        <w:tblStyle w:val="a4"/>
        <w:tblW w:w="9639" w:type="dxa"/>
        <w:tblInd w:w="-5" w:type="dxa"/>
        <w:tblLook w:val="04A0" w:firstRow="1" w:lastRow="0" w:firstColumn="1" w:lastColumn="0" w:noHBand="0" w:noVBand="1"/>
      </w:tblPr>
      <w:tblGrid>
        <w:gridCol w:w="3545"/>
        <w:gridCol w:w="6094"/>
      </w:tblGrid>
      <w:tr w:rsidR="000540F2" w:rsidRPr="00774C3D" w:rsidTr="00AC4A03">
        <w:tc>
          <w:tcPr>
            <w:tcW w:w="3545" w:type="dxa"/>
            <w:vAlign w:val="center"/>
          </w:tcPr>
          <w:p w:rsidR="000540F2" w:rsidRPr="00774C3D" w:rsidRDefault="000540F2" w:rsidP="008770B1">
            <w:pPr>
              <w:jc w:val="center"/>
              <w:rPr>
                <w:rFonts w:eastAsia="Times New Roman"/>
                <w:bCs/>
                <w:sz w:val="24"/>
              </w:rPr>
            </w:pPr>
            <w:r w:rsidRPr="00774C3D">
              <w:rPr>
                <w:rFonts w:eastAsia="Times New Roman"/>
                <w:b/>
                <w:bCs/>
                <w:sz w:val="24"/>
              </w:rPr>
              <w:t>Наименование зоны</w:t>
            </w:r>
          </w:p>
        </w:tc>
        <w:tc>
          <w:tcPr>
            <w:tcW w:w="6094" w:type="dxa"/>
            <w:vAlign w:val="center"/>
          </w:tcPr>
          <w:p w:rsidR="000540F2" w:rsidRPr="00774C3D" w:rsidRDefault="000540F2" w:rsidP="008770B1">
            <w:pPr>
              <w:jc w:val="center"/>
              <w:rPr>
                <w:rFonts w:eastAsia="Times New Roman"/>
                <w:bCs/>
                <w:sz w:val="24"/>
              </w:rPr>
            </w:pPr>
            <w:r w:rsidRPr="00774C3D">
              <w:rPr>
                <w:rFonts w:eastAsia="Times New Roman"/>
                <w:b/>
                <w:bCs/>
                <w:sz w:val="24"/>
              </w:rPr>
              <w:t>Нормативный правовой акт</w:t>
            </w:r>
          </w:p>
        </w:tc>
      </w:tr>
      <w:tr w:rsidR="000540F2" w:rsidRPr="00774C3D" w:rsidTr="00AC4A03">
        <w:tc>
          <w:tcPr>
            <w:tcW w:w="9639" w:type="dxa"/>
            <w:gridSpan w:val="2"/>
            <w:vAlign w:val="center"/>
          </w:tcPr>
          <w:p w:rsidR="000540F2" w:rsidRPr="00774C3D" w:rsidRDefault="000540F2" w:rsidP="008770B1">
            <w:pPr>
              <w:jc w:val="center"/>
              <w:rPr>
                <w:rFonts w:eastAsia="Times New Roman"/>
                <w:b/>
                <w:bCs/>
                <w:sz w:val="24"/>
              </w:rPr>
            </w:pPr>
            <w:r w:rsidRPr="00774C3D">
              <w:rPr>
                <w:rFonts w:eastAsia="Times New Roman"/>
                <w:b/>
                <w:bCs/>
                <w:sz w:val="24"/>
              </w:rPr>
              <w:t>Зоны с особыми условиями использования территорий</w:t>
            </w:r>
          </w:p>
          <w:p w:rsidR="000540F2" w:rsidRPr="00774C3D" w:rsidRDefault="000540F2" w:rsidP="008770B1">
            <w:pPr>
              <w:jc w:val="center"/>
              <w:rPr>
                <w:rFonts w:eastAsia="Times New Roman"/>
                <w:bCs/>
                <w:sz w:val="24"/>
              </w:rPr>
            </w:pPr>
            <w:r w:rsidRPr="00774C3D">
              <w:rPr>
                <w:rFonts w:eastAsia="Times New Roman"/>
                <w:b/>
                <w:bCs/>
                <w:sz w:val="24"/>
              </w:rPr>
              <w:t>согласно ч. 4 ст. 1 Градостроительного кодекса РФ</w:t>
            </w:r>
          </w:p>
        </w:tc>
      </w:tr>
      <w:tr w:rsidR="000540F2" w:rsidRPr="00774C3D" w:rsidTr="00AC4A03">
        <w:tc>
          <w:tcPr>
            <w:tcW w:w="3545" w:type="dxa"/>
            <w:vAlign w:val="center"/>
          </w:tcPr>
          <w:p w:rsidR="000540F2" w:rsidRPr="00774C3D" w:rsidRDefault="000540F2" w:rsidP="008770B1">
            <w:pPr>
              <w:jc w:val="center"/>
              <w:rPr>
                <w:rFonts w:eastAsia="Times New Roman"/>
                <w:bCs/>
                <w:sz w:val="24"/>
              </w:rPr>
            </w:pPr>
            <w:r w:rsidRPr="00774C3D">
              <w:rPr>
                <w:rFonts w:eastAsia="Times New Roman"/>
                <w:bCs/>
                <w:sz w:val="24"/>
              </w:rPr>
              <w:t>Охранные зоны объектов электросетевого хозяйства</w:t>
            </w:r>
          </w:p>
        </w:tc>
        <w:tc>
          <w:tcPr>
            <w:tcW w:w="6094" w:type="dxa"/>
            <w:vAlign w:val="center"/>
          </w:tcPr>
          <w:p w:rsidR="000540F2" w:rsidRPr="00774C3D" w:rsidRDefault="000540F2" w:rsidP="008770B1">
            <w:pPr>
              <w:jc w:val="center"/>
              <w:rPr>
                <w:rFonts w:eastAsia="Times New Roman"/>
                <w:bCs/>
                <w:sz w:val="24"/>
              </w:rPr>
            </w:pPr>
            <w:r w:rsidRPr="00774C3D">
              <w:rPr>
                <w:rFonts w:eastAsia="Times New Roman"/>
                <w:bCs/>
                <w:sz w:val="24"/>
              </w:rPr>
              <w:t>Постановление Правительства Российской Федерации от</w:t>
            </w:r>
          </w:p>
          <w:p w:rsidR="000540F2" w:rsidRPr="00774C3D" w:rsidRDefault="000540F2" w:rsidP="008770B1">
            <w:pPr>
              <w:jc w:val="center"/>
              <w:rPr>
                <w:rFonts w:eastAsia="Times New Roman"/>
                <w:bCs/>
                <w:sz w:val="24"/>
              </w:rPr>
            </w:pPr>
            <w:r w:rsidRPr="00774C3D">
              <w:rPr>
                <w:rFonts w:eastAsia="Times New Roman"/>
                <w:bCs/>
                <w:sz w:val="24"/>
              </w:rPr>
              <w:t>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0540F2" w:rsidRPr="00774C3D" w:rsidTr="00AC4A03">
        <w:tc>
          <w:tcPr>
            <w:tcW w:w="3545" w:type="dxa"/>
            <w:vAlign w:val="center"/>
          </w:tcPr>
          <w:p w:rsidR="000540F2" w:rsidRPr="00774C3D" w:rsidRDefault="000540F2" w:rsidP="008770B1">
            <w:pPr>
              <w:jc w:val="center"/>
              <w:rPr>
                <w:rFonts w:eastAsia="Times New Roman"/>
                <w:bCs/>
                <w:sz w:val="24"/>
              </w:rPr>
            </w:pPr>
            <w:r w:rsidRPr="00774C3D">
              <w:rPr>
                <w:rFonts w:eastAsia="Times New Roman"/>
                <w:bCs/>
                <w:sz w:val="24"/>
              </w:rPr>
              <w:t>Охранные зоны объектов</w:t>
            </w:r>
          </w:p>
          <w:p w:rsidR="000540F2" w:rsidRPr="00774C3D" w:rsidRDefault="000540F2" w:rsidP="008770B1">
            <w:pPr>
              <w:jc w:val="center"/>
              <w:rPr>
                <w:rFonts w:eastAsia="Times New Roman"/>
                <w:bCs/>
                <w:sz w:val="24"/>
              </w:rPr>
            </w:pPr>
            <w:r w:rsidRPr="00774C3D">
              <w:rPr>
                <w:rFonts w:eastAsia="Times New Roman"/>
                <w:bCs/>
                <w:sz w:val="24"/>
              </w:rPr>
              <w:t>системы газоснабжения</w:t>
            </w:r>
          </w:p>
        </w:tc>
        <w:tc>
          <w:tcPr>
            <w:tcW w:w="6094" w:type="dxa"/>
            <w:vAlign w:val="center"/>
          </w:tcPr>
          <w:p w:rsidR="000540F2" w:rsidRPr="00774C3D" w:rsidRDefault="000540F2" w:rsidP="008770B1">
            <w:pPr>
              <w:jc w:val="center"/>
              <w:rPr>
                <w:rFonts w:eastAsia="Times New Roman"/>
                <w:bCs/>
                <w:sz w:val="24"/>
              </w:rPr>
            </w:pPr>
            <w:r w:rsidRPr="00774C3D">
              <w:rPr>
                <w:rFonts w:eastAsia="Times New Roman"/>
                <w:bCs/>
                <w:sz w:val="24"/>
              </w:rPr>
              <w:t>Федеральный закон от 31.03.1999 № 69-ФЗ «О газоснабжении в</w:t>
            </w:r>
          </w:p>
          <w:p w:rsidR="000540F2" w:rsidRPr="00774C3D" w:rsidRDefault="000540F2" w:rsidP="008770B1">
            <w:pPr>
              <w:jc w:val="center"/>
              <w:rPr>
                <w:rFonts w:eastAsia="Times New Roman"/>
                <w:bCs/>
                <w:sz w:val="24"/>
              </w:rPr>
            </w:pPr>
            <w:r w:rsidRPr="00774C3D">
              <w:rPr>
                <w:rFonts w:eastAsia="Times New Roman"/>
                <w:bCs/>
                <w:sz w:val="24"/>
              </w:rPr>
              <w:t>Российской Федерации»</w:t>
            </w:r>
          </w:p>
          <w:p w:rsidR="000540F2" w:rsidRPr="00774C3D" w:rsidRDefault="000540F2" w:rsidP="008770B1">
            <w:pPr>
              <w:jc w:val="center"/>
              <w:rPr>
                <w:rFonts w:eastAsia="Times New Roman"/>
                <w:bCs/>
                <w:sz w:val="24"/>
              </w:rPr>
            </w:pPr>
            <w:r w:rsidRPr="00774C3D">
              <w:rPr>
                <w:rFonts w:eastAsia="Times New Roman"/>
                <w:bCs/>
                <w:sz w:val="24"/>
              </w:rPr>
              <w:t>Постановление Правительства РФ от 20.11.2000 № 878 «Об</w:t>
            </w:r>
          </w:p>
          <w:p w:rsidR="000540F2" w:rsidRPr="00774C3D" w:rsidRDefault="000540F2" w:rsidP="008770B1">
            <w:pPr>
              <w:jc w:val="center"/>
              <w:rPr>
                <w:rFonts w:eastAsia="Times New Roman"/>
                <w:bCs/>
                <w:sz w:val="24"/>
              </w:rPr>
            </w:pPr>
            <w:r w:rsidRPr="00774C3D">
              <w:rPr>
                <w:rFonts w:eastAsia="Times New Roman"/>
                <w:bCs/>
                <w:sz w:val="24"/>
              </w:rPr>
              <w:t>утверждении Правил охраны газораспределительных сетей»</w:t>
            </w:r>
          </w:p>
        </w:tc>
      </w:tr>
      <w:tr w:rsidR="000540F2" w:rsidRPr="00774C3D" w:rsidTr="00AC4A03">
        <w:tc>
          <w:tcPr>
            <w:tcW w:w="3545" w:type="dxa"/>
            <w:vAlign w:val="center"/>
          </w:tcPr>
          <w:p w:rsidR="000540F2" w:rsidRPr="00774C3D" w:rsidRDefault="000540F2" w:rsidP="008770B1">
            <w:pPr>
              <w:jc w:val="center"/>
              <w:rPr>
                <w:rFonts w:eastAsia="Times New Roman"/>
                <w:bCs/>
                <w:sz w:val="24"/>
              </w:rPr>
            </w:pPr>
            <w:r w:rsidRPr="00774C3D">
              <w:rPr>
                <w:rFonts w:eastAsia="Times New Roman"/>
                <w:bCs/>
                <w:sz w:val="24"/>
              </w:rPr>
              <w:t>Охранные зоны линий и</w:t>
            </w:r>
          </w:p>
          <w:p w:rsidR="000540F2" w:rsidRPr="00774C3D" w:rsidRDefault="000540F2" w:rsidP="008770B1">
            <w:pPr>
              <w:jc w:val="center"/>
              <w:rPr>
                <w:rFonts w:eastAsia="Times New Roman"/>
                <w:bCs/>
                <w:sz w:val="24"/>
              </w:rPr>
            </w:pPr>
            <w:r w:rsidRPr="00774C3D">
              <w:rPr>
                <w:rFonts w:eastAsia="Times New Roman"/>
                <w:bCs/>
                <w:sz w:val="24"/>
              </w:rPr>
              <w:t>сооружений связи и линий и сооружений радиофикации</w:t>
            </w:r>
          </w:p>
        </w:tc>
        <w:tc>
          <w:tcPr>
            <w:tcW w:w="6094" w:type="dxa"/>
            <w:vAlign w:val="center"/>
          </w:tcPr>
          <w:p w:rsidR="000540F2" w:rsidRPr="00774C3D" w:rsidRDefault="000540F2" w:rsidP="008770B1">
            <w:pPr>
              <w:jc w:val="center"/>
              <w:rPr>
                <w:rFonts w:eastAsia="Times New Roman"/>
                <w:bCs/>
                <w:sz w:val="24"/>
              </w:rPr>
            </w:pPr>
            <w:r w:rsidRPr="00774C3D">
              <w:rPr>
                <w:rFonts w:eastAsia="Times New Roman"/>
                <w:bCs/>
                <w:sz w:val="24"/>
              </w:rPr>
              <w:t>Постановление Правительства РФ от 09.06.1995 № 578 «Об утверждении Правил охраны линий и сооружений связи Российской Федерации»</w:t>
            </w:r>
          </w:p>
        </w:tc>
      </w:tr>
      <w:tr w:rsidR="000540F2" w:rsidRPr="00774C3D" w:rsidTr="00AC4A03">
        <w:tc>
          <w:tcPr>
            <w:tcW w:w="3545" w:type="dxa"/>
            <w:vAlign w:val="center"/>
          </w:tcPr>
          <w:p w:rsidR="000540F2" w:rsidRPr="00774C3D" w:rsidRDefault="000540F2" w:rsidP="008770B1">
            <w:pPr>
              <w:jc w:val="center"/>
              <w:rPr>
                <w:rFonts w:eastAsia="Times New Roman"/>
                <w:bCs/>
                <w:sz w:val="24"/>
              </w:rPr>
            </w:pPr>
            <w:r w:rsidRPr="00774C3D">
              <w:rPr>
                <w:rFonts w:eastAsia="Times New Roman"/>
                <w:bCs/>
                <w:sz w:val="24"/>
              </w:rPr>
              <w:t>Охранные зоны трубопроводов</w:t>
            </w:r>
          </w:p>
        </w:tc>
        <w:tc>
          <w:tcPr>
            <w:tcW w:w="6094" w:type="dxa"/>
            <w:vAlign w:val="center"/>
          </w:tcPr>
          <w:p w:rsidR="000540F2" w:rsidRPr="00774C3D" w:rsidRDefault="000540F2" w:rsidP="008770B1">
            <w:pPr>
              <w:jc w:val="center"/>
              <w:rPr>
                <w:rFonts w:eastAsia="Times New Roman"/>
                <w:bCs/>
                <w:sz w:val="24"/>
              </w:rPr>
            </w:pPr>
            <w:r w:rsidRPr="00774C3D">
              <w:rPr>
                <w:rFonts w:eastAsia="Times New Roman"/>
                <w:bCs/>
                <w:sz w:val="24"/>
              </w:rPr>
              <w:t>«Правила охраны магистральных трубопроводов», утвержденные Постановлением Госгортехнадзора РФ от 22.04.1992 № 9</w:t>
            </w:r>
          </w:p>
        </w:tc>
      </w:tr>
      <w:tr w:rsidR="000540F2" w:rsidRPr="00774C3D" w:rsidTr="00AC4A03">
        <w:tc>
          <w:tcPr>
            <w:tcW w:w="3545" w:type="dxa"/>
            <w:vAlign w:val="center"/>
          </w:tcPr>
          <w:p w:rsidR="000540F2" w:rsidRPr="00774C3D" w:rsidRDefault="000540F2" w:rsidP="008770B1">
            <w:pPr>
              <w:jc w:val="center"/>
              <w:rPr>
                <w:rFonts w:eastAsia="Times New Roman"/>
                <w:bCs/>
                <w:sz w:val="24"/>
              </w:rPr>
            </w:pPr>
            <w:r w:rsidRPr="00774C3D">
              <w:rPr>
                <w:rFonts w:eastAsia="Times New Roman"/>
                <w:bCs/>
                <w:sz w:val="24"/>
              </w:rPr>
              <w:t>Охранные зоны геодезических пунктов</w:t>
            </w:r>
          </w:p>
        </w:tc>
        <w:tc>
          <w:tcPr>
            <w:tcW w:w="6094" w:type="dxa"/>
            <w:vAlign w:val="center"/>
          </w:tcPr>
          <w:p w:rsidR="000540F2" w:rsidRPr="00774C3D" w:rsidRDefault="000540F2" w:rsidP="008770B1">
            <w:pPr>
              <w:jc w:val="center"/>
              <w:rPr>
                <w:rFonts w:eastAsia="Times New Roman"/>
                <w:bCs/>
                <w:sz w:val="24"/>
              </w:rPr>
            </w:pPr>
            <w:r w:rsidRPr="00774C3D">
              <w:rPr>
                <w:rFonts w:eastAsia="Times New Roman"/>
                <w:bCs/>
                <w:sz w:val="24"/>
              </w:rPr>
              <w:t>Постановление Правительства РФ от 07.10.1996 № 1170 «Об утверждении Положения об охранных зонах и охране геодезических пунктов на территории Российской Федерации»</w:t>
            </w:r>
          </w:p>
        </w:tc>
      </w:tr>
      <w:tr w:rsidR="000540F2" w:rsidRPr="00774C3D" w:rsidTr="00AC4A03">
        <w:tc>
          <w:tcPr>
            <w:tcW w:w="3545" w:type="dxa"/>
            <w:vAlign w:val="center"/>
          </w:tcPr>
          <w:p w:rsidR="000540F2" w:rsidRPr="00774C3D" w:rsidRDefault="000540F2" w:rsidP="008770B1">
            <w:pPr>
              <w:jc w:val="center"/>
              <w:rPr>
                <w:rFonts w:eastAsia="Times New Roman"/>
                <w:bCs/>
                <w:sz w:val="24"/>
              </w:rPr>
            </w:pPr>
            <w:r w:rsidRPr="00774C3D">
              <w:rPr>
                <w:rFonts w:eastAsia="Times New Roman"/>
                <w:bCs/>
                <w:sz w:val="24"/>
              </w:rPr>
              <w:lastRenderedPageBreak/>
              <w:t>Охранные зоны морских портов</w:t>
            </w:r>
          </w:p>
        </w:tc>
        <w:tc>
          <w:tcPr>
            <w:tcW w:w="6094" w:type="dxa"/>
            <w:vAlign w:val="center"/>
          </w:tcPr>
          <w:p w:rsidR="000540F2" w:rsidRPr="00774C3D" w:rsidRDefault="000540F2" w:rsidP="008770B1">
            <w:pPr>
              <w:jc w:val="center"/>
              <w:rPr>
                <w:rFonts w:eastAsia="Times New Roman"/>
                <w:bCs/>
                <w:sz w:val="24"/>
              </w:rPr>
            </w:pPr>
            <w:r w:rsidRPr="00774C3D">
              <w:rPr>
                <w:rFonts w:eastAsia="Times New Roman"/>
                <w:bCs/>
                <w:sz w:val="24"/>
              </w:rPr>
              <w:t>Федеральный закон от 08.11.2007 № 261-ФЗ («О морских портах в Российской Федерации и о внесении изменений в отдельные законодательные акты Российской Федерации»</w:t>
            </w:r>
          </w:p>
        </w:tc>
      </w:tr>
      <w:tr w:rsidR="000540F2" w:rsidRPr="00774C3D" w:rsidTr="00AC4A03">
        <w:tc>
          <w:tcPr>
            <w:tcW w:w="3545" w:type="dxa"/>
            <w:vAlign w:val="center"/>
          </w:tcPr>
          <w:p w:rsidR="000540F2" w:rsidRPr="00774C3D" w:rsidRDefault="000540F2" w:rsidP="008770B1">
            <w:pPr>
              <w:jc w:val="center"/>
              <w:rPr>
                <w:rFonts w:eastAsia="Times New Roman"/>
                <w:bCs/>
                <w:sz w:val="24"/>
              </w:rPr>
            </w:pPr>
            <w:r w:rsidRPr="00774C3D">
              <w:rPr>
                <w:rFonts w:eastAsia="Times New Roman"/>
                <w:bCs/>
                <w:sz w:val="24"/>
              </w:rPr>
              <w:t>Охранные зоны стационарных пунктов наблюдений за состоянием окружающей природной среды</w:t>
            </w:r>
          </w:p>
        </w:tc>
        <w:tc>
          <w:tcPr>
            <w:tcW w:w="6094" w:type="dxa"/>
            <w:vAlign w:val="center"/>
          </w:tcPr>
          <w:p w:rsidR="000540F2" w:rsidRPr="00774C3D" w:rsidRDefault="000540F2" w:rsidP="008770B1">
            <w:pPr>
              <w:jc w:val="center"/>
              <w:rPr>
                <w:rFonts w:eastAsia="Times New Roman"/>
                <w:bCs/>
                <w:sz w:val="24"/>
              </w:rPr>
            </w:pPr>
            <w:r w:rsidRPr="00774C3D">
              <w:rPr>
                <w:rFonts w:eastAsia="Times New Roman"/>
                <w:bCs/>
                <w:sz w:val="24"/>
              </w:rPr>
              <w:t>Постановление Правительства РФ от 27.08.1999 № 972 «Об утверждении Положения о создании охранных зон стационарных пунктов наблюдений за состоянием окружающей природной среды, ее загрязнением»</w:t>
            </w:r>
          </w:p>
        </w:tc>
      </w:tr>
      <w:tr w:rsidR="000540F2" w:rsidRPr="00774C3D" w:rsidTr="00AC4A03">
        <w:tc>
          <w:tcPr>
            <w:tcW w:w="3545" w:type="dxa"/>
            <w:vAlign w:val="center"/>
          </w:tcPr>
          <w:p w:rsidR="000540F2" w:rsidRPr="00774C3D" w:rsidRDefault="000540F2" w:rsidP="008770B1">
            <w:pPr>
              <w:jc w:val="center"/>
              <w:rPr>
                <w:rFonts w:eastAsia="Times New Roman"/>
                <w:bCs/>
                <w:sz w:val="24"/>
              </w:rPr>
            </w:pPr>
            <w:r w:rsidRPr="00774C3D">
              <w:rPr>
                <w:rFonts w:eastAsia="Times New Roman"/>
                <w:bCs/>
                <w:sz w:val="24"/>
              </w:rPr>
              <w:t>Охранные зоны железных дорог</w:t>
            </w:r>
          </w:p>
        </w:tc>
        <w:tc>
          <w:tcPr>
            <w:tcW w:w="6094" w:type="dxa"/>
            <w:vAlign w:val="center"/>
          </w:tcPr>
          <w:p w:rsidR="000540F2" w:rsidRPr="00774C3D" w:rsidRDefault="000540F2" w:rsidP="008770B1">
            <w:pPr>
              <w:jc w:val="center"/>
              <w:rPr>
                <w:rFonts w:eastAsia="Times New Roman"/>
                <w:bCs/>
                <w:sz w:val="24"/>
              </w:rPr>
            </w:pPr>
            <w:r w:rsidRPr="00774C3D">
              <w:rPr>
                <w:rFonts w:eastAsia="Times New Roman"/>
                <w:bCs/>
                <w:sz w:val="24"/>
              </w:rPr>
              <w:t>Приказ Минтранса РФ от 6 августа 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0540F2" w:rsidRPr="00774C3D" w:rsidTr="00AC4A03">
        <w:tc>
          <w:tcPr>
            <w:tcW w:w="3545" w:type="dxa"/>
            <w:vAlign w:val="center"/>
          </w:tcPr>
          <w:p w:rsidR="000540F2" w:rsidRPr="00774C3D" w:rsidRDefault="000540F2" w:rsidP="008770B1">
            <w:pPr>
              <w:jc w:val="center"/>
              <w:rPr>
                <w:rFonts w:eastAsia="Times New Roman"/>
                <w:bCs/>
                <w:sz w:val="24"/>
              </w:rPr>
            </w:pPr>
            <w:r w:rsidRPr="00774C3D">
              <w:rPr>
                <w:rFonts w:eastAsia="Times New Roman"/>
                <w:bCs/>
                <w:sz w:val="24"/>
              </w:rPr>
              <w:t>Охранные зоны объектов, находящихся на землях, подвергшихся радиоактивному и химическому загрязнению</w:t>
            </w:r>
          </w:p>
        </w:tc>
        <w:tc>
          <w:tcPr>
            <w:tcW w:w="6094" w:type="dxa"/>
            <w:vAlign w:val="center"/>
          </w:tcPr>
          <w:p w:rsidR="000540F2" w:rsidRPr="00774C3D" w:rsidRDefault="000540F2" w:rsidP="008770B1">
            <w:pPr>
              <w:jc w:val="center"/>
              <w:rPr>
                <w:rFonts w:eastAsia="Times New Roman"/>
                <w:bCs/>
                <w:sz w:val="24"/>
              </w:rPr>
            </w:pPr>
            <w:r w:rsidRPr="00774C3D">
              <w:rPr>
                <w:rFonts w:eastAsia="Times New Roman"/>
                <w:bCs/>
                <w:sz w:val="24"/>
              </w:rPr>
              <w:t>Постановление Правительства РФ от 27.02.2004 № 112 «Об использовании земель, подвергшихся радиоактивному и химическому загрязнению, проведении на них мелиоративных и культуртехнических работ, установлении охранных зон и сохранении находящихся на этих землях объектов»</w:t>
            </w:r>
          </w:p>
        </w:tc>
      </w:tr>
      <w:tr w:rsidR="000540F2" w:rsidRPr="00774C3D" w:rsidTr="00AC4A03">
        <w:tc>
          <w:tcPr>
            <w:tcW w:w="3545" w:type="dxa"/>
            <w:vAlign w:val="center"/>
          </w:tcPr>
          <w:p w:rsidR="000540F2" w:rsidRPr="00774C3D" w:rsidRDefault="000540F2" w:rsidP="008770B1">
            <w:pPr>
              <w:jc w:val="center"/>
              <w:rPr>
                <w:rFonts w:eastAsia="Times New Roman"/>
                <w:bCs/>
                <w:sz w:val="24"/>
              </w:rPr>
            </w:pPr>
            <w:r w:rsidRPr="00774C3D">
              <w:rPr>
                <w:rFonts w:eastAsia="Times New Roman"/>
                <w:bCs/>
                <w:sz w:val="24"/>
              </w:rPr>
              <w:t>Санитарно-защитные зоны и санитарные разрывы</w:t>
            </w:r>
          </w:p>
        </w:tc>
        <w:tc>
          <w:tcPr>
            <w:tcW w:w="6094" w:type="dxa"/>
            <w:vAlign w:val="center"/>
          </w:tcPr>
          <w:p w:rsidR="000540F2" w:rsidRPr="00774C3D" w:rsidRDefault="000540F2" w:rsidP="00AC4A03">
            <w:pPr>
              <w:jc w:val="center"/>
              <w:rPr>
                <w:rFonts w:eastAsia="Times New Roman"/>
                <w:bCs/>
                <w:sz w:val="24"/>
              </w:rPr>
            </w:pPr>
            <w:r w:rsidRPr="00774C3D">
              <w:rPr>
                <w:rFonts w:eastAsia="Times New Roman"/>
                <w:bCs/>
                <w:sz w:val="24"/>
              </w:rPr>
              <w:t xml:space="preserve">СанПиН 2.2.1/2.1.1.1200-03 </w:t>
            </w:r>
            <w:r w:rsidR="00AC4A03">
              <w:rPr>
                <w:rFonts w:eastAsia="Times New Roman"/>
                <w:bCs/>
                <w:sz w:val="24"/>
              </w:rPr>
              <w:t>«Санитарно-защитные зоны и сани</w:t>
            </w:r>
            <w:r w:rsidRPr="00774C3D">
              <w:rPr>
                <w:rFonts w:eastAsia="Times New Roman"/>
                <w:bCs/>
                <w:sz w:val="24"/>
              </w:rPr>
              <w:t>тарная классификация предприятий, сооружений и иных объектов»</w:t>
            </w:r>
          </w:p>
          <w:p w:rsidR="000540F2" w:rsidRPr="00774C3D" w:rsidRDefault="000540F2" w:rsidP="008770B1">
            <w:pPr>
              <w:jc w:val="center"/>
              <w:rPr>
                <w:rFonts w:eastAsia="Times New Roman"/>
                <w:bCs/>
                <w:sz w:val="24"/>
              </w:rPr>
            </w:pPr>
            <w:r w:rsidRPr="00774C3D">
              <w:rPr>
                <w:rFonts w:eastAsia="Times New Roman"/>
                <w:bCs/>
                <w:sz w:val="24"/>
              </w:rPr>
              <w:t>СП 42.13330.2011 «Градостроительство. Планировка и застройка городских и сельских поселений»</w:t>
            </w:r>
          </w:p>
          <w:p w:rsidR="000540F2" w:rsidRPr="00774C3D" w:rsidRDefault="000540F2" w:rsidP="008770B1">
            <w:pPr>
              <w:jc w:val="center"/>
              <w:rPr>
                <w:rFonts w:eastAsia="Times New Roman"/>
                <w:bCs/>
                <w:sz w:val="24"/>
              </w:rPr>
            </w:pPr>
            <w:r w:rsidRPr="00774C3D">
              <w:rPr>
                <w:rFonts w:eastAsia="Times New Roman"/>
                <w:bCs/>
                <w:sz w:val="24"/>
              </w:rPr>
              <w:t>СП 2.6.1.2216-07 «Санитарно-защитные зоны и зоны наблюдения радиационных объектов. Условия эксплуатации и обоснование границ»</w:t>
            </w:r>
          </w:p>
        </w:tc>
      </w:tr>
      <w:tr w:rsidR="00AC4A03" w:rsidRPr="00AC4A03" w:rsidTr="00AC4A03">
        <w:tc>
          <w:tcPr>
            <w:tcW w:w="3545" w:type="dxa"/>
          </w:tcPr>
          <w:p w:rsidR="00AC4A03" w:rsidRPr="00AC4A03" w:rsidRDefault="00AC4A03" w:rsidP="00AC4A03">
            <w:pPr>
              <w:jc w:val="center"/>
              <w:rPr>
                <w:bCs/>
                <w:sz w:val="24"/>
              </w:rPr>
            </w:pPr>
            <w:r w:rsidRPr="00AC4A03">
              <w:rPr>
                <w:bCs/>
                <w:sz w:val="24"/>
              </w:rPr>
              <w:t>Зоны охраны объектов культурного наследия (памятников истории и культуры) народов Российской Федерации</w:t>
            </w:r>
          </w:p>
        </w:tc>
        <w:tc>
          <w:tcPr>
            <w:tcW w:w="6094" w:type="dxa"/>
          </w:tcPr>
          <w:p w:rsidR="00AC4A03" w:rsidRPr="00AC4A03" w:rsidRDefault="00AC4A03" w:rsidP="00AC4A03">
            <w:pPr>
              <w:jc w:val="center"/>
              <w:rPr>
                <w:bCs/>
                <w:sz w:val="24"/>
              </w:rPr>
            </w:pPr>
            <w:r w:rsidRPr="00AC4A03">
              <w:rPr>
                <w:bCs/>
                <w:sz w:val="24"/>
              </w:rPr>
              <w:t>Федеральный закон от 25.06.2002 № 73-ФЗ «Об объектах культурного наследия (памятниках истории и культуры) народов Российской Федерации», ст. 34</w:t>
            </w:r>
          </w:p>
        </w:tc>
      </w:tr>
      <w:tr w:rsidR="00AC4A03" w:rsidRPr="00AC4A03" w:rsidTr="00AC4A03">
        <w:tc>
          <w:tcPr>
            <w:tcW w:w="3545" w:type="dxa"/>
          </w:tcPr>
          <w:p w:rsidR="00AC4A03" w:rsidRPr="00AC4A03" w:rsidRDefault="00AC4A03" w:rsidP="00AC4A03">
            <w:pPr>
              <w:jc w:val="center"/>
              <w:rPr>
                <w:bCs/>
                <w:sz w:val="24"/>
              </w:rPr>
            </w:pPr>
            <w:r w:rsidRPr="00AC4A03">
              <w:rPr>
                <w:bCs/>
                <w:sz w:val="24"/>
              </w:rPr>
              <w:t>Защитные зоны объектов культурного наследия (памятников истории и культуры) народов Российской Федерации</w:t>
            </w:r>
          </w:p>
        </w:tc>
        <w:tc>
          <w:tcPr>
            <w:tcW w:w="6094" w:type="dxa"/>
          </w:tcPr>
          <w:p w:rsidR="00AC4A03" w:rsidRPr="00AC4A03" w:rsidRDefault="00AC4A03" w:rsidP="00AC4A03">
            <w:pPr>
              <w:jc w:val="center"/>
              <w:rPr>
                <w:bCs/>
                <w:sz w:val="24"/>
              </w:rPr>
            </w:pPr>
            <w:r w:rsidRPr="00AC4A03">
              <w:rPr>
                <w:bCs/>
                <w:sz w:val="24"/>
              </w:rPr>
              <w:t>Федеральный закон от 25.06.2002 № 73-ФЗ «Об объектах культурного наследия (памятниках истории и культуры) народов Российской Федерации», ст. 34.1</w:t>
            </w:r>
          </w:p>
        </w:tc>
      </w:tr>
      <w:tr w:rsidR="000540F2" w:rsidRPr="00774C3D" w:rsidTr="00AC4A03">
        <w:tc>
          <w:tcPr>
            <w:tcW w:w="3545" w:type="dxa"/>
            <w:vAlign w:val="center"/>
          </w:tcPr>
          <w:p w:rsidR="000540F2" w:rsidRPr="00774C3D" w:rsidRDefault="000540F2" w:rsidP="008770B1">
            <w:pPr>
              <w:jc w:val="center"/>
              <w:rPr>
                <w:rFonts w:eastAsia="Times New Roman"/>
                <w:bCs/>
                <w:sz w:val="24"/>
              </w:rPr>
            </w:pPr>
            <w:r w:rsidRPr="00774C3D">
              <w:rPr>
                <w:rFonts w:eastAsia="Times New Roman"/>
                <w:bCs/>
                <w:sz w:val="24"/>
              </w:rPr>
              <w:t>Водоохранные зоны</w:t>
            </w:r>
          </w:p>
        </w:tc>
        <w:tc>
          <w:tcPr>
            <w:tcW w:w="6094" w:type="dxa"/>
            <w:vAlign w:val="center"/>
          </w:tcPr>
          <w:p w:rsidR="000540F2" w:rsidRPr="00774C3D" w:rsidRDefault="000540F2" w:rsidP="008770B1">
            <w:pPr>
              <w:jc w:val="center"/>
              <w:rPr>
                <w:rFonts w:eastAsia="Times New Roman"/>
                <w:bCs/>
                <w:sz w:val="24"/>
              </w:rPr>
            </w:pPr>
            <w:r w:rsidRPr="00774C3D">
              <w:rPr>
                <w:rFonts w:eastAsia="Times New Roman"/>
                <w:bCs/>
                <w:sz w:val="24"/>
              </w:rPr>
              <w:t>Водный кодекс РФ от 03.06.2006 № 74-ФЗ, ст. 65</w:t>
            </w:r>
          </w:p>
        </w:tc>
      </w:tr>
      <w:tr w:rsidR="000540F2" w:rsidRPr="00774C3D" w:rsidTr="00AC4A03">
        <w:tc>
          <w:tcPr>
            <w:tcW w:w="3545" w:type="dxa"/>
            <w:vAlign w:val="center"/>
          </w:tcPr>
          <w:p w:rsidR="000540F2" w:rsidRPr="00774C3D" w:rsidRDefault="000540F2" w:rsidP="008770B1">
            <w:pPr>
              <w:jc w:val="center"/>
              <w:rPr>
                <w:rFonts w:eastAsia="Times New Roman"/>
                <w:bCs/>
                <w:sz w:val="24"/>
              </w:rPr>
            </w:pPr>
            <w:r w:rsidRPr="00774C3D">
              <w:rPr>
                <w:rFonts w:eastAsia="Times New Roman"/>
                <w:bCs/>
                <w:sz w:val="24"/>
              </w:rPr>
              <w:t>Зоны затопления, под-</w:t>
            </w:r>
          </w:p>
          <w:p w:rsidR="000540F2" w:rsidRPr="00774C3D" w:rsidRDefault="000540F2" w:rsidP="008770B1">
            <w:pPr>
              <w:jc w:val="center"/>
              <w:rPr>
                <w:rFonts w:eastAsia="Times New Roman"/>
                <w:bCs/>
                <w:sz w:val="24"/>
              </w:rPr>
            </w:pPr>
            <w:r w:rsidRPr="00774C3D">
              <w:rPr>
                <w:rFonts w:eastAsia="Times New Roman"/>
                <w:bCs/>
                <w:sz w:val="24"/>
              </w:rPr>
              <w:t>топления</w:t>
            </w:r>
          </w:p>
        </w:tc>
        <w:tc>
          <w:tcPr>
            <w:tcW w:w="6094" w:type="dxa"/>
            <w:vAlign w:val="center"/>
          </w:tcPr>
          <w:p w:rsidR="000540F2" w:rsidRPr="00774C3D" w:rsidRDefault="00094340" w:rsidP="008770B1">
            <w:pPr>
              <w:jc w:val="center"/>
              <w:rPr>
                <w:rFonts w:eastAsia="Times New Roman"/>
                <w:bCs/>
                <w:sz w:val="24"/>
              </w:rPr>
            </w:pPr>
            <w:r w:rsidRPr="00774C3D">
              <w:rPr>
                <w:rFonts w:eastAsia="Times New Roman"/>
                <w:bCs/>
                <w:sz w:val="24"/>
              </w:rPr>
              <w:t xml:space="preserve">Водный кодекс РФ, ст. 67.1. </w:t>
            </w:r>
            <w:r w:rsidR="000540F2" w:rsidRPr="00774C3D">
              <w:rPr>
                <w:rFonts w:eastAsia="Times New Roman"/>
                <w:bCs/>
                <w:sz w:val="24"/>
              </w:rPr>
              <w:t>Постановление Правит</w:t>
            </w:r>
            <w:r w:rsidRPr="00774C3D">
              <w:rPr>
                <w:rFonts w:eastAsia="Times New Roman"/>
                <w:bCs/>
                <w:sz w:val="24"/>
              </w:rPr>
              <w:t xml:space="preserve">ельства Российской Федерации от </w:t>
            </w:r>
            <w:r w:rsidR="000540F2" w:rsidRPr="00774C3D">
              <w:rPr>
                <w:rFonts w:eastAsia="Times New Roman"/>
                <w:bCs/>
                <w:sz w:val="24"/>
              </w:rPr>
              <w:t>18.04.2014 г. № 360 «Об опр</w:t>
            </w:r>
            <w:r w:rsidRPr="00774C3D">
              <w:rPr>
                <w:rFonts w:eastAsia="Times New Roman"/>
                <w:bCs/>
                <w:sz w:val="24"/>
              </w:rPr>
              <w:t xml:space="preserve">еделении границ зон затопления, </w:t>
            </w:r>
            <w:r w:rsidR="000540F2" w:rsidRPr="00774C3D">
              <w:rPr>
                <w:rFonts w:eastAsia="Times New Roman"/>
                <w:bCs/>
                <w:sz w:val="24"/>
              </w:rPr>
              <w:t>подтопления»</w:t>
            </w:r>
          </w:p>
        </w:tc>
      </w:tr>
      <w:tr w:rsidR="000540F2" w:rsidRPr="00774C3D" w:rsidTr="00AC4A03">
        <w:tc>
          <w:tcPr>
            <w:tcW w:w="3545" w:type="dxa"/>
            <w:vAlign w:val="center"/>
          </w:tcPr>
          <w:p w:rsidR="000540F2" w:rsidRPr="00774C3D" w:rsidRDefault="000540F2" w:rsidP="008770B1">
            <w:pPr>
              <w:jc w:val="center"/>
              <w:rPr>
                <w:rFonts w:eastAsia="Times New Roman"/>
                <w:bCs/>
                <w:sz w:val="24"/>
              </w:rPr>
            </w:pPr>
            <w:r w:rsidRPr="00774C3D">
              <w:rPr>
                <w:rFonts w:eastAsia="Times New Roman"/>
                <w:bCs/>
                <w:sz w:val="24"/>
              </w:rPr>
              <w:t>Зоны санитарной охраны</w:t>
            </w:r>
          </w:p>
          <w:p w:rsidR="000540F2" w:rsidRPr="00774C3D" w:rsidRDefault="000540F2" w:rsidP="008770B1">
            <w:pPr>
              <w:jc w:val="center"/>
              <w:rPr>
                <w:rFonts w:eastAsia="Times New Roman"/>
                <w:bCs/>
                <w:sz w:val="24"/>
              </w:rPr>
            </w:pPr>
            <w:r w:rsidRPr="00774C3D">
              <w:rPr>
                <w:rFonts w:eastAsia="Times New Roman"/>
                <w:bCs/>
                <w:sz w:val="24"/>
              </w:rPr>
              <w:t>источников питьевого и</w:t>
            </w:r>
          </w:p>
          <w:p w:rsidR="000540F2" w:rsidRPr="00774C3D" w:rsidRDefault="000540F2" w:rsidP="008770B1">
            <w:pPr>
              <w:jc w:val="center"/>
              <w:rPr>
                <w:rFonts w:eastAsia="Times New Roman"/>
                <w:bCs/>
                <w:sz w:val="24"/>
              </w:rPr>
            </w:pPr>
            <w:r w:rsidRPr="00774C3D">
              <w:rPr>
                <w:rFonts w:eastAsia="Times New Roman"/>
                <w:bCs/>
                <w:sz w:val="24"/>
              </w:rPr>
              <w:t>хозяйственно-бытового</w:t>
            </w:r>
          </w:p>
          <w:p w:rsidR="000540F2" w:rsidRPr="00774C3D" w:rsidRDefault="000540F2" w:rsidP="008770B1">
            <w:pPr>
              <w:jc w:val="center"/>
              <w:rPr>
                <w:rFonts w:eastAsia="Times New Roman"/>
                <w:bCs/>
                <w:sz w:val="24"/>
              </w:rPr>
            </w:pPr>
            <w:r w:rsidRPr="00774C3D">
              <w:rPr>
                <w:rFonts w:eastAsia="Times New Roman"/>
                <w:bCs/>
                <w:sz w:val="24"/>
              </w:rPr>
              <w:t>водоснабжения</w:t>
            </w:r>
          </w:p>
        </w:tc>
        <w:tc>
          <w:tcPr>
            <w:tcW w:w="6094" w:type="dxa"/>
            <w:vAlign w:val="center"/>
          </w:tcPr>
          <w:p w:rsidR="000540F2" w:rsidRPr="00774C3D" w:rsidRDefault="000540F2" w:rsidP="008770B1">
            <w:pPr>
              <w:jc w:val="center"/>
              <w:rPr>
                <w:rFonts w:eastAsia="Times New Roman"/>
                <w:bCs/>
                <w:sz w:val="24"/>
              </w:rPr>
            </w:pPr>
            <w:r w:rsidRPr="00774C3D">
              <w:rPr>
                <w:rFonts w:eastAsia="Times New Roman"/>
                <w:bCs/>
                <w:sz w:val="24"/>
              </w:rPr>
              <w:t>СанПиН 2.1.4.1110-02 «Зо</w:t>
            </w:r>
            <w:r w:rsidR="00094340" w:rsidRPr="00774C3D">
              <w:rPr>
                <w:rFonts w:eastAsia="Times New Roman"/>
                <w:bCs/>
                <w:sz w:val="24"/>
              </w:rPr>
              <w:t xml:space="preserve">ны санитарной охраны источников </w:t>
            </w:r>
            <w:r w:rsidRPr="00774C3D">
              <w:rPr>
                <w:rFonts w:eastAsia="Times New Roman"/>
                <w:bCs/>
                <w:sz w:val="24"/>
              </w:rPr>
              <w:t>водоснабжения и водопроводов питьевого назначения»</w:t>
            </w:r>
          </w:p>
        </w:tc>
      </w:tr>
      <w:tr w:rsidR="000540F2" w:rsidRPr="00774C3D" w:rsidTr="00AC4A03">
        <w:tc>
          <w:tcPr>
            <w:tcW w:w="9639" w:type="dxa"/>
            <w:gridSpan w:val="2"/>
            <w:vAlign w:val="center"/>
          </w:tcPr>
          <w:p w:rsidR="000540F2" w:rsidRPr="00774C3D" w:rsidRDefault="000540F2" w:rsidP="008770B1">
            <w:pPr>
              <w:spacing w:line="234" w:lineRule="auto"/>
              <w:ind w:right="-99"/>
              <w:jc w:val="center"/>
              <w:rPr>
                <w:sz w:val="24"/>
              </w:rPr>
            </w:pPr>
            <w:r w:rsidRPr="00774C3D">
              <w:rPr>
                <w:rFonts w:eastAsia="Times New Roman"/>
                <w:b/>
                <w:bCs/>
                <w:sz w:val="24"/>
              </w:rPr>
              <w:t>Иные зоны с особыми условиями использования территорий, устанавливаемые в соответствии с законодательством Российской Федерации</w:t>
            </w:r>
          </w:p>
        </w:tc>
      </w:tr>
      <w:tr w:rsidR="000540F2" w:rsidRPr="00774C3D" w:rsidTr="00AC4A03">
        <w:tc>
          <w:tcPr>
            <w:tcW w:w="3545" w:type="dxa"/>
            <w:vAlign w:val="center"/>
          </w:tcPr>
          <w:p w:rsidR="000540F2" w:rsidRPr="00774C3D" w:rsidRDefault="00094340" w:rsidP="008770B1">
            <w:pPr>
              <w:jc w:val="center"/>
              <w:rPr>
                <w:rFonts w:eastAsia="Times New Roman"/>
                <w:bCs/>
                <w:sz w:val="24"/>
              </w:rPr>
            </w:pPr>
            <w:r w:rsidRPr="00774C3D">
              <w:rPr>
                <w:rFonts w:eastAsia="Times New Roman"/>
                <w:bCs/>
                <w:sz w:val="24"/>
              </w:rPr>
              <w:t>Особо охраняемые при</w:t>
            </w:r>
            <w:r w:rsidR="000540F2" w:rsidRPr="00774C3D">
              <w:rPr>
                <w:rFonts w:eastAsia="Times New Roman"/>
                <w:bCs/>
                <w:sz w:val="24"/>
              </w:rPr>
              <w:t>родные территории</w:t>
            </w:r>
          </w:p>
        </w:tc>
        <w:tc>
          <w:tcPr>
            <w:tcW w:w="6094" w:type="dxa"/>
            <w:vAlign w:val="center"/>
          </w:tcPr>
          <w:p w:rsidR="000540F2" w:rsidRPr="00774C3D" w:rsidRDefault="000540F2" w:rsidP="008770B1">
            <w:pPr>
              <w:jc w:val="center"/>
              <w:rPr>
                <w:rFonts w:eastAsia="Times New Roman"/>
                <w:bCs/>
                <w:sz w:val="24"/>
              </w:rPr>
            </w:pPr>
            <w:r w:rsidRPr="00774C3D">
              <w:rPr>
                <w:rFonts w:eastAsia="Times New Roman"/>
                <w:bCs/>
                <w:sz w:val="24"/>
              </w:rPr>
              <w:t>Федеральный закон от 14.03.1995 № 33-ФЗ «Об особо охраняемых природных территориях»</w:t>
            </w:r>
          </w:p>
        </w:tc>
      </w:tr>
      <w:tr w:rsidR="000540F2" w:rsidRPr="00774C3D" w:rsidTr="00AC4A03">
        <w:tc>
          <w:tcPr>
            <w:tcW w:w="3545" w:type="dxa"/>
            <w:vAlign w:val="center"/>
          </w:tcPr>
          <w:p w:rsidR="000540F2" w:rsidRPr="00774C3D" w:rsidRDefault="000540F2" w:rsidP="008770B1">
            <w:pPr>
              <w:jc w:val="center"/>
              <w:rPr>
                <w:rFonts w:eastAsia="Times New Roman"/>
                <w:bCs/>
                <w:sz w:val="24"/>
              </w:rPr>
            </w:pPr>
            <w:r w:rsidRPr="00774C3D">
              <w:rPr>
                <w:rFonts w:eastAsia="Times New Roman"/>
                <w:bCs/>
                <w:sz w:val="24"/>
              </w:rPr>
              <w:t>Приаэродромная территория</w:t>
            </w:r>
          </w:p>
        </w:tc>
        <w:tc>
          <w:tcPr>
            <w:tcW w:w="6094" w:type="dxa"/>
            <w:vAlign w:val="center"/>
          </w:tcPr>
          <w:p w:rsidR="000540F2" w:rsidRPr="00774C3D" w:rsidRDefault="000540F2" w:rsidP="008770B1">
            <w:pPr>
              <w:jc w:val="center"/>
              <w:rPr>
                <w:rFonts w:eastAsia="Times New Roman"/>
                <w:bCs/>
                <w:sz w:val="24"/>
              </w:rPr>
            </w:pPr>
            <w:r w:rsidRPr="00774C3D">
              <w:rPr>
                <w:rFonts w:eastAsia="Times New Roman"/>
                <w:bCs/>
                <w:sz w:val="24"/>
              </w:rPr>
              <w:t>Постановление Правительства РФ от 11.03.2010 №138 «Об утверждении Федеральных правил использования воздушного пространства Российской Федерации»</w:t>
            </w:r>
          </w:p>
        </w:tc>
      </w:tr>
      <w:tr w:rsidR="000540F2" w:rsidRPr="00774C3D" w:rsidTr="00AC4A03">
        <w:tc>
          <w:tcPr>
            <w:tcW w:w="3545" w:type="dxa"/>
            <w:vAlign w:val="center"/>
          </w:tcPr>
          <w:p w:rsidR="000540F2" w:rsidRPr="00774C3D" w:rsidRDefault="000540F2" w:rsidP="008770B1">
            <w:pPr>
              <w:jc w:val="center"/>
              <w:rPr>
                <w:rFonts w:eastAsia="Times New Roman"/>
                <w:bCs/>
                <w:sz w:val="24"/>
              </w:rPr>
            </w:pPr>
            <w:r w:rsidRPr="00774C3D">
              <w:rPr>
                <w:rFonts w:eastAsia="Times New Roman"/>
                <w:bCs/>
                <w:sz w:val="24"/>
              </w:rPr>
              <w:lastRenderedPageBreak/>
              <w:t>Рыбохозяйственные заповедные зоны</w:t>
            </w:r>
          </w:p>
        </w:tc>
        <w:tc>
          <w:tcPr>
            <w:tcW w:w="6094" w:type="dxa"/>
            <w:vAlign w:val="center"/>
          </w:tcPr>
          <w:p w:rsidR="00094340" w:rsidRPr="00774C3D" w:rsidRDefault="000540F2" w:rsidP="008770B1">
            <w:pPr>
              <w:jc w:val="center"/>
              <w:rPr>
                <w:rFonts w:eastAsia="Times New Roman"/>
                <w:bCs/>
                <w:sz w:val="24"/>
              </w:rPr>
            </w:pPr>
            <w:r w:rsidRPr="00774C3D">
              <w:rPr>
                <w:rFonts w:eastAsia="Times New Roman"/>
                <w:bCs/>
                <w:sz w:val="24"/>
              </w:rPr>
              <w:t>Федеральный закон от 20.12.2004 № 166-ФЗ «О рыболовстве и сохранении водных биологических ресурсов», ст. 48</w:t>
            </w:r>
          </w:p>
          <w:p w:rsidR="000540F2" w:rsidRPr="00774C3D" w:rsidRDefault="000540F2" w:rsidP="008770B1">
            <w:pPr>
              <w:jc w:val="center"/>
              <w:rPr>
                <w:rFonts w:eastAsia="Times New Roman"/>
                <w:bCs/>
                <w:sz w:val="24"/>
              </w:rPr>
            </w:pPr>
            <w:r w:rsidRPr="00774C3D">
              <w:rPr>
                <w:rFonts w:eastAsia="Times New Roman"/>
                <w:bCs/>
                <w:sz w:val="24"/>
              </w:rPr>
              <w:t>Постановление Правительства РФ от 12.08.2008 № 603 «Об утверждении Правил образования рыбохозяйственных заповедных зон»</w:t>
            </w:r>
          </w:p>
        </w:tc>
      </w:tr>
      <w:tr w:rsidR="000540F2" w:rsidRPr="00774C3D" w:rsidTr="00AC4A03">
        <w:tc>
          <w:tcPr>
            <w:tcW w:w="3545" w:type="dxa"/>
            <w:vAlign w:val="center"/>
          </w:tcPr>
          <w:p w:rsidR="000540F2" w:rsidRPr="00774C3D" w:rsidRDefault="000540F2" w:rsidP="008770B1">
            <w:pPr>
              <w:jc w:val="center"/>
              <w:rPr>
                <w:rFonts w:eastAsia="Times New Roman"/>
                <w:bCs/>
                <w:sz w:val="24"/>
              </w:rPr>
            </w:pPr>
            <w:r w:rsidRPr="00774C3D">
              <w:rPr>
                <w:rFonts w:eastAsia="Times New Roman"/>
                <w:bCs/>
                <w:sz w:val="24"/>
              </w:rPr>
              <w:t>Рыбоохранные зоны</w:t>
            </w:r>
          </w:p>
        </w:tc>
        <w:tc>
          <w:tcPr>
            <w:tcW w:w="6094" w:type="dxa"/>
            <w:vAlign w:val="center"/>
          </w:tcPr>
          <w:p w:rsidR="000540F2" w:rsidRPr="00774C3D" w:rsidRDefault="000540F2" w:rsidP="008770B1">
            <w:pPr>
              <w:jc w:val="center"/>
              <w:rPr>
                <w:rFonts w:eastAsia="Times New Roman"/>
                <w:bCs/>
                <w:sz w:val="24"/>
              </w:rPr>
            </w:pPr>
            <w:r w:rsidRPr="00774C3D">
              <w:rPr>
                <w:rFonts w:eastAsia="Times New Roman"/>
                <w:bCs/>
                <w:sz w:val="24"/>
              </w:rPr>
              <w:t>Федеральный закон от 20.12.2004 № 166-ФЗ «О рыболовстве и сохранении водных биологических ресурсов», ст. 48</w:t>
            </w:r>
          </w:p>
          <w:p w:rsidR="000540F2" w:rsidRPr="00774C3D" w:rsidRDefault="000540F2" w:rsidP="008770B1">
            <w:pPr>
              <w:jc w:val="center"/>
              <w:rPr>
                <w:rFonts w:eastAsia="Times New Roman"/>
                <w:bCs/>
                <w:sz w:val="24"/>
              </w:rPr>
            </w:pPr>
            <w:r w:rsidRPr="00774C3D">
              <w:rPr>
                <w:rFonts w:eastAsia="Times New Roman"/>
                <w:bCs/>
                <w:sz w:val="24"/>
              </w:rPr>
              <w:t>Постановление Правительства РФ от 6.10.2008 № 743 «Об утверждении Правил установления рыбоохранных зон»</w:t>
            </w:r>
          </w:p>
        </w:tc>
      </w:tr>
      <w:tr w:rsidR="000540F2" w:rsidRPr="00774C3D" w:rsidTr="00AC4A03">
        <w:tc>
          <w:tcPr>
            <w:tcW w:w="3545" w:type="dxa"/>
            <w:vAlign w:val="center"/>
          </w:tcPr>
          <w:p w:rsidR="000540F2" w:rsidRPr="00774C3D" w:rsidRDefault="000540F2" w:rsidP="008770B1">
            <w:pPr>
              <w:jc w:val="center"/>
              <w:rPr>
                <w:rFonts w:eastAsia="Times New Roman"/>
                <w:bCs/>
                <w:sz w:val="24"/>
              </w:rPr>
            </w:pPr>
            <w:r w:rsidRPr="00774C3D">
              <w:rPr>
                <w:rFonts w:eastAsia="Times New Roman"/>
                <w:bCs/>
                <w:sz w:val="24"/>
              </w:rPr>
              <w:t>Придорожная полоса автомобильной дороги</w:t>
            </w:r>
          </w:p>
        </w:tc>
        <w:tc>
          <w:tcPr>
            <w:tcW w:w="6094" w:type="dxa"/>
            <w:vAlign w:val="center"/>
          </w:tcPr>
          <w:p w:rsidR="000540F2" w:rsidRPr="00774C3D" w:rsidRDefault="000540F2" w:rsidP="008770B1">
            <w:pPr>
              <w:jc w:val="center"/>
              <w:rPr>
                <w:rFonts w:eastAsia="Times New Roman"/>
                <w:bCs/>
                <w:sz w:val="24"/>
              </w:rPr>
            </w:pPr>
            <w:r w:rsidRPr="00774C3D">
              <w:rPr>
                <w:rFonts w:eastAsia="Times New Roman"/>
                <w:bCs/>
                <w:sz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w:t>
            </w:r>
          </w:p>
          <w:p w:rsidR="000540F2" w:rsidRPr="00774C3D" w:rsidRDefault="000540F2" w:rsidP="008770B1">
            <w:pPr>
              <w:jc w:val="center"/>
              <w:rPr>
                <w:rFonts w:eastAsia="Times New Roman"/>
                <w:bCs/>
                <w:sz w:val="24"/>
              </w:rPr>
            </w:pPr>
            <w:r w:rsidRPr="00774C3D">
              <w:rPr>
                <w:rFonts w:eastAsia="Times New Roman"/>
                <w:bCs/>
                <w:sz w:val="24"/>
              </w:rPr>
              <w:t>Российской Федерации», ст. 3, 26</w:t>
            </w:r>
          </w:p>
        </w:tc>
      </w:tr>
      <w:tr w:rsidR="000540F2" w:rsidRPr="00774C3D" w:rsidTr="00AC4A03">
        <w:tc>
          <w:tcPr>
            <w:tcW w:w="9639" w:type="dxa"/>
            <w:gridSpan w:val="2"/>
            <w:vAlign w:val="center"/>
          </w:tcPr>
          <w:p w:rsidR="000540F2" w:rsidRPr="00774C3D" w:rsidRDefault="000540F2" w:rsidP="008770B1">
            <w:pPr>
              <w:spacing w:line="234" w:lineRule="auto"/>
              <w:ind w:right="-119"/>
              <w:jc w:val="center"/>
              <w:rPr>
                <w:sz w:val="24"/>
              </w:rPr>
            </w:pPr>
            <w:r w:rsidRPr="00774C3D">
              <w:rPr>
                <w:rFonts w:eastAsia="Times New Roman"/>
                <w:b/>
                <w:bCs/>
                <w:sz w:val="24"/>
              </w:rPr>
              <w:t>Иные зоны, которые оказали влияние на установление функциональных зон и планируемое размещение объектов</w:t>
            </w:r>
          </w:p>
        </w:tc>
      </w:tr>
      <w:tr w:rsidR="000540F2" w:rsidRPr="00774C3D" w:rsidTr="00AC4A03">
        <w:tc>
          <w:tcPr>
            <w:tcW w:w="3545" w:type="dxa"/>
            <w:vAlign w:val="center"/>
          </w:tcPr>
          <w:p w:rsidR="000540F2" w:rsidRPr="00774C3D" w:rsidRDefault="000540F2" w:rsidP="008770B1">
            <w:pPr>
              <w:jc w:val="center"/>
              <w:rPr>
                <w:rFonts w:eastAsia="Times New Roman"/>
                <w:bCs/>
                <w:sz w:val="24"/>
              </w:rPr>
            </w:pPr>
            <w:r w:rsidRPr="00774C3D">
              <w:rPr>
                <w:rFonts w:eastAsia="Times New Roman"/>
                <w:bCs/>
                <w:sz w:val="24"/>
              </w:rPr>
              <w:t>Береговые полосы водных объектов общего</w:t>
            </w:r>
            <w:r w:rsidRPr="00774C3D">
              <w:rPr>
                <w:sz w:val="24"/>
              </w:rPr>
              <w:t xml:space="preserve"> </w:t>
            </w:r>
            <w:r w:rsidRPr="00774C3D">
              <w:rPr>
                <w:rFonts w:eastAsia="Times New Roman"/>
                <w:bCs/>
                <w:sz w:val="24"/>
              </w:rPr>
              <w:t>пользования</w:t>
            </w:r>
          </w:p>
        </w:tc>
        <w:tc>
          <w:tcPr>
            <w:tcW w:w="6094" w:type="dxa"/>
            <w:vAlign w:val="center"/>
          </w:tcPr>
          <w:p w:rsidR="000540F2" w:rsidRPr="00774C3D" w:rsidRDefault="000540F2" w:rsidP="008770B1">
            <w:pPr>
              <w:jc w:val="center"/>
              <w:rPr>
                <w:rFonts w:eastAsia="Times New Roman"/>
                <w:bCs/>
                <w:sz w:val="24"/>
              </w:rPr>
            </w:pPr>
            <w:r w:rsidRPr="00774C3D">
              <w:rPr>
                <w:rFonts w:eastAsia="Times New Roman"/>
                <w:bCs/>
                <w:sz w:val="24"/>
              </w:rPr>
              <w:t>Водный кодекс РФ от 03.06.2006 № 74-ФЗ, ст. 6</w:t>
            </w:r>
          </w:p>
        </w:tc>
      </w:tr>
      <w:tr w:rsidR="000540F2" w:rsidRPr="00774C3D" w:rsidTr="00AC4A03">
        <w:tc>
          <w:tcPr>
            <w:tcW w:w="3545" w:type="dxa"/>
            <w:vAlign w:val="center"/>
          </w:tcPr>
          <w:p w:rsidR="000540F2" w:rsidRPr="00774C3D" w:rsidRDefault="000540F2" w:rsidP="008770B1">
            <w:pPr>
              <w:jc w:val="center"/>
              <w:rPr>
                <w:rFonts w:eastAsia="Times New Roman"/>
                <w:bCs/>
                <w:sz w:val="24"/>
              </w:rPr>
            </w:pPr>
            <w:r w:rsidRPr="00774C3D">
              <w:rPr>
                <w:rFonts w:eastAsia="Times New Roman"/>
                <w:bCs/>
                <w:sz w:val="24"/>
              </w:rPr>
              <w:t>Прибрежные защитные</w:t>
            </w:r>
          </w:p>
          <w:p w:rsidR="000540F2" w:rsidRPr="00774C3D" w:rsidRDefault="000540F2" w:rsidP="008770B1">
            <w:pPr>
              <w:jc w:val="center"/>
              <w:rPr>
                <w:rFonts w:eastAsia="Times New Roman"/>
                <w:bCs/>
                <w:sz w:val="24"/>
              </w:rPr>
            </w:pPr>
            <w:r w:rsidRPr="00774C3D">
              <w:rPr>
                <w:rFonts w:eastAsia="Times New Roman"/>
                <w:bCs/>
                <w:sz w:val="24"/>
              </w:rPr>
              <w:t>полосы</w:t>
            </w:r>
          </w:p>
        </w:tc>
        <w:tc>
          <w:tcPr>
            <w:tcW w:w="6094" w:type="dxa"/>
            <w:vAlign w:val="center"/>
          </w:tcPr>
          <w:p w:rsidR="000540F2" w:rsidRPr="00774C3D" w:rsidRDefault="000540F2" w:rsidP="008770B1">
            <w:pPr>
              <w:jc w:val="center"/>
              <w:rPr>
                <w:rFonts w:eastAsia="Times New Roman"/>
                <w:bCs/>
                <w:sz w:val="24"/>
              </w:rPr>
            </w:pPr>
            <w:r w:rsidRPr="00774C3D">
              <w:rPr>
                <w:rFonts w:eastAsia="Times New Roman"/>
                <w:bCs/>
                <w:sz w:val="24"/>
              </w:rPr>
              <w:t>Водный кодекс РФ от 03.06.2006 № 74-ФЗ, ст. 65</w:t>
            </w:r>
          </w:p>
        </w:tc>
      </w:tr>
    </w:tbl>
    <w:p w:rsidR="000540F2" w:rsidRPr="00774C3D" w:rsidRDefault="000540F2" w:rsidP="008770B1">
      <w:pPr>
        <w:ind w:firstLine="851"/>
        <w:jc w:val="both"/>
        <w:rPr>
          <w:rFonts w:eastAsia="Times New Roman"/>
          <w:bCs/>
          <w:sz w:val="24"/>
        </w:rPr>
      </w:pPr>
    </w:p>
    <w:p w:rsidR="000540F2" w:rsidRPr="00AC4A03" w:rsidRDefault="000540F2" w:rsidP="008770B1">
      <w:pPr>
        <w:spacing w:line="259" w:lineRule="auto"/>
        <w:ind w:firstLine="851"/>
        <w:jc w:val="both"/>
        <w:rPr>
          <w:rFonts w:eastAsia="Times New Roman"/>
          <w:b/>
          <w:bCs/>
          <w:sz w:val="26"/>
          <w:szCs w:val="26"/>
        </w:rPr>
      </w:pPr>
      <w:r w:rsidRPr="00AC4A03">
        <w:rPr>
          <w:rFonts w:eastAsia="Times New Roman"/>
          <w:b/>
          <w:bCs/>
          <w:sz w:val="26"/>
          <w:szCs w:val="26"/>
        </w:rPr>
        <w:t xml:space="preserve">А также законодательные и нормативные акты, </w:t>
      </w:r>
      <w:r w:rsidRPr="00AC4A03">
        <w:rPr>
          <w:rFonts w:eastAsia="Times New Roman"/>
          <w:bCs/>
          <w:sz w:val="26"/>
          <w:szCs w:val="26"/>
        </w:rPr>
        <w:t>определяющие условия и регламенты использования зон с особыми условиями использования территорий:</w:t>
      </w:r>
    </w:p>
    <w:p w:rsidR="000540F2" w:rsidRPr="00AC4A03" w:rsidRDefault="000540F2" w:rsidP="008770B1">
      <w:pPr>
        <w:spacing w:line="259" w:lineRule="auto"/>
        <w:ind w:firstLine="851"/>
        <w:jc w:val="both"/>
        <w:rPr>
          <w:rFonts w:eastAsia="Times New Roman"/>
          <w:bCs/>
          <w:sz w:val="26"/>
          <w:szCs w:val="26"/>
        </w:rPr>
      </w:pPr>
      <w:r w:rsidRPr="00AC4A03">
        <w:rPr>
          <w:rFonts w:eastAsia="Times New Roman"/>
          <w:bCs/>
          <w:sz w:val="26"/>
          <w:szCs w:val="26"/>
        </w:rPr>
        <w:t>-</w:t>
      </w:r>
      <w:r w:rsidR="00BD53E4" w:rsidRPr="00AC4A03">
        <w:rPr>
          <w:rFonts w:eastAsia="Times New Roman"/>
          <w:bCs/>
          <w:sz w:val="26"/>
          <w:szCs w:val="26"/>
        </w:rPr>
        <w:t xml:space="preserve"> </w:t>
      </w:r>
      <w:r w:rsidRPr="00AC4A03">
        <w:rPr>
          <w:rFonts w:eastAsia="Times New Roman"/>
          <w:bCs/>
          <w:sz w:val="26"/>
          <w:szCs w:val="26"/>
        </w:rPr>
        <w:t>Федеральный закон от 30.03.1999 г. № 52-Ф3 «О санитарно-эпидемиологическом благополучии населения»;</w:t>
      </w:r>
    </w:p>
    <w:p w:rsidR="000540F2" w:rsidRPr="00AC4A03" w:rsidRDefault="00BD53E4" w:rsidP="008770B1">
      <w:pPr>
        <w:spacing w:line="259" w:lineRule="auto"/>
        <w:ind w:firstLine="851"/>
        <w:jc w:val="both"/>
        <w:rPr>
          <w:rFonts w:eastAsia="Times New Roman"/>
          <w:bCs/>
          <w:sz w:val="26"/>
          <w:szCs w:val="26"/>
        </w:rPr>
      </w:pPr>
      <w:r w:rsidRPr="00AC4A03">
        <w:rPr>
          <w:rFonts w:eastAsia="Times New Roman"/>
          <w:bCs/>
          <w:sz w:val="26"/>
          <w:szCs w:val="26"/>
        </w:rPr>
        <w:t xml:space="preserve">- </w:t>
      </w:r>
      <w:r w:rsidR="000540F2" w:rsidRPr="00AC4A03">
        <w:rPr>
          <w:rFonts w:eastAsia="Times New Roman"/>
          <w:bCs/>
          <w:sz w:val="26"/>
          <w:szCs w:val="26"/>
        </w:rPr>
        <w:t>СанПиН 2.2.1/2.1.1.1200-03 «Санитарно-защитные зоны и санитарная классификация предприятий, сооружений и иных объектов»;</w:t>
      </w:r>
    </w:p>
    <w:p w:rsidR="000540F2" w:rsidRPr="00AC4A03" w:rsidRDefault="00BD53E4" w:rsidP="008770B1">
      <w:pPr>
        <w:spacing w:line="259" w:lineRule="auto"/>
        <w:ind w:firstLine="851"/>
        <w:jc w:val="both"/>
        <w:rPr>
          <w:rFonts w:eastAsia="Times New Roman"/>
          <w:bCs/>
          <w:sz w:val="26"/>
          <w:szCs w:val="26"/>
        </w:rPr>
      </w:pPr>
      <w:r w:rsidRPr="00AC4A03">
        <w:rPr>
          <w:rFonts w:eastAsia="Times New Roman"/>
          <w:bCs/>
          <w:sz w:val="26"/>
          <w:szCs w:val="26"/>
        </w:rPr>
        <w:t xml:space="preserve">- </w:t>
      </w:r>
      <w:r w:rsidR="000540F2" w:rsidRPr="00AC4A03">
        <w:rPr>
          <w:rFonts w:eastAsia="Times New Roman"/>
          <w:bCs/>
          <w:sz w:val="26"/>
          <w:szCs w:val="26"/>
        </w:rPr>
        <w:t>СП 42.13330.2011 «Градостроительство. Планировка и застройка городских и сельских поселений»);</w:t>
      </w:r>
    </w:p>
    <w:p w:rsidR="004C4673" w:rsidRPr="00AC4A03" w:rsidRDefault="00BD53E4" w:rsidP="008770B1">
      <w:pPr>
        <w:spacing w:line="259" w:lineRule="auto"/>
        <w:ind w:firstLine="851"/>
        <w:jc w:val="both"/>
        <w:rPr>
          <w:rFonts w:eastAsia="Times New Roman"/>
          <w:bCs/>
          <w:sz w:val="26"/>
          <w:szCs w:val="26"/>
        </w:rPr>
      </w:pPr>
      <w:r w:rsidRPr="00AC4A03">
        <w:rPr>
          <w:rFonts w:eastAsia="Times New Roman"/>
          <w:bCs/>
          <w:sz w:val="26"/>
          <w:szCs w:val="26"/>
        </w:rPr>
        <w:t xml:space="preserve">- </w:t>
      </w:r>
      <w:r w:rsidR="000540F2" w:rsidRPr="00AC4A03">
        <w:rPr>
          <w:rFonts w:eastAsia="Times New Roman"/>
          <w:bCs/>
          <w:sz w:val="26"/>
          <w:szCs w:val="26"/>
        </w:rPr>
        <w:t>Региональные нормативы градостроительного проектирования Республики Карелия.</w:t>
      </w:r>
    </w:p>
    <w:p w:rsidR="000540F2" w:rsidRPr="00774C3D" w:rsidRDefault="000540F2" w:rsidP="008770B1">
      <w:pPr>
        <w:spacing w:line="259" w:lineRule="auto"/>
        <w:ind w:firstLine="851"/>
        <w:jc w:val="both"/>
        <w:rPr>
          <w:rFonts w:eastAsia="Times New Roman"/>
          <w:b/>
          <w:bCs/>
          <w:sz w:val="28"/>
          <w:szCs w:val="31"/>
        </w:rPr>
      </w:pPr>
      <w:r w:rsidRPr="00774C3D">
        <w:br w:type="page"/>
      </w:r>
    </w:p>
    <w:p w:rsidR="000540F2" w:rsidRPr="00774C3D" w:rsidRDefault="000540F2" w:rsidP="00777199">
      <w:pPr>
        <w:pStyle w:val="a6"/>
      </w:pPr>
      <w:bookmarkStart w:id="48" w:name="_Toc482606983"/>
      <w:bookmarkStart w:id="49" w:name="_Toc489960155"/>
      <w:r w:rsidRPr="00774C3D">
        <w:lastRenderedPageBreak/>
        <w:t xml:space="preserve">Статья </w:t>
      </w:r>
      <w:r w:rsidR="004C4673" w:rsidRPr="00774C3D">
        <w:t>29</w:t>
      </w:r>
      <w:r w:rsidRPr="00774C3D">
        <w:t>. Санитарно-защитные зоны</w:t>
      </w:r>
      <w:bookmarkEnd w:id="48"/>
      <w:bookmarkEnd w:id="49"/>
    </w:p>
    <w:p w:rsidR="00ED7D9B" w:rsidRPr="00774C3D" w:rsidRDefault="00ED7D9B" w:rsidP="008770B1">
      <w:pPr>
        <w:ind w:firstLine="851"/>
      </w:pPr>
    </w:p>
    <w:p w:rsidR="00ED7D9B" w:rsidRPr="00AC4A03" w:rsidRDefault="00ED7D9B" w:rsidP="008770B1">
      <w:pPr>
        <w:ind w:firstLine="851"/>
        <w:rPr>
          <w:sz w:val="26"/>
          <w:szCs w:val="26"/>
        </w:rPr>
      </w:pPr>
      <w:r w:rsidRPr="00AC4A03">
        <w:rPr>
          <w:sz w:val="26"/>
          <w:szCs w:val="26"/>
        </w:rPr>
        <w:t>Организацию санитарно-защитных зон для предприятий и объектов следует осуществлять в соответствии с требованиями, установленными СанПиН 2.2.1/2.1.1.1200-03 «Санитарно-защитные зоны и санитарная классификация предприятий, сооружений и иных объектов» и норм градостроительного проектирования.</w:t>
      </w:r>
    </w:p>
    <w:p w:rsidR="00ED7D9B" w:rsidRPr="00AC4A03" w:rsidRDefault="00ED7D9B" w:rsidP="008770B1">
      <w:pPr>
        <w:ind w:firstLine="851"/>
        <w:jc w:val="both"/>
        <w:rPr>
          <w:sz w:val="26"/>
          <w:szCs w:val="26"/>
        </w:rPr>
      </w:pPr>
      <w:r w:rsidRPr="00AC4A03">
        <w:rPr>
          <w:sz w:val="26"/>
          <w:szCs w:val="26"/>
        </w:rPr>
        <w:t>Для объектов, являющихся источниками воздействия на среду обитания, разрабатывается проект санитарно-защитных зон. 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 Размер санитарно-защитной зоны по классификации должен быть обоснован проектом санитарно-защитной зоны с расчетом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Изменение размеров санитарно-защитных зон осуществляется по решению Главного государственного врача РФ или его заместителя — для предприятий I и II классов опасности, по решению Главного государственного врача Республики Карелия или его заместителя — для предприятий III, IV и V классов опасности.</w:t>
      </w:r>
    </w:p>
    <w:p w:rsidR="00ED7D9B" w:rsidRPr="00AC4A03" w:rsidRDefault="00ED7D9B" w:rsidP="008770B1">
      <w:pPr>
        <w:ind w:firstLine="851"/>
        <w:jc w:val="both"/>
        <w:rPr>
          <w:sz w:val="26"/>
          <w:szCs w:val="26"/>
        </w:rPr>
      </w:pPr>
      <w:r w:rsidRPr="00AC4A03">
        <w:rPr>
          <w:sz w:val="26"/>
          <w:szCs w:val="26"/>
        </w:rPr>
        <w:t>Размеры и границы санитарно-защитной зоны определяются в проекте санитарно-защитной зоны.</w:t>
      </w:r>
    </w:p>
    <w:p w:rsidR="00ED7D9B" w:rsidRPr="00AC4A03" w:rsidRDefault="00ED7D9B" w:rsidP="008770B1">
      <w:pPr>
        <w:ind w:firstLine="851"/>
        <w:jc w:val="both"/>
        <w:rPr>
          <w:sz w:val="26"/>
          <w:szCs w:val="26"/>
        </w:rPr>
      </w:pPr>
      <w:r w:rsidRPr="00AC4A03">
        <w:rPr>
          <w:sz w:val="26"/>
          <w:szCs w:val="26"/>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rsidR="00ED7D9B" w:rsidRPr="00AC4A03" w:rsidRDefault="00ED7D9B" w:rsidP="008770B1">
      <w:pPr>
        <w:ind w:firstLine="851"/>
        <w:jc w:val="both"/>
        <w:rPr>
          <w:sz w:val="26"/>
          <w:szCs w:val="26"/>
        </w:rPr>
      </w:pPr>
      <w:r w:rsidRPr="00AC4A03">
        <w:rPr>
          <w:sz w:val="26"/>
          <w:szCs w:val="26"/>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Схеме зон с особыми условиями использования территории Хаапалампинского сельского поселения, вводятся следующие ограничения хозяйственной и иной деятельности:</w:t>
      </w:r>
    </w:p>
    <w:p w:rsidR="00ED7D9B" w:rsidRPr="00AC4A03" w:rsidRDefault="00ED7D9B" w:rsidP="008770B1">
      <w:pPr>
        <w:ind w:firstLine="851"/>
        <w:jc w:val="both"/>
        <w:rPr>
          <w:sz w:val="26"/>
          <w:szCs w:val="26"/>
        </w:rPr>
      </w:pPr>
      <w:r w:rsidRPr="00AC4A03">
        <w:rPr>
          <w:sz w:val="26"/>
          <w:szCs w:val="26"/>
        </w:rPr>
        <w:t>Решение вопроса о жилой застройке, расположенной в СЗЗ,  может решаться несколькими путями:</w:t>
      </w:r>
    </w:p>
    <w:p w:rsidR="00ED7D9B" w:rsidRPr="00AC4A03" w:rsidRDefault="00ED7D9B" w:rsidP="008770B1">
      <w:pPr>
        <w:ind w:firstLine="851"/>
        <w:jc w:val="both"/>
        <w:rPr>
          <w:sz w:val="26"/>
          <w:szCs w:val="26"/>
        </w:rPr>
      </w:pPr>
      <w:r w:rsidRPr="00AC4A03">
        <w:rPr>
          <w:sz w:val="26"/>
          <w:szCs w:val="26"/>
        </w:rPr>
        <w:t>жилая застройка может быть вынесена из СЗЗ. Выполнение мероприятий, включая отселение жителей, обеспечивают должностные лица соответствующих промышленных объектов и производств;</w:t>
      </w:r>
    </w:p>
    <w:p w:rsidR="00ED7D9B" w:rsidRPr="00AC4A03" w:rsidRDefault="00ED7D9B" w:rsidP="008770B1">
      <w:pPr>
        <w:ind w:firstLine="851"/>
        <w:jc w:val="both"/>
        <w:rPr>
          <w:sz w:val="26"/>
          <w:szCs w:val="26"/>
        </w:rPr>
      </w:pPr>
      <w:r w:rsidRPr="00AC4A03">
        <w:rPr>
          <w:sz w:val="26"/>
          <w:szCs w:val="26"/>
        </w:rPr>
        <w:t>- размер СЗЗ для действующих объектов может быть уменьшен.</w:t>
      </w:r>
    </w:p>
    <w:p w:rsidR="00ED7D9B" w:rsidRPr="00AC4A03" w:rsidRDefault="00ED7D9B" w:rsidP="008770B1">
      <w:pPr>
        <w:ind w:firstLine="851"/>
        <w:jc w:val="both"/>
        <w:rPr>
          <w:sz w:val="26"/>
          <w:szCs w:val="26"/>
        </w:rPr>
      </w:pPr>
      <w:r w:rsidRPr="00AC4A03">
        <w:rPr>
          <w:sz w:val="26"/>
          <w:szCs w:val="26"/>
        </w:rPr>
        <w:t>Для жилой зоны, в том числе для индивидуальной и блокированной застройки, расположенной в СЗЗ, вводится регламент использования этой территории - запрет на строительство нового жилого фонда и реконструкцию жилого фонда.</w:t>
      </w:r>
    </w:p>
    <w:p w:rsidR="00ED7D9B" w:rsidRPr="00AC4A03" w:rsidRDefault="00ED7D9B" w:rsidP="008770B1">
      <w:pPr>
        <w:spacing w:line="259" w:lineRule="auto"/>
        <w:ind w:firstLine="851"/>
        <w:jc w:val="both"/>
        <w:rPr>
          <w:rFonts w:eastAsia="Times New Roman"/>
          <w:b/>
          <w:bCs/>
          <w:sz w:val="26"/>
          <w:szCs w:val="26"/>
        </w:rPr>
      </w:pPr>
    </w:p>
    <w:p w:rsidR="000540F2" w:rsidRPr="00AC4A03" w:rsidRDefault="000540F2" w:rsidP="008770B1">
      <w:pPr>
        <w:spacing w:line="259" w:lineRule="auto"/>
        <w:jc w:val="center"/>
        <w:rPr>
          <w:rFonts w:eastAsia="Times New Roman"/>
          <w:b/>
          <w:bCs/>
          <w:sz w:val="26"/>
          <w:szCs w:val="26"/>
        </w:rPr>
      </w:pPr>
      <w:r w:rsidRPr="00AC4A03">
        <w:rPr>
          <w:rFonts w:eastAsia="Times New Roman"/>
          <w:b/>
          <w:bCs/>
          <w:sz w:val="26"/>
          <w:szCs w:val="26"/>
        </w:rPr>
        <w:t>Основным видом разрешенного использования территории санитарно-защитной зоны является размещение:</w:t>
      </w:r>
    </w:p>
    <w:p w:rsidR="00ED7D9B" w:rsidRPr="00AC4A03" w:rsidRDefault="00ED7D9B" w:rsidP="008770B1">
      <w:pPr>
        <w:spacing w:line="259" w:lineRule="auto"/>
        <w:ind w:firstLine="851"/>
        <w:jc w:val="center"/>
        <w:rPr>
          <w:rFonts w:eastAsia="Times New Roman"/>
          <w:b/>
          <w:bCs/>
          <w:sz w:val="26"/>
          <w:szCs w:val="26"/>
        </w:rPr>
      </w:pPr>
    </w:p>
    <w:p w:rsidR="000540F2" w:rsidRPr="00AC4A03" w:rsidRDefault="000540F2" w:rsidP="008770B1">
      <w:pPr>
        <w:spacing w:line="259" w:lineRule="auto"/>
        <w:ind w:firstLine="851"/>
        <w:jc w:val="both"/>
        <w:rPr>
          <w:rFonts w:eastAsia="Times New Roman"/>
          <w:bCs/>
          <w:sz w:val="26"/>
          <w:szCs w:val="26"/>
        </w:rPr>
      </w:pPr>
      <w:r w:rsidRPr="00AC4A03">
        <w:rPr>
          <w:rFonts w:eastAsia="Times New Roman"/>
          <w:bCs/>
          <w:sz w:val="26"/>
          <w:szCs w:val="26"/>
        </w:rPr>
        <w:t>-  древесных и кустарниковых насаждений, устойчивых к загрязнению атмосферы, и обладающих высокой эффективностью очистки воздуха;</w:t>
      </w:r>
    </w:p>
    <w:p w:rsidR="000540F2" w:rsidRPr="00AC4A03" w:rsidRDefault="000540F2" w:rsidP="008770B1">
      <w:pPr>
        <w:spacing w:line="259" w:lineRule="auto"/>
        <w:ind w:firstLine="851"/>
        <w:jc w:val="both"/>
        <w:rPr>
          <w:rFonts w:eastAsia="Times New Roman"/>
          <w:bCs/>
          <w:sz w:val="26"/>
          <w:szCs w:val="26"/>
        </w:rPr>
      </w:pPr>
      <w:r w:rsidRPr="00AC4A03">
        <w:rPr>
          <w:rFonts w:eastAsia="Times New Roman"/>
          <w:bCs/>
          <w:sz w:val="26"/>
          <w:szCs w:val="26"/>
        </w:rPr>
        <w:t>- травяных газонов;</w:t>
      </w:r>
    </w:p>
    <w:p w:rsidR="000540F2" w:rsidRPr="00AC4A03" w:rsidRDefault="000540F2" w:rsidP="008770B1">
      <w:pPr>
        <w:spacing w:line="259" w:lineRule="auto"/>
        <w:ind w:firstLine="851"/>
        <w:jc w:val="both"/>
        <w:rPr>
          <w:rFonts w:eastAsia="Times New Roman"/>
          <w:bCs/>
          <w:sz w:val="26"/>
          <w:szCs w:val="26"/>
        </w:rPr>
      </w:pPr>
      <w:r w:rsidRPr="00AC4A03">
        <w:rPr>
          <w:rFonts w:eastAsia="Times New Roman"/>
          <w:bCs/>
          <w:sz w:val="26"/>
          <w:szCs w:val="26"/>
        </w:rPr>
        <w:t>- дорог, проездов и пешеходных зон с твердым покрытием;</w:t>
      </w:r>
    </w:p>
    <w:p w:rsidR="000540F2" w:rsidRPr="00AC4A03" w:rsidRDefault="000540F2" w:rsidP="008770B1">
      <w:pPr>
        <w:spacing w:after="120" w:line="259" w:lineRule="auto"/>
        <w:ind w:firstLine="851"/>
        <w:jc w:val="both"/>
        <w:rPr>
          <w:rFonts w:eastAsia="Times New Roman"/>
          <w:bCs/>
          <w:sz w:val="26"/>
          <w:szCs w:val="26"/>
        </w:rPr>
      </w:pPr>
      <w:r w:rsidRPr="00AC4A03">
        <w:rPr>
          <w:rFonts w:eastAsia="Times New Roman"/>
          <w:bCs/>
          <w:sz w:val="26"/>
          <w:szCs w:val="26"/>
        </w:rPr>
        <w:t>- инженерных сетей и сооружений.</w:t>
      </w:r>
    </w:p>
    <w:p w:rsidR="000540F2" w:rsidRPr="00AC4A03" w:rsidRDefault="000540F2" w:rsidP="008770B1">
      <w:pPr>
        <w:spacing w:before="120" w:after="120" w:line="259" w:lineRule="auto"/>
        <w:jc w:val="center"/>
        <w:rPr>
          <w:rFonts w:eastAsia="Times New Roman"/>
          <w:b/>
          <w:bCs/>
          <w:sz w:val="26"/>
          <w:szCs w:val="26"/>
        </w:rPr>
      </w:pPr>
      <w:r w:rsidRPr="00AC4A03">
        <w:rPr>
          <w:rFonts w:eastAsia="Times New Roman"/>
          <w:b/>
          <w:bCs/>
          <w:sz w:val="26"/>
          <w:szCs w:val="26"/>
        </w:rPr>
        <w:t>В границах санитарно-защитной зоны допускается размещать:</w:t>
      </w:r>
    </w:p>
    <w:p w:rsidR="000540F2" w:rsidRPr="00AC4A03" w:rsidRDefault="000540F2" w:rsidP="008770B1">
      <w:pPr>
        <w:spacing w:line="259" w:lineRule="auto"/>
        <w:ind w:firstLine="851"/>
        <w:jc w:val="both"/>
        <w:rPr>
          <w:rFonts w:eastAsia="Times New Roman"/>
          <w:bCs/>
          <w:sz w:val="26"/>
          <w:szCs w:val="26"/>
        </w:rPr>
      </w:pPr>
      <w:r w:rsidRPr="00AC4A03">
        <w:rPr>
          <w:rFonts w:eastAsia="Times New Roman"/>
          <w:bCs/>
          <w:sz w:val="26"/>
          <w:szCs w:val="26"/>
        </w:rPr>
        <w:t>- сельскохозяйственные угодья для выращивания технических культур, не используемых для производства продуктов питания;</w:t>
      </w:r>
    </w:p>
    <w:p w:rsidR="000540F2" w:rsidRPr="00AC4A03" w:rsidRDefault="000540F2" w:rsidP="008770B1">
      <w:pPr>
        <w:spacing w:line="259" w:lineRule="auto"/>
        <w:ind w:firstLine="851"/>
        <w:jc w:val="both"/>
        <w:rPr>
          <w:rFonts w:eastAsia="Times New Roman"/>
          <w:bCs/>
          <w:sz w:val="26"/>
          <w:szCs w:val="26"/>
        </w:rPr>
      </w:pPr>
      <w:r w:rsidRPr="00AC4A03">
        <w:rPr>
          <w:rFonts w:eastAsia="Times New Roman"/>
          <w:bCs/>
          <w:sz w:val="26"/>
          <w:szCs w:val="26"/>
        </w:rPr>
        <w:lastRenderedPageBreak/>
        <w:t>-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обязательно требование непревышения гигиенических нормативов на границе СЗЗ и за ее пределами при суммарном учете);</w:t>
      </w:r>
    </w:p>
    <w:p w:rsidR="000540F2" w:rsidRPr="00AC4A03" w:rsidRDefault="000540F2" w:rsidP="008770B1">
      <w:pPr>
        <w:spacing w:line="259" w:lineRule="auto"/>
        <w:ind w:firstLine="851"/>
        <w:jc w:val="both"/>
        <w:rPr>
          <w:rFonts w:eastAsia="Times New Roman"/>
          <w:bCs/>
          <w:sz w:val="26"/>
          <w:szCs w:val="26"/>
        </w:rPr>
      </w:pPr>
      <w:r w:rsidRPr="00AC4A03">
        <w:rPr>
          <w:rFonts w:eastAsia="Times New Roman"/>
          <w:bCs/>
          <w:sz w:val="26"/>
          <w:szCs w:val="26"/>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поликлиники, спортивно-оздоровительные сооружения для работников предприятия, общественные здания административного назначения;</w:t>
      </w:r>
    </w:p>
    <w:p w:rsidR="000540F2" w:rsidRPr="00AC4A03" w:rsidRDefault="000540F2" w:rsidP="008770B1">
      <w:pPr>
        <w:spacing w:line="234" w:lineRule="auto"/>
        <w:ind w:firstLine="851"/>
        <w:jc w:val="both"/>
        <w:rPr>
          <w:rFonts w:eastAsia="Times New Roman"/>
          <w:sz w:val="26"/>
          <w:szCs w:val="26"/>
        </w:rPr>
      </w:pPr>
      <w:r w:rsidRPr="00AC4A03">
        <w:rPr>
          <w:rFonts w:eastAsia="Times New Roman"/>
          <w:bCs/>
          <w:sz w:val="26"/>
          <w:szCs w:val="26"/>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w:t>
      </w:r>
      <w:proofErr w:type="spellStart"/>
      <w:r w:rsidRPr="00AC4A03">
        <w:rPr>
          <w:rFonts w:eastAsia="Times New Roman"/>
          <w:bCs/>
          <w:sz w:val="26"/>
          <w:szCs w:val="26"/>
        </w:rPr>
        <w:t>нефте</w:t>
      </w:r>
      <w:proofErr w:type="spellEnd"/>
      <w:r w:rsidRPr="00AC4A03">
        <w:rPr>
          <w:rFonts w:eastAsia="Times New Roman"/>
          <w:bCs/>
          <w:sz w:val="26"/>
          <w:szCs w:val="26"/>
        </w:rPr>
        <w:t>- и газопроводы, артезианские скважины для технического водоснабжения, водоохлаждающие сооружения для подготовки технической воды, ка</w:t>
      </w:r>
      <w:r w:rsidRPr="00AC4A03">
        <w:rPr>
          <w:rFonts w:eastAsia="Times New Roman"/>
          <w:sz w:val="26"/>
          <w:szCs w:val="26"/>
        </w:rPr>
        <w:t>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ED7D9B" w:rsidRPr="00AC4A03" w:rsidRDefault="00ED7D9B" w:rsidP="008770B1">
      <w:pPr>
        <w:spacing w:line="234" w:lineRule="auto"/>
        <w:ind w:firstLine="851"/>
        <w:jc w:val="both"/>
        <w:rPr>
          <w:sz w:val="26"/>
          <w:szCs w:val="26"/>
        </w:rPr>
      </w:pPr>
    </w:p>
    <w:p w:rsidR="000540F2" w:rsidRPr="00AC4A03" w:rsidRDefault="000540F2" w:rsidP="008770B1">
      <w:pPr>
        <w:spacing w:line="14" w:lineRule="exact"/>
        <w:ind w:firstLine="851"/>
        <w:jc w:val="both"/>
        <w:rPr>
          <w:sz w:val="26"/>
          <w:szCs w:val="26"/>
        </w:rPr>
      </w:pPr>
    </w:p>
    <w:p w:rsidR="000540F2" w:rsidRPr="00AC4A03" w:rsidRDefault="000540F2" w:rsidP="008770B1">
      <w:pPr>
        <w:spacing w:line="234" w:lineRule="auto"/>
        <w:jc w:val="center"/>
        <w:rPr>
          <w:rFonts w:eastAsia="Times New Roman"/>
          <w:b/>
          <w:sz w:val="26"/>
          <w:szCs w:val="26"/>
        </w:rPr>
      </w:pPr>
      <w:r w:rsidRPr="00AC4A03">
        <w:rPr>
          <w:rFonts w:eastAsia="Times New Roman"/>
          <w:b/>
          <w:sz w:val="26"/>
          <w:szCs w:val="26"/>
        </w:rPr>
        <w:t>Вспомогательным (дополнительным) видом разрешенного использования территории санитарно-защитных зон является размещение:</w:t>
      </w:r>
    </w:p>
    <w:p w:rsidR="008770B1" w:rsidRPr="00AC4A03" w:rsidRDefault="008770B1" w:rsidP="008770B1">
      <w:pPr>
        <w:spacing w:line="234" w:lineRule="auto"/>
        <w:jc w:val="center"/>
        <w:rPr>
          <w:b/>
          <w:sz w:val="26"/>
          <w:szCs w:val="26"/>
        </w:rPr>
      </w:pPr>
    </w:p>
    <w:p w:rsidR="000540F2" w:rsidRPr="00AC4A03" w:rsidRDefault="000540F2" w:rsidP="008770B1">
      <w:pPr>
        <w:spacing w:line="234" w:lineRule="auto"/>
        <w:ind w:firstLine="851"/>
        <w:rPr>
          <w:b/>
          <w:sz w:val="26"/>
          <w:szCs w:val="26"/>
        </w:rPr>
      </w:pPr>
      <w:r w:rsidRPr="00AC4A03">
        <w:rPr>
          <w:b/>
          <w:sz w:val="26"/>
          <w:szCs w:val="26"/>
        </w:rPr>
        <w:t xml:space="preserve">- </w:t>
      </w:r>
      <w:r w:rsidRPr="00AC4A03">
        <w:rPr>
          <w:rFonts w:eastAsia="Times New Roman"/>
          <w:sz w:val="26"/>
          <w:szCs w:val="26"/>
        </w:rPr>
        <w:t>предприятий меньшего класса вредности (кроме пищевых);</w:t>
      </w:r>
    </w:p>
    <w:p w:rsidR="000540F2" w:rsidRPr="00AC4A03" w:rsidRDefault="000540F2" w:rsidP="008770B1">
      <w:pPr>
        <w:spacing w:line="234" w:lineRule="auto"/>
        <w:ind w:firstLine="851"/>
        <w:jc w:val="both"/>
        <w:rPr>
          <w:b/>
          <w:sz w:val="26"/>
          <w:szCs w:val="26"/>
        </w:rPr>
      </w:pPr>
      <w:r w:rsidRPr="00AC4A03">
        <w:rPr>
          <w:b/>
          <w:sz w:val="26"/>
          <w:szCs w:val="26"/>
        </w:rPr>
        <w:t xml:space="preserve">- </w:t>
      </w:r>
      <w:r w:rsidRPr="00AC4A03">
        <w:rPr>
          <w:rFonts w:eastAsia="Times New Roman"/>
          <w:sz w:val="26"/>
          <w:szCs w:val="26"/>
        </w:rPr>
        <w:t>гаражей, площадки и сооружения для хранения общественного и индивидуального транспорта;</w:t>
      </w:r>
    </w:p>
    <w:p w:rsidR="000540F2" w:rsidRPr="00AC4A03" w:rsidRDefault="000540F2" w:rsidP="008770B1">
      <w:pPr>
        <w:spacing w:line="234" w:lineRule="auto"/>
        <w:ind w:firstLine="851"/>
        <w:jc w:val="both"/>
        <w:rPr>
          <w:b/>
          <w:sz w:val="26"/>
          <w:szCs w:val="26"/>
        </w:rPr>
      </w:pPr>
      <w:r w:rsidRPr="00AC4A03">
        <w:rPr>
          <w:b/>
          <w:sz w:val="26"/>
          <w:szCs w:val="26"/>
        </w:rPr>
        <w:t xml:space="preserve">- </w:t>
      </w:r>
      <w:r w:rsidRPr="00AC4A03">
        <w:rPr>
          <w:rFonts w:eastAsia="Times New Roman"/>
          <w:sz w:val="26"/>
          <w:szCs w:val="26"/>
        </w:rPr>
        <w:t>автозаправочных станций;</w:t>
      </w:r>
    </w:p>
    <w:p w:rsidR="000540F2" w:rsidRPr="00AC4A03" w:rsidRDefault="000540F2" w:rsidP="008770B1">
      <w:pPr>
        <w:spacing w:line="234" w:lineRule="auto"/>
        <w:ind w:firstLine="851"/>
        <w:jc w:val="both"/>
        <w:rPr>
          <w:b/>
          <w:sz w:val="26"/>
          <w:szCs w:val="26"/>
        </w:rPr>
      </w:pPr>
      <w:r w:rsidRPr="00AC4A03">
        <w:rPr>
          <w:b/>
          <w:sz w:val="26"/>
          <w:szCs w:val="26"/>
        </w:rPr>
        <w:t xml:space="preserve">- </w:t>
      </w:r>
      <w:r w:rsidRPr="00AC4A03">
        <w:rPr>
          <w:rFonts w:eastAsia="Times New Roman"/>
          <w:sz w:val="26"/>
          <w:szCs w:val="26"/>
        </w:rPr>
        <w:t>зданий управления, общественных зданий административного назначения;</w:t>
      </w:r>
    </w:p>
    <w:p w:rsidR="000540F2" w:rsidRPr="00AC4A03" w:rsidRDefault="000540F2" w:rsidP="008770B1">
      <w:pPr>
        <w:spacing w:line="234" w:lineRule="auto"/>
        <w:ind w:firstLine="851"/>
        <w:jc w:val="both"/>
        <w:rPr>
          <w:rFonts w:eastAsia="Times New Roman"/>
          <w:sz w:val="26"/>
          <w:szCs w:val="26"/>
        </w:rPr>
      </w:pPr>
      <w:r w:rsidRPr="00AC4A03">
        <w:rPr>
          <w:b/>
          <w:sz w:val="26"/>
          <w:szCs w:val="26"/>
        </w:rPr>
        <w:t xml:space="preserve">- </w:t>
      </w:r>
      <w:r w:rsidRPr="00AC4A03">
        <w:rPr>
          <w:rFonts w:eastAsia="Times New Roman"/>
          <w:sz w:val="26"/>
          <w:szCs w:val="26"/>
        </w:rPr>
        <w:t>поликлиник;</w:t>
      </w:r>
    </w:p>
    <w:p w:rsidR="000540F2" w:rsidRPr="00AC4A03" w:rsidRDefault="000540F2" w:rsidP="008770B1">
      <w:pPr>
        <w:spacing w:line="234" w:lineRule="auto"/>
        <w:ind w:firstLine="851"/>
        <w:jc w:val="both"/>
        <w:rPr>
          <w:sz w:val="26"/>
          <w:szCs w:val="26"/>
        </w:rPr>
      </w:pPr>
      <w:r w:rsidRPr="00AC4A03">
        <w:rPr>
          <w:rFonts w:eastAsia="Times New Roman"/>
          <w:sz w:val="26"/>
          <w:szCs w:val="26"/>
        </w:rPr>
        <w:t>- артезианских скважин для технического водоснабжения.</w:t>
      </w:r>
    </w:p>
    <w:p w:rsidR="000540F2" w:rsidRPr="00AC4A03" w:rsidRDefault="000540F2" w:rsidP="008770B1">
      <w:pPr>
        <w:spacing w:line="234" w:lineRule="auto"/>
        <w:ind w:firstLine="851"/>
        <w:jc w:val="both"/>
        <w:rPr>
          <w:b/>
          <w:sz w:val="26"/>
          <w:szCs w:val="26"/>
        </w:rPr>
      </w:pPr>
      <w:r w:rsidRPr="00AC4A03">
        <w:rPr>
          <w:sz w:val="26"/>
          <w:szCs w:val="26"/>
        </w:rPr>
        <w:t xml:space="preserve">В </w:t>
      </w:r>
      <w:r w:rsidRPr="00AC4A03">
        <w:rPr>
          <w:rFonts w:eastAsia="Times New Roman"/>
          <w:sz w:val="26"/>
          <w:szCs w:val="26"/>
        </w:rPr>
        <w:t>санитарно-защитных зонах предприятий пищевых отраслей промышленности,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rsidR="000540F2" w:rsidRPr="00AC4A03" w:rsidRDefault="000540F2" w:rsidP="008770B1">
      <w:pPr>
        <w:spacing w:line="234" w:lineRule="auto"/>
        <w:ind w:firstLine="851"/>
        <w:jc w:val="both"/>
        <w:rPr>
          <w:sz w:val="26"/>
          <w:szCs w:val="26"/>
        </w:rPr>
      </w:pPr>
      <w:r w:rsidRPr="00AC4A03">
        <w:rPr>
          <w:sz w:val="26"/>
          <w:szCs w:val="26"/>
        </w:rPr>
        <w:t xml:space="preserve">В </w:t>
      </w:r>
      <w:r w:rsidRPr="00AC4A03">
        <w:rPr>
          <w:rFonts w:eastAsia="Times New Roman"/>
          <w:sz w:val="26"/>
          <w:szCs w:val="26"/>
        </w:rPr>
        <w:t>санитарно-защитных зонах запрещается размещение:</w:t>
      </w:r>
    </w:p>
    <w:p w:rsidR="000540F2" w:rsidRPr="00AC4A03" w:rsidRDefault="000540F2" w:rsidP="008770B1">
      <w:pPr>
        <w:spacing w:line="234" w:lineRule="auto"/>
        <w:ind w:firstLine="851"/>
        <w:jc w:val="both"/>
        <w:rPr>
          <w:sz w:val="26"/>
          <w:szCs w:val="26"/>
        </w:rPr>
      </w:pPr>
      <w:r w:rsidRPr="00AC4A03">
        <w:rPr>
          <w:sz w:val="26"/>
          <w:szCs w:val="26"/>
        </w:rPr>
        <w:t xml:space="preserve">- </w:t>
      </w:r>
      <w:r w:rsidRPr="00AC4A03">
        <w:rPr>
          <w:rFonts w:eastAsia="Times New Roman"/>
          <w:sz w:val="26"/>
          <w:szCs w:val="26"/>
        </w:rPr>
        <w:t>зданий для проживания людей,</w:t>
      </w:r>
      <w:r w:rsidRPr="00AC4A03">
        <w:rPr>
          <w:sz w:val="26"/>
          <w:szCs w:val="26"/>
        </w:rPr>
        <w:t xml:space="preserve"> </w:t>
      </w:r>
      <w:r w:rsidRPr="00AC4A03">
        <w:rPr>
          <w:rFonts w:eastAsia="Times New Roman"/>
          <w:sz w:val="26"/>
          <w:szCs w:val="26"/>
        </w:rPr>
        <w:t>коллективных и индивидуальных дачных и садово-огородных участков;</w:t>
      </w:r>
    </w:p>
    <w:p w:rsidR="000540F2" w:rsidRPr="00AC4A03" w:rsidRDefault="000540F2" w:rsidP="008770B1">
      <w:pPr>
        <w:spacing w:line="234" w:lineRule="auto"/>
        <w:ind w:firstLine="851"/>
        <w:jc w:val="both"/>
        <w:rPr>
          <w:sz w:val="26"/>
          <w:szCs w:val="26"/>
        </w:rPr>
      </w:pPr>
      <w:r w:rsidRPr="00AC4A03">
        <w:rPr>
          <w:sz w:val="26"/>
          <w:szCs w:val="26"/>
        </w:rPr>
        <w:t xml:space="preserve">- </w:t>
      </w:r>
      <w:r w:rsidRPr="00AC4A03">
        <w:rPr>
          <w:rFonts w:eastAsia="Times New Roman"/>
          <w:sz w:val="26"/>
          <w:szCs w:val="26"/>
        </w:rPr>
        <w:t>предприятий по производству лекарственных веществ, лекарственных средств и (или) лекарственных форм,</w:t>
      </w:r>
      <w:r w:rsidRPr="00AC4A03">
        <w:rPr>
          <w:sz w:val="26"/>
          <w:szCs w:val="26"/>
        </w:rPr>
        <w:t xml:space="preserve"> </w:t>
      </w:r>
      <w:r w:rsidRPr="00AC4A03">
        <w:rPr>
          <w:rFonts w:eastAsia="Times New Roman"/>
          <w:sz w:val="26"/>
          <w:szCs w:val="26"/>
        </w:rPr>
        <w:t>складов сырья и полупродуктов для фармацевтических предприятий;</w:t>
      </w:r>
    </w:p>
    <w:p w:rsidR="000540F2" w:rsidRPr="00AC4A03" w:rsidRDefault="000540F2" w:rsidP="008770B1">
      <w:pPr>
        <w:spacing w:line="234" w:lineRule="auto"/>
        <w:ind w:firstLine="851"/>
        <w:jc w:val="both"/>
        <w:rPr>
          <w:sz w:val="26"/>
          <w:szCs w:val="26"/>
        </w:rPr>
      </w:pPr>
      <w:r w:rsidRPr="00AC4A03">
        <w:rPr>
          <w:sz w:val="26"/>
          <w:szCs w:val="26"/>
        </w:rPr>
        <w:t xml:space="preserve">- </w:t>
      </w:r>
      <w:r w:rsidRPr="00AC4A03">
        <w:rPr>
          <w:rFonts w:eastAsia="Times New Roman"/>
          <w:sz w:val="26"/>
          <w:szCs w:val="26"/>
        </w:rPr>
        <w:t>предприятий пищевых отраслей промышленности и оптовых складов продовольственного сырья и пищевых продуктов;</w:t>
      </w:r>
    </w:p>
    <w:p w:rsidR="000540F2" w:rsidRPr="00AC4A03" w:rsidRDefault="000540F2" w:rsidP="008770B1">
      <w:pPr>
        <w:spacing w:line="234" w:lineRule="auto"/>
        <w:ind w:firstLine="851"/>
        <w:jc w:val="both"/>
        <w:rPr>
          <w:sz w:val="26"/>
          <w:szCs w:val="26"/>
        </w:rPr>
      </w:pPr>
      <w:r w:rsidRPr="00AC4A03">
        <w:rPr>
          <w:sz w:val="26"/>
          <w:szCs w:val="26"/>
        </w:rPr>
        <w:t xml:space="preserve">- </w:t>
      </w:r>
      <w:r w:rsidRPr="00AC4A03">
        <w:rPr>
          <w:rFonts w:eastAsia="Times New Roman"/>
          <w:sz w:val="26"/>
          <w:szCs w:val="26"/>
        </w:rPr>
        <w:t>комплексов водопроводных сооружений для подготовки и хранения питьевой воды;</w:t>
      </w:r>
    </w:p>
    <w:p w:rsidR="000540F2" w:rsidRPr="00AC4A03" w:rsidRDefault="000540F2" w:rsidP="008770B1">
      <w:pPr>
        <w:spacing w:line="234" w:lineRule="auto"/>
        <w:ind w:firstLine="851"/>
        <w:jc w:val="both"/>
        <w:rPr>
          <w:rFonts w:eastAsia="Times New Roman"/>
          <w:sz w:val="26"/>
          <w:szCs w:val="26"/>
        </w:rPr>
      </w:pPr>
      <w:r w:rsidRPr="00AC4A03">
        <w:rPr>
          <w:sz w:val="26"/>
          <w:szCs w:val="26"/>
        </w:rPr>
        <w:t xml:space="preserve">- </w:t>
      </w:r>
      <w:r w:rsidRPr="00AC4A03">
        <w:rPr>
          <w:rFonts w:eastAsia="Times New Roman"/>
          <w:sz w:val="26"/>
          <w:szCs w:val="26"/>
        </w:rPr>
        <w:t>спортивных сооружений,</w:t>
      </w:r>
      <w:r w:rsidRPr="00AC4A03">
        <w:rPr>
          <w:sz w:val="26"/>
          <w:szCs w:val="26"/>
        </w:rPr>
        <w:t xml:space="preserve"> </w:t>
      </w:r>
      <w:r w:rsidRPr="00AC4A03">
        <w:rPr>
          <w:rFonts w:eastAsia="Times New Roman"/>
          <w:sz w:val="26"/>
          <w:szCs w:val="26"/>
        </w:rPr>
        <w:t>парков,</w:t>
      </w:r>
      <w:r w:rsidRPr="00AC4A03">
        <w:rPr>
          <w:sz w:val="26"/>
          <w:szCs w:val="26"/>
        </w:rPr>
        <w:t xml:space="preserve"> </w:t>
      </w:r>
      <w:r w:rsidRPr="00AC4A03">
        <w:rPr>
          <w:rFonts w:eastAsia="Times New Roman"/>
          <w:sz w:val="26"/>
          <w:szCs w:val="26"/>
        </w:rPr>
        <w:t>образовательных и детских учреждений,</w:t>
      </w:r>
      <w:r w:rsidRPr="00AC4A03">
        <w:rPr>
          <w:sz w:val="26"/>
          <w:szCs w:val="26"/>
        </w:rPr>
        <w:t xml:space="preserve"> </w:t>
      </w:r>
      <w:r w:rsidRPr="00AC4A03">
        <w:rPr>
          <w:rFonts w:eastAsia="Times New Roman"/>
          <w:sz w:val="26"/>
          <w:szCs w:val="26"/>
        </w:rPr>
        <w:t>лечебно-профилактических и оздоровительных учреждений общего пользования.</w:t>
      </w:r>
    </w:p>
    <w:p w:rsidR="000540F2" w:rsidRPr="00AC4A03" w:rsidRDefault="000540F2" w:rsidP="008770B1">
      <w:pPr>
        <w:spacing w:line="234" w:lineRule="auto"/>
        <w:ind w:firstLine="851"/>
        <w:jc w:val="both"/>
        <w:rPr>
          <w:sz w:val="26"/>
          <w:szCs w:val="26"/>
        </w:rPr>
      </w:pPr>
    </w:p>
    <w:p w:rsidR="000540F2" w:rsidRPr="00AC4A03" w:rsidRDefault="000540F2" w:rsidP="008770B1">
      <w:pPr>
        <w:tabs>
          <w:tab w:val="left" w:pos="0"/>
        </w:tabs>
        <w:jc w:val="center"/>
        <w:rPr>
          <w:rFonts w:eastAsia="Times New Roman"/>
          <w:b/>
          <w:sz w:val="26"/>
          <w:szCs w:val="26"/>
        </w:rPr>
      </w:pPr>
      <w:r w:rsidRPr="00AC4A03">
        <w:rPr>
          <w:rFonts w:eastAsia="Times New Roman"/>
          <w:b/>
          <w:sz w:val="26"/>
          <w:szCs w:val="26"/>
        </w:rPr>
        <w:t>Площадь озеленения санитарно-защитной зоны должна составлять не менее;</w:t>
      </w:r>
    </w:p>
    <w:p w:rsidR="008770B1" w:rsidRPr="00AC4A03" w:rsidRDefault="008770B1" w:rsidP="008770B1">
      <w:pPr>
        <w:tabs>
          <w:tab w:val="left" w:pos="0"/>
        </w:tabs>
        <w:ind w:firstLine="851"/>
        <w:jc w:val="center"/>
        <w:rPr>
          <w:b/>
          <w:sz w:val="26"/>
          <w:szCs w:val="26"/>
        </w:rPr>
      </w:pPr>
    </w:p>
    <w:p w:rsidR="000540F2" w:rsidRPr="00AC4A03" w:rsidRDefault="000540F2" w:rsidP="00AA6798">
      <w:pPr>
        <w:numPr>
          <w:ilvl w:val="0"/>
          <w:numId w:val="2"/>
        </w:numPr>
        <w:tabs>
          <w:tab w:val="left" w:pos="851"/>
          <w:tab w:val="left" w:pos="960"/>
        </w:tabs>
        <w:ind w:firstLine="851"/>
        <w:jc w:val="both"/>
        <w:rPr>
          <w:rFonts w:eastAsia="Times New Roman"/>
          <w:sz w:val="26"/>
          <w:szCs w:val="26"/>
        </w:rPr>
      </w:pPr>
      <w:r w:rsidRPr="00AC4A03">
        <w:rPr>
          <w:rFonts w:eastAsia="Times New Roman"/>
          <w:sz w:val="26"/>
          <w:szCs w:val="26"/>
        </w:rPr>
        <w:t>для предприятий IV, V классов - не менее 60 %;</w:t>
      </w:r>
    </w:p>
    <w:p w:rsidR="000540F2" w:rsidRPr="00AC4A03" w:rsidRDefault="000540F2" w:rsidP="00AA6798">
      <w:pPr>
        <w:numPr>
          <w:ilvl w:val="0"/>
          <w:numId w:val="2"/>
        </w:numPr>
        <w:tabs>
          <w:tab w:val="left" w:pos="851"/>
          <w:tab w:val="left" w:pos="960"/>
        </w:tabs>
        <w:ind w:firstLine="851"/>
        <w:jc w:val="both"/>
        <w:rPr>
          <w:rFonts w:eastAsia="Times New Roman"/>
          <w:sz w:val="26"/>
          <w:szCs w:val="26"/>
        </w:rPr>
      </w:pPr>
      <w:r w:rsidRPr="00AC4A03">
        <w:rPr>
          <w:rFonts w:eastAsia="Times New Roman"/>
          <w:sz w:val="26"/>
          <w:szCs w:val="26"/>
        </w:rPr>
        <w:t>для предприятий III, II класса - не менее 50 %;</w:t>
      </w:r>
    </w:p>
    <w:p w:rsidR="000540F2" w:rsidRPr="00AC4A03" w:rsidRDefault="000540F2" w:rsidP="008770B1">
      <w:pPr>
        <w:tabs>
          <w:tab w:val="left" w:pos="851"/>
        </w:tabs>
        <w:spacing w:line="12" w:lineRule="exact"/>
        <w:ind w:firstLine="851"/>
        <w:jc w:val="both"/>
        <w:rPr>
          <w:rFonts w:eastAsia="Times New Roman"/>
          <w:sz w:val="26"/>
          <w:szCs w:val="26"/>
        </w:rPr>
      </w:pPr>
    </w:p>
    <w:p w:rsidR="000540F2" w:rsidRPr="00AC4A03" w:rsidRDefault="000540F2" w:rsidP="00AA6798">
      <w:pPr>
        <w:numPr>
          <w:ilvl w:val="0"/>
          <w:numId w:val="2"/>
        </w:numPr>
        <w:tabs>
          <w:tab w:val="left" w:pos="851"/>
          <w:tab w:val="left" w:pos="975"/>
        </w:tabs>
        <w:spacing w:line="236" w:lineRule="auto"/>
        <w:ind w:firstLine="851"/>
        <w:jc w:val="both"/>
        <w:rPr>
          <w:rFonts w:eastAsia="Times New Roman"/>
          <w:sz w:val="26"/>
          <w:szCs w:val="26"/>
        </w:rPr>
      </w:pPr>
      <w:r w:rsidRPr="00AC4A03">
        <w:rPr>
          <w:rFonts w:eastAsia="Times New Roman"/>
          <w:sz w:val="26"/>
          <w:szCs w:val="26"/>
        </w:rPr>
        <w:lastRenderedPageBreak/>
        <w:t>для предприятий, имеющих санитарно-защитную зону 1000 м и более - не менее 40% с обязательной организацией полосы древесно-кустарниковых насаждений со стороны жилой застройки.</w:t>
      </w:r>
    </w:p>
    <w:p w:rsidR="000540F2" w:rsidRPr="00AC4A03" w:rsidRDefault="000540F2" w:rsidP="008770B1">
      <w:pPr>
        <w:tabs>
          <w:tab w:val="left" w:pos="851"/>
        </w:tabs>
        <w:spacing w:line="259" w:lineRule="auto"/>
        <w:ind w:firstLine="851"/>
        <w:jc w:val="both"/>
        <w:rPr>
          <w:rFonts w:eastAsia="Times New Roman"/>
          <w:sz w:val="26"/>
          <w:szCs w:val="26"/>
        </w:rPr>
      </w:pPr>
      <w:r w:rsidRPr="00AC4A03">
        <w:rPr>
          <w:rFonts w:eastAsia="Times New Roman"/>
          <w:sz w:val="26"/>
          <w:szCs w:val="26"/>
        </w:rPr>
        <w:t>Озеленение площади санитарно-защитных зон, отделяющих автомобильные дороги от объектов жилой застройки, следует предусматривать в виде непрерывных полос шириной не менее 10 м. В полосе озеленения должна быть предусмотрена посадка не менее чем трех рядов деревьев лиственных пород с кустарником в виде «живой изгороди».</w:t>
      </w:r>
    </w:p>
    <w:p w:rsidR="000540F2" w:rsidRPr="00774C3D" w:rsidRDefault="000540F2" w:rsidP="008770B1">
      <w:pPr>
        <w:tabs>
          <w:tab w:val="left" w:pos="851"/>
        </w:tabs>
        <w:spacing w:line="259" w:lineRule="auto"/>
        <w:ind w:firstLine="851"/>
        <w:jc w:val="both"/>
        <w:rPr>
          <w:rFonts w:eastAsia="Times New Roman"/>
          <w:bCs/>
          <w:sz w:val="24"/>
          <w:szCs w:val="31"/>
        </w:rPr>
      </w:pPr>
    </w:p>
    <w:p w:rsidR="000540F2" w:rsidRPr="00774C3D" w:rsidRDefault="000540F2" w:rsidP="008770B1">
      <w:pPr>
        <w:spacing w:after="160" w:line="259" w:lineRule="auto"/>
        <w:ind w:firstLine="851"/>
        <w:jc w:val="both"/>
        <w:rPr>
          <w:rFonts w:eastAsia="Times New Roman"/>
          <w:b/>
          <w:bCs/>
          <w:sz w:val="28"/>
          <w:szCs w:val="31"/>
        </w:rPr>
      </w:pPr>
      <w:r w:rsidRPr="00774C3D">
        <w:br w:type="page"/>
      </w:r>
    </w:p>
    <w:p w:rsidR="000540F2" w:rsidRPr="00774C3D" w:rsidRDefault="000540F2" w:rsidP="008770B1">
      <w:pPr>
        <w:pStyle w:val="a6"/>
      </w:pPr>
      <w:bookmarkStart w:id="50" w:name="_Toc482606984"/>
      <w:bookmarkStart w:id="51" w:name="_Toc489960156"/>
      <w:r w:rsidRPr="00774C3D">
        <w:lastRenderedPageBreak/>
        <w:t xml:space="preserve">Статья </w:t>
      </w:r>
      <w:r w:rsidR="004C4673" w:rsidRPr="00774C3D">
        <w:t>30</w:t>
      </w:r>
      <w:r w:rsidRPr="00774C3D">
        <w:t>. Зона санитарной охраны источников водоснабжения и водопроводов питьевого назначения.</w:t>
      </w:r>
      <w:bookmarkEnd w:id="50"/>
      <w:bookmarkEnd w:id="51"/>
    </w:p>
    <w:p w:rsidR="008770B1" w:rsidRPr="00774C3D" w:rsidRDefault="008770B1" w:rsidP="008770B1"/>
    <w:p w:rsidR="000540F2" w:rsidRPr="00AC4A03" w:rsidRDefault="000540F2"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Зоны санитарной охраны (ЗСО) организуются на всех в</w:t>
      </w:r>
      <w:r w:rsidR="00BD53E4" w:rsidRPr="00AC4A03">
        <w:rPr>
          <w:rFonts w:eastAsia="Times New Roman"/>
          <w:bCs/>
          <w:sz w:val="26"/>
          <w:szCs w:val="26"/>
        </w:rPr>
        <w:t xml:space="preserve">одопроводах, вне зависимости от </w:t>
      </w:r>
      <w:r w:rsidRPr="00AC4A03">
        <w:rPr>
          <w:rFonts w:eastAsia="Times New Roman"/>
          <w:bCs/>
          <w:sz w:val="26"/>
          <w:szCs w:val="26"/>
        </w:rPr>
        <w:t>ведомственной принадлежности, подающих воду как из поверхностных, так и из по</w:t>
      </w:r>
      <w:r w:rsidR="00BD53E4" w:rsidRPr="00AC4A03">
        <w:rPr>
          <w:rFonts w:eastAsia="Times New Roman"/>
          <w:bCs/>
          <w:sz w:val="26"/>
          <w:szCs w:val="26"/>
        </w:rPr>
        <w:t xml:space="preserve">дземных </w:t>
      </w:r>
      <w:r w:rsidRPr="00AC4A03">
        <w:rPr>
          <w:rFonts w:eastAsia="Times New Roman"/>
          <w:bCs/>
          <w:sz w:val="26"/>
          <w:szCs w:val="26"/>
        </w:rPr>
        <w:t>источников.</w:t>
      </w:r>
    </w:p>
    <w:p w:rsidR="000540F2" w:rsidRPr="00AC4A03" w:rsidRDefault="000540F2"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0540F2" w:rsidRPr="00AC4A03" w:rsidRDefault="000540F2"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540F2" w:rsidRPr="00AC4A03" w:rsidRDefault="000540F2"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Санитарная охрана водоводов обеспечивается санитарно-защитной полосой.</w:t>
      </w:r>
    </w:p>
    <w:p w:rsidR="000540F2" w:rsidRPr="00AC4A03" w:rsidRDefault="000540F2"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0540F2" w:rsidRPr="00AC4A03" w:rsidRDefault="000540F2"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Регламент использования участков (частей участков), расположенных в ЗСО установлен следующими законодательным и нормативным актами:</w:t>
      </w:r>
    </w:p>
    <w:p w:rsidR="000540F2" w:rsidRPr="00AC4A03" w:rsidRDefault="000540F2"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 Федеральный закон от 30.03.1999 г. № 52-Ф3 «О санитарно-эпидемиологическом благополучии населения»;</w:t>
      </w:r>
    </w:p>
    <w:p w:rsidR="000540F2" w:rsidRPr="00AC4A03" w:rsidRDefault="000540F2"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 СанПиН 2.1.4.1110-02 «оны санитарной охраны источников водоснабжения и водопроводов питьевого назначения»;</w:t>
      </w:r>
    </w:p>
    <w:p w:rsidR="000540F2" w:rsidRPr="00AC4A03" w:rsidRDefault="00ED7D9B"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 xml:space="preserve">- </w:t>
      </w:r>
      <w:r w:rsidR="000540F2" w:rsidRPr="00AC4A03">
        <w:rPr>
          <w:rFonts w:eastAsia="Times New Roman"/>
          <w:bCs/>
          <w:sz w:val="26"/>
          <w:szCs w:val="26"/>
        </w:rPr>
        <w:t>Региональные нормативы градостроительного проектирования Республики Карелия «Градостроительство. Планировка и застройка городских и сельских поселений, городских округов Республики Карелия».</w:t>
      </w:r>
    </w:p>
    <w:p w:rsidR="000540F2" w:rsidRPr="00AC4A03" w:rsidRDefault="000540F2"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Территория первого пояса ЗСО должна быть спланирована для отвода поверхностного стока за ее пределы, озеленена, ограждена и обеспечена охраной.</w:t>
      </w:r>
    </w:p>
    <w:p w:rsidR="000540F2" w:rsidRPr="00AC4A03" w:rsidRDefault="000540F2" w:rsidP="008770B1">
      <w:pPr>
        <w:tabs>
          <w:tab w:val="left" w:pos="851"/>
        </w:tabs>
        <w:spacing w:line="259" w:lineRule="auto"/>
        <w:ind w:firstLine="851"/>
        <w:jc w:val="both"/>
        <w:rPr>
          <w:rFonts w:eastAsia="Times New Roman"/>
          <w:bCs/>
          <w:sz w:val="26"/>
          <w:szCs w:val="26"/>
        </w:rPr>
      </w:pPr>
    </w:p>
    <w:p w:rsidR="00ED7D9B" w:rsidRPr="00AC4A03" w:rsidRDefault="000540F2" w:rsidP="008770B1">
      <w:pPr>
        <w:tabs>
          <w:tab w:val="left" w:pos="851"/>
        </w:tabs>
        <w:spacing w:line="259" w:lineRule="auto"/>
        <w:jc w:val="center"/>
        <w:rPr>
          <w:rFonts w:eastAsia="Times New Roman"/>
          <w:b/>
          <w:bCs/>
          <w:sz w:val="26"/>
          <w:szCs w:val="26"/>
        </w:rPr>
      </w:pPr>
      <w:r w:rsidRPr="00AC4A03">
        <w:rPr>
          <w:rFonts w:eastAsia="Times New Roman"/>
          <w:b/>
          <w:bCs/>
          <w:sz w:val="26"/>
          <w:szCs w:val="26"/>
        </w:rPr>
        <w:t>На террит</w:t>
      </w:r>
      <w:r w:rsidR="00ED7D9B" w:rsidRPr="00AC4A03">
        <w:rPr>
          <w:rFonts w:eastAsia="Times New Roman"/>
          <w:b/>
          <w:bCs/>
          <w:sz w:val="26"/>
          <w:szCs w:val="26"/>
        </w:rPr>
        <w:t>ории первого пояса запрещается:</w:t>
      </w:r>
    </w:p>
    <w:p w:rsidR="008770B1" w:rsidRPr="00AC4A03" w:rsidRDefault="008770B1" w:rsidP="008770B1">
      <w:pPr>
        <w:tabs>
          <w:tab w:val="left" w:pos="851"/>
        </w:tabs>
        <w:spacing w:line="259" w:lineRule="auto"/>
        <w:jc w:val="center"/>
        <w:rPr>
          <w:rFonts w:eastAsia="Times New Roman"/>
          <w:b/>
          <w:bCs/>
          <w:sz w:val="26"/>
          <w:szCs w:val="26"/>
        </w:rPr>
      </w:pPr>
    </w:p>
    <w:p w:rsidR="00ED7D9B" w:rsidRPr="00AC4A03" w:rsidRDefault="00ED7D9B" w:rsidP="008770B1">
      <w:pPr>
        <w:tabs>
          <w:tab w:val="left" w:pos="851"/>
        </w:tabs>
        <w:spacing w:line="259" w:lineRule="auto"/>
        <w:ind w:firstLine="851"/>
        <w:jc w:val="both"/>
        <w:rPr>
          <w:rFonts w:eastAsia="Times New Roman"/>
          <w:b/>
          <w:bCs/>
          <w:sz w:val="26"/>
          <w:szCs w:val="26"/>
        </w:rPr>
      </w:pPr>
      <w:r w:rsidRPr="00AC4A03">
        <w:rPr>
          <w:rFonts w:eastAsia="Times New Roman"/>
          <w:bCs/>
          <w:sz w:val="26"/>
          <w:szCs w:val="26"/>
        </w:rPr>
        <w:t xml:space="preserve">- </w:t>
      </w:r>
      <w:r w:rsidR="000540F2" w:rsidRPr="00AC4A03">
        <w:rPr>
          <w:rFonts w:eastAsia="Times New Roman"/>
          <w:bCs/>
          <w:sz w:val="26"/>
          <w:szCs w:val="26"/>
        </w:rPr>
        <w:t>по</w:t>
      </w:r>
      <w:r w:rsidR="00BD53E4" w:rsidRPr="00AC4A03">
        <w:rPr>
          <w:rFonts w:eastAsia="Times New Roman"/>
          <w:bCs/>
          <w:sz w:val="26"/>
          <w:szCs w:val="26"/>
        </w:rPr>
        <w:t>садка высокоствольных деревьев;</w:t>
      </w:r>
    </w:p>
    <w:p w:rsidR="00ED7D9B" w:rsidRPr="00AC4A03" w:rsidRDefault="00ED7D9B"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 xml:space="preserve">- </w:t>
      </w:r>
      <w:r w:rsidR="000540F2" w:rsidRPr="00AC4A03">
        <w:rPr>
          <w:rFonts w:eastAsia="Times New Roman"/>
          <w:bCs/>
          <w:sz w:val="26"/>
          <w:szCs w:val="26"/>
        </w:rPr>
        <w:t>все виды строительства, не имеющие непосредственного отношения к эксплуатации, реконструкции и расширению водопроводных сооружений, в то</w:t>
      </w:r>
      <w:r w:rsidR="00BD53E4" w:rsidRPr="00AC4A03">
        <w:rPr>
          <w:rFonts w:eastAsia="Times New Roman"/>
          <w:bCs/>
          <w:sz w:val="26"/>
          <w:szCs w:val="26"/>
        </w:rPr>
        <w:t xml:space="preserve">м числе прокладка трубопроводов </w:t>
      </w:r>
      <w:r w:rsidR="000540F2" w:rsidRPr="00AC4A03">
        <w:rPr>
          <w:rFonts w:eastAsia="Times New Roman"/>
          <w:bCs/>
          <w:sz w:val="26"/>
          <w:szCs w:val="26"/>
        </w:rPr>
        <w:t>различного назначения;</w:t>
      </w:r>
    </w:p>
    <w:p w:rsidR="00ED7D9B" w:rsidRPr="00AC4A03" w:rsidRDefault="00ED7D9B"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 xml:space="preserve">- </w:t>
      </w:r>
      <w:r w:rsidR="000540F2" w:rsidRPr="00AC4A03">
        <w:rPr>
          <w:rFonts w:eastAsia="Times New Roman"/>
          <w:bCs/>
          <w:sz w:val="26"/>
          <w:szCs w:val="26"/>
        </w:rPr>
        <w:t>размещение жилых и общественных зданий, проживание людей;</w:t>
      </w:r>
    </w:p>
    <w:p w:rsidR="000540F2" w:rsidRPr="00AC4A03" w:rsidRDefault="00ED7D9B"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 xml:space="preserve">- </w:t>
      </w:r>
      <w:r w:rsidR="000540F2" w:rsidRPr="00AC4A03">
        <w:rPr>
          <w:rFonts w:eastAsia="Times New Roman"/>
          <w:bCs/>
          <w:sz w:val="26"/>
          <w:szCs w:val="26"/>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540F2" w:rsidRPr="00AC4A03" w:rsidRDefault="000540F2"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w:t>
      </w:r>
    </w:p>
    <w:p w:rsidR="000540F2" w:rsidRPr="00AC4A03" w:rsidRDefault="000540F2"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lastRenderedPageBreak/>
        <w:t>Допускаются рубки ухода за лесом и санитарные рубки леса.</w:t>
      </w:r>
    </w:p>
    <w:p w:rsidR="008770B1" w:rsidRPr="00AC4A03" w:rsidRDefault="008770B1" w:rsidP="008770B1">
      <w:pPr>
        <w:tabs>
          <w:tab w:val="left" w:pos="851"/>
        </w:tabs>
        <w:spacing w:line="259" w:lineRule="auto"/>
        <w:ind w:firstLine="851"/>
        <w:jc w:val="both"/>
        <w:rPr>
          <w:rFonts w:eastAsia="Times New Roman"/>
          <w:bCs/>
          <w:sz w:val="26"/>
          <w:szCs w:val="26"/>
        </w:rPr>
      </w:pPr>
    </w:p>
    <w:p w:rsidR="000540F2" w:rsidRPr="00AC4A03" w:rsidRDefault="000540F2" w:rsidP="008770B1">
      <w:pPr>
        <w:tabs>
          <w:tab w:val="left" w:pos="851"/>
        </w:tabs>
        <w:spacing w:line="259" w:lineRule="auto"/>
        <w:jc w:val="center"/>
        <w:rPr>
          <w:rFonts w:eastAsia="Times New Roman"/>
          <w:b/>
          <w:bCs/>
          <w:sz w:val="26"/>
          <w:szCs w:val="26"/>
        </w:rPr>
      </w:pPr>
      <w:r w:rsidRPr="00AC4A03">
        <w:rPr>
          <w:rFonts w:eastAsia="Times New Roman"/>
          <w:b/>
          <w:bCs/>
          <w:sz w:val="26"/>
          <w:szCs w:val="26"/>
        </w:rPr>
        <w:t>На территории второго и третьего пояса зоны санитарной охраны поверхностных источников водоснабжения запрещается:</w:t>
      </w:r>
    </w:p>
    <w:p w:rsidR="008770B1" w:rsidRPr="00AC4A03" w:rsidRDefault="008770B1" w:rsidP="008770B1">
      <w:pPr>
        <w:tabs>
          <w:tab w:val="left" w:pos="851"/>
        </w:tabs>
        <w:spacing w:line="259" w:lineRule="auto"/>
        <w:jc w:val="center"/>
        <w:rPr>
          <w:rFonts w:eastAsia="Times New Roman"/>
          <w:b/>
          <w:bCs/>
          <w:sz w:val="26"/>
          <w:szCs w:val="26"/>
        </w:rPr>
      </w:pPr>
    </w:p>
    <w:p w:rsidR="000540F2" w:rsidRPr="00AC4A03" w:rsidRDefault="000540F2"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540F2" w:rsidRPr="00AC4A03" w:rsidRDefault="000540F2"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 загрязнение территории нечистотами, мусором, навозом, промышленными отходами и др.;</w:t>
      </w:r>
    </w:p>
    <w:p w:rsidR="000540F2" w:rsidRPr="00AC4A03" w:rsidRDefault="00ED7D9B"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 xml:space="preserve">- </w:t>
      </w:r>
      <w:r w:rsidR="000540F2" w:rsidRPr="00AC4A03">
        <w:rPr>
          <w:rFonts w:eastAsia="Times New Roman"/>
          <w:bCs/>
          <w:sz w:val="26"/>
          <w:szCs w:val="26"/>
        </w:rPr>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0540F2" w:rsidRPr="00AC4A03" w:rsidRDefault="00ED7D9B"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 xml:space="preserve">- </w:t>
      </w:r>
      <w:r w:rsidR="000540F2" w:rsidRPr="00AC4A03">
        <w:rPr>
          <w:rFonts w:eastAsia="Times New Roman"/>
          <w:bCs/>
          <w:sz w:val="26"/>
          <w:szCs w:val="26"/>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540F2" w:rsidRPr="00AC4A03" w:rsidRDefault="00ED7D9B"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 xml:space="preserve">- </w:t>
      </w:r>
      <w:r w:rsidR="000540F2" w:rsidRPr="00AC4A03">
        <w:rPr>
          <w:rFonts w:eastAsia="Times New Roman"/>
          <w:bCs/>
          <w:sz w:val="26"/>
          <w:szCs w:val="26"/>
        </w:rPr>
        <w:t>применение удобрений и ядохимикатов;</w:t>
      </w:r>
    </w:p>
    <w:p w:rsidR="000540F2" w:rsidRPr="00AC4A03" w:rsidRDefault="00ED7D9B"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 xml:space="preserve">- </w:t>
      </w:r>
      <w:r w:rsidR="000540F2" w:rsidRPr="00AC4A03">
        <w:rPr>
          <w:rFonts w:eastAsia="Times New Roman"/>
          <w:bCs/>
          <w:sz w:val="26"/>
          <w:szCs w:val="26"/>
        </w:rPr>
        <w:t>добыча песка и гравия из водотока или водоема, а также дноуглубительные работы;</w:t>
      </w:r>
    </w:p>
    <w:p w:rsidR="000540F2" w:rsidRPr="00AC4A03" w:rsidRDefault="00ED7D9B"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 xml:space="preserve">- </w:t>
      </w:r>
      <w:r w:rsidR="000540F2" w:rsidRPr="00AC4A03">
        <w:rPr>
          <w:rFonts w:eastAsia="Times New Roman"/>
          <w:bCs/>
          <w:sz w:val="26"/>
          <w:szCs w:val="26"/>
        </w:rPr>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D7D9B" w:rsidRPr="00AC4A03" w:rsidRDefault="00ED7D9B"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 xml:space="preserve">- </w:t>
      </w:r>
      <w:r w:rsidR="000540F2" w:rsidRPr="00AC4A03">
        <w:rPr>
          <w:rFonts w:eastAsia="Times New Roman"/>
          <w:bCs/>
          <w:sz w:val="26"/>
          <w:szCs w:val="26"/>
        </w:rPr>
        <w:t>рубка леса главного пользования и реконструкции. Допускаются только рубки ухо</w:t>
      </w:r>
      <w:r w:rsidRPr="00AC4A03">
        <w:rPr>
          <w:rFonts w:eastAsia="Times New Roman"/>
          <w:bCs/>
          <w:sz w:val="26"/>
          <w:szCs w:val="26"/>
        </w:rPr>
        <w:t>да и санитарные рубки леса.</w:t>
      </w:r>
    </w:p>
    <w:p w:rsidR="00ED7D9B" w:rsidRPr="00AC4A03" w:rsidRDefault="00ED7D9B"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 xml:space="preserve">В </w:t>
      </w:r>
      <w:r w:rsidR="000540F2" w:rsidRPr="00AC4A03">
        <w:rPr>
          <w:rFonts w:eastAsia="Times New Roman"/>
          <w:bCs/>
          <w:sz w:val="26"/>
          <w:szCs w:val="26"/>
        </w:rPr>
        <w:t>пределах второго пояса зоны поверхностного источника водоснабжения допускаются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Федеральной службы Роспотребнадзора.</w:t>
      </w:r>
    </w:p>
    <w:p w:rsidR="008770B1" w:rsidRPr="00AC4A03" w:rsidRDefault="008770B1" w:rsidP="008770B1">
      <w:pPr>
        <w:tabs>
          <w:tab w:val="left" w:pos="851"/>
        </w:tabs>
        <w:spacing w:line="259" w:lineRule="auto"/>
        <w:ind w:firstLine="851"/>
        <w:jc w:val="both"/>
        <w:rPr>
          <w:rFonts w:eastAsia="Times New Roman"/>
          <w:bCs/>
          <w:sz w:val="26"/>
          <w:szCs w:val="26"/>
        </w:rPr>
      </w:pPr>
    </w:p>
    <w:p w:rsidR="000540F2" w:rsidRPr="00AC4A03" w:rsidRDefault="00ED7D9B"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 xml:space="preserve">В </w:t>
      </w:r>
      <w:r w:rsidR="000540F2" w:rsidRPr="00AC4A03">
        <w:rPr>
          <w:rFonts w:eastAsia="Times New Roman"/>
          <w:bCs/>
          <w:sz w:val="26"/>
          <w:szCs w:val="26"/>
        </w:rPr>
        <w:t>пределах санитарно-защитной полосы (ЗСО) водоводов должны отсутствовать источники загрязнения почвы и грунтовых вод (уборные, помойные ямы, приемники мусора и др.).</w:t>
      </w:r>
    </w:p>
    <w:p w:rsidR="00ED7D9B" w:rsidRPr="00AC4A03" w:rsidRDefault="000540F2" w:rsidP="008770B1">
      <w:pPr>
        <w:tabs>
          <w:tab w:val="left" w:pos="851"/>
        </w:tabs>
        <w:spacing w:line="259" w:lineRule="auto"/>
        <w:ind w:firstLine="851"/>
        <w:jc w:val="both"/>
        <w:rPr>
          <w:rFonts w:eastAsia="Times New Roman"/>
          <w:bCs/>
          <w:sz w:val="26"/>
          <w:szCs w:val="26"/>
        </w:rPr>
      </w:pPr>
      <w:r w:rsidRPr="00AC4A03">
        <w:rPr>
          <w:rFonts w:eastAsia="Times New Roman"/>
          <w:bCs/>
          <w:sz w:val="26"/>
          <w:szCs w:val="26"/>
        </w:rP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w:t>
      </w:r>
      <w:r w:rsidR="00BD53E4" w:rsidRPr="00AC4A03">
        <w:rPr>
          <w:rFonts w:eastAsia="Times New Roman"/>
          <w:bCs/>
          <w:sz w:val="26"/>
          <w:szCs w:val="26"/>
        </w:rPr>
        <w:t>льскохозяйственных предприятий.</w:t>
      </w:r>
    </w:p>
    <w:p w:rsidR="000540F2" w:rsidRPr="00774C3D" w:rsidRDefault="000540F2" w:rsidP="008770B1">
      <w:pPr>
        <w:tabs>
          <w:tab w:val="left" w:pos="851"/>
        </w:tabs>
        <w:spacing w:line="259" w:lineRule="auto"/>
        <w:ind w:firstLine="851"/>
        <w:jc w:val="both"/>
        <w:rPr>
          <w:rFonts w:eastAsia="Times New Roman"/>
          <w:b/>
          <w:bCs/>
          <w:sz w:val="28"/>
          <w:szCs w:val="31"/>
        </w:rPr>
      </w:pPr>
      <w:r w:rsidRPr="00774C3D">
        <w:br w:type="page"/>
      </w:r>
    </w:p>
    <w:p w:rsidR="000540F2" w:rsidRPr="00774C3D" w:rsidRDefault="000540F2" w:rsidP="008770B1">
      <w:pPr>
        <w:pStyle w:val="a6"/>
        <w:rPr>
          <w:sz w:val="22"/>
          <w:szCs w:val="20"/>
        </w:rPr>
      </w:pPr>
      <w:bookmarkStart w:id="52" w:name="_Toc482606985"/>
      <w:bookmarkStart w:id="53" w:name="_Toc489960157"/>
      <w:r w:rsidRPr="00774C3D">
        <w:lastRenderedPageBreak/>
        <w:t xml:space="preserve">Статья </w:t>
      </w:r>
      <w:r w:rsidR="004C4673" w:rsidRPr="00774C3D">
        <w:t>31</w:t>
      </w:r>
      <w:r w:rsidRPr="00774C3D">
        <w:t>. Водоохранная зона и Прибрежная защитная полоса водного объекта.</w:t>
      </w:r>
      <w:bookmarkEnd w:id="52"/>
      <w:bookmarkEnd w:id="53"/>
    </w:p>
    <w:p w:rsidR="00BD53E4" w:rsidRPr="00774C3D" w:rsidRDefault="00BD53E4" w:rsidP="008770B1">
      <w:pPr>
        <w:spacing w:line="237" w:lineRule="auto"/>
        <w:ind w:firstLine="851"/>
        <w:jc w:val="both"/>
        <w:rPr>
          <w:rFonts w:eastAsia="Times New Roman"/>
          <w:sz w:val="24"/>
          <w:szCs w:val="24"/>
        </w:rPr>
      </w:pPr>
    </w:p>
    <w:p w:rsidR="002B52BE" w:rsidRPr="00AC4A03" w:rsidRDefault="000540F2" w:rsidP="008770B1">
      <w:pPr>
        <w:spacing w:line="237" w:lineRule="auto"/>
        <w:ind w:firstLine="851"/>
        <w:jc w:val="both"/>
        <w:rPr>
          <w:sz w:val="26"/>
          <w:szCs w:val="26"/>
        </w:rPr>
      </w:pPr>
      <w:r w:rsidRPr="00AC4A03">
        <w:rPr>
          <w:rFonts w:eastAsia="Times New Roman"/>
          <w:sz w:val="26"/>
          <w:szCs w:val="26"/>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B52BE" w:rsidRPr="00AC4A03" w:rsidRDefault="002B52BE" w:rsidP="008770B1">
      <w:pPr>
        <w:spacing w:line="237" w:lineRule="auto"/>
        <w:ind w:firstLine="851"/>
        <w:jc w:val="both"/>
        <w:rPr>
          <w:rFonts w:eastAsia="Times New Roman"/>
          <w:sz w:val="26"/>
          <w:szCs w:val="26"/>
        </w:rPr>
      </w:pPr>
      <w:r w:rsidRPr="00AC4A03">
        <w:rPr>
          <w:sz w:val="26"/>
          <w:szCs w:val="26"/>
        </w:rPr>
        <w:t xml:space="preserve">В </w:t>
      </w:r>
      <w:r w:rsidR="000540F2" w:rsidRPr="00AC4A03">
        <w:rPr>
          <w:rFonts w:eastAsia="Times New Roman"/>
          <w:sz w:val="26"/>
          <w:szCs w:val="26"/>
        </w:rPr>
        <w:t>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2B52BE" w:rsidRPr="00AC4A03" w:rsidRDefault="002B52BE" w:rsidP="008770B1">
      <w:pPr>
        <w:spacing w:line="237" w:lineRule="auto"/>
        <w:ind w:firstLine="851"/>
        <w:jc w:val="both"/>
        <w:rPr>
          <w:rFonts w:eastAsia="Times New Roman"/>
          <w:sz w:val="26"/>
          <w:szCs w:val="26"/>
        </w:rPr>
      </w:pPr>
      <w:r w:rsidRPr="00AC4A03">
        <w:rPr>
          <w:rFonts w:eastAsia="Times New Roman"/>
          <w:sz w:val="26"/>
          <w:szCs w:val="26"/>
        </w:rPr>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w:t>
      </w:r>
      <w:r w:rsidRPr="00AC4A03">
        <w:rPr>
          <w:rFonts w:eastAsia="Times"/>
          <w:sz w:val="26"/>
          <w:szCs w:val="26"/>
        </w:rPr>
        <w:t>,</w:t>
      </w:r>
      <w:r w:rsidRPr="00AC4A03">
        <w:rPr>
          <w:rFonts w:eastAsia="Times New Roman"/>
          <w:sz w:val="26"/>
          <w:szCs w:val="26"/>
        </w:rPr>
        <w:t xml:space="preserve"> засорения</w:t>
      </w:r>
      <w:r w:rsidRPr="00AC4A03">
        <w:rPr>
          <w:rFonts w:eastAsia="Times"/>
          <w:sz w:val="26"/>
          <w:szCs w:val="26"/>
        </w:rPr>
        <w:t>,</w:t>
      </w:r>
      <w:r w:rsidRPr="00AC4A03">
        <w:rPr>
          <w:rFonts w:eastAsia="Times New Roman"/>
          <w:sz w:val="26"/>
          <w:szCs w:val="26"/>
        </w:rPr>
        <w:t xml:space="preserve"> заиления указанных водных объектов и истощения их вод</w:t>
      </w:r>
      <w:r w:rsidRPr="00AC4A03">
        <w:rPr>
          <w:rFonts w:eastAsia="Times"/>
          <w:sz w:val="26"/>
          <w:szCs w:val="26"/>
        </w:rPr>
        <w:t>,</w:t>
      </w:r>
      <w:r w:rsidRPr="00AC4A03">
        <w:rPr>
          <w:rFonts w:eastAsia="Times New Roman"/>
          <w:sz w:val="26"/>
          <w:szCs w:val="26"/>
        </w:rPr>
        <w:t xml:space="preserve"> а также сохранения среды обитания водных биологических ресурсов и других объектов животного растительного мира</w:t>
      </w:r>
    </w:p>
    <w:p w:rsidR="00BD53E4" w:rsidRPr="00AC4A03" w:rsidRDefault="000540F2" w:rsidP="008770B1">
      <w:pPr>
        <w:spacing w:line="236" w:lineRule="auto"/>
        <w:ind w:firstLine="851"/>
        <w:jc w:val="both"/>
        <w:rPr>
          <w:sz w:val="26"/>
          <w:szCs w:val="26"/>
        </w:rPr>
      </w:pPr>
      <w:r w:rsidRPr="00AC4A03">
        <w:rPr>
          <w:rFonts w:eastAsia="Times New Roman"/>
          <w:sz w:val="26"/>
          <w:szCs w:val="26"/>
        </w:rPr>
        <w:t>Градостроительная и хозяйственная деятельность на территории водоохранных зон и прибрежных защитных полос регламентируется следующими законодательными и нормативным актами:</w:t>
      </w:r>
    </w:p>
    <w:p w:rsidR="00BD53E4" w:rsidRPr="00AC4A03" w:rsidRDefault="00BD53E4" w:rsidP="008770B1">
      <w:pPr>
        <w:spacing w:line="236" w:lineRule="auto"/>
        <w:ind w:firstLine="851"/>
        <w:jc w:val="both"/>
        <w:rPr>
          <w:sz w:val="26"/>
          <w:szCs w:val="26"/>
        </w:rPr>
      </w:pPr>
      <w:r w:rsidRPr="00AC4A03">
        <w:rPr>
          <w:sz w:val="26"/>
          <w:szCs w:val="26"/>
        </w:rPr>
        <w:t xml:space="preserve">- </w:t>
      </w:r>
      <w:r w:rsidR="000540F2" w:rsidRPr="00AC4A03">
        <w:rPr>
          <w:rFonts w:eastAsia="Times New Roman"/>
          <w:sz w:val="26"/>
          <w:szCs w:val="26"/>
        </w:rPr>
        <w:t>Водный кодекс Российской Федерации;</w:t>
      </w:r>
    </w:p>
    <w:p w:rsidR="00BD53E4" w:rsidRPr="00AC4A03" w:rsidRDefault="00BD53E4" w:rsidP="008770B1">
      <w:pPr>
        <w:spacing w:line="236" w:lineRule="auto"/>
        <w:ind w:firstLine="851"/>
        <w:jc w:val="both"/>
        <w:rPr>
          <w:sz w:val="26"/>
          <w:szCs w:val="26"/>
        </w:rPr>
      </w:pPr>
      <w:r w:rsidRPr="00AC4A03">
        <w:rPr>
          <w:sz w:val="26"/>
          <w:szCs w:val="26"/>
        </w:rPr>
        <w:t xml:space="preserve">- </w:t>
      </w:r>
      <w:r w:rsidR="000540F2" w:rsidRPr="00AC4A03">
        <w:rPr>
          <w:rFonts w:eastAsia="Times New Roman"/>
          <w:sz w:val="26"/>
          <w:szCs w:val="26"/>
        </w:rPr>
        <w:t>Федеральный закон от 30.03.1999 г. № 52-Ф3 «О санитарно-эпидемиологическом благополучии населения»;</w:t>
      </w:r>
    </w:p>
    <w:p w:rsidR="000540F2" w:rsidRPr="00AC4A03" w:rsidRDefault="00BD53E4" w:rsidP="008770B1">
      <w:pPr>
        <w:spacing w:line="236" w:lineRule="auto"/>
        <w:ind w:firstLine="851"/>
        <w:jc w:val="both"/>
        <w:rPr>
          <w:rFonts w:eastAsia="Times New Roman"/>
          <w:sz w:val="26"/>
          <w:szCs w:val="26"/>
        </w:rPr>
      </w:pPr>
      <w:r w:rsidRPr="00AC4A03">
        <w:rPr>
          <w:sz w:val="26"/>
          <w:szCs w:val="26"/>
        </w:rPr>
        <w:t xml:space="preserve">- </w:t>
      </w:r>
      <w:r w:rsidR="000540F2" w:rsidRPr="00AC4A03">
        <w:rPr>
          <w:rFonts w:eastAsia="Times New Roman"/>
          <w:sz w:val="26"/>
          <w:szCs w:val="26"/>
        </w:rPr>
        <w:t>Федеральный закон от 10.01.2002 г. № 7-ФЗ «Об охране окружающей среды».</w:t>
      </w:r>
    </w:p>
    <w:p w:rsidR="00BD53E4" w:rsidRPr="00AC4A03" w:rsidRDefault="00BD53E4" w:rsidP="008770B1">
      <w:pPr>
        <w:spacing w:line="236" w:lineRule="auto"/>
        <w:ind w:firstLine="851"/>
        <w:jc w:val="both"/>
        <w:rPr>
          <w:sz w:val="26"/>
          <w:szCs w:val="26"/>
        </w:rPr>
      </w:pPr>
    </w:p>
    <w:p w:rsidR="000540F2" w:rsidRPr="00AC4A03" w:rsidRDefault="000540F2" w:rsidP="008770B1">
      <w:pPr>
        <w:ind w:firstLine="851"/>
        <w:jc w:val="both"/>
        <w:rPr>
          <w:sz w:val="26"/>
          <w:szCs w:val="26"/>
        </w:rPr>
      </w:pPr>
      <w:r w:rsidRPr="00AC4A03">
        <w:rPr>
          <w:rFonts w:eastAsia="Times New Roman"/>
          <w:sz w:val="26"/>
          <w:szCs w:val="26"/>
        </w:rPr>
        <w:t>Радиус водоохранной зоны для истоков реки, ручья устанавливается в размере 50 м.</w:t>
      </w:r>
    </w:p>
    <w:p w:rsidR="000540F2" w:rsidRPr="00AC4A03" w:rsidRDefault="000540F2" w:rsidP="008770B1">
      <w:pPr>
        <w:spacing w:line="236" w:lineRule="auto"/>
        <w:ind w:firstLine="851"/>
        <w:jc w:val="both"/>
        <w:rPr>
          <w:rFonts w:eastAsia="Times New Roman"/>
          <w:sz w:val="26"/>
          <w:szCs w:val="26"/>
        </w:rPr>
      </w:pPr>
      <w:r w:rsidRPr="00AC4A03">
        <w:rPr>
          <w:rFonts w:eastAsia="Times New Roman"/>
          <w:sz w:val="26"/>
          <w:szCs w:val="26"/>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w:t>
      </w:r>
    </w:p>
    <w:p w:rsidR="002B52BE" w:rsidRPr="00AC4A03" w:rsidRDefault="002B52BE" w:rsidP="008770B1">
      <w:pPr>
        <w:spacing w:line="236" w:lineRule="auto"/>
        <w:ind w:firstLine="851"/>
        <w:jc w:val="both"/>
        <w:rPr>
          <w:sz w:val="26"/>
          <w:szCs w:val="26"/>
        </w:rPr>
      </w:pPr>
      <w:r w:rsidRPr="00AC4A03">
        <w:rPr>
          <w:sz w:val="26"/>
          <w:szCs w:val="26"/>
        </w:rPr>
        <w:t>Для Ладожского озера ширина водоохраной зоны составляет 200 м и прибрежной защитной полосы 200 м.</w:t>
      </w:r>
    </w:p>
    <w:p w:rsidR="00BD53E4" w:rsidRPr="00AC4A03" w:rsidRDefault="000540F2" w:rsidP="008770B1">
      <w:pPr>
        <w:ind w:firstLine="851"/>
        <w:jc w:val="both"/>
        <w:rPr>
          <w:sz w:val="26"/>
          <w:szCs w:val="26"/>
        </w:rPr>
      </w:pPr>
      <w:r w:rsidRPr="00AC4A03">
        <w:rPr>
          <w:rFonts w:eastAsia="Times New Roman"/>
          <w:sz w:val="26"/>
          <w:szCs w:val="26"/>
        </w:rPr>
        <w:t>В границах водоохранных зон запрещаются:</w:t>
      </w:r>
    </w:p>
    <w:p w:rsidR="00BD53E4" w:rsidRPr="00AC4A03" w:rsidRDefault="00BD53E4" w:rsidP="008770B1">
      <w:pPr>
        <w:ind w:firstLine="851"/>
        <w:jc w:val="both"/>
        <w:rPr>
          <w:sz w:val="26"/>
          <w:szCs w:val="26"/>
        </w:rPr>
      </w:pPr>
      <w:r w:rsidRPr="00AC4A03">
        <w:rPr>
          <w:sz w:val="26"/>
          <w:szCs w:val="26"/>
        </w:rPr>
        <w:t xml:space="preserve">- </w:t>
      </w:r>
      <w:r w:rsidR="000540F2" w:rsidRPr="00AC4A03">
        <w:rPr>
          <w:rFonts w:eastAsia="Times New Roman"/>
          <w:sz w:val="26"/>
          <w:szCs w:val="26"/>
        </w:rPr>
        <w:t>использование сточных вод для удобрения почв;</w:t>
      </w:r>
    </w:p>
    <w:p w:rsidR="00BD53E4" w:rsidRPr="00AC4A03" w:rsidRDefault="00BD53E4" w:rsidP="008770B1">
      <w:pPr>
        <w:ind w:firstLine="851"/>
        <w:jc w:val="both"/>
        <w:rPr>
          <w:sz w:val="26"/>
          <w:szCs w:val="26"/>
        </w:rPr>
      </w:pPr>
      <w:r w:rsidRPr="00AC4A03">
        <w:rPr>
          <w:sz w:val="26"/>
          <w:szCs w:val="26"/>
        </w:rPr>
        <w:t xml:space="preserve">- </w:t>
      </w:r>
      <w:r w:rsidR="000540F2" w:rsidRPr="00AC4A03">
        <w:rPr>
          <w:rFonts w:eastAsia="Times New Roman"/>
          <w:sz w:val="26"/>
          <w:szCs w:val="26"/>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D53E4" w:rsidRPr="00AC4A03" w:rsidRDefault="00BD53E4" w:rsidP="008770B1">
      <w:pPr>
        <w:ind w:firstLine="851"/>
        <w:jc w:val="both"/>
        <w:rPr>
          <w:sz w:val="26"/>
          <w:szCs w:val="26"/>
        </w:rPr>
      </w:pPr>
      <w:r w:rsidRPr="00AC4A03">
        <w:rPr>
          <w:sz w:val="26"/>
          <w:szCs w:val="26"/>
        </w:rPr>
        <w:t xml:space="preserve">- </w:t>
      </w:r>
      <w:r w:rsidR="000540F2" w:rsidRPr="00AC4A03">
        <w:rPr>
          <w:rFonts w:eastAsia="Times New Roman"/>
          <w:sz w:val="26"/>
          <w:szCs w:val="26"/>
        </w:rPr>
        <w:t>осуществление авиационных мер по борьбе с вредителями и болезнями растений;</w:t>
      </w:r>
    </w:p>
    <w:p w:rsidR="002B52BE" w:rsidRPr="00AC4A03" w:rsidRDefault="00BD53E4" w:rsidP="008770B1">
      <w:pPr>
        <w:ind w:firstLine="851"/>
        <w:jc w:val="both"/>
        <w:rPr>
          <w:rFonts w:eastAsia="Times New Roman"/>
          <w:sz w:val="26"/>
          <w:szCs w:val="26"/>
        </w:rPr>
      </w:pPr>
      <w:r w:rsidRPr="00AC4A03">
        <w:rPr>
          <w:sz w:val="26"/>
          <w:szCs w:val="26"/>
        </w:rPr>
        <w:t xml:space="preserve">- </w:t>
      </w:r>
      <w:r w:rsidR="000540F2" w:rsidRPr="00AC4A03">
        <w:rPr>
          <w:rFonts w:eastAsia="Times New Roman"/>
          <w:sz w:val="26"/>
          <w:szCs w:val="26"/>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002B52BE" w:rsidRPr="00AC4A03">
        <w:rPr>
          <w:rFonts w:eastAsia="Times New Roman"/>
          <w:sz w:val="26"/>
          <w:szCs w:val="26"/>
        </w:rPr>
        <w:t>;</w:t>
      </w:r>
    </w:p>
    <w:p w:rsidR="002B52BE" w:rsidRPr="00AC4A03" w:rsidRDefault="002B52BE" w:rsidP="008770B1">
      <w:pPr>
        <w:ind w:firstLine="851"/>
        <w:jc w:val="both"/>
        <w:rPr>
          <w:rFonts w:eastAsia="Times New Roman"/>
          <w:sz w:val="26"/>
          <w:szCs w:val="26"/>
        </w:rPr>
      </w:pPr>
      <w:r w:rsidRPr="00AC4A03">
        <w:rPr>
          <w:rFonts w:eastAsia="Times New Roman"/>
          <w:sz w:val="26"/>
          <w:szCs w:val="26"/>
        </w:rPr>
        <w:t xml:space="preserve">- </w:t>
      </w:r>
      <w:r w:rsidRPr="00AC4A03">
        <w:rPr>
          <w:sz w:val="26"/>
          <w:szCs w:val="26"/>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территории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станции технического обслуживания, используемых для технического осмотра и ремонта транспортных средств, осуществления мойки транспортных средств;</w:t>
      </w:r>
    </w:p>
    <w:p w:rsidR="002B52BE" w:rsidRPr="00AC4A03" w:rsidRDefault="002B52BE" w:rsidP="008770B1">
      <w:pPr>
        <w:ind w:firstLine="851"/>
        <w:jc w:val="both"/>
        <w:rPr>
          <w:rFonts w:eastAsia="Times New Roman"/>
          <w:sz w:val="26"/>
          <w:szCs w:val="26"/>
        </w:rPr>
      </w:pPr>
      <w:r w:rsidRPr="00AC4A03">
        <w:rPr>
          <w:sz w:val="26"/>
          <w:szCs w:val="26"/>
        </w:rPr>
        <w:t>- размещение специализированных хранилищ пестицидов и агрохимикатов, применение пестицидов и агрохимикатов;</w:t>
      </w:r>
    </w:p>
    <w:p w:rsidR="002B52BE" w:rsidRPr="00AC4A03" w:rsidRDefault="002B52BE" w:rsidP="008770B1">
      <w:pPr>
        <w:ind w:firstLine="851"/>
        <w:jc w:val="both"/>
        <w:rPr>
          <w:rFonts w:eastAsia="Times New Roman"/>
          <w:sz w:val="26"/>
          <w:szCs w:val="26"/>
        </w:rPr>
      </w:pPr>
      <w:r w:rsidRPr="00AC4A03">
        <w:rPr>
          <w:sz w:val="26"/>
          <w:szCs w:val="26"/>
        </w:rPr>
        <w:t>- сброс сточных, в том числе дренажных, вод;</w:t>
      </w:r>
    </w:p>
    <w:p w:rsidR="002B52BE" w:rsidRPr="00AC4A03" w:rsidRDefault="002B52BE" w:rsidP="008770B1">
      <w:pPr>
        <w:ind w:firstLine="851"/>
        <w:jc w:val="both"/>
        <w:rPr>
          <w:rFonts w:eastAsia="Times New Roman"/>
          <w:sz w:val="26"/>
          <w:szCs w:val="26"/>
        </w:rPr>
      </w:pPr>
      <w:r w:rsidRPr="00AC4A03">
        <w:rPr>
          <w:sz w:val="26"/>
          <w:szCs w:val="26"/>
        </w:rPr>
        <w:lastRenderedPageBreak/>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2395-I «О недрах»</w:t>
      </w:r>
    </w:p>
    <w:p w:rsidR="00BD53E4" w:rsidRPr="00AC4A03" w:rsidRDefault="00BD53E4" w:rsidP="008770B1">
      <w:pPr>
        <w:ind w:firstLine="851"/>
        <w:jc w:val="both"/>
        <w:rPr>
          <w:rFonts w:eastAsia="Times New Roman"/>
          <w:sz w:val="26"/>
          <w:szCs w:val="26"/>
        </w:rPr>
      </w:pPr>
      <w:r w:rsidRPr="00AC4A03">
        <w:rPr>
          <w:rFonts w:eastAsia="Times New Roman"/>
          <w:sz w:val="26"/>
          <w:szCs w:val="26"/>
        </w:rPr>
        <w:t xml:space="preserve">В </w:t>
      </w:r>
      <w:r w:rsidR="000540F2" w:rsidRPr="00AC4A03">
        <w:rPr>
          <w:rFonts w:eastAsia="Times New Roman"/>
          <w:sz w:val="26"/>
          <w:szCs w:val="26"/>
        </w:rPr>
        <w:t xml:space="preserve">границах прибрежных защитных полос </w:t>
      </w:r>
      <w:r w:rsidR="002B52BE" w:rsidRPr="00AC4A03">
        <w:rPr>
          <w:rFonts w:eastAsia="Times New Roman"/>
          <w:sz w:val="26"/>
          <w:szCs w:val="26"/>
        </w:rPr>
        <w:t>наряду с вышеперечисленными ограничениями</w:t>
      </w:r>
      <w:r w:rsidR="000540F2" w:rsidRPr="00AC4A03">
        <w:rPr>
          <w:rFonts w:eastAsia="Times New Roman"/>
          <w:sz w:val="26"/>
          <w:szCs w:val="26"/>
        </w:rPr>
        <w:t xml:space="preserve"> запрещаются: </w:t>
      </w:r>
    </w:p>
    <w:p w:rsidR="00BD53E4" w:rsidRPr="00AC4A03" w:rsidRDefault="000540F2" w:rsidP="008770B1">
      <w:pPr>
        <w:ind w:firstLine="851"/>
        <w:jc w:val="both"/>
        <w:rPr>
          <w:rFonts w:eastAsia="Times New Roman"/>
          <w:sz w:val="26"/>
          <w:szCs w:val="26"/>
        </w:rPr>
      </w:pPr>
      <w:r w:rsidRPr="00AC4A03">
        <w:rPr>
          <w:rFonts w:eastAsia="Times New Roman"/>
          <w:sz w:val="26"/>
          <w:szCs w:val="26"/>
        </w:rPr>
        <w:t xml:space="preserve">- распашка земель; </w:t>
      </w:r>
    </w:p>
    <w:p w:rsidR="000540F2" w:rsidRPr="00AC4A03" w:rsidRDefault="000540F2" w:rsidP="008770B1">
      <w:pPr>
        <w:ind w:firstLine="851"/>
        <w:jc w:val="both"/>
        <w:rPr>
          <w:sz w:val="26"/>
          <w:szCs w:val="26"/>
        </w:rPr>
      </w:pPr>
      <w:r w:rsidRPr="00AC4A03">
        <w:rPr>
          <w:rFonts w:eastAsia="Times New Roman"/>
          <w:sz w:val="26"/>
          <w:szCs w:val="26"/>
        </w:rPr>
        <w:t>- размещение отвалов размываемых грунтов;</w:t>
      </w:r>
    </w:p>
    <w:p w:rsidR="00BD53E4" w:rsidRPr="00AC4A03" w:rsidRDefault="000540F2" w:rsidP="008770B1">
      <w:pPr>
        <w:ind w:firstLine="851"/>
        <w:jc w:val="both"/>
        <w:rPr>
          <w:rFonts w:eastAsia="Times New Roman"/>
          <w:sz w:val="26"/>
          <w:szCs w:val="26"/>
        </w:rPr>
      </w:pPr>
      <w:r w:rsidRPr="00AC4A03">
        <w:rPr>
          <w:rFonts w:eastAsia="Times New Roman"/>
          <w:sz w:val="26"/>
          <w:szCs w:val="26"/>
        </w:rPr>
        <w:t>- выпас сельскохозяйственных животных и организация для них летних лагерей,</w:t>
      </w:r>
      <w:r w:rsidR="00BD53E4" w:rsidRPr="00AC4A03">
        <w:rPr>
          <w:rFonts w:eastAsia="Times New Roman"/>
          <w:sz w:val="26"/>
          <w:szCs w:val="26"/>
        </w:rPr>
        <w:t xml:space="preserve"> ванн. </w:t>
      </w:r>
    </w:p>
    <w:p w:rsidR="000540F2" w:rsidRPr="00AC4A03" w:rsidRDefault="00BD53E4" w:rsidP="008770B1">
      <w:pPr>
        <w:ind w:firstLine="851"/>
        <w:jc w:val="both"/>
        <w:rPr>
          <w:rFonts w:eastAsia="Times New Roman"/>
          <w:sz w:val="26"/>
          <w:szCs w:val="26"/>
        </w:rPr>
      </w:pPr>
      <w:r w:rsidRPr="00AC4A03">
        <w:rPr>
          <w:rFonts w:eastAsia="Times New Roman"/>
          <w:sz w:val="26"/>
          <w:szCs w:val="26"/>
        </w:rPr>
        <w:t xml:space="preserve">В </w:t>
      </w:r>
      <w:r w:rsidR="000540F2" w:rsidRPr="00AC4A03">
        <w:rPr>
          <w:rFonts w:eastAsia="Times New Roman"/>
          <w:sz w:val="26"/>
          <w:szCs w:val="26"/>
        </w:rPr>
        <w:t>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B52BE" w:rsidRPr="00AC4A03" w:rsidRDefault="002B52BE" w:rsidP="008770B1">
      <w:pPr>
        <w:ind w:firstLine="851"/>
        <w:jc w:val="both"/>
        <w:rPr>
          <w:rFonts w:eastAsia="Times New Roman"/>
          <w:sz w:val="26"/>
          <w:szCs w:val="26"/>
        </w:rPr>
      </w:pPr>
      <w:r w:rsidRPr="00AC4A03">
        <w:rPr>
          <w:rFonts w:eastAsia="Times New Roman"/>
          <w:sz w:val="26"/>
          <w:szCs w:val="26"/>
        </w:rPr>
        <w:t>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2B52BE" w:rsidRPr="00AC4A03" w:rsidRDefault="002B52BE" w:rsidP="008770B1">
      <w:pPr>
        <w:ind w:firstLine="851"/>
        <w:jc w:val="both"/>
        <w:rPr>
          <w:rFonts w:eastAsia="Times New Roman"/>
          <w:sz w:val="26"/>
          <w:szCs w:val="26"/>
        </w:rPr>
      </w:pPr>
      <w:r w:rsidRPr="00AC4A03">
        <w:rPr>
          <w:rFonts w:eastAsia="Times New Roman"/>
          <w:sz w:val="26"/>
          <w:szCs w:val="26"/>
        </w:rPr>
        <w:t>- централизованные системы водоотведения (канализации), централизованные ливневые системы водоотведения;</w:t>
      </w:r>
    </w:p>
    <w:p w:rsidR="002B52BE" w:rsidRPr="00AC4A03" w:rsidRDefault="002B52BE" w:rsidP="008770B1">
      <w:pPr>
        <w:ind w:firstLine="851"/>
        <w:jc w:val="both"/>
        <w:rPr>
          <w:rFonts w:eastAsia="Times New Roman"/>
          <w:sz w:val="26"/>
          <w:szCs w:val="26"/>
        </w:rPr>
      </w:pPr>
      <w:r w:rsidRPr="00AC4A03">
        <w:rPr>
          <w:rFonts w:eastAsia="Times New Roman"/>
          <w:sz w:val="26"/>
          <w:szCs w:val="26"/>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B52BE" w:rsidRPr="00AC4A03" w:rsidRDefault="002B52BE" w:rsidP="008770B1">
      <w:pPr>
        <w:ind w:firstLine="851"/>
        <w:jc w:val="both"/>
        <w:rPr>
          <w:rFonts w:eastAsia="Times New Roman"/>
          <w:sz w:val="26"/>
          <w:szCs w:val="26"/>
        </w:rPr>
      </w:pPr>
      <w:r w:rsidRPr="00AC4A03">
        <w:rPr>
          <w:rFonts w:eastAsia="Times New Roman"/>
          <w:sz w:val="26"/>
          <w:szCs w:val="26"/>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2B52BE" w:rsidRPr="00AC4A03" w:rsidRDefault="002B52BE" w:rsidP="008770B1">
      <w:pPr>
        <w:ind w:firstLine="851"/>
        <w:jc w:val="both"/>
        <w:rPr>
          <w:rFonts w:eastAsia="Times New Roman"/>
          <w:sz w:val="26"/>
          <w:szCs w:val="26"/>
        </w:rPr>
      </w:pPr>
      <w:r w:rsidRPr="00AC4A03">
        <w:rPr>
          <w:rFonts w:eastAsia="Times New Roman"/>
          <w:sz w:val="26"/>
          <w:szCs w:val="26"/>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B52BE" w:rsidRPr="00AC4A03" w:rsidRDefault="002B52BE" w:rsidP="008770B1">
      <w:pPr>
        <w:ind w:firstLine="851"/>
        <w:jc w:val="both"/>
        <w:rPr>
          <w:rFonts w:eastAsia="Times New Roman"/>
          <w:sz w:val="26"/>
          <w:szCs w:val="26"/>
        </w:rPr>
      </w:pPr>
      <w:r w:rsidRPr="00AC4A03">
        <w:rPr>
          <w:rFonts w:eastAsia="Times New Roman"/>
          <w:sz w:val="26"/>
          <w:szCs w:val="26"/>
        </w:rPr>
        <w:t>Установление водоохранных зон не влечет за собой изъятие земельных участков у собственников земель, землевладельцев, землепользователей или запрет на совершение сделок с земельными участками, за исключением случаев, предусмотренных законом. Однако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их использования. Лица, виновные в нарушении режима использования территорий водоохранных зон и прибрежных защитных полос, несут ответственность на основе действующего законодательства.</w:t>
      </w:r>
    </w:p>
    <w:p w:rsidR="000540F2" w:rsidRPr="00774C3D" w:rsidRDefault="000540F2" w:rsidP="008770B1">
      <w:pPr>
        <w:pStyle w:val="a6"/>
      </w:pPr>
      <w:r w:rsidRPr="00774C3D">
        <w:br w:type="page"/>
      </w:r>
      <w:bookmarkStart w:id="54" w:name="_Toc482606986"/>
      <w:bookmarkStart w:id="55" w:name="_Toc489960158"/>
      <w:r w:rsidRPr="00774C3D">
        <w:lastRenderedPageBreak/>
        <w:t xml:space="preserve">Статья </w:t>
      </w:r>
      <w:r w:rsidR="004C4673" w:rsidRPr="00774C3D">
        <w:t>32</w:t>
      </w:r>
      <w:r w:rsidRPr="00774C3D">
        <w:t>. Рыбоохранная зона</w:t>
      </w:r>
      <w:bookmarkEnd w:id="54"/>
      <w:bookmarkEnd w:id="55"/>
    </w:p>
    <w:p w:rsidR="008770B1" w:rsidRPr="00774C3D" w:rsidRDefault="008770B1" w:rsidP="008770B1"/>
    <w:p w:rsidR="000540F2" w:rsidRPr="00AC4A03" w:rsidRDefault="00BD53E4" w:rsidP="008770B1">
      <w:pPr>
        <w:tabs>
          <w:tab w:val="left" w:pos="1081"/>
        </w:tabs>
        <w:spacing w:line="236" w:lineRule="auto"/>
        <w:ind w:firstLine="851"/>
        <w:jc w:val="both"/>
        <w:rPr>
          <w:rFonts w:eastAsia="Times New Roman"/>
          <w:sz w:val="26"/>
          <w:szCs w:val="26"/>
        </w:rPr>
      </w:pPr>
      <w:r w:rsidRPr="00AC4A03">
        <w:rPr>
          <w:rFonts w:eastAsia="Times New Roman"/>
          <w:sz w:val="26"/>
          <w:szCs w:val="26"/>
        </w:rPr>
        <w:tab/>
        <w:t xml:space="preserve">В </w:t>
      </w:r>
      <w:r w:rsidR="000540F2" w:rsidRPr="00AC4A03">
        <w:rPr>
          <w:rFonts w:eastAsia="Times New Roman"/>
          <w:sz w:val="26"/>
          <w:szCs w:val="26"/>
        </w:rPr>
        <w:t>целях сохранения условий для воспроизводства водных биоресурсов на территории, которая прилегает к акватории водного объекта рыбохозяйственного значения, устанавливаются рыбоохранные зоны.</w:t>
      </w:r>
    </w:p>
    <w:p w:rsidR="000540F2" w:rsidRPr="00AC4A03" w:rsidRDefault="000540F2" w:rsidP="008770B1">
      <w:pPr>
        <w:spacing w:line="234" w:lineRule="auto"/>
        <w:ind w:firstLine="851"/>
        <w:jc w:val="both"/>
        <w:rPr>
          <w:sz w:val="26"/>
          <w:szCs w:val="26"/>
        </w:rPr>
      </w:pPr>
      <w:r w:rsidRPr="00AC4A03">
        <w:rPr>
          <w:rFonts w:eastAsia="Times New Roman"/>
          <w:sz w:val="26"/>
          <w:szCs w:val="26"/>
        </w:rPr>
        <w:t>На территориях рыбоохранных зон вводятся ограничения хозяйственной и иной деятельности.</w:t>
      </w:r>
    </w:p>
    <w:p w:rsidR="000540F2" w:rsidRPr="00AC4A03" w:rsidRDefault="000540F2" w:rsidP="008770B1">
      <w:pPr>
        <w:spacing w:line="236" w:lineRule="auto"/>
        <w:ind w:firstLine="851"/>
        <w:jc w:val="both"/>
        <w:rPr>
          <w:sz w:val="26"/>
          <w:szCs w:val="26"/>
        </w:rPr>
      </w:pPr>
      <w:r w:rsidRPr="00AC4A03">
        <w:rPr>
          <w:rFonts w:eastAsia="Times New Roman"/>
          <w:sz w:val="26"/>
          <w:szCs w:val="26"/>
        </w:rPr>
        <w:t>Порядок установки, размеры рыбоохранных зон, а также градостроительная и хозяйственная деятельность на их территории регламентируется следующими законодательным и нормативным актами:</w:t>
      </w:r>
    </w:p>
    <w:p w:rsidR="000540F2" w:rsidRPr="00AC4A03" w:rsidRDefault="000540F2" w:rsidP="008770B1">
      <w:pPr>
        <w:spacing w:line="14" w:lineRule="exact"/>
        <w:ind w:firstLine="851"/>
        <w:jc w:val="both"/>
        <w:rPr>
          <w:sz w:val="26"/>
          <w:szCs w:val="26"/>
        </w:rPr>
      </w:pPr>
    </w:p>
    <w:p w:rsidR="000540F2" w:rsidRPr="00AC4A03" w:rsidRDefault="000540F2" w:rsidP="00AA6798">
      <w:pPr>
        <w:numPr>
          <w:ilvl w:val="0"/>
          <w:numId w:val="3"/>
        </w:numPr>
        <w:tabs>
          <w:tab w:val="left" w:pos="992"/>
        </w:tabs>
        <w:spacing w:line="234" w:lineRule="auto"/>
        <w:ind w:firstLine="851"/>
        <w:jc w:val="both"/>
        <w:rPr>
          <w:rFonts w:eastAsia="Times New Roman"/>
          <w:sz w:val="26"/>
          <w:szCs w:val="26"/>
        </w:rPr>
      </w:pPr>
      <w:r w:rsidRPr="00AC4A03">
        <w:rPr>
          <w:rFonts w:eastAsia="Times New Roman"/>
          <w:sz w:val="26"/>
          <w:szCs w:val="26"/>
        </w:rPr>
        <w:t>Федеральный закон от 20.12.2004 г. № 166-Ф3 «О рыболовстве и сохранении водных биологических ресурсов»;</w:t>
      </w:r>
    </w:p>
    <w:p w:rsidR="000540F2" w:rsidRPr="00AC4A03" w:rsidRDefault="000540F2" w:rsidP="008770B1">
      <w:pPr>
        <w:spacing w:line="14" w:lineRule="exact"/>
        <w:ind w:firstLine="851"/>
        <w:jc w:val="both"/>
        <w:rPr>
          <w:rFonts w:eastAsia="Times New Roman"/>
          <w:sz w:val="26"/>
          <w:szCs w:val="26"/>
        </w:rPr>
      </w:pPr>
    </w:p>
    <w:p w:rsidR="000540F2" w:rsidRPr="00AC4A03" w:rsidRDefault="000540F2" w:rsidP="00AA6798">
      <w:pPr>
        <w:numPr>
          <w:ilvl w:val="0"/>
          <w:numId w:val="3"/>
        </w:numPr>
        <w:tabs>
          <w:tab w:val="left" w:pos="1028"/>
        </w:tabs>
        <w:spacing w:line="234" w:lineRule="auto"/>
        <w:ind w:firstLine="851"/>
        <w:jc w:val="both"/>
        <w:rPr>
          <w:rFonts w:eastAsia="Times New Roman"/>
          <w:sz w:val="26"/>
          <w:szCs w:val="26"/>
        </w:rPr>
      </w:pPr>
      <w:r w:rsidRPr="00AC4A03">
        <w:rPr>
          <w:rFonts w:eastAsia="Times New Roman"/>
          <w:sz w:val="26"/>
          <w:szCs w:val="26"/>
        </w:rPr>
        <w:t>«Правила установления рыбоохранных зон», утвержденные постановлением Правительства Российской Федерации от 6.11.2008 г. № 743;</w:t>
      </w:r>
    </w:p>
    <w:p w:rsidR="000540F2" w:rsidRPr="00AC4A03" w:rsidRDefault="000540F2" w:rsidP="008770B1">
      <w:pPr>
        <w:spacing w:line="13" w:lineRule="exact"/>
        <w:ind w:firstLine="851"/>
        <w:jc w:val="both"/>
        <w:rPr>
          <w:rFonts w:eastAsia="Times New Roman"/>
          <w:sz w:val="26"/>
          <w:szCs w:val="26"/>
        </w:rPr>
      </w:pPr>
    </w:p>
    <w:p w:rsidR="000540F2" w:rsidRPr="00AC4A03" w:rsidRDefault="000540F2" w:rsidP="00AA6798">
      <w:pPr>
        <w:numPr>
          <w:ilvl w:val="0"/>
          <w:numId w:val="3"/>
        </w:numPr>
        <w:tabs>
          <w:tab w:val="left" w:pos="1035"/>
        </w:tabs>
        <w:spacing w:line="236" w:lineRule="auto"/>
        <w:ind w:firstLine="851"/>
        <w:jc w:val="both"/>
        <w:rPr>
          <w:rFonts w:eastAsia="Times New Roman"/>
          <w:sz w:val="26"/>
          <w:szCs w:val="26"/>
        </w:rPr>
      </w:pPr>
      <w:r w:rsidRPr="00AC4A03">
        <w:rPr>
          <w:rFonts w:eastAsia="Times New Roman"/>
          <w:sz w:val="26"/>
          <w:szCs w:val="26"/>
        </w:rPr>
        <w:t>Региональные нормативы градостроительного проектирования Республики Карелия «Градостроительство. Планировка и застройка городских и сельских поселений, городских округов Республики Карелия»</w:t>
      </w:r>
    </w:p>
    <w:p w:rsidR="000540F2" w:rsidRPr="00AC4A03" w:rsidRDefault="000540F2" w:rsidP="008770B1">
      <w:pPr>
        <w:spacing w:line="236" w:lineRule="auto"/>
        <w:ind w:firstLine="851"/>
        <w:jc w:val="both"/>
        <w:rPr>
          <w:rFonts w:eastAsia="Times New Roman"/>
          <w:sz w:val="26"/>
          <w:szCs w:val="26"/>
        </w:rPr>
      </w:pPr>
      <w:r w:rsidRPr="00AC4A03">
        <w:rPr>
          <w:rFonts w:eastAsia="Times New Roman"/>
          <w:sz w:val="26"/>
          <w:szCs w:val="26"/>
        </w:rPr>
        <w:t>Ограничения осуществления хозяйственной и иной деятельности и особенности введения таких ограничений в рыбоохранных зонах устанавливаются Правительством Российской Федерации.</w:t>
      </w:r>
    </w:p>
    <w:p w:rsidR="000540F2" w:rsidRPr="00774C3D" w:rsidRDefault="000540F2" w:rsidP="008770B1">
      <w:pPr>
        <w:spacing w:after="160" w:line="259" w:lineRule="auto"/>
        <w:ind w:firstLine="851"/>
        <w:jc w:val="both"/>
        <w:rPr>
          <w:rFonts w:eastAsia="Times New Roman"/>
          <w:b/>
          <w:bCs/>
          <w:sz w:val="28"/>
          <w:szCs w:val="31"/>
        </w:rPr>
      </w:pPr>
      <w:r w:rsidRPr="00774C3D">
        <w:br w:type="page"/>
      </w:r>
    </w:p>
    <w:p w:rsidR="000540F2" w:rsidRPr="00774C3D" w:rsidRDefault="000540F2" w:rsidP="008770B1">
      <w:pPr>
        <w:pStyle w:val="a6"/>
      </w:pPr>
      <w:bookmarkStart w:id="56" w:name="_Toc482606987"/>
      <w:bookmarkStart w:id="57" w:name="_Toc489960159"/>
      <w:r w:rsidRPr="00774C3D">
        <w:lastRenderedPageBreak/>
        <w:t xml:space="preserve">Статья </w:t>
      </w:r>
      <w:r w:rsidR="004C4673" w:rsidRPr="00774C3D">
        <w:t>33</w:t>
      </w:r>
      <w:r w:rsidRPr="00774C3D">
        <w:t>. Зона защитных лесных полос</w:t>
      </w:r>
      <w:bookmarkEnd w:id="56"/>
      <w:bookmarkEnd w:id="57"/>
    </w:p>
    <w:p w:rsidR="008770B1" w:rsidRPr="00774C3D" w:rsidRDefault="008770B1" w:rsidP="008770B1">
      <w:pPr>
        <w:spacing w:line="236" w:lineRule="auto"/>
        <w:jc w:val="both"/>
        <w:rPr>
          <w:sz w:val="20"/>
          <w:szCs w:val="20"/>
        </w:rPr>
      </w:pPr>
    </w:p>
    <w:p w:rsidR="000540F2" w:rsidRPr="00AC4A03" w:rsidRDefault="008770B1" w:rsidP="008770B1">
      <w:pPr>
        <w:spacing w:line="236" w:lineRule="auto"/>
        <w:ind w:firstLine="851"/>
        <w:jc w:val="both"/>
        <w:rPr>
          <w:sz w:val="26"/>
          <w:szCs w:val="26"/>
        </w:rPr>
      </w:pPr>
      <w:r w:rsidRPr="00AC4A03">
        <w:rPr>
          <w:sz w:val="26"/>
          <w:szCs w:val="26"/>
        </w:rPr>
        <w:t xml:space="preserve">В </w:t>
      </w:r>
      <w:r w:rsidR="000540F2" w:rsidRPr="00AC4A03">
        <w:rPr>
          <w:sz w:val="26"/>
          <w:szCs w:val="26"/>
        </w:rPr>
        <w:t>лесах, выполняющих функции защиты природных и иных объектов, запрещается проведение сплошных рубок лесных насаждений, за исключением случая, если выборочные рубки не обеспечивают замену лесных насаждений, утрачивающих свои полезные функции, на лесные насаждения, обеспечивающие сохранение целевого назначения защитных лесов и выполняемых ими полезных функций, а также случаев установления правового режима зон с особыми условиями использования территорий, на которых расположены соответствующие леса.</w:t>
      </w:r>
    </w:p>
    <w:p w:rsidR="000540F2" w:rsidRPr="00AC4A03" w:rsidRDefault="000540F2" w:rsidP="008770B1">
      <w:pPr>
        <w:spacing w:line="236" w:lineRule="auto"/>
        <w:ind w:firstLine="851"/>
        <w:jc w:val="both"/>
        <w:rPr>
          <w:sz w:val="26"/>
          <w:szCs w:val="26"/>
        </w:rPr>
      </w:pPr>
      <w:r w:rsidRPr="00AC4A03">
        <w:rPr>
          <w:sz w:val="26"/>
          <w:szCs w:val="26"/>
        </w:rPr>
        <w:t>Выборочные рубки лесных насаждений в лесах, выполняющих функции защиты природных и иных объектов, проводятся только в целях вырубки погибших и поврежденных лесных насаждений, за исключением случаев, предусмотренных настоящей статьей.</w:t>
      </w:r>
    </w:p>
    <w:p w:rsidR="000540F2" w:rsidRPr="00AC4A03" w:rsidRDefault="000540F2" w:rsidP="008770B1">
      <w:pPr>
        <w:spacing w:line="236" w:lineRule="auto"/>
        <w:ind w:firstLine="851"/>
        <w:jc w:val="both"/>
        <w:rPr>
          <w:sz w:val="26"/>
          <w:szCs w:val="26"/>
        </w:rPr>
      </w:pPr>
      <w:r w:rsidRPr="00AC4A03">
        <w:rPr>
          <w:sz w:val="26"/>
          <w:szCs w:val="26"/>
        </w:rPr>
        <w:t>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0540F2" w:rsidRPr="00774C3D" w:rsidRDefault="000540F2" w:rsidP="008770B1">
      <w:pPr>
        <w:spacing w:after="160" w:line="259" w:lineRule="auto"/>
        <w:ind w:firstLine="851"/>
        <w:jc w:val="both"/>
        <w:rPr>
          <w:rFonts w:eastAsia="Times New Roman"/>
          <w:b/>
          <w:bCs/>
          <w:sz w:val="28"/>
          <w:szCs w:val="31"/>
        </w:rPr>
      </w:pPr>
      <w:r w:rsidRPr="00774C3D">
        <w:br w:type="page"/>
      </w:r>
    </w:p>
    <w:p w:rsidR="000540F2" w:rsidRPr="00774C3D" w:rsidRDefault="000540F2" w:rsidP="008770B1">
      <w:pPr>
        <w:pStyle w:val="a6"/>
        <w:ind w:firstLine="851"/>
        <w:rPr>
          <w:sz w:val="22"/>
          <w:szCs w:val="20"/>
        </w:rPr>
      </w:pPr>
      <w:bookmarkStart w:id="58" w:name="_Toc482606988"/>
      <w:bookmarkStart w:id="59" w:name="_Toc489960160"/>
      <w:r w:rsidRPr="00774C3D">
        <w:lastRenderedPageBreak/>
        <w:t xml:space="preserve">Статья </w:t>
      </w:r>
      <w:r w:rsidR="004C4673" w:rsidRPr="00774C3D">
        <w:t>34</w:t>
      </w:r>
      <w:r w:rsidRPr="00774C3D">
        <w:t xml:space="preserve">. Охранная зона </w:t>
      </w:r>
      <w:bookmarkEnd w:id="58"/>
      <w:r w:rsidR="005B60C9" w:rsidRPr="00774C3D">
        <w:t>объектов электросетевого хозяйства</w:t>
      </w:r>
      <w:bookmarkEnd w:id="59"/>
    </w:p>
    <w:p w:rsidR="008770B1" w:rsidRPr="00774C3D" w:rsidRDefault="008770B1" w:rsidP="008770B1">
      <w:pPr>
        <w:spacing w:line="236" w:lineRule="auto"/>
        <w:ind w:firstLine="851"/>
        <w:jc w:val="both"/>
        <w:rPr>
          <w:rFonts w:eastAsia="Times New Roman"/>
          <w:sz w:val="24"/>
          <w:szCs w:val="24"/>
        </w:rPr>
      </w:pPr>
    </w:p>
    <w:p w:rsidR="005B60C9" w:rsidRPr="00AC4A03" w:rsidRDefault="000540F2" w:rsidP="008770B1">
      <w:pPr>
        <w:spacing w:line="236" w:lineRule="auto"/>
        <w:ind w:firstLine="851"/>
        <w:jc w:val="both"/>
        <w:rPr>
          <w:sz w:val="26"/>
          <w:szCs w:val="26"/>
        </w:rPr>
      </w:pPr>
      <w:r w:rsidRPr="00AC4A03">
        <w:rPr>
          <w:rFonts w:eastAsia="Times New Roman"/>
          <w:sz w:val="26"/>
          <w:szCs w:val="26"/>
        </w:rPr>
        <w:t>Порядок установки, размеры охранных зон линий электропередачи, а также градостроительная и хозяйственная деятельность на их территории регламентируется ГОСТ 12.1.051-90 «Охранная зона воздушных линий электропередачи и воздушных линий связи»</w:t>
      </w:r>
      <w:r w:rsidR="005B60C9" w:rsidRPr="00AC4A03">
        <w:rPr>
          <w:rFonts w:eastAsia="Times New Roman"/>
          <w:sz w:val="26"/>
          <w:szCs w:val="26"/>
        </w:rPr>
        <w:t xml:space="preserve">, СанПиН </w:t>
      </w:r>
      <w:r w:rsidR="005B60C9" w:rsidRPr="00AC4A03">
        <w:rPr>
          <w:rFonts w:eastAsia="Times"/>
          <w:sz w:val="26"/>
          <w:szCs w:val="26"/>
        </w:rPr>
        <w:t xml:space="preserve">2.2.1/2.1.1.1200-03 </w:t>
      </w:r>
      <w:r w:rsidR="005B60C9" w:rsidRPr="00AC4A03">
        <w:rPr>
          <w:rFonts w:eastAsia="Times New Roman"/>
          <w:sz w:val="26"/>
          <w:szCs w:val="26"/>
        </w:rPr>
        <w:t>и норм градостроительного проектирования</w:t>
      </w:r>
      <w:r w:rsidRPr="00AC4A03">
        <w:rPr>
          <w:rFonts w:eastAsia="Times New Roman"/>
          <w:sz w:val="26"/>
          <w:szCs w:val="26"/>
        </w:rPr>
        <w:t>.</w:t>
      </w:r>
    </w:p>
    <w:p w:rsidR="005B60C9" w:rsidRPr="00AC4A03" w:rsidRDefault="005B60C9" w:rsidP="008770B1">
      <w:pPr>
        <w:spacing w:line="236" w:lineRule="auto"/>
        <w:ind w:firstLine="851"/>
        <w:jc w:val="both"/>
        <w:rPr>
          <w:sz w:val="26"/>
          <w:szCs w:val="26"/>
        </w:rPr>
      </w:pPr>
      <w:r w:rsidRPr="00AC4A03">
        <w:rPr>
          <w:sz w:val="26"/>
          <w:szCs w:val="26"/>
        </w:rPr>
        <w:t xml:space="preserve">В </w:t>
      </w:r>
      <w:r w:rsidR="000540F2" w:rsidRPr="00AC4A03">
        <w:rPr>
          <w:rFonts w:eastAsia="Times New Roman"/>
          <w:sz w:val="26"/>
          <w:szCs w:val="26"/>
        </w:rPr>
        <w:t>охранной зоне линий электропередачи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w:t>
      </w:r>
    </w:p>
    <w:p w:rsidR="000540F2" w:rsidRPr="00AC4A03" w:rsidRDefault="000540F2" w:rsidP="008770B1">
      <w:pPr>
        <w:spacing w:line="236" w:lineRule="auto"/>
        <w:ind w:firstLine="851"/>
        <w:jc w:val="both"/>
        <w:rPr>
          <w:sz w:val="26"/>
          <w:szCs w:val="26"/>
        </w:rPr>
      </w:pPr>
      <w:r w:rsidRPr="00AC4A03">
        <w:rPr>
          <w:rFonts w:eastAsia="Times New Roman"/>
          <w:sz w:val="26"/>
          <w:szCs w:val="26"/>
        </w:rPr>
        <w:t>- размещать хранилища горюче-смазочных материалов;</w:t>
      </w:r>
    </w:p>
    <w:p w:rsidR="000540F2" w:rsidRPr="00AC4A03" w:rsidRDefault="000540F2" w:rsidP="008770B1">
      <w:pPr>
        <w:tabs>
          <w:tab w:val="left" w:pos="284"/>
        </w:tabs>
        <w:ind w:firstLine="851"/>
        <w:jc w:val="both"/>
        <w:rPr>
          <w:rFonts w:eastAsia="Times New Roman"/>
          <w:sz w:val="26"/>
          <w:szCs w:val="26"/>
        </w:rPr>
      </w:pPr>
      <w:r w:rsidRPr="00AC4A03">
        <w:rPr>
          <w:rFonts w:eastAsia="Times New Roman"/>
          <w:sz w:val="26"/>
          <w:szCs w:val="26"/>
        </w:rPr>
        <w:t xml:space="preserve">- устраивать свалки; </w:t>
      </w:r>
    </w:p>
    <w:p w:rsidR="000540F2" w:rsidRPr="00AC4A03" w:rsidRDefault="000540F2" w:rsidP="008770B1">
      <w:pPr>
        <w:tabs>
          <w:tab w:val="left" w:pos="284"/>
        </w:tabs>
        <w:ind w:firstLine="851"/>
        <w:jc w:val="both"/>
        <w:rPr>
          <w:rFonts w:eastAsia="Times New Roman"/>
          <w:sz w:val="26"/>
          <w:szCs w:val="26"/>
        </w:rPr>
      </w:pPr>
      <w:r w:rsidRPr="00AC4A03">
        <w:rPr>
          <w:rFonts w:eastAsia="Times New Roman"/>
          <w:sz w:val="26"/>
          <w:szCs w:val="26"/>
        </w:rPr>
        <w:t xml:space="preserve">- проводить взрывные работы; </w:t>
      </w:r>
    </w:p>
    <w:p w:rsidR="000540F2" w:rsidRPr="00AC4A03" w:rsidRDefault="000540F2" w:rsidP="008770B1">
      <w:pPr>
        <w:tabs>
          <w:tab w:val="left" w:pos="284"/>
        </w:tabs>
        <w:ind w:firstLine="851"/>
        <w:jc w:val="both"/>
        <w:rPr>
          <w:rFonts w:eastAsia="Times New Roman"/>
          <w:sz w:val="26"/>
          <w:szCs w:val="26"/>
        </w:rPr>
      </w:pPr>
      <w:r w:rsidRPr="00AC4A03">
        <w:rPr>
          <w:rFonts w:eastAsia="Times New Roman"/>
          <w:sz w:val="26"/>
          <w:szCs w:val="26"/>
        </w:rPr>
        <w:t>- разводить огонь;</w:t>
      </w:r>
    </w:p>
    <w:p w:rsidR="000540F2" w:rsidRPr="00AC4A03" w:rsidRDefault="000540F2" w:rsidP="008770B1">
      <w:pPr>
        <w:tabs>
          <w:tab w:val="left" w:pos="284"/>
        </w:tabs>
        <w:spacing w:line="234" w:lineRule="auto"/>
        <w:ind w:firstLine="851"/>
        <w:jc w:val="both"/>
        <w:rPr>
          <w:rFonts w:eastAsia="Times New Roman"/>
          <w:sz w:val="26"/>
          <w:szCs w:val="26"/>
        </w:rPr>
      </w:pPr>
      <w:r w:rsidRPr="00AC4A03">
        <w:rPr>
          <w:rFonts w:eastAsia="Times New Roman"/>
          <w:sz w:val="26"/>
          <w:szCs w:val="26"/>
        </w:rPr>
        <w:t>- сбрасывать и сливать едкие и коррозионные вещества и горюче-смазочные материалы;</w:t>
      </w:r>
    </w:p>
    <w:p w:rsidR="000540F2" w:rsidRPr="00AC4A03" w:rsidRDefault="000540F2" w:rsidP="008770B1">
      <w:pPr>
        <w:tabs>
          <w:tab w:val="left" w:pos="284"/>
        </w:tabs>
        <w:spacing w:line="234" w:lineRule="auto"/>
        <w:ind w:firstLine="851"/>
        <w:jc w:val="both"/>
        <w:rPr>
          <w:rFonts w:eastAsia="Times New Roman"/>
          <w:sz w:val="26"/>
          <w:szCs w:val="26"/>
        </w:rPr>
      </w:pPr>
      <w:r w:rsidRPr="00AC4A03">
        <w:rPr>
          <w:rFonts w:eastAsia="Times New Roman"/>
          <w:sz w:val="26"/>
          <w:szCs w:val="26"/>
        </w:rPr>
        <w:t xml:space="preserve">- набрасывать на провода опоры и приближать к ним посторонние предметы, а также подниматься на опоры; </w:t>
      </w:r>
    </w:p>
    <w:p w:rsidR="005B60C9" w:rsidRPr="00AC4A03" w:rsidRDefault="000540F2" w:rsidP="008770B1">
      <w:pPr>
        <w:tabs>
          <w:tab w:val="left" w:pos="284"/>
        </w:tabs>
        <w:spacing w:line="234" w:lineRule="auto"/>
        <w:ind w:firstLine="851"/>
        <w:jc w:val="both"/>
        <w:rPr>
          <w:rFonts w:eastAsia="Times New Roman"/>
          <w:sz w:val="26"/>
          <w:szCs w:val="26"/>
        </w:rPr>
      </w:pPr>
      <w:r w:rsidRPr="00AC4A03">
        <w:rPr>
          <w:rFonts w:eastAsia="Times New Roman"/>
          <w:sz w:val="26"/>
          <w:szCs w:val="26"/>
        </w:rPr>
        <w:t>- проводить работы и пребывать в охранной зоне воздушных линий электропередачи во время грозы или э</w:t>
      </w:r>
      <w:r w:rsidR="005B60C9" w:rsidRPr="00AC4A03">
        <w:rPr>
          <w:rFonts w:eastAsia="Times New Roman"/>
          <w:sz w:val="26"/>
          <w:szCs w:val="26"/>
        </w:rPr>
        <w:t>кстремальных погодных условиях.</w:t>
      </w:r>
    </w:p>
    <w:p w:rsidR="000540F2" w:rsidRPr="00AC4A03" w:rsidRDefault="005B60C9" w:rsidP="008770B1">
      <w:pPr>
        <w:tabs>
          <w:tab w:val="left" w:pos="284"/>
        </w:tabs>
        <w:spacing w:line="234" w:lineRule="auto"/>
        <w:ind w:firstLine="851"/>
        <w:jc w:val="both"/>
        <w:rPr>
          <w:rFonts w:eastAsia="Times New Roman"/>
          <w:sz w:val="26"/>
          <w:szCs w:val="26"/>
        </w:rPr>
      </w:pPr>
      <w:r w:rsidRPr="00AC4A03">
        <w:rPr>
          <w:rFonts w:eastAsia="Times New Roman"/>
          <w:sz w:val="26"/>
          <w:szCs w:val="26"/>
        </w:rPr>
        <w:t xml:space="preserve">В </w:t>
      </w:r>
      <w:r w:rsidR="000540F2" w:rsidRPr="00AC4A03">
        <w:rPr>
          <w:rFonts w:eastAsia="Times New Roman"/>
          <w:sz w:val="26"/>
          <w:szCs w:val="26"/>
        </w:rPr>
        <w:t>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w:t>
      </w:r>
      <w:r w:rsidRPr="00AC4A03">
        <w:rPr>
          <w:rFonts w:eastAsia="Times New Roman"/>
          <w:sz w:val="26"/>
          <w:szCs w:val="26"/>
        </w:rPr>
        <w:t xml:space="preserve"> и </w:t>
      </w:r>
      <w:r w:rsidR="000540F2" w:rsidRPr="00AC4A03">
        <w:rPr>
          <w:rFonts w:eastAsia="Times New Roman"/>
          <w:sz w:val="26"/>
          <w:szCs w:val="26"/>
        </w:rPr>
        <w:t>другие материалы, устраивать проезды для машин и механизмов, имеющих общую высоту с грузом или без груза от поверхности дороги более 4 м.</w:t>
      </w:r>
    </w:p>
    <w:p w:rsidR="000540F2" w:rsidRPr="00AC4A03" w:rsidRDefault="000540F2" w:rsidP="008770B1">
      <w:pPr>
        <w:spacing w:line="234" w:lineRule="auto"/>
        <w:ind w:firstLine="851"/>
        <w:jc w:val="both"/>
        <w:rPr>
          <w:sz w:val="26"/>
          <w:szCs w:val="26"/>
        </w:rPr>
      </w:pPr>
      <w:r w:rsidRPr="00AC4A03">
        <w:rPr>
          <w:rFonts w:eastAsia="Times New Roman"/>
          <w:sz w:val="26"/>
          <w:szCs w:val="26"/>
        </w:rPr>
        <w:t>Выполнение поливных работ вблизи воздушных линий электропередачи, находящихся под напряжением, допускается в случаях, когда:</w:t>
      </w:r>
    </w:p>
    <w:p w:rsidR="000540F2" w:rsidRPr="00AC4A03" w:rsidRDefault="000540F2" w:rsidP="008770B1">
      <w:pPr>
        <w:spacing w:line="2" w:lineRule="exact"/>
        <w:ind w:firstLine="851"/>
        <w:jc w:val="both"/>
        <w:rPr>
          <w:sz w:val="26"/>
          <w:szCs w:val="26"/>
        </w:rPr>
      </w:pPr>
    </w:p>
    <w:p w:rsidR="000540F2" w:rsidRPr="00AC4A03" w:rsidRDefault="000540F2" w:rsidP="008770B1">
      <w:pPr>
        <w:tabs>
          <w:tab w:val="left" w:pos="960"/>
        </w:tabs>
        <w:ind w:firstLine="851"/>
        <w:jc w:val="both"/>
        <w:rPr>
          <w:rFonts w:eastAsia="Times New Roman"/>
          <w:sz w:val="26"/>
          <w:szCs w:val="26"/>
        </w:rPr>
      </w:pPr>
      <w:r w:rsidRPr="00AC4A03">
        <w:rPr>
          <w:rFonts w:eastAsia="Times New Roman"/>
          <w:sz w:val="26"/>
          <w:szCs w:val="26"/>
        </w:rPr>
        <w:t>- при любых погодных условиях водяная струя не входит в охранную зону;</w:t>
      </w:r>
    </w:p>
    <w:p w:rsidR="000540F2" w:rsidRPr="00AC4A03" w:rsidRDefault="000540F2" w:rsidP="008770B1">
      <w:pPr>
        <w:spacing w:after="160" w:line="259" w:lineRule="auto"/>
        <w:ind w:firstLine="851"/>
        <w:jc w:val="both"/>
        <w:rPr>
          <w:rFonts w:eastAsia="Times New Roman"/>
          <w:sz w:val="26"/>
          <w:szCs w:val="26"/>
        </w:rPr>
      </w:pPr>
      <w:r w:rsidRPr="00AC4A03">
        <w:rPr>
          <w:rFonts w:eastAsia="Times New Roman"/>
          <w:sz w:val="26"/>
          <w:szCs w:val="26"/>
        </w:rPr>
        <w:t>- водяная струя входит в охранную зону и поднимается на высоту не более 3-х метров от земли.</w:t>
      </w:r>
    </w:p>
    <w:p w:rsidR="000540F2" w:rsidRPr="00774C3D" w:rsidRDefault="000540F2" w:rsidP="008770B1">
      <w:pPr>
        <w:pStyle w:val="a6"/>
      </w:pPr>
      <w:r w:rsidRPr="00774C3D">
        <w:br w:type="page"/>
      </w:r>
      <w:bookmarkStart w:id="60" w:name="_Toc482606989"/>
      <w:bookmarkStart w:id="61" w:name="_Toc489960161"/>
      <w:r w:rsidRPr="00774C3D">
        <w:lastRenderedPageBreak/>
        <w:t xml:space="preserve">Статья </w:t>
      </w:r>
      <w:r w:rsidR="004C4673" w:rsidRPr="00774C3D">
        <w:t>35</w:t>
      </w:r>
      <w:r w:rsidR="005765D4" w:rsidRPr="00774C3D">
        <w:t>.</w:t>
      </w:r>
      <w:r w:rsidRPr="00774C3D">
        <w:t xml:space="preserve"> Объекты культурного наследия и сопряженные с ними территории</w:t>
      </w:r>
      <w:bookmarkEnd w:id="60"/>
      <w:bookmarkEnd w:id="61"/>
    </w:p>
    <w:p w:rsidR="008770B1" w:rsidRPr="00774C3D" w:rsidRDefault="008770B1" w:rsidP="008770B1">
      <w:pPr>
        <w:spacing w:line="259" w:lineRule="auto"/>
        <w:jc w:val="both"/>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552"/>
        <w:gridCol w:w="1417"/>
        <w:gridCol w:w="1701"/>
        <w:gridCol w:w="1843"/>
        <w:gridCol w:w="1984"/>
      </w:tblGrid>
      <w:tr w:rsidR="00AC4A03" w:rsidRPr="00AC4A03" w:rsidTr="00AC4A03">
        <w:trPr>
          <w:trHeight w:val="535"/>
        </w:trPr>
        <w:tc>
          <w:tcPr>
            <w:tcW w:w="10221" w:type="dxa"/>
            <w:gridSpan w:val="6"/>
            <w:vAlign w:val="center"/>
          </w:tcPr>
          <w:p w:rsidR="00AC4A03" w:rsidRPr="00AC4A03" w:rsidRDefault="00AC4A03" w:rsidP="00AC4A03">
            <w:pPr>
              <w:jc w:val="center"/>
              <w:rPr>
                <w:b/>
                <w:sz w:val="24"/>
                <w:szCs w:val="26"/>
                <w:lang w:val="x-none" w:eastAsia="x-none"/>
              </w:rPr>
            </w:pPr>
            <w:r w:rsidRPr="00AC4A03">
              <w:rPr>
                <w:b/>
                <w:sz w:val="24"/>
                <w:szCs w:val="26"/>
              </w:rPr>
              <w:t>Объекты культурного наследия, расположенные на территории п. Заозерный</w:t>
            </w:r>
          </w:p>
        </w:tc>
      </w:tr>
      <w:tr w:rsidR="00AC4A03" w:rsidRPr="00AC4A03" w:rsidTr="00AC4A03">
        <w:trPr>
          <w:trHeight w:val="535"/>
        </w:trPr>
        <w:tc>
          <w:tcPr>
            <w:tcW w:w="724" w:type="dxa"/>
            <w:vAlign w:val="center"/>
          </w:tcPr>
          <w:p w:rsidR="00AC4A03" w:rsidRPr="00AC4A03" w:rsidRDefault="00AC4A03" w:rsidP="00AC4A03">
            <w:pPr>
              <w:jc w:val="center"/>
              <w:rPr>
                <w:b/>
                <w:sz w:val="24"/>
                <w:szCs w:val="26"/>
                <w:lang w:val="x-none" w:eastAsia="x-none"/>
              </w:rPr>
            </w:pPr>
            <w:r w:rsidRPr="00AC4A03">
              <w:rPr>
                <w:b/>
                <w:sz w:val="24"/>
                <w:szCs w:val="26"/>
                <w:lang w:val="x-none" w:eastAsia="x-none"/>
              </w:rPr>
              <w:t>№ п/п</w:t>
            </w:r>
          </w:p>
        </w:tc>
        <w:tc>
          <w:tcPr>
            <w:tcW w:w="2552" w:type="dxa"/>
            <w:shd w:val="clear" w:color="auto" w:fill="auto"/>
            <w:vAlign w:val="center"/>
            <w:hideMark/>
          </w:tcPr>
          <w:p w:rsidR="00AC4A03" w:rsidRPr="00AC4A03" w:rsidRDefault="00AC4A03" w:rsidP="00AC4A03">
            <w:pPr>
              <w:jc w:val="center"/>
              <w:rPr>
                <w:b/>
                <w:color w:val="000000"/>
                <w:sz w:val="24"/>
                <w:szCs w:val="26"/>
              </w:rPr>
            </w:pPr>
            <w:r w:rsidRPr="00AC4A03">
              <w:rPr>
                <w:b/>
                <w:sz w:val="24"/>
                <w:szCs w:val="26"/>
                <w:lang w:val="x-none" w:eastAsia="x-none"/>
              </w:rPr>
              <w:t>Наименование</w:t>
            </w:r>
          </w:p>
        </w:tc>
        <w:tc>
          <w:tcPr>
            <w:tcW w:w="1417" w:type="dxa"/>
            <w:shd w:val="clear" w:color="auto" w:fill="auto"/>
            <w:vAlign w:val="center"/>
            <w:hideMark/>
          </w:tcPr>
          <w:p w:rsidR="00AC4A03" w:rsidRPr="00AC4A03" w:rsidRDefault="00AC4A03" w:rsidP="00AC4A03">
            <w:pPr>
              <w:jc w:val="center"/>
              <w:rPr>
                <w:b/>
                <w:color w:val="000000"/>
                <w:sz w:val="24"/>
                <w:szCs w:val="26"/>
              </w:rPr>
            </w:pPr>
            <w:r w:rsidRPr="00AC4A03">
              <w:rPr>
                <w:b/>
                <w:sz w:val="24"/>
                <w:szCs w:val="26"/>
                <w:lang w:val="x-none" w:eastAsia="x-none"/>
              </w:rPr>
              <w:t>Дата и Автор</w:t>
            </w:r>
          </w:p>
        </w:tc>
        <w:tc>
          <w:tcPr>
            <w:tcW w:w="1701" w:type="dxa"/>
            <w:shd w:val="clear" w:color="auto" w:fill="auto"/>
            <w:vAlign w:val="center"/>
            <w:hideMark/>
          </w:tcPr>
          <w:p w:rsidR="00AC4A03" w:rsidRPr="00AC4A03" w:rsidRDefault="00AC4A03" w:rsidP="00AC4A03">
            <w:pPr>
              <w:jc w:val="center"/>
              <w:rPr>
                <w:b/>
                <w:color w:val="000000"/>
                <w:sz w:val="24"/>
                <w:szCs w:val="26"/>
              </w:rPr>
            </w:pPr>
            <w:r w:rsidRPr="00AC4A03">
              <w:rPr>
                <w:b/>
                <w:sz w:val="24"/>
                <w:szCs w:val="26"/>
                <w:lang w:val="x-none" w:eastAsia="x-none"/>
              </w:rPr>
              <w:t>Типология</w:t>
            </w:r>
          </w:p>
        </w:tc>
        <w:tc>
          <w:tcPr>
            <w:tcW w:w="1843" w:type="dxa"/>
            <w:shd w:val="clear" w:color="auto" w:fill="auto"/>
            <w:vAlign w:val="center"/>
            <w:hideMark/>
          </w:tcPr>
          <w:p w:rsidR="00AC4A03" w:rsidRPr="00AC4A03" w:rsidRDefault="00AC4A03" w:rsidP="00AC4A03">
            <w:pPr>
              <w:jc w:val="center"/>
              <w:rPr>
                <w:b/>
                <w:color w:val="000000"/>
                <w:sz w:val="24"/>
                <w:szCs w:val="26"/>
              </w:rPr>
            </w:pPr>
            <w:r w:rsidRPr="00AC4A03">
              <w:rPr>
                <w:b/>
                <w:sz w:val="24"/>
                <w:szCs w:val="26"/>
                <w:lang w:val="x-none" w:eastAsia="x-none"/>
              </w:rPr>
              <w:t>Категория историко-культурного значения</w:t>
            </w:r>
          </w:p>
        </w:tc>
        <w:tc>
          <w:tcPr>
            <w:tcW w:w="1984" w:type="dxa"/>
            <w:shd w:val="clear" w:color="auto" w:fill="auto"/>
            <w:vAlign w:val="center"/>
            <w:hideMark/>
          </w:tcPr>
          <w:p w:rsidR="00AC4A03" w:rsidRPr="00AC4A03" w:rsidRDefault="00AC4A03" w:rsidP="00AC4A03">
            <w:pPr>
              <w:jc w:val="center"/>
              <w:rPr>
                <w:b/>
                <w:color w:val="000000"/>
                <w:sz w:val="24"/>
                <w:szCs w:val="26"/>
              </w:rPr>
            </w:pPr>
            <w:r w:rsidRPr="00AC4A03">
              <w:rPr>
                <w:b/>
                <w:sz w:val="24"/>
                <w:szCs w:val="26"/>
                <w:lang w:val="x-none" w:eastAsia="x-none"/>
              </w:rPr>
              <w:t>Местоположение</w:t>
            </w:r>
          </w:p>
        </w:tc>
      </w:tr>
      <w:tr w:rsidR="00AC4A03" w:rsidRPr="00AC4A03" w:rsidTr="00AC4A03">
        <w:trPr>
          <w:trHeight w:val="851"/>
        </w:trPr>
        <w:tc>
          <w:tcPr>
            <w:tcW w:w="724" w:type="dxa"/>
            <w:vAlign w:val="center"/>
          </w:tcPr>
          <w:p w:rsidR="00AC4A03" w:rsidRPr="00AC4A03" w:rsidRDefault="00AC4A03" w:rsidP="00AC4A03">
            <w:pPr>
              <w:jc w:val="center"/>
              <w:rPr>
                <w:sz w:val="24"/>
                <w:szCs w:val="26"/>
                <w:lang w:eastAsia="x-none"/>
              </w:rPr>
            </w:pPr>
            <w:r w:rsidRPr="00AC4A03">
              <w:rPr>
                <w:sz w:val="24"/>
                <w:szCs w:val="26"/>
                <w:lang w:eastAsia="x-none"/>
              </w:rPr>
              <w:t>1.</w:t>
            </w:r>
          </w:p>
        </w:tc>
        <w:tc>
          <w:tcPr>
            <w:tcW w:w="2552" w:type="dxa"/>
            <w:shd w:val="clear" w:color="auto" w:fill="auto"/>
            <w:vAlign w:val="center"/>
            <w:hideMark/>
          </w:tcPr>
          <w:p w:rsidR="00AC4A03" w:rsidRPr="00AC4A03" w:rsidRDefault="00AC4A03" w:rsidP="00AC4A03">
            <w:pPr>
              <w:jc w:val="center"/>
              <w:rPr>
                <w:sz w:val="24"/>
                <w:szCs w:val="26"/>
                <w:lang w:eastAsia="x-none"/>
              </w:rPr>
            </w:pPr>
            <w:r w:rsidRPr="00AC4A03">
              <w:rPr>
                <w:sz w:val="24"/>
                <w:szCs w:val="26"/>
                <w:lang w:eastAsia="x-none"/>
              </w:rPr>
              <w:t>Братская могила советских воинов</w:t>
            </w:r>
          </w:p>
        </w:tc>
        <w:tc>
          <w:tcPr>
            <w:tcW w:w="1417" w:type="dxa"/>
            <w:shd w:val="clear" w:color="auto" w:fill="auto"/>
            <w:vAlign w:val="center"/>
            <w:hideMark/>
          </w:tcPr>
          <w:p w:rsidR="00AC4A03" w:rsidRPr="00AC4A03" w:rsidRDefault="00AC4A03" w:rsidP="00AC4A03">
            <w:pPr>
              <w:jc w:val="center"/>
              <w:rPr>
                <w:sz w:val="24"/>
                <w:szCs w:val="26"/>
                <w:lang w:eastAsia="x-none"/>
              </w:rPr>
            </w:pPr>
            <w:r w:rsidRPr="00AC4A03">
              <w:rPr>
                <w:sz w:val="24"/>
                <w:szCs w:val="26"/>
                <w:lang w:eastAsia="x-none"/>
              </w:rPr>
              <w:t>1941-1945 годы</w:t>
            </w:r>
          </w:p>
        </w:tc>
        <w:tc>
          <w:tcPr>
            <w:tcW w:w="1701" w:type="dxa"/>
            <w:shd w:val="clear" w:color="auto" w:fill="auto"/>
            <w:vAlign w:val="center"/>
            <w:hideMark/>
          </w:tcPr>
          <w:p w:rsidR="00AC4A03" w:rsidRPr="00AC4A03" w:rsidRDefault="00AC4A03" w:rsidP="00AC4A03">
            <w:pPr>
              <w:jc w:val="center"/>
              <w:rPr>
                <w:sz w:val="24"/>
                <w:szCs w:val="26"/>
                <w:lang w:eastAsia="x-none"/>
              </w:rPr>
            </w:pPr>
            <w:r w:rsidRPr="00AC4A03">
              <w:rPr>
                <w:sz w:val="24"/>
                <w:szCs w:val="26"/>
                <w:lang w:eastAsia="x-none"/>
              </w:rPr>
              <w:t>История</w:t>
            </w:r>
          </w:p>
        </w:tc>
        <w:tc>
          <w:tcPr>
            <w:tcW w:w="1843" w:type="dxa"/>
            <w:shd w:val="clear" w:color="auto" w:fill="auto"/>
            <w:vAlign w:val="center"/>
            <w:hideMark/>
          </w:tcPr>
          <w:p w:rsidR="00AC4A03" w:rsidRPr="00AC4A03" w:rsidRDefault="00AC4A03" w:rsidP="00AC4A03">
            <w:pPr>
              <w:jc w:val="center"/>
              <w:rPr>
                <w:sz w:val="24"/>
                <w:szCs w:val="26"/>
                <w:lang w:eastAsia="x-none"/>
              </w:rPr>
            </w:pPr>
            <w:r w:rsidRPr="00AC4A03">
              <w:rPr>
                <w:sz w:val="24"/>
                <w:szCs w:val="26"/>
                <w:lang w:eastAsia="x-none"/>
              </w:rPr>
              <w:t>Региональный</w:t>
            </w:r>
          </w:p>
        </w:tc>
        <w:tc>
          <w:tcPr>
            <w:tcW w:w="1984" w:type="dxa"/>
            <w:shd w:val="clear" w:color="auto" w:fill="auto"/>
            <w:vAlign w:val="center"/>
            <w:hideMark/>
          </w:tcPr>
          <w:p w:rsidR="00AC4A03" w:rsidRPr="00AC4A03" w:rsidRDefault="00AC4A03" w:rsidP="00AC4A03">
            <w:pPr>
              <w:jc w:val="center"/>
              <w:rPr>
                <w:sz w:val="24"/>
                <w:szCs w:val="26"/>
                <w:lang w:eastAsia="x-none"/>
              </w:rPr>
            </w:pPr>
            <w:r w:rsidRPr="00AC4A03">
              <w:rPr>
                <w:sz w:val="24"/>
                <w:szCs w:val="26"/>
                <w:lang w:eastAsia="x-none"/>
              </w:rPr>
              <w:t>п. Заозерный</w:t>
            </w:r>
          </w:p>
        </w:tc>
      </w:tr>
      <w:tr w:rsidR="00AC4A03" w:rsidRPr="00AC4A03" w:rsidTr="00AC4A03">
        <w:trPr>
          <w:trHeight w:val="707"/>
        </w:trPr>
        <w:tc>
          <w:tcPr>
            <w:tcW w:w="724" w:type="dxa"/>
            <w:vAlign w:val="center"/>
          </w:tcPr>
          <w:p w:rsidR="00AC4A03" w:rsidRPr="00AC4A03" w:rsidRDefault="00AC4A03" w:rsidP="00AC4A03">
            <w:pPr>
              <w:jc w:val="center"/>
              <w:rPr>
                <w:sz w:val="24"/>
                <w:szCs w:val="26"/>
                <w:lang w:eastAsia="x-none"/>
              </w:rPr>
            </w:pPr>
            <w:r w:rsidRPr="00AC4A03">
              <w:rPr>
                <w:sz w:val="24"/>
                <w:szCs w:val="26"/>
                <w:lang w:eastAsia="x-none"/>
              </w:rPr>
              <w:t>2.</w:t>
            </w:r>
          </w:p>
        </w:tc>
        <w:tc>
          <w:tcPr>
            <w:tcW w:w="2552" w:type="dxa"/>
            <w:shd w:val="clear" w:color="auto" w:fill="auto"/>
            <w:vAlign w:val="center"/>
            <w:hideMark/>
          </w:tcPr>
          <w:p w:rsidR="00AC4A03" w:rsidRPr="00AC4A03" w:rsidRDefault="00AC4A03" w:rsidP="00AC4A03">
            <w:pPr>
              <w:jc w:val="center"/>
              <w:rPr>
                <w:sz w:val="24"/>
                <w:szCs w:val="26"/>
                <w:lang w:eastAsia="x-none"/>
              </w:rPr>
            </w:pPr>
            <w:r w:rsidRPr="00AC4A03">
              <w:rPr>
                <w:sz w:val="24"/>
                <w:szCs w:val="26"/>
                <w:lang w:eastAsia="x-none"/>
              </w:rPr>
              <w:t>Дом жилой</w:t>
            </w:r>
          </w:p>
        </w:tc>
        <w:tc>
          <w:tcPr>
            <w:tcW w:w="1417" w:type="dxa"/>
            <w:shd w:val="clear" w:color="auto" w:fill="auto"/>
            <w:vAlign w:val="center"/>
            <w:hideMark/>
          </w:tcPr>
          <w:p w:rsidR="00AC4A03" w:rsidRPr="00AC4A03" w:rsidRDefault="00AC4A03" w:rsidP="00AC4A03">
            <w:pPr>
              <w:jc w:val="center"/>
              <w:rPr>
                <w:sz w:val="24"/>
                <w:szCs w:val="26"/>
                <w:lang w:eastAsia="x-none"/>
              </w:rPr>
            </w:pPr>
            <w:r w:rsidRPr="00AC4A03">
              <w:rPr>
                <w:sz w:val="24"/>
                <w:szCs w:val="26"/>
                <w:lang w:eastAsia="x-none"/>
              </w:rPr>
              <w:t>к. XIX в.</w:t>
            </w:r>
          </w:p>
        </w:tc>
        <w:tc>
          <w:tcPr>
            <w:tcW w:w="1701" w:type="dxa"/>
            <w:shd w:val="clear" w:color="auto" w:fill="auto"/>
            <w:vAlign w:val="center"/>
            <w:hideMark/>
          </w:tcPr>
          <w:p w:rsidR="00AC4A03" w:rsidRPr="00AC4A03" w:rsidRDefault="00AC4A03" w:rsidP="00AC4A03">
            <w:pPr>
              <w:jc w:val="center"/>
              <w:rPr>
                <w:sz w:val="24"/>
                <w:szCs w:val="26"/>
                <w:lang w:eastAsia="x-none"/>
              </w:rPr>
            </w:pPr>
            <w:r w:rsidRPr="00AC4A03">
              <w:rPr>
                <w:sz w:val="24"/>
                <w:szCs w:val="26"/>
                <w:lang w:eastAsia="x-none"/>
              </w:rPr>
              <w:t>Архитектура</w:t>
            </w:r>
          </w:p>
        </w:tc>
        <w:tc>
          <w:tcPr>
            <w:tcW w:w="1843" w:type="dxa"/>
            <w:shd w:val="clear" w:color="auto" w:fill="auto"/>
            <w:vAlign w:val="center"/>
            <w:hideMark/>
          </w:tcPr>
          <w:p w:rsidR="00AC4A03" w:rsidRPr="00AC4A03" w:rsidRDefault="00AC4A03" w:rsidP="00AC4A03">
            <w:pPr>
              <w:jc w:val="center"/>
              <w:rPr>
                <w:sz w:val="24"/>
                <w:szCs w:val="26"/>
                <w:lang w:eastAsia="x-none"/>
              </w:rPr>
            </w:pPr>
            <w:r w:rsidRPr="00AC4A03">
              <w:rPr>
                <w:sz w:val="24"/>
                <w:szCs w:val="26"/>
                <w:lang w:eastAsia="x-none"/>
              </w:rPr>
              <w:t>Выявленный</w:t>
            </w:r>
          </w:p>
        </w:tc>
        <w:tc>
          <w:tcPr>
            <w:tcW w:w="1984" w:type="dxa"/>
            <w:shd w:val="clear" w:color="auto" w:fill="auto"/>
            <w:vAlign w:val="center"/>
            <w:hideMark/>
          </w:tcPr>
          <w:p w:rsidR="00AC4A03" w:rsidRPr="00AC4A03" w:rsidRDefault="00AC4A03" w:rsidP="00AC4A03">
            <w:pPr>
              <w:jc w:val="center"/>
              <w:rPr>
                <w:sz w:val="24"/>
                <w:szCs w:val="26"/>
                <w:lang w:eastAsia="x-none"/>
              </w:rPr>
            </w:pPr>
            <w:r w:rsidRPr="00AC4A03">
              <w:rPr>
                <w:sz w:val="24"/>
                <w:szCs w:val="26"/>
                <w:lang w:eastAsia="x-none"/>
              </w:rPr>
              <w:t>п. Заозерный</w:t>
            </w:r>
          </w:p>
        </w:tc>
      </w:tr>
    </w:tbl>
    <w:p w:rsidR="004518B6" w:rsidRDefault="004518B6" w:rsidP="00745695">
      <w:pPr>
        <w:ind w:firstLine="851"/>
        <w:jc w:val="both"/>
        <w:rPr>
          <w:sz w:val="26"/>
          <w:szCs w:val="26"/>
        </w:rPr>
      </w:pPr>
    </w:p>
    <w:p w:rsidR="00AC4A03" w:rsidRPr="00745695" w:rsidRDefault="00AC4A03" w:rsidP="00745695">
      <w:pPr>
        <w:ind w:firstLine="851"/>
        <w:jc w:val="both"/>
        <w:rPr>
          <w:b/>
          <w:bCs/>
          <w:sz w:val="26"/>
          <w:szCs w:val="26"/>
        </w:rPr>
      </w:pPr>
      <w:r w:rsidRPr="00745695">
        <w:rPr>
          <w:sz w:val="26"/>
          <w:szCs w:val="26"/>
        </w:rPr>
        <w:t>В соответствии со статьей 5.1 Федерального закона от 25.06.2002 №73-ФЗ «Об объектах культурного наследия (памятниках истории и культуры) народов Российской Федерации» в границах территории объекта культурного наследия на территории памятника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на территории памятника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AC4A03" w:rsidRPr="00745695" w:rsidRDefault="00AC4A03" w:rsidP="00745695">
      <w:pPr>
        <w:ind w:firstLine="851"/>
        <w:jc w:val="both"/>
        <w:rPr>
          <w:b/>
          <w:bCs/>
          <w:sz w:val="26"/>
          <w:szCs w:val="26"/>
        </w:rPr>
      </w:pPr>
      <w:r w:rsidRPr="00745695">
        <w:rPr>
          <w:sz w:val="26"/>
          <w:szCs w:val="26"/>
        </w:rPr>
        <w:t>Защитными зонами объектов культурного наследия являются территории, которые прилегают к включенным в единый государственный реестр объектов культурного наследия (памятников истории и культуры) народов Российской Федерации памятникам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745695" w:rsidRDefault="00AC4A03" w:rsidP="00745695">
      <w:pPr>
        <w:ind w:firstLine="851"/>
        <w:jc w:val="both"/>
        <w:rPr>
          <w:sz w:val="26"/>
          <w:szCs w:val="26"/>
        </w:rPr>
      </w:pPr>
      <w:r w:rsidRPr="00745695">
        <w:rPr>
          <w:sz w:val="26"/>
          <w:szCs w:val="26"/>
        </w:rPr>
        <w:t>В соответствии со статьей 34 Федерального закона от 25.06.2002 г.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дополнив следующей информацией: в соответствии со статьей 34.1 Федерального закона от 25 июня 2002 года №73-ФЗ «Об объектах культурного наследия (памятниках истории и культуры) народов Российской Федерации» для объекта культурного наследия – «Братская могила советских воинов, 1941-1945 годы» в</w:t>
      </w:r>
      <w:r w:rsidR="00745695">
        <w:rPr>
          <w:sz w:val="26"/>
          <w:szCs w:val="26"/>
        </w:rPr>
        <w:t xml:space="preserve"> </w:t>
      </w:r>
      <w:r w:rsidRPr="00745695">
        <w:rPr>
          <w:sz w:val="26"/>
          <w:szCs w:val="26"/>
        </w:rPr>
        <w:t>п. Заозерный установлена защитная зона на расстоянии 200 метров от линии внешнего контура памятника.</w:t>
      </w:r>
    </w:p>
    <w:p w:rsidR="000540F2" w:rsidRPr="009929FB" w:rsidRDefault="000540F2" w:rsidP="00745695">
      <w:pPr>
        <w:ind w:firstLine="851"/>
        <w:jc w:val="both"/>
        <w:rPr>
          <w:b/>
          <w:sz w:val="28"/>
          <w:szCs w:val="28"/>
        </w:rPr>
      </w:pPr>
      <w:r w:rsidRPr="00745695">
        <w:rPr>
          <w:sz w:val="26"/>
          <w:szCs w:val="26"/>
        </w:rPr>
        <w:br w:type="page"/>
      </w:r>
      <w:r w:rsidRPr="009929FB">
        <w:rPr>
          <w:b/>
          <w:sz w:val="28"/>
          <w:szCs w:val="28"/>
        </w:rPr>
        <w:lastRenderedPageBreak/>
        <w:t xml:space="preserve">Статья </w:t>
      </w:r>
      <w:r w:rsidR="004C4673" w:rsidRPr="009929FB">
        <w:rPr>
          <w:b/>
          <w:sz w:val="28"/>
          <w:szCs w:val="28"/>
        </w:rPr>
        <w:t>36</w:t>
      </w:r>
      <w:r w:rsidRPr="009929FB">
        <w:rPr>
          <w:rFonts w:eastAsia="Times"/>
          <w:b/>
          <w:sz w:val="28"/>
          <w:szCs w:val="28"/>
        </w:rPr>
        <w:t>.</w:t>
      </w:r>
      <w:r w:rsidRPr="009929FB">
        <w:rPr>
          <w:b/>
          <w:sz w:val="28"/>
          <w:szCs w:val="28"/>
        </w:rPr>
        <w:t xml:space="preserve"> Ограничения использования земельных участков и объектов капитального строительства на территории охранных зон газопровода</w:t>
      </w:r>
    </w:p>
    <w:p w:rsidR="000540F2" w:rsidRPr="009929FB" w:rsidRDefault="000540F2" w:rsidP="008770B1">
      <w:pPr>
        <w:pStyle w:val="a6"/>
        <w:ind w:right="61" w:firstLine="851"/>
      </w:pPr>
    </w:p>
    <w:p w:rsidR="008770B1" w:rsidRPr="00774C3D" w:rsidRDefault="000540F2" w:rsidP="008770B1">
      <w:pPr>
        <w:spacing w:line="235" w:lineRule="auto"/>
        <w:ind w:right="61" w:firstLine="851"/>
        <w:jc w:val="both"/>
        <w:rPr>
          <w:sz w:val="26"/>
          <w:szCs w:val="26"/>
        </w:rPr>
      </w:pPr>
      <w:r w:rsidRPr="00774C3D">
        <w:rPr>
          <w:rFonts w:eastAsia="Times New Roman"/>
          <w:sz w:val="26"/>
          <w:szCs w:val="26"/>
        </w:rPr>
        <w:t>Правилами охраны газораспределительных сетей</w:t>
      </w:r>
      <w:r w:rsidRPr="00774C3D">
        <w:rPr>
          <w:rFonts w:eastAsia="Times"/>
          <w:sz w:val="26"/>
          <w:szCs w:val="26"/>
        </w:rPr>
        <w:t>,</w:t>
      </w:r>
      <w:r w:rsidRPr="00774C3D">
        <w:rPr>
          <w:rFonts w:eastAsia="Times New Roman"/>
          <w:sz w:val="26"/>
          <w:szCs w:val="26"/>
        </w:rPr>
        <w:t xml:space="preserve"> утвержденными постановлением Правительства РФ от </w:t>
      </w:r>
      <w:r w:rsidRPr="00774C3D">
        <w:rPr>
          <w:rFonts w:eastAsia="Times"/>
          <w:sz w:val="26"/>
          <w:szCs w:val="26"/>
        </w:rPr>
        <w:t>20.11.2000</w:t>
      </w:r>
      <w:r w:rsidRPr="00774C3D">
        <w:rPr>
          <w:rFonts w:eastAsia="Times New Roman"/>
          <w:sz w:val="26"/>
          <w:szCs w:val="26"/>
        </w:rPr>
        <w:t xml:space="preserve"> г</w:t>
      </w:r>
      <w:r w:rsidRPr="00774C3D">
        <w:rPr>
          <w:rFonts w:eastAsia="Times"/>
          <w:sz w:val="26"/>
          <w:szCs w:val="26"/>
        </w:rPr>
        <w:t>.</w:t>
      </w:r>
      <w:r w:rsidRPr="00774C3D">
        <w:rPr>
          <w:rFonts w:eastAsia="Times New Roman"/>
          <w:sz w:val="26"/>
          <w:szCs w:val="26"/>
        </w:rPr>
        <w:t xml:space="preserve"> № </w:t>
      </w:r>
      <w:r w:rsidRPr="00774C3D">
        <w:rPr>
          <w:rFonts w:eastAsia="Times"/>
          <w:sz w:val="26"/>
          <w:szCs w:val="26"/>
        </w:rPr>
        <w:t>878,</w:t>
      </w:r>
      <w:r w:rsidRPr="00774C3D">
        <w:rPr>
          <w:rFonts w:eastAsia="Times New Roman"/>
          <w:sz w:val="26"/>
          <w:szCs w:val="26"/>
        </w:rPr>
        <w:t xml:space="preserve"> устанавливаются следующие охранные зоны</w:t>
      </w:r>
      <w:r w:rsidRPr="00774C3D">
        <w:rPr>
          <w:rFonts w:eastAsia="Times"/>
          <w:sz w:val="26"/>
          <w:szCs w:val="26"/>
        </w:rPr>
        <w:t>:</w:t>
      </w:r>
    </w:p>
    <w:p w:rsidR="008770B1" w:rsidRPr="00774C3D" w:rsidRDefault="008770B1" w:rsidP="008770B1">
      <w:pPr>
        <w:spacing w:line="235" w:lineRule="auto"/>
        <w:ind w:right="61" w:firstLine="851"/>
        <w:jc w:val="both"/>
        <w:rPr>
          <w:sz w:val="26"/>
          <w:szCs w:val="26"/>
        </w:rPr>
      </w:pPr>
      <w:r w:rsidRPr="00774C3D">
        <w:rPr>
          <w:sz w:val="26"/>
          <w:szCs w:val="26"/>
        </w:rPr>
        <w:t xml:space="preserve">- </w:t>
      </w:r>
      <w:r w:rsidR="000540F2" w:rsidRPr="00774C3D">
        <w:rPr>
          <w:rFonts w:eastAsia="Times New Roman"/>
          <w:sz w:val="26"/>
          <w:szCs w:val="26"/>
        </w:rPr>
        <w:t xml:space="preserve">вдоль трасс наружных газопроводов </w:t>
      </w:r>
      <w:r w:rsidR="000540F2" w:rsidRPr="00774C3D">
        <w:rPr>
          <w:rFonts w:eastAsia="Times"/>
          <w:sz w:val="26"/>
          <w:szCs w:val="26"/>
        </w:rPr>
        <w:t>-</w:t>
      </w:r>
      <w:r w:rsidR="000540F2" w:rsidRPr="00774C3D">
        <w:rPr>
          <w:rFonts w:eastAsia="Times New Roman"/>
          <w:sz w:val="26"/>
          <w:szCs w:val="26"/>
        </w:rPr>
        <w:t xml:space="preserve"> в виде территории</w:t>
      </w:r>
      <w:r w:rsidR="000540F2" w:rsidRPr="00774C3D">
        <w:rPr>
          <w:rFonts w:eastAsia="Times"/>
          <w:sz w:val="26"/>
          <w:szCs w:val="26"/>
        </w:rPr>
        <w:t>,</w:t>
      </w:r>
      <w:r w:rsidR="000540F2" w:rsidRPr="00774C3D">
        <w:rPr>
          <w:rFonts w:eastAsia="Times New Roman"/>
          <w:sz w:val="26"/>
          <w:szCs w:val="26"/>
        </w:rPr>
        <w:t xml:space="preserve"> ограниченной условными линиями</w:t>
      </w:r>
      <w:r w:rsidR="000540F2" w:rsidRPr="00774C3D">
        <w:rPr>
          <w:rFonts w:eastAsia="Times"/>
          <w:sz w:val="26"/>
          <w:szCs w:val="26"/>
        </w:rPr>
        <w:t>,</w:t>
      </w:r>
      <w:r w:rsidR="000540F2" w:rsidRPr="00774C3D">
        <w:rPr>
          <w:rFonts w:eastAsia="Times New Roman"/>
          <w:sz w:val="26"/>
          <w:szCs w:val="26"/>
        </w:rPr>
        <w:t xml:space="preserve"> проходящими на расстоянии </w:t>
      </w:r>
      <w:r w:rsidR="000540F2" w:rsidRPr="00774C3D">
        <w:rPr>
          <w:rFonts w:eastAsia="Times"/>
          <w:sz w:val="26"/>
          <w:szCs w:val="26"/>
        </w:rPr>
        <w:t>2</w:t>
      </w:r>
      <w:r w:rsidR="000540F2" w:rsidRPr="00774C3D">
        <w:rPr>
          <w:rFonts w:eastAsia="Times New Roman"/>
          <w:sz w:val="26"/>
          <w:szCs w:val="26"/>
        </w:rPr>
        <w:t xml:space="preserve"> метров с каждой стороны газопровода</w:t>
      </w:r>
      <w:r w:rsidR="000540F2" w:rsidRPr="00774C3D">
        <w:rPr>
          <w:rFonts w:eastAsia="Times"/>
          <w:sz w:val="26"/>
          <w:szCs w:val="26"/>
        </w:rPr>
        <w:t>;</w:t>
      </w:r>
    </w:p>
    <w:p w:rsidR="008770B1" w:rsidRPr="00774C3D" w:rsidRDefault="008770B1" w:rsidP="008770B1">
      <w:pPr>
        <w:spacing w:line="235" w:lineRule="auto"/>
        <w:ind w:right="61" w:firstLine="851"/>
        <w:jc w:val="both"/>
        <w:rPr>
          <w:sz w:val="26"/>
          <w:szCs w:val="26"/>
        </w:rPr>
      </w:pPr>
      <w:r w:rsidRPr="00774C3D">
        <w:rPr>
          <w:sz w:val="26"/>
          <w:szCs w:val="26"/>
        </w:rPr>
        <w:t xml:space="preserve">- </w:t>
      </w:r>
      <w:r w:rsidR="000540F2" w:rsidRPr="00774C3D">
        <w:rPr>
          <w:rFonts w:eastAsia="Times New Roman"/>
          <w:sz w:val="26"/>
          <w:szCs w:val="26"/>
        </w:rPr>
        <w:t xml:space="preserve">вдоль трасс подземных газопроводов из полиэтиленовых труб при использовании медного провода для обозначения трассы газопровода </w:t>
      </w:r>
      <w:r w:rsidR="000540F2" w:rsidRPr="00774C3D">
        <w:rPr>
          <w:rFonts w:eastAsia="Times"/>
          <w:sz w:val="26"/>
          <w:szCs w:val="26"/>
        </w:rPr>
        <w:t>-</w:t>
      </w:r>
      <w:r w:rsidR="000540F2" w:rsidRPr="00774C3D">
        <w:rPr>
          <w:rFonts w:eastAsia="Times New Roman"/>
          <w:sz w:val="26"/>
          <w:szCs w:val="26"/>
        </w:rPr>
        <w:t xml:space="preserve"> в виде территории</w:t>
      </w:r>
      <w:r w:rsidR="000540F2" w:rsidRPr="00774C3D">
        <w:rPr>
          <w:rFonts w:eastAsia="Times"/>
          <w:sz w:val="26"/>
          <w:szCs w:val="26"/>
        </w:rPr>
        <w:t>,</w:t>
      </w:r>
      <w:r w:rsidR="000540F2" w:rsidRPr="00774C3D">
        <w:rPr>
          <w:rFonts w:eastAsia="Times New Roman"/>
          <w:sz w:val="26"/>
          <w:szCs w:val="26"/>
        </w:rPr>
        <w:t xml:space="preserve"> ограниченной условными линиями</w:t>
      </w:r>
      <w:r w:rsidR="000540F2" w:rsidRPr="00774C3D">
        <w:rPr>
          <w:rFonts w:eastAsia="Times"/>
          <w:sz w:val="26"/>
          <w:szCs w:val="26"/>
        </w:rPr>
        <w:t>,</w:t>
      </w:r>
      <w:r w:rsidR="000540F2" w:rsidRPr="00774C3D">
        <w:rPr>
          <w:rFonts w:eastAsia="Times New Roman"/>
          <w:sz w:val="26"/>
          <w:szCs w:val="26"/>
        </w:rPr>
        <w:t xml:space="preserve"> проходящими на расстоянии </w:t>
      </w:r>
      <w:r w:rsidR="000540F2" w:rsidRPr="00774C3D">
        <w:rPr>
          <w:rFonts w:eastAsia="Times"/>
          <w:sz w:val="26"/>
          <w:szCs w:val="26"/>
        </w:rPr>
        <w:t>3</w:t>
      </w:r>
      <w:r w:rsidR="000540F2" w:rsidRPr="00774C3D">
        <w:rPr>
          <w:rFonts w:eastAsia="Times New Roman"/>
          <w:sz w:val="26"/>
          <w:szCs w:val="26"/>
        </w:rPr>
        <w:t xml:space="preserve"> метров от газопровода со стороны провода и </w:t>
      </w:r>
      <w:r w:rsidR="000540F2" w:rsidRPr="00774C3D">
        <w:rPr>
          <w:rFonts w:eastAsia="Times"/>
          <w:sz w:val="26"/>
          <w:szCs w:val="26"/>
        </w:rPr>
        <w:t>2</w:t>
      </w:r>
      <w:r w:rsidR="000540F2" w:rsidRPr="00774C3D">
        <w:rPr>
          <w:rFonts w:eastAsia="Times New Roman"/>
          <w:sz w:val="26"/>
          <w:szCs w:val="26"/>
        </w:rPr>
        <w:t xml:space="preserve"> метров </w:t>
      </w:r>
      <w:r w:rsidR="000540F2" w:rsidRPr="00774C3D">
        <w:rPr>
          <w:rFonts w:eastAsia="Times"/>
          <w:sz w:val="26"/>
          <w:szCs w:val="26"/>
        </w:rPr>
        <w:t>-</w:t>
      </w:r>
      <w:r w:rsidR="000540F2" w:rsidRPr="00774C3D">
        <w:rPr>
          <w:rFonts w:eastAsia="Times New Roman"/>
          <w:sz w:val="26"/>
          <w:szCs w:val="26"/>
        </w:rPr>
        <w:t xml:space="preserve"> с противоположной стороны</w:t>
      </w:r>
      <w:r w:rsidR="000540F2" w:rsidRPr="00774C3D">
        <w:rPr>
          <w:rFonts w:eastAsia="Times"/>
          <w:sz w:val="26"/>
          <w:szCs w:val="26"/>
        </w:rPr>
        <w:t>;</w:t>
      </w:r>
    </w:p>
    <w:p w:rsidR="008770B1" w:rsidRPr="00774C3D" w:rsidRDefault="008770B1" w:rsidP="008770B1">
      <w:pPr>
        <w:spacing w:line="235" w:lineRule="auto"/>
        <w:ind w:right="61" w:firstLine="851"/>
        <w:jc w:val="both"/>
        <w:rPr>
          <w:sz w:val="26"/>
          <w:szCs w:val="26"/>
        </w:rPr>
      </w:pPr>
      <w:r w:rsidRPr="00774C3D">
        <w:rPr>
          <w:sz w:val="26"/>
          <w:szCs w:val="26"/>
        </w:rPr>
        <w:t xml:space="preserve">- </w:t>
      </w:r>
      <w:r w:rsidR="000540F2" w:rsidRPr="00774C3D">
        <w:rPr>
          <w:rFonts w:eastAsia="Times New Roman"/>
          <w:sz w:val="26"/>
          <w:szCs w:val="26"/>
        </w:rPr>
        <w:t xml:space="preserve">вокруг отдельно стоящих газорегуляторных пунктов </w:t>
      </w:r>
      <w:r w:rsidR="000540F2" w:rsidRPr="00774C3D">
        <w:rPr>
          <w:rFonts w:eastAsia="Times"/>
          <w:sz w:val="26"/>
          <w:szCs w:val="26"/>
        </w:rPr>
        <w:t>-</w:t>
      </w:r>
      <w:r w:rsidR="000540F2" w:rsidRPr="00774C3D">
        <w:rPr>
          <w:rFonts w:eastAsia="Times New Roman"/>
          <w:sz w:val="26"/>
          <w:szCs w:val="26"/>
        </w:rPr>
        <w:t xml:space="preserve"> в виде территории</w:t>
      </w:r>
      <w:r w:rsidR="000540F2" w:rsidRPr="00774C3D">
        <w:rPr>
          <w:rFonts w:eastAsia="Times"/>
          <w:sz w:val="26"/>
          <w:szCs w:val="26"/>
        </w:rPr>
        <w:t>,</w:t>
      </w:r>
      <w:r w:rsidR="000540F2" w:rsidRPr="00774C3D">
        <w:rPr>
          <w:rFonts w:eastAsia="Times New Roman"/>
          <w:sz w:val="26"/>
          <w:szCs w:val="26"/>
        </w:rPr>
        <w:t xml:space="preserve"> ограниченной замкнутой линией</w:t>
      </w:r>
      <w:r w:rsidR="000540F2" w:rsidRPr="00774C3D">
        <w:rPr>
          <w:rFonts w:eastAsia="Times"/>
          <w:sz w:val="26"/>
          <w:szCs w:val="26"/>
        </w:rPr>
        <w:t>,</w:t>
      </w:r>
      <w:r w:rsidR="000540F2" w:rsidRPr="00774C3D">
        <w:rPr>
          <w:rFonts w:eastAsia="Times New Roman"/>
          <w:sz w:val="26"/>
          <w:szCs w:val="26"/>
        </w:rPr>
        <w:t xml:space="preserve"> проведенной на расстоянии </w:t>
      </w:r>
      <w:r w:rsidR="000540F2" w:rsidRPr="00774C3D">
        <w:rPr>
          <w:rFonts w:eastAsia="Times"/>
          <w:sz w:val="26"/>
          <w:szCs w:val="26"/>
        </w:rPr>
        <w:t>10</w:t>
      </w:r>
      <w:r w:rsidR="000540F2" w:rsidRPr="00774C3D">
        <w:rPr>
          <w:rFonts w:eastAsia="Times New Roman"/>
          <w:sz w:val="26"/>
          <w:szCs w:val="26"/>
        </w:rPr>
        <w:t xml:space="preserve"> метров от границ этих объектов</w:t>
      </w:r>
      <w:r w:rsidR="000540F2" w:rsidRPr="00774C3D">
        <w:rPr>
          <w:rFonts w:eastAsia="Times"/>
          <w:sz w:val="26"/>
          <w:szCs w:val="26"/>
        </w:rPr>
        <w:t>.</w:t>
      </w:r>
    </w:p>
    <w:p w:rsidR="008770B1" w:rsidRPr="00774C3D" w:rsidRDefault="000540F2" w:rsidP="008770B1">
      <w:pPr>
        <w:spacing w:line="235" w:lineRule="auto"/>
        <w:ind w:right="61" w:firstLine="851"/>
        <w:jc w:val="both"/>
        <w:rPr>
          <w:sz w:val="26"/>
          <w:szCs w:val="26"/>
        </w:rPr>
      </w:pPr>
      <w:r w:rsidRPr="00774C3D">
        <w:rPr>
          <w:rFonts w:eastAsia="Times New Roman"/>
          <w:sz w:val="26"/>
          <w:szCs w:val="26"/>
        </w:rPr>
        <w:t xml:space="preserve">Отсчет расстояний при определении охранных зон газопровода производится от оси газопровода </w:t>
      </w:r>
      <w:r w:rsidRPr="00774C3D">
        <w:rPr>
          <w:rFonts w:eastAsia="Times"/>
          <w:sz w:val="26"/>
          <w:szCs w:val="26"/>
        </w:rPr>
        <w:t>(</w:t>
      </w:r>
      <w:r w:rsidRPr="00774C3D">
        <w:rPr>
          <w:rFonts w:eastAsia="Times New Roman"/>
          <w:sz w:val="26"/>
          <w:szCs w:val="26"/>
        </w:rPr>
        <w:t>для однониточных газопроводов</w:t>
      </w:r>
      <w:r w:rsidRPr="00774C3D">
        <w:rPr>
          <w:rFonts w:eastAsia="Times"/>
          <w:sz w:val="26"/>
          <w:szCs w:val="26"/>
        </w:rPr>
        <w:t>).</w:t>
      </w:r>
    </w:p>
    <w:p w:rsidR="000540F2" w:rsidRPr="00774C3D" w:rsidRDefault="000540F2" w:rsidP="008770B1">
      <w:pPr>
        <w:spacing w:line="235" w:lineRule="auto"/>
        <w:ind w:right="61" w:firstLine="851"/>
        <w:jc w:val="both"/>
        <w:rPr>
          <w:sz w:val="26"/>
          <w:szCs w:val="26"/>
        </w:rPr>
      </w:pPr>
      <w:r w:rsidRPr="00774C3D">
        <w:rPr>
          <w:rFonts w:eastAsia="Times New Roman"/>
          <w:sz w:val="26"/>
          <w:szCs w:val="26"/>
        </w:rPr>
        <w:t>В охранной зоне газопровода запрещается</w:t>
      </w:r>
      <w:r w:rsidRPr="00774C3D">
        <w:rPr>
          <w:rFonts w:eastAsia="Times"/>
          <w:sz w:val="26"/>
          <w:szCs w:val="26"/>
        </w:rPr>
        <w:t>:</w:t>
      </w:r>
      <w:r w:rsidRPr="00774C3D">
        <w:rPr>
          <w:rFonts w:eastAsia="Times New Roman"/>
          <w:sz w:val="26"/>
          <w:szCs w:val="26"/>
        </w:rPr>
        <w:t xml:space="preserve"> строить объекты жилищно</w:t>
      </w:r>
      <w:r w:rsidRPr="00774C3D">
        <w:rPr>
          <w:rFonts w:eastAsia="Times"/>
          <w:sz w:val="26"/>
          <w:szCs w:val="26"/>
        </w:rPr>
        <w:t>-</w:t>
      </w:r>
      <w:r w:rsidRPr="00774C3D">
        <w:rPr>
          <w:rFonts w:eastAsia="Times New Roman"/>
          <w:sz w:val="26"/>
          <w:szCs w:val="26"/>
        </w:rPr>
        <w:t>гражданского и производственного назначения</w:t>
      </w:r>
      <w:r w:rsidRPr="00774C3D">
        <w:rPr>
          <w:rFonts w:eastAsia="Times"/>
          <w:sz w:val="26"/>
          <w:szCs w:val="26"/>
        </w:rPr>
        <w:t>,</w:t>
      </w:r>
      <w:r w:rsidRPr="00774C3D">
        <w:rPr>
          <w:rFonts w:eastAsia="Times New Roman"/>
          <w:sz w:val="26"/>
          <w:szCs w:val="26"/>
        </w:rPr>
        <w:t xml:space="preserve"> устраивать свалки и склады</w:t>
      </w:r>
      <w:r w:rsidRPr="00774C3D">
        <w:rPr>
          <w:rFonts w:eastAsia="Times"/>
          <w:sz w:val="26"/>
          <w:szCs w:val="26"/>
        </w:rPr>
        <w:t>,</w:t>
      </w:r>
      <w:r w:rsidRPr="00774C3D">
        <w:rPr>
          <w:rFonts w:eastAsia="Times New Roman"/>
          <w:sz w:val="26"/>
          <w:szCs w:val="26"/>
        </w:rPr>
        <w:t xml:space="preserve"> разливать растворы химически активных веществ</w:t>
      </w:r>
      <w:r w:rsidRPr="00774C3D">
        <w:rPr>
          <w:rFonts w:eastAsia="Times"/>
          <w:sz w:val="26"/>
          <w:szCs w:val="26"/>
        </w:rPr>
        <w:t>,</w:t>
      </w:r>
      <w:r w:rsidRPr="00774C3D">
        <w:rPr>
          <w:rFonts w:eastAsia="Times New Roman"/>
          <w:sz w:val="26"/>
          <w:szCs w:val="26"/>
        </w:rPr>
        <w:t xml:space="preserve"> огораживать и перегораживать охранные зоны</w:t>
      </w:r>
      <w:r w:rsidRPr="00774C3D">
        <w:rPr>
          <w:rFonts w:eastAsia="Times"/>
          <w:sz w:val="26"/>
          <w:szCs w:val="26"/>
        </w:rPr>
        <w:t>,</w:t>
      </w:r>
      <w:r w:rsidRPr="00774C3D">
        <w:rPr>
          <w:rFonts w:eastAsia="Times New Roman"/>
          <w:sz w:val="26"/>
          <w:szCs w:val="26"/>
        </w:rPr>
        <w:t xml:space="preserve"> разводить огонь и размещать источники огня</w:t>
      </w:r>
      <w:r w:rsidRPr="00774C3D">
        <w:rPr>
          <w:rFonts w:eastAsia="Times"/>
          <w:sz w:val="26"/>
          <w:szCs w:val="26"/>
        </w:rPr>
        <w:t>,</w:t>
      </w:r>
      <w:r w:rsidRPr="00774C3D">
        <w:rPr>
          <w:rFonts w:eastAsia="Times New Roman"/>
          <w:sz w:val="26"/>
          <w:szCs w:val="26"/>
        </w:rPr>
        <w:t xml:space="preserve"> рыть погреба</w:t>
      </w:r>
      <w:r w:rsidRPr="00774C3D">
        <w:rPr>
          <w:rFonts w:eastAsia="Times"/>
          <w:sz w:val="26"/>
          <w:szCs w:val="26"/>
        </w:rPr>
        <w:t>,</w:t>
      </w:r>
      <w:r w:rsidRPr="00774C3D">
        <w:rPr>
          <w:rFonts w:eastAsia="Times New Roman"/>
          <w:sz w:val="26"/>
          <w:szCs w:val="26"/>
        </w:rPr>
        <w:t xml:space="preserve"> копать и обрабатывать почву на глубину более </w:t>
      </w:r>
      <w:r w:rsidRPr="00774C3D">
        <w:rPr>
          <w:rFonts w:eastAsia="Times"/>
          <w:sz w:val="26"/>
          <w:szCs w:val="26"/>
        </w:rPr>
        <w:t>0,3</w:t>
      </w:r>
      <w:r w:rsidRPr="00774C3D">
        <w:rPr>
          <w:rFonts w:eastAsia="Times New Roman"/>
          <w:sz w:val="26"/>
          <w:szCs w:val="26"/>
        </w:rPr>
        <w:t xml:space="preserve"> метра</w:t>
      </w:r>
      <w:r w:rsidRPr="00774C3D">
        <w:rPr>
          <w:rFonts w:eastAsia="Times"/>
          <w:sz w:val="26"/>
          <w:szCs w:val="26"/>
        </w:rPr>
        <w:t>,</w:t>
      </w:r>
      <w:r w:rsidRPr="00774C3D">
        <w:rPr>
          <w:rFonts w:eastAsia="Times New Roman"/>
          <w:sz w:val="26"/>
          <w:szCs w:val="26"/>
        </w:rPr>
        <w:t xml:space="preserve"> самовольно подключаться к газораспределительным сетям</w:t>
      </w:r>
      <w:r w:rsidRPr="00774C3D">
        <w:rPr>
          <w:rFonts w:eastAsia="Times"/>
          <w:sz w:val="26"/>
          <w:szCs w:val="26"/>
        </w:rPr>
        <w:t>.</w:t>
      </w:r>
    </w:p>
    <w:p w:rsidR="000540F2" w:rsidRPr="00774C3D" w:rsidRDefault="000540F2" w:rsidP="008770B1">
      <w:pPr>
        <w:spacing w:line="199" w:lineRule="exact"/>
        <w:ind w:right="61" w:firstLine="851"/>
        <w:jc w:val="both"/>
        <w:rPr>
          <w:sz w:val="26"/>
          <w:szCs w:val="26"/>
        </w:rPr>
      </w:pPr>
    </w:p>
    <w:p w:rsidR="000540F2" w:rsidRPr="00774C3D" w:rsidRDefault="000540F2" w:rsidP="008770B1">
      <w:pPr>
        <w:ind w:right="61" w:firstLine="851"/>
      </w:pPr>
      <w:r w:rsidRPr="00774C3D">
        <w:br w:type="page"/>
      </w:r>
    </w:p>
    <w:p w:rsidR="00BD53E4" w:rsidRPr="00774C3D" w:rsidRDefault="00BD53E4" w:rsidP="008770B1">
      <w:pPr>
        <w:pStyle w:val="a6"/>
      </w:pPr>
      <w:bookmarkStart w:id="62" w:name="_Toc489960162"/>
      <w:bookmarkStart w:id="63" w:name="_Hlk484175931"/>
      <w:r w:rsidRPr="00774C3D">
        <w:lastRenderedPageBreak/>
        <w:t xml:space="preserve">Статья </w:t>
      </w:r>
      <w:r w:rsidR="004C4673" w:rsidRPr="00774C3D">
        <w:rPr>
          <w:rFonts w:eastAsia="Times"/>
        </w:rPr>
        <w:t>37</w:t>
      </w:r>
      <w:r w:rsidRPr="00774C3D">
        <w:rPr>
          <w:rFonts w:eastAsia="Times"/>
        </w:rPr>
        <w:t>.</w:t>
      </w:r>
      <w:r w:rsidRPr="00774C3D">
        <w:t xml:space="preserve"> Ограничения использования земельных участков и объектов капитального строительства на территории охранных зон канализационной насосной станции</w:t>
      </w:r>
      <w:bookmarkEnd w:id="62"/>
    </w:p>
    <w:p w:rsidR="00BD53E4" w:rsidRPr="00774C3D" w:rsidRDefault="00BD53E4" w:rsidP="008770B1">
      <w:pPr>
        <w:ind w:firstLine="851"/>
        <w:rPr>
          <w:sz w:val="24"/>
          <w:szCs w:val="24"/>
        </w:rPr>
      </w:pPr>
    </w:p>
    <w:p w:rsidR="005B60C9" w:rsidRPr="009929FB" w:rsidRDefault="00BD53E4" w:rsidP="008770B1">
      <w:pPr>
        <w:tabs>
          <w:tab w:val="left" w:pos="8364"/>
        </w:tabs>
        <w:spacing w:line="238" w:lineRule="auto"/>
        <w:ind w:firstLine="851"/>
        <w:jc w:val="both"/>
        <w:rPr>
          <w:sz w:val="26"/>
          <w:szCs w:val="26"/>
        </w:rPr>
      </w:pPr>
      <w:r w:rsidRPr="009929FB">
        <w:rPr>
          <w:rFonts w:eastAsia="Times New Roman"/>
          <w:sz w:val="26"/>
          <w:szCs w:val="26"/>
        </w:rPr>
        <w:t xml:space="preserve">СанПиН </w:t>
      </w:r>
      <w:r w:rsidRPr="009929FB">
        <w:rPr>
          <w:rFonts w:eastAsia="Times"/>
          <w:sz w:val="26"/>
          <w:szCs w:val="26"/>
        </w:rPr>
        <w:t>2.2.1/2.1.1.1200-03. «</w:t>
      </w:r>
      <w:r w:rsidRPr="009929FB">
        <w:rPr>
          <w:rFonts w:eastAsia="Times New Roman"/>
          <w:sz w:val="26"/>
          <w:szCs w:val="26"/>
        </w:rPr>
        <w:t>Санитарно</w:t>
      </w:r>
      <w:r w:rsidRPr="009929FB">
        <w:rPr>
          <w:rFonts w:eastAsia="Times"/>
          <w:sz w:val="26"/>
          <w:szCs w:val="26"/>
        </w:rPr>
        <w:t>-</w:t>
      </w:r>
      <w:r w:rsidRPr="009929FB">
        <w:rPr>
          <w:rFonts w:eastAsia="Times New Roman"/>
          <w:sz w:val="26"/>
          <w:szCs w:val="26"/>
        </w:rPr>
        <w:t>защитные зоны и санитарная классификация предприятий</w:t>
      </w:r>
      <w:r w:rsidRPr="009929FB">
        <w:rPr>
          <w:rFonts w:eastAsia="Times"/>
          <w:sz w:val="26"/>
          <w:szCs w:val="26"/>
        </w:rPr>
        <w:t>,</w:t>
      </w:r>
      <w:r w:rsidRPr="009929FB">
        <w:rPr>
          <w:rFonts w:eastAsia="Times New Roman"/>
          <w:sz w:val="26"/>
          <w:szCs w:val="26"/>
        </w:rPr>
        <w:t xml:space="preserve"> сооружений и иных объектов</w:t>
      </w:r>
      <w:r w:rsidRPr="009929FB">
        <w:rPr>
          <w:rFonts w:eastAsia="Times"/>
          <w:sz w:val="26"/>
          <w:szCs w:val="26"/>
        </w:rPr>
        <w:t>»,</w:t>
      </w:r>
      <w:r w:rsidRPr="009929FB">
        <w:rPr>
          <w:rFonts w:eastAsia="Times New Roman"/>
          <w:sz w:val="26"/>
          <w:szCs w:val="26"/>
        </w:rPr>
        <w:t xml:space="preserve"> устанавливаются следующая охранная зона</w:t>
      </w:r>
      <w:r w:rsidRPr="009929FB">
        <w:rPr>
          <w:rFonts w:eastAsia="Times"/>
          <w:sz w:val="26"/>
          <w:szCs w:val="26"/>
        </w:rPr>
        <w:t>: -</w:t>
      </w:r>
      <w:r w:rsidRPr="009929FB">
        <w:rPr>
          <w:rFonts w:eastAsia="Times New Roman"/>
          <w:sz w:val="26"/>
          <w:szCs w:val="26"/>
        </w:rPr>
        <w:t xml:space="preserve"> вокруг отдельно стоящих канализационных насосных станций </w:t>
      </w:r>
      <w:r w:rsidRPr="009929FB">
        <w:rPr>
          <w:rFonts w:eastAsia="Times"/>
          <w:sz w:val="26"/>
          <w:szCs w:val="26"/>
        </w:rPr>
        <w:t>-</w:t>
      </w:r>
      <w:r w:rsidRPr="009929FB">
        <w:rPr>
          <w:rFonts w:eastAsia="Times New Roman"/>
          <w:sz w:val="26"/>
          <w:szCs w:val="26"/>
        </w:rPr>
        <w:t xml:space="preserve"> в виде территории</w:t>
      </w:r>
      <w:r w:rsidRPr="009929FB">
        <w:rPr>
          <w:rFonts w:eastAsia="Times"/>
          <w:sz w:val="26"/>
          <w:szCs w:val="26"/>
        </w:rPr>
        <w:t>,</w:t>
      </w:r>
      <w:r w:rsidRPr="009929FB">
        <w:rPr>
          <w:rFonts w:eastAsia="Times New Roman"/>
          <w:sz w:val="26"/>
          <w:szCs w:val="26"/>
        </w:rPr>
        <w:t xml:space="preserve"> ограниченной замкнутой линией</w:t>
      </w:r>
      <w:r w:rsidRPr="009929FB">
        <w:rPr>
          <w:rFonts w:eastAsia="Times"/>
          <w:sz w:val="26"/>
          <w:szCs w:val="26"/>
        </w:rPr>
        <w:t>,</w:t>
      </w:r>
      <w:r w:rsidRPr="009929FB">
        <w:rPr>
          <w:rFonts w:eastAsia="Times New Roman"/>
          <w:sz w:val="26"/>
          <w:szCs w:val="26"/>
        </w:rPr>
        <w:t xml:space="preserve"> проведенной на расстоянии </w:t>
      </w:r>
      <w:r w:rsidRPr="009929FB">
        <w:rPr>
          <w:rFonts w:eastAsia="Times"/>
          <w:sz w:val="26"/>
          <w:szCs w:val="26"/>
        </w:rPr>
        <w:t>15</w:t>
      </w:r>
      <w:r w:rsidRPr="009929FB">
        <w:rPr>
          <w:rFonts w:eastAsia="Times New Roman"/>
          <w:sz w:val="26"/>
          <w:szCs w:val="26"/>
        </w:rPr>
        <w:t xml:space="preserve"> метров от станции</w:t>
      </w:r>
      <w:r w:rsidRPr="009929FB">
        <w:rPr>
          <w:rFonts w:eastAsia="Times"/>
          <w:sz w:val="26"/>
          <w:szCs w:val="26"/>
        </w:rPr>
        <w:t>.</w:t>
      </w:r>
    </w:p>
    <w:p w:rsidR="00BD53E4" w:rsidRPr="009929FB" w:rsidRDefault="00BD53E4" w:rsidP="008770B1">
      <w:pPr>
        <w:tabs>
          <w:tab w:val="left" w:pos="8364"/>
        </w:tabs>
        <w:spacing w:line="238" w:lineRule="auto"/>
        <w:ind w:firstLine="851"/>
        <w:jc w:val="both"/>
        <w:rPr>
          <w:sz w:val="26"/>
          <w:szCs w:val="26"/>
        </w:rPr>
      </w:pPr>
      <w:r w:rsidRPr="009929FB">
        <w:rPr>
          <w:rFonts w:eastAsia="Times New Roman"/>
          <w:sz w:val="26"/>
          <w:szCs w:val="26"/>
        </w:rPr>
        <w:t>В охранной зоне запрещается</w:t>
      </w:r>
      <w:r w:rsidRPr="009929FB">
        <w:rPr>
          <w:rFonts w:eastAsia="Times"/>
          <w:sz w:val="26"/>
          <w:szCs w:val="26"/>
        </w:rPr>
        <w:t>:</w:t>
      </w:r>
      <w:r w:rsidRPr="009929FB">
        <w:rPr>
          <w:rFonts w:eastAsia="Times New Roman"/>
          <w:sz w:val="26"/>
          <w:szCs w:val="26"/>
        </w:rPr>
        <w:t xml:space="preserve"> строить объекты жилищно</w:t>
      </w:r>
      <w:r w:rsidRPr="009929FB">
        <w:rPr>
          <w:rFonts w:eastAsia="Times"/>
          <w:sz w:val="26"/>
          <w:szCs w:val="26"/>
        </w:rPr>
        <w:t>-</w:t>
      </w:r>
      <w:r w:rsidRPr="009929FB">
        <w:rPr>
          <w:rFonts w:eastAsia="Times New Roman"/>
          <w:sz w:val="26"/>
          <w:szCs w:val="26"/>
        </w:rPr>
        <w:t>гражданского и производственного назначения</w:t>
      </w:r>
      <w:r w:rsidRPr="009929FB">
        <w:rPr>
          <w:rFonts w:eastAsia="Times"/>
          <w:sz w:val="26"/>
          <w:szCs w:val="26"/>
        </w:rPr>
        <w:t>,</w:t>
      </w:r>
      <w:r w:rsidRPr="009929FB">
        <w:rPr>
          <w:rFonts w:eastAsia="Times New Roman"/>
          <w:sz w:val="26"/>
          <w:szCs w:val="26"/>
        </w:rPr>
        <w:t xml:space="preserve"> устраивать свалки и склады</w:t>
      </w:r>
      <w:r w:rsidRPr="009929FB">
        <w:rPr>
          <w:rFonts w:eastAsia="Times"/>
          <w:sz w:val="26"/>
          <w:szCs w:val="26"/>
        </w:rPr>
        <w:t>,</w:t>
      </w:r>
      <w:r w:rsidRPr="009929FB">
        <w:rPr>
          <w:rFonts w:eastAsia="Times New Roman"/>
          <w:sz w:val="26"/>
          <w:szCs w:val="26"/>
        </w:rPr>
        <w:t xml:space="preserve"> огораживать и перегораживать охранные зоны</w:t>
      </w:r>
      <w:r w:rsidRPr="009929FB">
        <w:rPr>
          <w:rFonts w:eastAsia="Times"/>
          <w:sz w:val="26"/>
          <w:szCs w:val="26"/>
        </w:rPr>
        <w:t>,</w:t>
      </w:r>
      <w:r w:rsidRPr="009929FB">
        <w:rPr>
          <w:rFonts w:eastAsia="Times New Roman"/>
          <w:sz w:val="26"/>
          <w:szCs w:val="26"/>
        </w:rPr>
        <w:t xml:space="preserve"> рыть погреба</w:t>
      </w:r>
      <w:r w:rsidRPr="009929FB">
        <w:rPr>
          <w:rFonts w:eastAsia="Times"/>
          <w:sz w:val="26"/>
          <w:szCs w:val="26"/>
        </w:rPr>
        <w:t>,</w:t>
      </w:r>
      <w:r w:rsidRPr="009929FB">
        <w:rPr>
          <w:rFonts w:eastAsia="Times New Roman"/>
          <w:sz w:val="26"/>
          <w:szCs w:val="26"/>
        </w:rPr>
        <w:t xml:space="preserve"> копать и обрабатывать почву на глубину более метра</w:t>
      </w:r>
      <w:r w:rsidRPr="009929FB">
        <w:rPr>
          <w:rFonts w:eastAsia="Times"/>
          <w:sz w:val="26"/>
          <w:szCs w:val="26"/>
        </w:rPr>
        <w:t>,</w:t>
      </w:r>
      <w:r w:rsidRPr="009929FB">
        <w:rPr>
          <w:rFonts w:eastAsia="Times New Roman"/>
          <w:sz w:val="26"/>
          <w:szCs w:val="26"/>
        </w:rPr>
        <w:t xml:space="preserve"> высаживать деревья</w:t>
      </w:r>
      <w:r w:rsidRPr="009929FB">
        <w:rPr>
          <w:rFonts w:eastAsia="Times"/>
          <w:sz w:val="26"/>
          <w:szCs w:val="26"/>
        </w:rPr>
        <w:t>,</w:t>
      </w:r>
      <w:r w:rsidRPr="009929FB">
        <w:rPr>
          <w:rFonts w:eastAsia="Times New Roman"/>
          <w:sz w:val="26"/>
          <w:szCs w:val="26"/>
        </w:rPr>
        <w:t xml:space="preserve"> производить взрывные или свайные работы использовать ударные механизмы и буровые установки</w:t>
      </w:r>
      <w:r w:rsidRPr="009929FB">
        <w:rPr>
          <w:rFonts w:eastAsia="Times"/>
          <w:sz w:val="26"/>
          <w:szCs w:val="26"/>
        </w:rPr>
        <w:t>.</w:t>
      </w:r>
    </w:p>
    <w:bookmarkEnd w:id="63"/>
    <w:p w:rsidR="000540F2" w:rsidRPr="00774C3D" w:rsidRDefault="00BD53E4" w:rsidP="0000376A">
      <w:pPr>
        <w:pStyle w:val="a6"/>
      </w:pPr>
      <w:r w:rsidRPr="00774C3D">
        <w:rPr>
          <w:sz w:val="32"/>
          <w:szCs w:val="31"/>
        </w:rPr>
        <w:br w:type="page"/>
      </w:r>
      <w:bookmarkStart w:id="64" w:name="_Toc482606990"/>
      <w:bookmarkStart w:id="65" w:name="_Toc489960163"/>
      <w:r w:rsidR="000540F2" w:rsidRPr="00774C3D">
        <w:lastRenderedPageBreak/>
        <w:t xml:space="preserve">ГЛАВА </w:t>
      </w:r>
      <w:r w:rsidR="004C4673" w:rsidRPr="00774C3D">
        <w:t>2</w:t>
      </w:r>
      <w:r w:rsidR="000540F2" w:rsidRPr="00774C3D">
        <w:t>. Использование земель общего пользования</w:t>
      </w:r>
      <w:bookmarkEnd w:id="64"/>
      <w:bookmarkEnd w:id="65"/>
    </w:p>
    <w:p w:rsidR="000540F2" w:rsidRPr="00774C3D" w:rsidRDefault="000540F2" w:rsidP="0000376A">
      <w:pPr>
        <w:pStyle w:val="a6"/>
        <w:rPr>
          <w:sz w:val="24"/>
        </w:rPr>
      </w:pPr>
    </w:p>
    <w:p w:rsidR="000540F2" w:rsidRPr="00774C3D" w:rsidRDefault="000540F2" w:rsidP="0000376A">
      <w:pPr>
        <w:pStyle w:val="a6"/>
      </w:pPr>
      <w:bookmarkStart w:id="66" w:name="_Toc482606991"/>
      <w:bookmarkStart w:id="67" w:name="_Toc489960164"/>
      <w:r w:rsidRPr="00774C3D">
        <w:t xml:space="preserve">Статья </w:t>
      </w:r>
      <w:r w:rsidR="004C4673" w:rsidRPr="00774C3D">
        <w:t>38</w:t>
      </w:r>
      <w:r w:rsidRPr="00774C3D">
        <w:t>. Береговая полоса водных объектов общего пользования</w:t>
      </w:r>
      <w:bookmarkEnd w:id="66"/>
      <w:bookmarkEnd w:id="67"/>
    </w:p>
    <w:p w:rsidR="005B60C9" w:rsidRPr="009929FB" w:rsidRDefault="005B60C9" w:rsidP="008770B1">
      <w:pPr>
        <w:ind w:firstLine="851"/>
        <w:jc w:val="both"/>
        <w:rPr>
          <w:rFonts w:eastAsia="Times New Roman"/>
          <w:sz w:val="26"/>
          <w:szCs w:val="26"/>
        </w:rPr>
      </w:pPr>
    </w:p>
    <w:p w:rsidR="005B60C9" w:rsidRPr="009929FB" w:rsidRDefault="005B60C9" w:rsidP="008770B1">
      <w:pPr>
        <w:ind w:firstLine="851"/>
        <w:jc w:val="both"/>
        <w:rPr>
          <w:rFonts w:eastAsia="Times New Roman"/>
          <w:sz w:val="26"/>
          <w:szCs w:val="26"/>
        </w:rPr>
      </w:pPr>
      <w:r w:rsidRPr="009929FB">
        <w:rPr>
          <w:rFonts w:eastAsia="Times New Roman"/>
          <w:sz w:val="26"/>
          <w:szCs w:val="26"/>
        </w:rPr>
        <w:t>Береговая полоса выделяется вдоль береговой линии водных объектов общего пользования и предназначена для общего пользования. Ширина береговой полосы Ладожского озера составляет 20 метров.</w:t>
      </w:r>
    </w:p>
    <w:p w:rsidR="005B60C9" w:rsidRPr="009929FB" w:rsidRDefault="005B60C9" w:rsidP="008770B1">
      <w:pPr>
        <w:ind w:firstLine="851"/>
        <w:jc w:val="both"/>
        <w:rPr>
          <w:rFonts w:eastAsia="Times New Roman"/>
          <w:sz w:val="26"/>
          <w:szCs w:val="26"/>
        </w:rPr>
      </w:pPr>
      <w:r w:rsidRPr="009929FB">
        <w:rPr>
          <w:rFonts w:eastAsia="Times New Roman"/>
          <w:sz w:val="26"/>
          <w:szCs w:val="26"/>
        </w:rPr>
        <w:t>Каждый гражданин вправе беспрепятственно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0540F2" w:rsidRPr="009929FB" w:rsidRDefault="000540F2" w:rsidP="008770B1">
      <w:pPr>
        <w:ind w:firstLine="851"/>
        <w:jc w:val="both"/>
        <w:rPr>
          <w:rFonts w:eastAsia="Times New Roman"/>
          <w:sz w:val="26"/>
          <w:szCs w:val="26"/>
        </w:rPr>
      </w:pPr>
      <w:r w:rsidRPr="009929FB">
        <w:rPr>
          <w:rFonts w:eastAsia="Times New Roman"/>
          <w:sz w:val="26"/>
          <w:szCs w:val="26"/>
        </w:rPr>
        <w:t>Запрещается приватизация земельных участков в пределах береговой полосы.</w:t>
      </w:r>
    </w:p>
    <w:p w:rsidR="000540F2" w:rsidRPr="00774C3D" w:rsidRDefault="000540F2" w:rsidP="0000376A">
      <w:pPr>
        <w:pStyle w:val="a6"/>
      </w:pPr>
      <w:r w:rsidRPr="00774C3D">
        <w:rPr>
          <w:sz w:val="32"/>
          <w:szCs w:val="32"/>
        </w:rPr>
        <w:br w:type="page"/>
      </w:r>
      <w:bookmarkStart w:id="68" w:name="_Toc482606992"/>
      <w:bookmarkStart w:id="69" w:name="_Toc489960165"/>
      <w:r w:rsidRPr="00774C3D">
        <w:lastRenderedPageBreak/>
        <w:t xml:space="preserve">Статья </w:t>
      </w:r>
      <w:r w:rsidR="004C4673" w:rsidRPr="00774C3D">
        <w:t>39</w:t>
      </w:r>
      <w:r w:rsidRPr="00774C3D">
        <w:t>. Улично-дорожная сеть</w:t>
      </w:r>
      <w:bookmarkEnd w:id="68"/>
      <w:bookmarkEnd w:id="69"/>
    </w:p>
    <w:p w:rsidR="0000376A" w:rsidRPr="00774C3D" w:rsidRDefault="0000376A" w:rsidP="008770B1">
      <w:pPr>
        <w:spacing w:line="236" w:lineRule="auto"/>
        <w:ind w:firstLine="851"/>
        <w:jc w:val="both"/>
        <w:rPr>
          <w:rFonts w:eastAsia="Times New Roman"/>
          <w:sz w:val="24"/>
        </w:rPr>
      </w:pPr>
    </w:p>
    <w:p w:rsidR="000540F2" w:rsidRPr="009929FB" w:rsidRDefault="000540F2" w:rsidP="008770B1">
      <w:pPr>
        <w:spacing w:line="236" w:lineRule="auto"/>
        <w:ind w:firstLine="851"/>
        <w:jc w:val="both"/>
        <w:rPr>
          <w:sz w:val="26"/>
          <w:szCs w:val="26"/>
        </w:rPr>
      </w:pPr>
      <w:r w:rsidRPr="009929FB">
        <w:rPr>
          <w:rFonts w:eastAsia="Times New Roman"/>
          <w:sz w:val="26"/>
          <w:szCs w:val="26"/>
        </w:rPr>
        <w:t xml:space="preserve">На землях общего пользования, назначенных для размещения улично-дорожной сети, </w:t>
      </w:r>
      <w:proofErr w:type="gramStart"/>
      <w:r w:rsidRPr="009929FB">
        <w:rPr>
          <w:rFonts w:eastAsia="Times New Roman"/>
          <w:sz w:val="26"/>
          <w:szCs w:val="26"/>
        </w:rPr>
        <w:t>допускается по специальному решению администрации Муниципального образования допускается</w:t>
      </w:r>
      <w:proofErr w:type="gramEnd"/>
      <w:r w:rsidRPr="009929FB">
        <w:rPr>
          <w:rFonts w:eastAsia="Times New Roman"/>
          <w:sz w:val="26"/>
          <w:szCs w:val="26"/>
        </w:rPr>
        <w:t xml:space="preserve"> размещать следующие объекты:</w:t>
      </w:r>
    </w:p>
    <w:p w:rsidR="000540F2" w:rsidRPr="009929FB" w:rsidRDefault="000540F2" w:rsidP="008770B1">
      <w:pPr>
        <w:spacing w:line="2" w:lineRule="exact"/>
        <w:ind w:firstLine="851"/>
        <w:jc w:val="both"/>
        <w:rPr>
          <w:sz w:val="26"/>
          <w:szCs w:val="26"/>
        </w:rPr>
      </w:pPr>
    </w:p>
    <w:p w:rsidR="000540F2" w:rsidRPr="009929FB" w:rsidRDefault="0000376A" w:rsidP="0000376A">
      <w:pPr>
        <w:ind w:firstLine="851"/>
        <w:jc w:val="both"/>
        <w:rPr>
          <w:sz w:val="26"/>
          <w:szCs w:val="26"/>
        </w:rPr>
      </w:pPr>
      <w:r w:rsidRPr="009929FB">
        <w:rPr>
          <w:rFonts w:eastAsia="Times New Roman"/>
          <w:sz w:val="26"/>
          <w:szCs w:val="26"/>
        </w:rPr>
        <w:t xml:space="preserve">1) </w:t>
      </w:r>
      <w:r w:rsidR="000540F2" w:rsidRPr="009929FB">
        <w:rPr>
          <w:rFonts w:eastAsia="Times New Roman"/>
          <w:sz w:val="26"/>
          <w:szCs w:val="26"/>
        </w:rPr>
        <w:t>Улично-дорожная сеть согласно проекту планировки территории:</w:t>
      </w:r>
      <w:r w:rsidRPr="009929FB">
        <w:rPr>
          <w:sz w:val="26"/>
          <w:szCs w:val="26"/>
        </w:rPr>
        <w:t xml:space="preserve"> </w:t>
      </w:r>
      <w:r w:rsidR="000540F2" w:rsidRPr="009929FB">
        <w:rPr>
          <w:rFonts w:eastAsia="Times New Roman"/>
          <w:sz w:val="26"/>
          <w:szCs w:val="26"/>
        </w:rPr>
        <w:t>дороги автомобильные IV-ой, V-ой технической категории и некатегорированные;</w:t>
      </w:r>
      <w:r w:rsidRPr="009929FB">
        <w:rPr>
          <w:sz w:val="26"/>
          <w:szCs w:val="26"/>
        </w:rPr>
        <w:t xml:space="preserve"> </w:t>
      </w:r>
      <w:r w:rsidR="000540F2" w:rsidRPr="009929FB">
        <w:rPr>
          <w:rFonts w:eastAsia="Times New Roman"/>
          <w:sz w:val="26"/>
          <w:szCs w:val="26"/>
        </w:rPr>
        <w:t>улицы;</w:t>
      </w:r>
      <w:r w:rsidRPr="009929FB">
        <w:rPr>
          <w:sz w:val="26"/>
          <w:szCs w:val="26"/>
        </w:rPr>
        <w:t xml:space="preserve"> </w:t>
      </w:r>
      <w:r w:rsidR="000540F2" w:rsidRPr="009929FB">
        <w:rPr>
          <w:rFonts w:eastAsia="Times New Roman"/>
          <w:sz w:val="26"/>
          <w:szCs w:val="26"/>
        </w:rPr>
        <w:t>переулки;</w:t>
      </w:r>
      <w:r w:rsidRPr="009929FB">
        <w:rPr>
          <w:sz w:val="26"/>
          <w:szCs w:val="26"/>
        </w:rPr>
        <w:t xml:space="preserve"> </w:t>
      </w:r>
      <w:r w:rsidR="000540F2" w:rsidRPr="009929FB">
        <w:rPr>
          <w:rFonts w:eastAsia="Times New Roman"/>
          <w:sz w:val="26"/>
          <w:szCs w:val="26"/>
        </w:rPr>
        <w:t>проезды;</w:t>
      </w:r>
      <w:r w:rsidRPr="009929FB">
        <w:rPr>
          <w:sz w:val="26"/>
          <w:szCs w:val="26"/>
        </w:rPr>
        <w:t xml:space="preserve"> </w:t>
      </w:r>
      <w:r w:rsidR="000540F2" w:rsidRPr="009929FB">
        <w:rPr>
          <w:rFonts w:eastAsia="Times New Roman"/>
          <w:sz w:val="26"/>
          <w:szCs w:val="26"/>
        </w:rPr>
        <w:t>проходы.</w:t>
      </w:r>
    </w:p>
    <w:p w:rsidR="0000376A" w:rsidRPr="009929FB" w:rsidRDefault="0000376A" w:rsidP="0000376A">
      <w:pPr>
        <w:ind w:firstLine="851"/>
        <w:jc w:val="both"/>
        <w:rPr>
          <w:sz w:val="26"/>
          <w:szCs w:val="26"/>
        </w:rPr>
      </w:pPr>
      <w:r w:rsidRPr="009929FB">
        <w:rPr>
          <w:rFonts w:eastAsia="Times New Roman"/>
          <w:sz w:val="26"/>
          <w:szCs w:val="26"/>
        </w:rPr>
        <w:t xml:space="preserve">2) </w:t>
      </w:r>
      <w:r w:rsidR="000540F2" w:rsidRPr="009929FB">
        <w:rPr>
          <w:rFonts w:eastAsia="Times New Roman"/>
          <w:sz w:val="26"/>
          <w:szCs w:val="26"/>
        </w:rPr>
        <w:t>Остановочные и торгово-остановочные пункты общественного транспорта.</w:t>
      </w:r>
    </w:p>
    <w:p w:rsidR="000540F2" w:rsidRPr="009929FB" w:rsidRDefault="0000376A" w:rsidP="0000376A">
      <w:pPr>
        <w:ind w:firstLine="851"/>
        <w:jc w:val="both"/>
        <w:rPr>
          <w:sz w:val="26"/>
          <w:szCs w:val="26"/>
        </w:rPr>
      </w:pPr>
      <w:r w:rsidRPr="009929FB">
        <w:rPr>
          <w:rFonts w:eastAsia="Times New Roman"/>
          <w:sz w:val="26"/>
          <w:szCs w:val="26"/>
        </w:rPr>
        <w:t xml:space="preserve">3) </w:t>
      </w:r>
      <w:r w:rsidR="000540F2" w:rsidRPr="009929FB">
        <w:rPr>
          <w:rFonts w:eastAsia="Times New Roman"/>
          <w:sz w:val="26"/>
          <w:szCs w:val="26"/>
        </w:rPr>
        <w:t>Объекты капитального строительства, предусмотренные проектом планировки территории.</w:t>
      </w:r>
    </w:p>
    <w:p w:rsidR="000540F2" w:rsidRPr="009929FB" w:rsidRDefault="0000376A" w:rsidP="0000376A">
      <w:pPr>
        <w:ind w:firstLine="851"/>
        <w:jc w:val="both"/>
        <w:rPr>
          <w:sz w:val="26"/>
          <w:szCs w:val="26"/>
        </w:rPr>
      </w:pPr>
      <w:r w:rsidRPr="009929FB">
        <w:rPr>
          <w:rFonts w:eastAsia="Times New Roman"/>
          <w:sz w:val="26"/>
          <w:szCs w:val="26"/>
        </w:rPr>
        <w:t xml:space="preserve">4) </w:t>
      </w:r>
      <w:r w:rsidR="000540F2" w:rsidRPr="009929FB">
        <w:rPr>
          <w:rFonts w:eastAsia="Times New Roman"/>
          <w:sz w:val="26"/>
          <w:szCs w:val="26"/>
        </w:rPr>
        <w:t>Линейные объекты инженерной инфраструктуры.</w:t>
      </w:r>
    </w:p>
    <w:p w:rsidR="000540F2" w:rsidRPr="009929FB" w:rsidRDefault="0000376A" w:rsidP="0000376A">
      <w:pPr>
        <w:ind w:firstLine="851"/>
        <w:jc w:val="both"/>
        <w:rPr>
          <w:sz w:val="26"/>
          <w:szCs w:val="26"/>
        </w:rPr>
      </w:pPr>
      <w:r w:rsidRPr="009929FB">
        <w:rPr>
          <w:rFonts w:eastAsia="Times New Roman"/>
          <w:sz w:val="26"/>
          <w:szCs w:val="26"/>
        </w:rPr>
        <w:t xml:space="preserve">5) </w:t>
      </w:r>
      <w:r w:rsidR="000540F2" w:rsidRPr="009929FB">
        <w:rPr>
          <w:rFonts w:eastAsia="Times New Roman"/>
          <w:sz w:val="26"/>
          <w:szCs w:val="26"/>
        </w:rPr>
        <w:t>Пожарные гидранты.</w:t>
      </w:r>
    </w:p>
    <w:p w:rsidR="0000376A" w:rsidRPr="009929FB" w:rsidRDefault="0000376A" w:rsidP="0000376A">
      <w:pPr>
        <w:spacing w:line="237" w:lineRule="auto"/>
        <w:ind w:firstLine="851"/>
        <w:jc w:val="both"/>
        <w:rPr>
          <w:sz w:val="26"/>
          <w:szCs w:val="26"/>
        </w:rPr>
      </w:pPr>
      <w:r w:rsidRPr="009929FB">
        <w:rPr>
          <w:rFonts w:eastAsia="Times New Roman"/>
          <w:sz w:val="26"/>
          <w:szCs w:val="26"/>
        </w:rPr>
        <w:t xml:space="preserve">6) </w:t>
      </w:r>
      <w:r w:rsidR="000540F2" w:rsidRPr="009929FB">
        <w:rPr>
          <w:rFonts w:eastAsia="Times New Roman"/>
          <w:sz w:val="26"/>
          <w:szCs w:val="26"/>
        </w:rPr>
        <w:t>Палисадники, примыкающие к жилым домам.</w:t>
      </w:r>
    </w:p>
    <w:p w:rsidR="000540F2" w:rsidRPr="009929FB" w:rsidRDefault="0000376A" w:rsidP="0000376A">
      <w:pPr>
        <w:spacing w:line="237" w:lineRule="auto"/>
        <w:ind w:firstLine="851"/>
        <w:jc w:val="both"/>
        <w:rPr>
          <w:sz w:val="26"/>
          <w:szCs w:val="26"/>
        </w:rPr>
      </w:pPr>
      <w:r w:rsidRPr="009929FB">
        <w:rPr>
          <w:rFonts w:eastAsia="Times New Roman"/>
          <w:sz w:val="26"/>
          <w:szCs w:val="26"/>
        </w:rPr>
        <w:t xml:space="preserve">7) </w:t>
      </w:r>
      <w:r w:rsidR="000540F2" w:rsidRPr="009929FB">
        <w:rPr>
          <w:rFonts w:eastAsia="Times New Roman"/>
          <w:sz w:val="26"/>
          <w:szCs w:val="26"/>
        </w:rPr>
        <w:t>Временные объекты торговли продовольственными и сопутствующими товарами без торгового зала.</w:t>
      </w:r>
    </w:p>
    <w:p w:rsidR="000540F2" w:rsidRPr="009929FB" w:rsidRDefault="000540F2" w:rsidP="0000376A">
      <w:pPr>
        <w:spacing w:line="2" w:lineRule="exact"/>
        <w:ind w:firstLine="851"/>
        <w:jc w:val="both"/>
        <w:rPr>
          <w:sz w:val="26"/>
          <w:szCs w:val="26"/>
        </w:rPr>
      </w:pPr>
    </w:p>
    <w:p w:rsidR="000540F2" w:rsidRPr="009929FB" w:rsidRDefault="0000376A" w:rsidP="0000376A">
      <w:pPr>
        <w:ind w:firstLine="851"/>
        <w:jc w:val="both"/>
        <w:rPr>
          <w:sz w:val="26"/>
          <w:szCs w:val="26"/>
        </w:rPr>
      </w:pPr>
      <w:r w:rsidRPr="009929FB">
        <w:rPr>
          <w:rFonts w:eastAsia="Times New Roman"/>
          <w:sz w:val="26"/>
          <w:szCs w:val="26"/>
        </w:rPr>
        <w:t xml:space="preserve">8) </w:t>
      </w:r>
      <w:r w:rsidR="000540F2" w:rsidRPr="009929FB">
        <w:rPr>
          <w:rFonts w:eastAsia="Times New Roman"/>
          <w:sz w:val="26"/>
          <w:szCs w:val="26"/>
        </w:rPr>
        <w:t>Рекламные конструкции.</w:t>
      </w:r>
    </w:p>
    <w:p w:rsidR="000540F2" w:rsidRPr="009929FB" w:rsidRDefault="0000376A" w:rsidP="0000376A">
      <w:pPr>
        <w:ind w:firstLine="851"/>
        <w:jc w:val="both"/>
        <w:rPr>
          <w:sz w:val="26"/>
          <w:szCs w:val="26"/>
        </w:rPr>
      </w:pPr>
      <w:r w:rsidRPr="009929FB">
        <w:rPr>
          <w:rFonts w:eastAsia="Times New Roman"/>
          <w:sz w:val="26"/>
          <w:szCs w:val="26"/>
        </w:rPr>
        <w:t xml:space="preserve">9) </w:t>
      </w:r>
      <w:r w:rsidR="000540F2" w:rsidRPr="009929FB">
        <w:rPr>
          <w:rFonts w:eastAsia="Times New Roman"/>
          <w:sz w:val="26"/>
          <w:szCs w:val="26"/>
        </w:rPr>
        <w:t>Сооружения и устройства для механической очистки поверхностных стоков.</w:t>
      </w:r>
    </w:p>
    <w:p w:rsidR="000540F2" w:rsidRPr="009929FB" w:rsidRDefault="0000376A" w:rsidP="0000376A">
      <w:pPr>
        <w:ind w:firstLine="851"/>
        <w:jc w:val="both"/>
        <w:rPr>
          <w:sz w:val="26"/>
          <w:szCs w:val="26"/>
        </w:rPr>
      </w:pPr>
      <w:r w:rsidRPr="009929FB">
        <w:rPr>
          <w:rFonts w:eastAsia="Times New Roman"/>
          <w:sz w:val="26"/>
          <w:szCs w:val="26"/>
        </w:rPr>
        <w:t>10)</w:t>
      </w:r>
      <w:r w:rsidR="000540F2" w:rsidRPr="009929FB">
        <w:rPr>
          <w:rFonts w:eastAsia="Times New Roman"/>
          <w:sz w:val="26"/>
          <w:szCs w:val="26"/>
        </w:rPr>
        <w:t>Сооружения для защиты от затопления.</w:t>
      </w:r>
      <w:r w:rsidR="000540F2" w:rsidRPr="009929FB">
        <w:rPr>
          <w:sz w:val="26"/>
          <w:szCs w:val="26"/>
        </w:rPr>
        <w:br w:type="page"/>
      </w:r>
    </w:p>
    <w:p w:rsidR="000540F2" w:rsidRPr="00774C3D" w:rsidRDefault="000540F2" w:rsidP="008770B1">
      <w:pPr>
        <w:pStyle w:val="a6"/>
        <w:ind w:firstLine="851"/>
      </w:pPr>
      <w:bookmarkStart w:id="70" w:name="_Toc482606993"/>
      <w:bookmarkStart w:id="71" w:name="_Toc489960166"/>
      <w:r w:rsidRPr="00774C3D">
        <w:lastRenderedPageBreak/>
        <w:t xml:space="preserve">Статья </w:t>
      </w:r>
      <w:r w:rsidR="004C4673" w:rsidRPr="00774C3D">
        <w:t>40</w:t>
      </w:r>
      <w:r w:rsidRPr="00774C3D">
        <w:t>. Территории, не вовлеченные в градостроительную деятельность</w:t>
      </w:r>
      <w:bookmarkEnd w:id="70"/>
      <w:bookmarkEnd w:id="71"/>
    </w:p>
    <w:p w:rsidR="000540F2" w:rsidRPr="00774C3D" w:rsidRDefault="000540F2" w:rsidP="008770B1">
      <w:pPr>
        <w:spacing w:line="127" w:lineRule="exact"/>
        <w:ind w:firstLine="851"/>
        <w:jc w:val="both"/>
        <w:rPr>
          <w:sz w:val="24"/>
        </w:rPr>
      </w:pPr>
    </w:p>
    <w:p w:rsidR="000540F2" w:rsidRPr="009929FB" w:rsidRDefault="000540F2" w:rsidP="008770B1">
      <w:pPr>
        <w:spacing w:line="236" w:lineRule="auto"/>
        <w:ind w:firstLine="851"/>
        <w:jc w:val="both"/>
        <w:rPr>
          <w:sz w:val="26"/>
          <w:szCs w:val="26"/>
        </w:rPr>
      </w:pPr>
      <w:r w:rsidRPr="009929FB">
        <w:rPr>
          <w:rFonts w:eastAsia="Times New Roman"/>
          <w:sz w:val="26"/>
          <w:szCs w:val="26"/>
        </w:rPr>
        <w:t>На землях общего пользования, не вовлеченных в градостроительную деятельность, по специальному решению администрации Муниципального образования допускается размещать следующие объекты:</w:t>
      </w:r>
    </w:p>
    <w:p w:rsidR="000540F2" w:rsidRPr="009929FB" w:rsidRDefault="000540F2" w:rsidP="008770B1">
      <w:pPr>
        <w:spacing w:line="2" w:lineRule="exact"/>
        <w:ind w:firstLine="851"/>
        <w:jc w:val="both"/>
        <w:rPr>
          <w:sz w:val="26"/>
          <w:szCs w:val="26"/>
        </w:rPr>
      </w:pPr>
    </w:p>
    <w:p w:rsidR="000540F2" w:rsidRPr="009929FB" w:rsidRDefault="0000376A" w:rsidP="008770B1">
      <w:pPr>
        <w:ind w:firstLine="851"/>
        <w:jc w:val="both"/>
        <w:rPr>
          <w:sz w:val="26"/>
          <w:szCs w:val="26"/>
        </w:rPr>
      </w:pPr>
      <w:r w:rsidRPr="009929FB">
        <w:rPr>
          <w:rFonts w:eastAsia="Times New Roman"/>
          <w:sz w:val="26"/>
          <w:szCs w:val="26"/>
        </w:rPr>
        <w:t xml:space="preserve">- </w:t>
      </w:r>
      <w:r w:rsidR="000540F2" w:rsidRPr="009929FB">
        <w:rPr>
          <w:rFonts w:eastAsia="Times New Roman"/>
          <w:sz w:val="26"/>
          <w:szCs w:val="26"/>
        </w:rPr>
        <w:t>Линейные объекты инженерной инфраструктуры.</w:t>
      </w:r>
    </w:p>
    <w:p w:rsidR="000540F2" w:rsidRPr="009929FB" w:rsidRDefault="0000376A" w:rsidP="008770B1">
      <w:pPr>
        <w:ind w:firstLine="851"/>
        <w:jc w:val="both"/>
        <w:rPr>
          <w:sz w:val="26"/>
          <w:szCs w:val="26"/>
        </w:rPr>
      </w:pPr>
      <w:r w:rsidRPr="009929FB">
        <w:rPr>
          <w:rFonts w:eastAsia="Times New Roman"/>
          <w:sz w:val="26"/>
          <w:szCs w:val="26"/>
        </w:rPr>
        <w:t xml:space="preserve">- </w:t>
      </w:r>
      <w:r w:rsidR="000540F2" w:rsidRPr="009929FB">
        <w:rPr>
          <w:rFonts w:eastAsia="Times New Roman"/>
          <w:sz w:val="26"/>
          <w:szCs w:val="26"/>
        </w:rPr>
        <w:t>Объекты пожарной охраны (гидранты, резервуары, противопожарные водоемы).</w:t>
      </w:r>
    </w:p>
    <w:p w:rsidR="000540F2" w:rsidRPr="009929FB" w:rsidRDefault="0000376A" w:rsidP="008770B1">
      <w:pPr>
        <w:ind w:firstLine="851"/>
        <w:jc w:val="both"/>
        <w:rPr>
          <w:sz w:val="26"/>
          <w:szCs w:val="26"/>
        </w:rPr>
      </w:pPr>
      <w:r w:rsidRPr="009929FB">
        <w:rPr>
          <w:rFonts w:eastAsia="Times New Roman"/>
          <w:sz w:val="26"/>
          <w:szCs w:val="26"/>
        </w:rPr>
        <w:t xml:space="preserve">- </w:t>
      </w:r>
      <w:r w:rsidR="000540F2" w:rsidRPr="009929FB">
        <w:rPr>
          <w:rFonts w:eastAsia="Times New Roman"/>
          <w:sz w:val="26"/>
          <w:szCs w:val="26"/>
        </w:rPr>
        <w:t>Зеленые насаждения декоративные и объекты ландшафтного дизайна.</w:t>
      </w:r>
    </w:p>
    <w:p w:rsidR="000540F2" w:rsidRPr="009929FB" w:rsidRDefault="000540F2" w:rsidP="008770B1">
      <w:pPr>
        <w:spacing w:line="12" w:lineRule="exact"/>
        <w:ind w:firstLine="851"/>
        <w:jc w:val="both"/>
        <w:rPr>
          <w:sz w:val="26"/>
          <w:szCs w:val="26"/>
        </w:rPr>
      </w:pPr>
    </w:p>
    <w:p w:rsidR="0000376A" w:rsidRPr="009929FB" w:rsidRDefault="0000376A" w:rsidP="0000376A">
      <w:pPr>
        <w:spacing w:line="234" w:lineRule="auto"/>
        <w:ind w:firstLine="851"/>
        <w:jc w:val="both"/>
        <w:rPr>
          <w:sz w:val="26"/>
          <w:szCs w:val="26"/>
        </w:rPr>
      </w:pPr>
      <w:r w:rsidRPr="009929FB">
        <w:rPr>
          <w:rFonts w:eastAsia="Times New Roman"/>
          <w:sz w:val="26"/>
          <w:szCs w:val="26"/>
        </w:rPr>
        <w:t xml:space="preserve">- </w:t>
      </w:r>
      <w:r w:rsidR="000540F2" w:rsidRPr="009929FB">
        <w:rPr>
          <w:rFonts w:eastAsia="Times New Roman"/>
          <w:sz w:val="26"/>
          <w:szCs w:val="26"/>
        </w:rPr>
        <w:t xml:space="preserve">Беседки, скульптура и скульптурные композиции, фонтаны и другие объекты </w:t>
      </w:r>
      <w:proofErr w:type="gramStart"/>
      <w:r w:rsidR="000540F2" w:rsidRPr="009929FB">
        <w:rPr>
          <w:rFonts w:eastAsia="Times New Roman"/>
          <w:sz w:val="26"/>
          <w:szCs w:val="26"/>
        </w:rPr>
        <w:t>садово-парко-вой</w:t>
      </w:r>
      <w:proofErr w:type="gramEnd"/>
      <w:r w:rsidR="000540F2" w:rsidRPr="009929FB">
        <w:rPr>
          <w:rFonts w:eastAsia="Times New Roman"/>
          <w:sz w:val="26"/>
          <w:szCs w:val="26"/>
        </w:rPr>
        <w:t xml:space="preserve"> архитектуры.</w:t>
      </w:r>
    </w:p>
    <w:p w:rsidR="0000376A" w:rsidRPr="009929FB" w:rsidRDefault="0000376A" w:rsidP="0000376A">
      <w:pPr>
        <w:spacing w:line="234" w:lineRule="auto"/>
        <w:ind w:firstLine="851"/>
        <w:jc w:val="both"/>
        <w:rPr>
          <w:sz w:val="26"/>
          <w:szCs w:val="26"/>
        </w:rPr>
      </w:pPr>
      <w:r w:rsidRPr="009929FB">
        <w:rPr>
          <w:rFonts w:eastAsia="Times New Roman"/>
          <w:sz w:val="26"/>
          <w:szCs w:val="26"/>
        </w:rPr>
        <w:t xml:space="preserve">- </w:t>
      </w:r>
      <w:r w:rsidR="000540F2" w:rsidRPr="009929FB">
        <w:rPr>
          <w:rFonts w:eastAsia="Times New Roman"/>
          <w:sz w:val="26"/>
          <w:szCs w:val="26"/>
        </w:rPr>
        <w:t>Пляжи.</w:t>
      </w:r>
    </w:p>
    <w:p w:rsidR="000540F2" w:rsidRPr="009929FB" w:rsidRDefault="0000376A" w:rsidP="0000376A">
      <w:pPr>
        <w:spacing w:line="234" w:lineRule="auto"/>
        <w:ind w:firstLine="851"/>
        <w:jc w:val="both"/>
        <w:rPr>
          <w:sz w:val="26"/>
          <w:szCs w:val="26"/>
        </w:rPr>
      </w:pPr>
      <w:r w:rsidRPr="009929FB">
        <w:rPr>
          <w:sz w:val="26"/>
          <w:szCs w:val="26"/>
        </w:rPr>
        <w:t xml:space="preserve">- </w:t>
      </w:r>
      <w:r w:rsidR="000540F2" w:rsidRPr="009929FB">
        <w:rPr>
          <w:rFonts w:eastAsia="Times New Roman"/>
          <w:sz w:val="26"/>
          <w:szCs w:val="26"/>
        </w:rPr>
        <w:t>Тропы, аллеи.</w:t>
      </w:r>
    </w:p>
    <w:p w:rsidR="000540F2" w:rsidRPr="009929FB" w:rsidRDefault="0000376A" w:rsidP="008770B1">
      <w:pPr>
        <w:ind w:firstLine="851"/>
        <w:jc w:val="both"/>
        <w:rPr>
          <w:sz w:val="26"/>
          <w:szCs w:val="26"/>
        </w:rPr>
      </w:pPr>
      <w:r w:rsidRPr="009929FB">
        <w:rPr>
          <w:rFonts w:eastAsia="Times New Roman"/>
          <w:sz w:val="26"/>
          <w:szCs w:val="26"/>
        </w:rPr>
        <w:t xml:space="preserve">- </w:t>
      </w:r>
      <w:r w:rsidR="000540F2" w:rsidRPr="009929FB">
        <w:rPr>
          <w:rFonts w:eastAsia="Times New Roman"/>
          <w:sz w:val="26"/>
          <w:szCs w:val="26"/>
        </w:rPr>
        <w:t>Сооружения защиты от затопления и подтопления.</w:t>
      </w:r>
    </w:p>
    <w:p w:rsidR="000540F2" w:rsidRPr="009929FB" w:rsidRDefault="0000376A" w:rsidP="0000376A">
      <w:pPr>
        <w:ind w:firstLine="851"/>
        <w:jc w:val="both"/>
        <w:rPr>
          <w:sz w:val="26"/>
          <w:szCs w:val="26"/>
        </w:rPr>
      </w:pPr>
      <w:r w:rsidRPr="009929FB">
        <w:rPr>
          <w:rFonts w:eastAsia="Times New Roman"/>
          <w:sz w:val="26"/>
          <w:szCs w:val="26"/>
        </w:rPr>
        <w:t xml:space="preserve">- </w:t>
      </w:r>
      <w:r w:rsidR="000540F2" w:rsidRPr="009929FB">
        <w:rPr>
          <w:rFonts w:eastAsia="Times New Roman"/>
          <w:sz w:val="26"/>
          <w:szCs w:val="26"/>
        </w:rPr>
        <w:t>Улично-дорожная сеть:</w:t>
      </w:r>
      <w:r w:rsidRPr="009929FB">
        <w:rPr>
          <w:sz w:val="26"/>
          <w:szCs w:val="26"/>
        </w:rPr>
        <w:t xml:space="preserve"> </w:t>
      </w:r>
      <w:r w:rsidR="000540F2" w:rsidRPr="009929FB">
        <w:rPr>
          <w:rFonts w:eastAsia="Times New Roman"/>
          <w:sz w:val="26"/>
          <w:szCs w:val="26"/>
        </w:rPr>
        <w:t>улицы;</w:t>
      </w:r>
      <w:r w:rsidRPr="009929FB">
        <w:rPr>
          <w:sz w:val="26"/>
          <w:szCs w:val="26"/>
        </w:rPr>
        <w:t xml:space="preserve"> </w:t>
      </w:r>
      <w:r w:rsidR="000540F2" w:rsidRPr="009929FB">
        <w:rPr>
          <w:rFonts w:eastAsia="Times New Roman"/>
          <w:sz w:val="26"/>
          <w:szCs w:val="26"/>
        </w:rPr>
        <w:t>переулки;</w:t>
      </w:r>
      <w:r w:rsidRPr="009929FB">
        <w:rPr>
          <w:sz w:val="26"/>
          <w:szCs w:val="26"/>
        </w:rPr>
        <w:t xml:space="preserve"> </w:t>
      </w:r>
      <w:r w:rsidR="000540F2" w:rsidRPr="009929FB">
        <w:rPr>
          <w:rFonts w:eastAsia="Times New Roman"/>
          <w:sz w:val="26"/>
          <w:szCs w:val="26"/>
        </w:rPr>
        <w:t>проезды;</w:t>
      </w:r>
      <w:r w:rsidRPr="009929FB">
        <w:rPr>
          <w:sz w:val="26"/>
          <w:szCs w:val="26"/>
        </w:rPr>
        <w:t xml:space="preserve"> </w:t>
      </w:r>
      <w:r w:rsidR="000540F2" w:rsidRPr="009929FB">
        <w:rPr>
          <w:rFonts w:eastAsia="Times New Roman"/>
          <w:sz w:val="26"/>
          <w:szCs w:val="26"/>
        </w:rPr>
        <w:t>проходы.</w:t>
      </w:r>
    </w:p>
    <w:p w:rsidR="000540F2" w:rsidRPr="009929FB" w:rsidRDefault="0000376A" w:rsidP="008770B1">
      <w:pPr>
        <w:ind w:firstLine="851"/>
        <w:jc w:val="both"/>
        <w:rPr>
          <w:sz w:val="26"/>
          <w:szCs w:val="26"/>
        </w:rPr>
      </w:pPr>
      <w:r w:rsidRPr="009929FB">
        <w:rPr>
          <w:rFonts w:eastAsia="Times New Roman"/>
          <w:sz w:val="26"/>
          <w:szCs w:val="26"/>
        </w:rPr>
        <w:t xml:space="preserve">- </w:t>
      </w:r>
      <w:r w:rsidR="000540F2" w:rsidRPr="009929FB">
        <w:rPr>
          <w:rFonts w:eastAsia="Times New Roman"/>
          <w:sz w:val="26"/>
          <w:szCs w:val="26"/>
        </w:rPr>
        <w:t>Остановочные и торгово-остановочные пункты общественного транспорта.</w:t>
      </w:r>
    </w:p>
    <w:p w:rsidR="000540F2" w:rsidRPr="009929FB" w:rsidRDefault="0000376A" w:rsidP="008770B1">
      <w:pPr>
        <w:ind w:firstLine="851"/>
        <w:jc w:val="both"/>
        <w:rPr>
          <w:sz w:val="26"/>
          <w:szCs w:val="26"/>
        </w:rPr>
      </w:pPr>
      <w:r w:rsidRPr="009929FB">
        <w:rPr>
          <w:rFonts w:eastAsia="Times New Roman"/>
          <w:sz w:val="26"/>
          <w:szCs w:val="26"/>
        </w:rPr>
        <w:t xml:space="preserve">- </w:t>
      </w:r>
      <w:r w:rsidR="000540F2" w:rsidRPr="009929FB">
        <w:rPr>
          <w:rFonts w:eastAsia="Times New Roman"/>
          <w:sz w:val="26"/>
          <w:szCs w:val="26"/>
        </w:rPr>
        <w:t>Стоянки для хранения легковых автомобилей.</w:t>
      </w:r>
    </w:p>
    <w:p w:rsidR="000540F2" w:rsidRPr="009929FB" w:rsidRDefault="0000376A" w:rsidP="008770B1">
      <w:pPr>
        <w:spacing w:line="234" w:lineRule="auto"/>
        <w:ind w:firstLine="851"/>
        <w:jc w:val="both"/>
        <w:rPr>
          <w:sz w:val="26"/>
          <w:szCs w:val="26"/>
        </w:rPr>
      </w:pPr>
      <w:r w:rsidRPr="009929FB">
        <w:rPr>
          <w:rFonts w:eastAsia="Times New Roman"/>
          <w:sz w:val="26"/>
          <w:szCs w:val="26"/>
        </w:rPr>
        <w:t xml:space="preserve">- </w:t>
      </w:r>
      <w:r w:rsidR="000540F2" w:rsidRPr="009929FB">
        <w:rPr>
          <w:rFonts w:eastAsia="Times New Roman"/>
          <w:sz w:val="26"/>
          <w:szCs w:val="26"/>
        </w:rPr>
        <w:t>Отдельно стоящие и блокированные гаражи для хранения индивидуальных легковых автомобилей.</w:t>
      </w:r>
    </w:p>
    <w:p w:rsidR="000540F2" w:rsidRPr="009929FB" w:rsidRDefault="000540F2" w:rsidP="008770B1">
      <w:pPr>
        <w:spacing w:line="2" w:lineRule="exact"/>
        <w:ind w:firstLine="851"/>
        <w:jc w:val="both"/>
        <w:rPr>
          <w:sz w:val="26"/>
          <w:szCs w:val="26"/>
        </w:rPr>
      </w:pPr>
    </w:p>
    <w:p w:rsidR="000540F2" w:rsidRPr="009929FB" w:rsidRDefault="0000376A" w:rsidP="0000376A">
      <w:pPr>
        <w:ind w:firstLine="851"/>
        <w:jc w:val="both"/>
        <w:rPr>
          <w:sz w:val="26"/>
          <w:szCs w:val="26"/>
        </w:rPr>
      </w:pPr>
      <w:r w:rsidRPr="009929FB">
        <w:rPr>
          <w:rFonts w:eastAsia="Times New Roman"/>
          <w:sz w:val="26"/>
          <w:szCs w:val="26"/>
        </w:rPr>
        <w:t xml:space="preserve">- </w:t>
      </w:r>
      <w:r w:rsidR="000540F2" w:rsidRPr="009929FB">
        <w:rPr>
          <w:rFonts w:eastAsia="Times New Roman"/>
          <w:sz w:val="26"/>
          <w:szCs w:val="26"/>
        </w:rPr>
        <w:t>Хозяйственные площадки:</w:t>
      </w:r>
      <w:r w:rsidRPr="009929FB">
        <w:rPr>
          <w:sz w:val="26"/>
          <w:szCs w:val="26"/>
        </w:rPr>
        <w:t xml:space="preserve"> </w:t>
      </w:r>
      <w:r w:rsidR="000540F2" w:rsidRPr="009929FB">
        <w:rPr>
          <w:rFonts w:eastAsia="Times New Roman"/>
          <w:sz w:val="26"/>
          <w:szCs w:val="26"/>
        </w:rPr>
        <w:t>для хозяйственных целей;</w:t>
      </w:r>
      <w:r w:rsidRPr="009929FB">
        <w:rPr>
          <w:sz w:val="26"/>
          <w:szCs w:val="26"/>
        </w:rPr>
        <w:t xml:space="preserve"> </w:t>
      </w:r>
      <w:r w:rsidR="000540F2" w:rsidRPr="009929FB">
        <w:rPr>
          <w:rFonts w:eastAsia="Times New Roman"/>
          <w:sz w:val="26"/>
          <w:szCs w:val="26"/>
        </w:rPr>
        <w:t>для игр детей дошкольного и младшего школьного возраста;</w:t>
      </w:r>
      <w:r w:rsidRPr="009929FB">
        <w:rPr>
          <w:sz w:val="26"/>
          <w:szCs w:val="26"/>
        </w:rPr>
        <w:t xml:space="preserve"> </w:t>
      </w:r>
      <w:r w:rsidR="000540F2" w:rsidRPr="009929FB">
        <w:rPr>
          <w:rFonts w:eastAsia="Times New Roman"/>
          <w:sz w:val="26"/>
          <w:szCs w:val="26"/>
        </w:rPr>
        <w:t>для отдыха взрослого населения;</w:t>
      </w:r>
      <w:r w:rsidRPr="009929FB">
        <w:rPr>
          <w:sz w:val="26"/>
          <w:szCs w:val="26"/>
        </w:rPr>
        <w:t xml:space="preserve"> </w:t>
      </w:r>
      <w:r w:rsidR="000540F2" w:rsidRPr="009929FB">
        <w:rPr>
          <w:rFonts w:eastAsia="Times New Roman"/>
          <w:sz w:val="26"/>
          <w:szCs w:val="26"/>
        </w:rPr>
        <w:t>для занятий физкультурой;</w:t>
      </w:r>
      <w:r w:rsidRPr="009929FB">
        <w:rPr>
          <w:sz w:val="26"/>
          <w:szCs w:val="26"/>
        </w:rPr>
        <w:t xml:space="preserve"> </w:t>
      </w:r>
      <w:r w:rsidR="000540F2" w:rsidRPr="009929FB">
        <w:rPr>
          <w:rFonts w:eastAsia="Times New Roman"/>
          <w:sz w:val="26"/>
          <w:szCs w:val="26"/>
        </w:rPr>
        <w:t>для выгула собак.</w:t>
      </w:r>
    </w:p>
    <w:p w:rsidR="000540F2" w:rsidRPr="009929FB" w:rsidRDefault="0000376A" w:rsidP="008770B1">
      <w:pPr>
        <w:ind w:firstLine="851"/>
        <w:jc w:val="both"/>
        <w:rPr>
          <w:sz w:val="26"/>
          <w:szCs w:val="26"/>
        </w:rPr>
      </w:pPr>
      <w:r w:rsidRPr="009929FB">
        <w:rPr>
          <w:rFonts w:eastAsia="Times New Roman"/>
          <w:sz w:val="26"/>
          <w:szCs w:val="26"/>
        </w:rPr>
        <w:t xml:space="preserve">- </w:t>
      </w:r>
      <w:r w:rsidR="000540F2" w:rsidRPr="009929FB">
        <w:rPr>
          <w:rFonts w:eastAsia="Times New Roman"/>
          <w:sz w:val="26"/>
          <w:szCs w:val="26"/>
        </w:rPr>
        <w:t>Индивидуальные и коллективные огороды и сады.</w:t>
      </w:r>
    </w:p>
    <w:p w:rsidR="000540F2" w:rsidRPr="009929FB" w:rsidRDefault="0000376A" w:rsidP="008770B1">
      <w:pPr>
        <w:ind w:firstLine="851"/>
        <w:jc w:val="both"/>
        <w:rPr>
          <w:sz w:val="26"/>
          <w:szCs w:val="26"/>
        </w:rPr>
      </w:pPr>
      <w:r w:rsidRPr="009929FB">
        <w:rPr>
          <w:rFonts w:eastAsia="Times New Roman"/>
          <w:sz w:val="26"/>
          <w:szCs w:val="26"/>
        </w:rPr>
        <w:t xml:space="preserve">- </w:t>
      </w:r>
      <w:r w:rsidR="000540F2" w:rsidRPr="009929FB">
        <w:rPr>
          <w:rFonts w:eastAsia="Times New Roman"/>
          <w:sz w:val="26"/>
          <w:szCs w:val="26"/>
        </w:rPr>
        <w:t>Производственные объекты, в том числе с земельным участком.</w:t>
      </w:r>
    </w:p>
    <w:p w:rsidR="000540F2" w:rsidRPr="009929FB" w:rsidRDefault="0000376A" w:rsidP="008770B1">
      <w:pPr>
        <w:ind w:firstLine="851"/>
        <w:jc w:val="both"/>
        <w:rPr>
          <w:sz w:val="26"/>
          <w:szCs w:val="26"/>
        </w:rPr>
      </w:pPr>
      <w:r w:rsidRPr="009929FB">
        <w:rPr>
          <w:rFonts w:eastAsia="Times New Roman"/>
          <w:sz w:val="26"/>
          <w:szCs w:val="26"/>
        </w:rPr>
        <w:t xml:space="preserve">- </w:t>
      </w:r>
      <w:r w:rsidR="000540F2" w:rsidRPr="009929FB">
        <w:rPr>
          <w:rFonts w:eastAsia="Times New Roman"/>
          <w:sz w:val="26"/>
          <w:szCs w:val="26"/>
        </w:rPr>
        <w:t>Спортивные площадки без мест и с местами для зрителей.</w:t>
      </w:r>
    </w:p>
    <w:p w:rsidR="000540F2" w:rsidRPr="009929FB" w:rsidRDefault="0000376A" w:rsidP="008770B1">
      <w:pPr>
        <w:ind w:firstLine="851"/>
        <w:jc w:val="both"/>
        <w:rPr>
          <w:sz w:val="26"/>
          <w:szCs w:val="26"/>
        </w:rPr>
      </w:pPr>
      <w:r w:rsidRPr="009929FB">
        <w:rPr>
          <w:rFonts w:eastAsia="Times New Roman"/>
          <w:sz w:val="26"/>
          <w:szCs w:val="26"/>
        </w:rPr>
        <w:t xml:space="preserve">- </w:t>
      </w:r>
      <w:r w:rsidR="000540F2" w:rsidRPr="009929FB">
        <w:rPr>
          <w:rFonts w:eastAsia="Times New Roman"/>
          <w:sz w:val="26"/>
          <w:szCs w:val="26"/>
        </w:rPr>
        <w:t>Общедоступные скверы и сады.</w:t>
      </w:r>
    </w:p>
    <w:p w:rsidR="000540F2" w:rsidRPr="009929FB" w:rsidRDefault="000540F2" w:rsidP="008770B1">
      <w:pPr>
        <w:spacing w:line="1" w:lineRule="exact"/>
        <w:ind w:firstLine="851"/>
        <w:jc w:val="both"/>
        <w:rPr>
          <w:sz w:val="26"/>
          <w:szCs w:val="26"/>
        </w:rPr>
      </w:pPr>
    </w:p>
    <w:p w:rsidR="000540F2" w:rsidRPr="009929FB" w:rsidRDefault="0000376A" w:rsidP="008770B1">
      <w:pPr>
        <w:ind w:firstLine="851"/>
        <w:jc w:val="both"/>
        <w:rPr>
          <w:sz w:val="26"/>
          <w:szCs w:val="26"/>
        </w:rPr>
      </w:pPr>
      <w:r w:rsidRPr="009929FB">
        <w:rPr>
          <w:rFonts w:eastAsia="Times New Roman"/>
          <w:sz w:val="26"/>
          <w:szCs w:val="26"/>
        </w:rPr>
        <w:t xml:space="preserve">- </w:t>
      </w:r>
      <w:r w:rsidR="000540F2" w:rsidRPr="009929FB">
        <w:rPr>
          <w:rFonts w:eastAsia="Times New Roman"/>
          <w:sz w:val="26"/>
          <w:szCs w:val="26"/>
        </w:rPr>
        <w:t>Площадки для отдыха взрослых и игр детей.</w:t>
      </w:r>
    </w:p>
    <w:p w:rsidR="000540F2" w:rsidRPr="009929FB" w:rsidRDefault="0000376A" w:rsidP="008770B1">
      <w:pPr>
        <w:ind w:firstLine="851"/>
        <w:jc w:val="both"/>
        <w:rPr>
          <w:sz w:val="26"/>
          <w:szCs w:val="26"/>
        </w:rPr>
      </w:pPr>
      <w:r w:rsidRPr="009929FB">
        <w:rPr>
          <w:rFonts w:eastAsia="Times New Roman"/>
          <w:sz w:val="26"/>
          <w:szCs w:val="26"/>
        </w:rPr>
        <w:t xml:space="preserve">- </w:t>
      </w:r>
      <w:r w:rsidR="000540F2" w:rsidRPr="009929FB">
        <w:rPr>
          <w:rFonts w:eastAsia="Times New Roman"/>
          <w:sz w:val="26"/>
          <w:szCs w:val="26"/>
        </w:rPr>
        <w:t>Площадки для выгула домашних животных.</w:t>
      </w:r>
    </w:p>
    <w:p w:rsidR="000540F2" w:rsidRPr="009929FB" w:rsidRDefault="0000376A" w:rsidP="008770B1">
      <w:pPr>
        <w:ind w:firstLine="851"/>
        <w:jc w:val="both"/>
        <w:rPr>
          <w:sz w:val="26"/>
          <w:szCs w:val="26"/>
        </w:rPr>
      </w:pPr>
      <w:r w:rsidRPr="009929FB">
        <w:rPr>
          <w:rFonts w:eastAsia="Times New Roman"/>
          <w:sz w:val="26"/>
          <w:szCs w:val="26"/>
        </w:rPr>
        <w:t xml:space="preserve">- </w:t>
      </w:r>
      <w:r w:rsidR="000540F2" w:rsidRPr="009929FB">
        <w:rPr>
          <w:rFonts w:eastAsia="Times New Roman"/>
          <w:sz w:val="26"/>
          <w:szCs w:val="26"/>
        </w:rPr>
        <w:t>Рекламные конструкции.</w:t>
      </w:r>
    </w:p>
    <w:p w:rsidR="000540F2" w:rsidRPr="009929FB" w:rsidRDefault="000540F2" w:rsidP="008770B1">
      <w:pPr>
        <w:spacing w:line="12" w:lineRule="exact"/>
        <w:ind w:firstLine="851"/>
        <w:jc w:val="both"/>
        <w:rPr>
          <w:sz w:val="26"/>
          <w:szCs w:val="26"/>
        </w:rPr>
      </w:pPr>
    </w:p>
    <w:p w:rsidR="000540F2" w:rsidRPr="009929FB" w:rsidRDefault="0000376A" w:rsidP="008770B1">
      <w:pPr>
        <w:ind w:firstLine="851"/>
        <w:jc w:val="both"/>
        <w:rPr>
          <w:sz w:val="26"/>
          <w:szCs w:val="26"/>
        </w:rPr>
      </w:pPr>
      <w:r w:rsidRPr="009929FB">
        <w:rPr>
          <w:rFonts w:eastAsia="Times New Roman"/>
          <w:sz w:val="26"/>
          <w:szCs w:val="26"/>
        </w:rPr>
        <w:t xml:space="preserve">- </w:t>
      </w:r>
      <w:r w:rsidR="000540F2" w:rsidRPr="009929FB">
        <w:rPr>
          <w:rFonts w:eastAsia="Times New Roman"/>
          <w:sz w:val="26"/>
          <w:szCs w:val="26"/>
        </w:rPr>
        <w:t>Объекты капитального строительства, предусмотренные проектом планировки территории.</w:t>
      </w:r>
    </w:p>
    <w:p w:rsidR="000540F2" w:rsidRPr="009929FB" w:rsidRDefault="0000376A" w:rsidP="008770B1">
      <w:pPr>
        <w:ind w:firstLine="851"/>
        <w:jc w:val="both"/>
        <w:rPr>
          <w:rFonts w:eastAsia="Times New Roman"/>
          <w:sz w:val="26"/>
          <w:szCs w:val="26"/>
        </w:rPr>
      </w:pPr>
      <w:r w:rsidRPr="009929FB">
        <w:rPr>
          <w:rFonts w:eastAsia="Times New Roman"/>
          <w:sz w:val="26"/>
          <w:szCs w:val="26"/>
        </w:rPr>
        <w:t xml:space="preserve">- </w:t>
      </w:r>
      <w:r w:rsidR="000540F2" w:rsidRPr="009929FB">
        <w:rPr>
          <w:rFonts w:eastAsia="Times New Roman"/>
          <w:sz w:val="26"/>
          <w:szCs w:val="26"/>
        </w:rPr>
        <w:t>Сооружения и устройства для механической очистки поверхностных стоков.</w:t>
      </w:r>
    </w:p>
    <w:p w:rsidR="000540F2" w:rsidRPr="009929FB" w:rsidRDefault="000540F2" w:rsidP="008770B1">
      <w:pPr>
        <w:spacing w:after="160" w:line="259" w:lineRule="auto"/>
        <w:ind w:firstLine="851"/>
        <w:rPr>
          <w:rFonts w:eastAsia="Times New Roman"/>
          <w:b/>
          <w:bCs/>
          <w:sz w:val="26"/>
          <w:szCs w:val="26"/>
        </w:rPr>
      </w:pPr>
      <w:r w:rsidRPr="009929FB">
        <w:rPr>
          <w:sz w:val="26"/>
          <w:szCs w:val="26"/>
        </w:rPr>
        <w:br w:type="page"/>
      </w:r>
    </w:p>
    <w:p w:rsidR="000540F2" w:rsidRPr="00774C3D" w:rsidRDefault="000540F2" w:rsidP="008770B1">
      <w:pPr>
        <w:pStyle w:val="a6"/>
        <w:ind w:firstLine="851"/>
      </w:pPr>
      <w:bookmarkStart w:id="72" w:name="_Toc482606994"/>
      <w:bookmarkStart w:id="73" w:name="_Toc489960167"/>
      <w:r w:rsidRPr="00774C3D">
        <w:lastRenderedPageBreak/>
        <w:t xml:space="preserve">Статья </w:t>
      </w:r>
      <w:r w:rsidR="004C4673" w:rsidRPr="00774C3D">
        <w:t>41</w:t>
      </w:r>
      <w:r w:rsidRPr="00774C3D">
        <w:t>. Территории, подверженные риску затопления и подтопления</w:t>
      </w:r>
      <w:bookmarkEnd w:id="72"/>
      <w:bookmarkEnd w:id="73"/>
    </w:p>
    <w:p w:rsidR="000540F2" w:rsidRPr="00774C3D" w:rsidRDefault="000540F2" w:rsidP="008770B1">
      <w:pPr>
        <w:ind w:firstLine="851"/>
        <w:jc w:val="both"/>
        <w:rPr>
          <w:sz w:val="24"/>
        </w:rPr>
      </w:pPr>
    </w:p>
    <w:p w:rsidR="00AA0689" w:rsidRPr="009929FB" w:rsidRDefault="000540F2" w:rsidP="00AA0689">
      <w:pPr>
        <w:ind w:firstLine="851"/>
        <w:jc w:val="both"/>
        <w:rPr>
          <w:sz w:val="26"/>
          <w:szCs w:val="26"/>
        </w:rPr>
      </w:pPr>
      <w:r w:rsidRPr="009929FB">
        <w:rPr>
          <w:sz w:val="26"/>
          <w:szCs w:val="26"/>
        </w:rPr>
        <w:t>Использование участков на территориях, подверженных риску затопления и подтопления, в том числе размещение и использование объектов капитального строительство следует производить в соответствии со следующими</w:t>
      </w:r>
      <w:r w:rsidR="00AA0689" w:rsidRPr="009929FB">
        <w:rPr>
          <w:sz w:val="26"/>
          <w:szCs w:val="26"/>
        </w:rPr>
        <w:t xml:space="preserve"> нормативными правовыми актами:</w:t>
      </w:r>
    </w:p>
    <w:p w:rsidR="000540F2" w:rsidRPr="009929FB" w:rsidRDefault="00AA0689" w:rsidP="00AA0689">
      <w:pPr>
        <w:ind w:firstLine="851"/>
        <w:jc w:val="both"/>
        <w:rPr>
          <w:sz w:val="26"/>
          <w:szCs w:val="26"/>
        </w:rPr>
      </w:pPr>
      <w:r w:rsidRPr="009929FB">
        <w:rPr>
          <w:sz w:val="26"/>
          <w:szCs w:val="26"/>
        </w:rPr>
        <w:t xml:space="preserve">- </w:t>
      </w:r>
      <w:r w:rsidR="000540F2" w:rsidRPr="009929FB">
        <w:rPr>
          <w:sz w:val="26"/>
          <w:szCs w:val="26"/>
        </w:rPr>
        <w:t>Свод правил 42.13330.2011 «Градостроительство. Планировка и застройка городских и сельских поселений»;</w:t>
      </w:r>
    </w:p>
    <w:p w:rsidR="000540F2" w:rsidRPr="009929FB" w:rsidRDefault="00AA0689" w:rsidP="008770B1">
      <w:pPr>
        <w:ind w:firstLine="851"/>
        <w:jc w:val="both"/>
        <w:rPr>
          <w:sz w:val="26"/>
          <w:szCs w:val="26"/>
        </w:rPr>
      </w:pPr>
      <w:r w:rsidRPr="009929FB">
        <w:rPr>
          <w:sz w:val="26"/>
          <w:szCs w:val="26"/>
        </w:rPr>
        <w:t xml:space="preserve">- </w:t>
      </w:r>
      <w:r w:rsidR="000540F2" w:rsidRPr="009929FB">
        <w:rPr>
          <w:sz w:val="26"/>
          <w:szCs w:val="26"/>
        </w:rPr>
        <w:t>СНиП 11-04-2003 «Инструкция о порядке разработки, согласования, экспертизы и утверждения градостроительной документации» (Постановление от 27.02.2003г., № 27, глава 3.1.5);</w:t>
      </w:r>
    </w:p>
    <w:p w:rsidR="000540F2" w:rsidRPr="009929FB" w:rsidRDefault="00AA0689" w:rsidP="008770B1">
      <w:pPr>
        <w:ind w:firstLine="851"/>
        <w:jc w:val="both"/>
        <w:rPr>
          <w:sz w:val="26"/>
          <w:szCs w:val="26"/>
        </w:rPr>
      </w:pPr>
      <w:r w:rsidRPr="009929FB">
        <w:rPr>
          <w:sz w:val="26"/>
          <w:szCs w:val="26"/>
        </w:rPr>
        <w:t xml:space="preserve">- </w:t>
      </w:r>
      <w:r w:rsidR="000540F2" w:rsidRPr="009929FB">
        <w:rPr>
          <w:sz w:val="26"/>
          <w:szCs w:val="26"/>
        </w:rPr>
        <w:t>СНиП 2.01.15-90. «Инженерная защита зданий и сооружений от опасных геологических процессов. Основные положения проектирования»;</w:t>
      </w:r>
    </w:p>
    <w:p w:rsidR="000540F2" w:rsidRPr="009929FB" w:rsidRDefault="00AA0689" w:rsidP="008770B1">
      <w:pPr>
        <w:ind w:firstLine="851"/>
        <w:jc w:val="both"/>
        <w:rPr>
          <w:sz w:val="26"/>
          <w:szCs w:val="26"/>
        </w:rPr>
      </w:pPr>
      <w:r w:rsidRPr="009929FB">
        <w:rPr>
          <w:sz w:val="26"/>
          <w:szCs w:val="26"/>
        </w:rPr>
        <w:t xml:space="preserve">- </w:t>
      </w:r>
      <w:r w:rsidR="000540F2" w:rsidRPr="009929FB">
        <w:rPr>
          <w:sz w:val="26"/>
          <w:szCs w:val="26"/>
        </w:rPr>
        <w:t>СНиП 2.06.15-85. «Инженерная защита территории от затопления и подтопления»;</w:t>
      </w:r>
    </w:p>
    <w:p w:rsidR="000540F2" w:rsidRPr="009929FB" w:rsidRDefault="00AA0689" w:rsidP="008770B1">
      <w:pPr>
        <w:ind w:firstLine="851"/>
        <w:jc w:val="both"/>
        <w:rPr>
          <w:sz w:val="26"/>
          <w:szCs w:val="26"/>
        </w:rPr>
      </w:pPr>
      <w:r w:rsidRPr="009929FB">
        <w:rPr>
          <w:sz w:val="26"/>
          <w:szCs w:val="26"/>
        </w:rPr>
        <w:t xml:space="preserve">- </w:t>
      </w:r>
      <w:r w:rsidR="000540F2" w:rsidRPr="009929FB">
        <w:rPr>
          <w:sz w:val="26"/>
          <w:szCs w:val="26"/>
        </w:rPr>
        <w:t>СНиП 33-01-2003 «Гидротехнические сооружения.  Основные положения проектирования»</w:t>
      </w:r>
    </w:p>
    <w:p w:rsidR="000540F2" w:rsidRPr="009929FB" w:rsidRDefault="00AA0689" w:rsidP="008770B1">
      <w:pPr>
        <w:ind w:firstLine="851"/>
        <w:jc w:val="both"/>
        <w:rPr>
          <w:sz w:val="26"/>
          <w:szCs w:val="26"/>
        </w:rPr>
      </w:pPr>
      <w:r w:rsidRPr="009929FB">
        <w:rPr>
          <w:sz w:val="26"/>
          <w:szCs w:val="26"/>
        </w:rPr>
        <w:t xml:space="preserve">- </w:t>
      </w:r>
      <w:r w:rsidR="000540F2" w:rsidRPr="009929FB">
        <w:rPr>
          <w:sz w:val="26"/>
          <w:szCs w:val="26"/>
        </w:rPr>
        <w:t>СНиП 2-04.03-85 «Канализация. Наружные сети и сооружения»;</w:t>
      </w:r>
    </w:p>
    <w:p w:rsidR="000540F2" w:rsidRPr="009929FB" w:rsidRDefault="00AA0689" w:rsidP="008770B1">
      <w:pPr>
        <w:ind w:firstLine="851"/>
        <w:jc w:val="both"/>
        <w:rPr>
          <w:sz w:val="26"/>
          <w:szCs w:val="26"/>
        </w:rPr>
      </w:pPr>
      <w:r w:rsidRPr="009929FB">
        <w:rPr>
          <w:sz w:val="26"/>
          <w:szCs w:val="26"/>
        </w:rPr>
        <w:t xml:space="preserve">- </w:t>
      </w:r>
      <w:r w:rsidR="000540F2" w:rsidRPr="009929FB">
        <w:rPr>
          <w:rFonts w:eastAsia="Times New Roman"/>
          <w:bCs/>
          <w:sz w:val="26"/>
          <w:szCs w:val="26"/>
        </w:rPr>
        <w:t>Региональные нормативы градостроительного проектирования Республики Карелия.</w:t>
      </w:r>
    </w:p>
    <w:p w:rsidR="000540F2" w:rsidRPr="009929FB" w:rsidRDefault="000540F2" w:rsidP="008770B1">
      <w:pPr>
        <w:ind w:firstLine="851"/>
        <w:jc w:val="both"/>
        <w:rPr>
          <w:sz w:val="26"/>
          <w:szCs w:val="26"/>
        </w:rPr>
      </w:pPr>
      <w:r w:rsidRPr="009929FB">
        <w:rPr>
          <w:sz w:val="26"/>
          <w:szCs w:val="26"/>
        </w:rPr>
        <w:t>В зонах, подверженных затоплению паводковыми водами, в зонах катастрофического затопления дождевыми водами или затопления в случае прорыва гидротехнических сооружений, необходимо строгое соблюдение нормативных требований к инженерно-геологическим, инженерно-геодезическим изысканиям и исследованиям, инженерно-строительным условиям для последующего проектирования и строительства, реконструкции, эксплуатации объектов.</w:t>
      </w:r>
    </w:p>
    <w:p w:rsidR="000540F2" w:rsidRPr="009929FB" w:rsidRDefault="000540F2" w:rsidP="008770B1">
      <w:pPr>
        <w:ind w:firstLine="851"/>
        <w:jc w:val="both"/>
        <w:rPr>
          <w:sz w:val="26"/>
          <w:szCs w:val="26"/>
        </w:rPr>
      </w:pPr>
      <w:r w:rsidRPr="009929FB">
        <w:rPr>
          <w:sz w:val="26"/>
          <w:szCs w:val="26"/>
        </w:rPr>
        <w:t>Особое внимание обращается на состояние гидротехнических сооружений, усиление фундаментов и гидроизоляционных работ.</w:t>
      </w:r>
    </w:p>
    <w:p w:rsidR="000540F2" w:rsidRPr="009929FB" w:rsidRDefault="000540F2" w:rsidP="008770B1">
      <w:pPr>
        <w:ind w:firstLine="851"/>
        <w:jc w:val="both"/>
        <w:rPr>
          <w:sz w:val="26"/>
          <w:szCs w:val="26"/>
        </w:rPr>
      </w:pPr>
      <w:r w:rsidRPr="009929FB">
        <w:rPr>
          <w:sz w:val="26"/>
          <w:szCs w:val="26"/>
        </w:rPr>
        <w:t>В данных зонах запрещается устанавливать виды разрешенного использования без проведения мероприятий по инженерной подготовке территории, включающей ряд специальных инженерно-защитных мероприятий:</w:t>
      </w:r>
    </w:p>
    <w:p w:rsidR="000540F2" w:rsidRPr="009929FB" w:rsidRDefault="00AA0689" w:rsidP="008770B1">
      <w:pPr>
        <w:ind w:firstLine="851"/>
        <w:jc w:val="both"/>
        <w:rPr>
          <w:sz w:val="26"/>
          <w:szCs w:val="26"/>
        </w:rPr>
      </w:pPr>
      <w:r w:rsidRPr="009929FB">
        <w:rPr>
          <w:sz w:val="26"/>
          <w:szCs w:val="26"/>
        </w:rPr>
        <w:t xml:space="preserve">- </w:t>
      </w:r>
      <w:r w:rsidR="000540F2" w:rsidRPr="009929FB">
        <w:rPr>
          <w:sz w:val="26"/>
          <w:szCs w:val="26"/>
        </w:rPr>
        <w:t>инженерная защита от затопления с помощью подсыпки (намыва) грунтов территории до незатопляемых отметок;</w:t>
      </w:r>
    </w:p>
    <w:p w:rsidR="000540F2" w:rsidRPr="009929FB" w:rsidRDefault="00AA0689" w:rsidP="008770B1">
      <w:pPr>
        <w:ind w:firstLine="851"/>
        <w:jc w:val="both"/>
        <w:rPr>
          <w:sz w:val="26"/>
          <w:szCs w:val="26"/>
        </w:rPr>
      </w:pPr>
      <w:r w:rsidRPr="009929FB">
        <w:rPr>
          <w:sz w:val="26"/>
          <w:szCs w:val="26"/>
        </w:rPr>
        <w:t xml:space="preserve">- </w:t>
      </w:r>
      <w:r w:rsidR="000540F2" w:rsidRPr="009929FB">
        <w:rPr>
          <w:sz w:val="26"/>
          <w:szCs w:val="26"/>
        </w:rPr>
        <w:t>инженерная защита от подтопления;</w:t>
      </w:r>
    </w:p>
    <w:p w:rsidR="000540F2" w:rsidRPr="009929FB" w:rsidRDefault="00AA0689" w:rsidP="008770B1">
      <w:pPr>
        <w:ind w:firstLine="851"/>
        <w:jc w:val="both"/>
        <w:rPr>
          <w:sz w:val="26"/>
          <w:szCs w:val="26"/>
        </w:rPr>
      </w:pPr>
      <w:r w:rsidRPr="009929FB">
        <w:rPr>
          <w:sz w:val="26"/>
          <w:szCs w:val="26"/>
        </w:rPr>
        <w:t xml:space="preserve">- </w:t>
      </w:r>
      <w:r w:rsidR="000540F2" w:rsidRPr="009929FB">
        <w:rPr>
          <w:sz w:val="26"/>
          <w:szCs w:val="26"/>
        </w:rPr>
        <w:t>противоэрозионные и ледозащитные мероприятия;</w:t>
      </w:r>
    </w:p>
    <w:p w:rsidR="000540F2" w:rsidRPr="009929FB" w:rsidRDefault="00AA0689" w:rsidP="008770B1">
      <w:pPr>
        <w:ind w:firstLine="851"/>
        <w:jc w:val="both"/>
        <w:rPr>
          <w:sz w:val="26"/>
          <w:szCs w:val="26"/>
        </w:rPr>
      </w:pPr>
      <w:r w:rsidRPr="009929FB">
        <w:rPr>
          <w:sz w:val="26"/>
          <w:szCs w:val="26"/>
        </w:rPr>
        <w:t xml:space="preserve">- </w:t>
      </w:r>
      <w:r w:rsidR="000540F2" w:rsidRPr="009929FB">
        <w:rPr>
          <w:sz w:val="26"/>
          <w:szCs w:val="26"/>
        </w:rPr>
        <w:t>организация рельефа и поверхностного стока;</w:t>
      </w:r>
    </w:p>
    <w:p w:rsidR="000540F2" w:rsidRPr="009929FB" w:rsidRDefault="00AA0689" w:rsidP="008770B1">
      <w:pPr>
        <w:ind w:firstLine="851"/>
        <w:jc w:val="both"/>
        <w:rPr>
          <w:sz w:val="26"/>
          <w:szCs w:val="26"/>
        </w:rPr>
      </w:pPr>
      <w:r w:rsidRPr="009929FB">
        <w:rPr>
          <w:sz w:val="26"/>
          <w:szCs w:val="26"/>
        </w:rPr>
        <w:t xml:space="preserve">- </w:t>
      </w:r>
      <w:r w:rsidR="000540F2" w:rsidRPr="009929FB">
        <w:rPr>
          <w:sz w:val="26"/>
          <w:szCs w:val="26"/>
        </w:rPr>
        <w:t>благоустройство водоемов и водотоков;</w:t>
      </w:r>
    </w:p>
    <w:p w:rsidR="000540F2" w:rsidRPr="009929FB" w:rsidRDefault="00AA0689" w:rsidP="008770B1">
      <w:pPr>
        <w:ind w:firstLine="851"/>
        <w:jc w:val="both"/>
        <w:rPr>
          <w:sz w:val="26"/>
          <w:szCs w:val="26"/>
        </w:rPr>
      </w:pPr>
      <w:r w:rsidRPr="009929FB">
        <w:rPr>
          <w:sz w:val="26"/>
          <w:szCs w:val="26"/>
        </w:rPr>
        <w:t xml:space="preserve">- </w:t>
      </w:r>
      <w:r w:rsidR="000540F2" w:rsidRPr="009929FB">
        <w:rPr>
          <w:sz w:val="26"/>
          <w:szCs w:val="26"/>
        </w:rPr>
        <w:t>прочие необходимые мероприятия.</w:t>
      </w:r>
    </w:p>
    <w:p w:rsidR="000540F2" w:rsidRPr="009929FB" w:rsidRDefault="000540F2" w:rsidP="008770B1">
      <w:pPr>
        <w:spacing w:after="160" w:line="259" w:lineRule="auto"/>
        <w:ind w:firstLine="851"/>
        <w:rPr>
          <w:rFonts w:eastAsia="Times New Roman"/>
          <w:b/>
          <w:bCs/>
          <w:sz w:val="26"/>
          <w:szCs w:val="26"/>
        </w:rPr>
      </w:pPr>
      <w:r w:rsidRPr="009929FB">
        <w:rPr>
          <w:sz w:val="26"/>
          <w:szCs w:val="26"/>
        </w:rPr>
        <w:br w:type="page"/>
      </w:r>
    </w:p>
    <w:p w:rsidR="000540F2" w:rsidRPr="00774C3D" w:rsidRDefault="000540F2" w:rsidP="008770B1">
      <w:pPr>
        <w:ind w:right="61" w:firstLine="851"/>
        <w:rPr>
          <w:sz w:val="26"/>
          <w:szCs w:val="26"/>
        </w:rPr>
        <w:sectPr w:rsidR="000540F2" w:rsidRPr="00774C3D" w:rsidSect="00FF3F7D">
          <w:pgSz w:w="11900" w:h="16840"/>
          <w:pgMar w:top="558" w:right="843" w:bottom="156" w:left="1134" w:header="0" w:footer="0" w:gutter="0"/>
          <w:cols w:space="720" w:equalWidth="0">
            <w:col w:w="10207"/>
          </w:cols>
        </w:sectPr>
      </w:pPr>
    </w:p>
    <w:p w:rsidR="000540F2" w:rsidRPr="00774C3D" w:rsidRDefault="000540F2" w:rsidP="008770B1">
      <w:pPr>
        <w:pStyle w:val="a6"/>
        <w:ind w:right="61" w:firstLine="851"/>
        <w:rPr>
          <w:sz w:val="26"/>
          <w:szCs w:val="26"/>
        </w:rPr>
      </w:pPr>
      <w:bookmarkStart w:id="74" w:name="_Toc489960168"/>
      <w:r w:rsidRPr="00774C3D">
        <w:lastRenderedPageBreak/>
        <w:t xml:space="preserve">ГЛАВА </w:t>
      </w:r>
      <w:r w:rsidR="004C4673" w:rsidRPr="00774C3D">
        <w:rPr>
          <w:rFonts w:eastAsia="Times"/>
        </w:rPr>
        <w:t>3</w:t>
      </w:r>
      <w:r w:rsidRPr="00774C3D">
        <w:rPr>
          <w:rFonts w:eastAsia="Times"/>
        </w:rPr>
        <w:t>.</w:t>
      </w:r>
      <w:r w:rsidRPr="00774C3D">
        <w:t xml:space="preserve"> Внесение изменений в Правила</w:t>
      </w:r>
      <w:r w:rsidRPr="00774C3D">
        <w:rPr>
          <w:rFonts w:eastAsia="Times"/>
        </w:rPr>
        <w:t>.</w:t>
      </w:r>
      <w:r w:rsidRPr="00774C3D">
        <w:t xml:space="preserve"> Ответственность за </w:t>
      </w:r>
      <w:r w:rsidRPr="00774C3D">
        <w:rPr>
          <w:sz w:val="26"/>
          <w:szCs w:val="26"/>
        </w:rPr>
        <w:t>нарушение Правил</w:t>
      </w:r>
      <w:bookmarkEnd w:id="74"/>
    </w:p>
    <w:p w:rsidR="00AA0689" w:rsidRPr="00774C3D" w:rsidRDefault="00AA0689" w:rsidP="00AA0689"/>
    <w:p w:rsidR="00AA0689" w:rsidRPr="00774C3D" w:rsidRDefault="00AA0689" w:rsidP="00AA0689"/>
    <w:p w:rsidR="00AA0689" w:rsidRPr="00774C3D" w:rsidRDefault="00AA0689" w:rsidP="00AA0689"/>
    <w:p w:rsidR="00AA0689" w:rsidRPr="00774C3D" w:rsidRDefault="00AA0689" w:rsidP="00AA0689"/>
    <w:p w:rsidR="00AA0689" w:rsidRPr="00774C3D" w:rsidRDefault="00AA0689" w:rsidP="00AA0689"/>
    <w:p w:rsidR="000540F2" w:rsidRPr="00774C3D" w:rsidRDefault="000540F2" w:rsidP="008770B1">
      <w:pPr>
        <w:pStyle w:val="a6"/>
        <w:ind w:right="61" w:firstLine="851"/>
        <w:rPr>
          <w:sz w:val="26"/>
          <w:szCs w:val="26"/>
        </w:rPr>
      </w:pPr>
    </w:p>
    <w:p w:rsidR="000540F2" w:rsidRPr="00774C3D" w:rsidRDefault="000540F2" w:rsidP="008770B1">
      <w:pPr>
        <w:pStyle w:val="a6"/>
        <w:ind w:right="61" w:firstLine="851"/>
      </w:pPr>
      <w:bookmarkStart w:id="75" w:name="_Toc489960169"/>
      <w:r w:rsidRPr="00774C3D">
        <w:t xml:space="preserve">Статья </w:t>
      </w:r>
      <w:r w:rsidR="004C4673" w:rsidRPr="00774C3D">
        <w:rPr>
          <w:rFonts w:eastAsia="Times"/>
        </w:rPr>
        <w:t>42</w:t>
      </w:r>
      <w:r w:rsidRPr="00774C3D">
        <w:rPr>
          <w:rFonts w:eastAsia="Times"/>
        </w:rPr>
        <w:t>.</w:t>
      </w:r>
      <w:r w:rsidRPr="00774C3D">
        <w:t xml:space="preserve"> Внесение изменений в Правила застройки</w:t>
      </w:r>
      <w:bookmarkEnd w:id="75"/>
    </w:p>
    <w:p w:rsidR="000540F2" w:rsidRPr="00774C3D" w:rsidRDefault="000540F2" w:rsidP="008770B1">
      <w:pPr>
        <w:spacing w:line="191" w:lineRule="exact"/>
        <w:ind w:right="61" w:firstLine="851"/>
        <w:rPr>
          <w:sz w:val="26"/>
          <w:szCs w:val="26"/>
        </w:rPr>
      </w:pPr>
    </w:p>
    <w:p w:rsidR="000540F2" w:rsidRPr="009929FB" w:rsidRDefault="000540F2" w:rsidP="008770B1">
      <w:pPr>
        <w:spacing w:line="233" w:lineRule="auto"/>
        <w:ind w:right="61" w:firstLine="851"/>
        <w:rPr>
          <w:rFonts w:eastAsia="Times"/>
          <w:sz w:val="26"/>
          <w:szCs w:val="26"/>
        </w:rPr>
      </w:pPr>
      <w:r w:rsidRPr="009929FB">
        <w:rPr>
          <w:rFonts w:eastAsia="Times New Roman"/>
          <w:sz w:val="26"/>
          <w:szCs w:val="26"/>
        </w:rPr>
        <w:t xml:space="preserve">Внесение изменений в Правила застройки производится в соответствии со статьями </w:t>
      </w:r>
      <w:r w:rsidRPr="009929FB">
        <w:rPr>
          <w:rFonts w:eastAsia="Times"/>
          <w:sz w:val="26"/>
          <w:szCs w:val="26"/>
        </w:rPr>
        <w:t>31-33</w:t>
      </w:r>
      <w:r w:rsidRPr="009929FB">
        <w:rPr>
          <w:rFonts w:eastAsia="Times New Roman"/>
          <w:sz w:val="26"/>
          <w:szCs w:val="26"/>
        </w:rPr>
        <w:t xml:space="preserve"> Градостроительного кодекса РФ</w:t>
      </w:r>
      <w:r w:rsidRPr="009929FB">
        <w:rPr>
          <w:rFonts w:eastAsia="Times"/>
          <w:sz w:val="26"/>
          <w:szCs w:val="26"/>
        </w:rPr>
        <w:t>.</w:t>
      </w:r>
    </w:p>
    <w:p w:rsidR="00AA0689" w:rsidRPr="009929FB" w:rsidRDefault="00AA0689" w:rsidP="008770B1">
      <w:pPr>
        <w:spacing w:line="233" w:lineRule="auto"/>
        <w:ind w:right="61" w:firstLine="851"/>
        <w:rPr>
          <w:rFonts w:eastAsia="Times"/>
          <w:sz w:val="26"/>
          <w:szCs w:val="26"/>
        </w:rPr>
      </w:pPr>
    </w:p>
    <w:p w:rsidR="00AA0689" w:rsidRPr="009929FB" w:rsidRDefault="00AA0689" w:rsidP="008770B1">
      <w:pPr>
        <w:spacing w:line="233" w:lineRule="auto"/>
        <w:ind w:right="61" w:firstLine="851"/>
        <w:rPr>
          <w:rFonts w:eastAsia="Times"/>
          <w:sz w:val="26"/>
          <w:szCs w:val="26"/>
        </w:rPr>
      </w:pPr>
    </w:p>
    <w:p w:rsidR="00AA0689" w:rsidRPr="009929FB" w:rsidRDefault="00AA0689" w:rsidP="008770B1">
      <w:pPr>
        <w:spacing w:line="233" w:lineRule="auto"/>
        <w:ind w:right="61" w:firstLine="851"/>
        <w:rPr>
          <w:rFonts w:eastAsia="Times"/>
          <w:sz w:val="26"/>
          <w:szCs w:val="26"/>
        </w:rPr>
      </w:pPr>
    </w:p>
    <w:p w:rsidR="00AA0689" w:rsidRPr="00774C3D" w:rsidRDefault="00AA0689" w:rsidP="008770B1">
      <w:pPr>
        <w:spacing w:line="233" w:lineRule="auto"/>
        <w:ind w:right="61" w:firstLine="851"/>
        <w:rPr>
          <w:sz w:val="26"/>
          <w:szCs w:val="26"/>
        </w:rPr>
      </w:pPr>
    </w:p>
    <w:p w:rsidR="000540F2" w:rsidRPr="00774C3D" w:rsidRDefault="000540F2" w:rsidP="008770B1">
      <w:pPr>
        <w:spacing w:line="194" w:lineRule="exact"/>
        <w:ind w:right="61" w:firstLine="851"/>
        <w:rPr>
          <w:sz w:val="26"/>
          <w:szCs w:val="26"/>
        </w:rPr>
      </w:pPr>
    </w:p>
    <w:p w:rsidR="000540F2" w:rsidRPr="00774C3D" w:rsidRDefault="000540F2" w:rsidP="008770B1">
      <w:pPr>
        <w:pStyle w:val="a6"/>
        <w:ind w:right="61" w:firstLine="851"/>
      </w:pPr>
      <w:bookmarkStart w:id="76" w:name="_Toc489960170"/>
      <w:r w:rsidRPr="00774C3D">
        <w:t xml:space="preserve">Статья </w:t>
      </w:r>
      <w:r w:rsidR="004C4673" w:rsidRPr="00774C3D">
        <w:rPr>
          <w:rFonts w:eastAsia="Times"/>
        </w:rPr>
        <w:t>43</w:t>
      </w:r>
      <w:r w:rsidRPr="00774C3D">
        <w:rPr>
          <w:rFonts w:eastAsia="Times"/>
        </w:rPr>
        <w:t>.</w:t>
      </w:r>
      <w:r w:rsidRPr="00774C3D">
        <w:t xml:space="preserve"> Ответственность за нарушение Правил застройки</w:t>
      </w:r>
      <w:bookmarkEnd w:id="76"/>
    </w:p>
    <w:p w:rsidR="00AA0689" w:rsidRPr="009929FB" w:rsidRDefault="00AA0689" w:rsidP="008770B1">
      <w:pPr>
        <w:spacing w:line="233" w:lineRule="auto"/>
        <w:ind w:right="61" w:firstLine="851"/>
        <w:rPr>
          <w:rFonts w:eastAsia="Times New Roman"/>
          <w:sz w:val="26"/>
          <w:szCs w:val="26"/>
        </w:rPr>
      </w:pPr>
    </w:p>
    <w:p w:rsidR="000540F2" w:rsidRPr="009929FB" w:rsidRDefault="000540F2" w:rsidP="005765D4">
      <w:pPr>
        <w:spacing w:line="233" w:lineRule="auto"/>
        <w:ind w:right="61" w:firstLine="851"/>
        <w:jc w:val="both"/>
        <w:rPr>
          <w:sz w:val="26"/>
          <w:szCs w:val="26"/>
        </w:rPr>
      </w:pPr>
      <w:r w:rsidRPr="009929FB">
        <w:rPr>
          <w:rFonts w:eastAsia="Times New Roman"/>
          <w:sz w:val="26"/>
          <w:szCs w:val="26"/>
        </w:rPr>
        <w:t>Ответственность за нарушение Правил наступает согласно законодательству Российской Федерации и Республики Карелия</w:t>
      </w:r>
      <w:r w:rsidRPr="009929FB">
        <w:rPr>
          <w:rFonts w:eastAsia="Times"/>
          <w:sz w:val="26"/>
          <w:szCs w:val="26"/>
        </w:rPr>
        <w:t>.</w:t>
      </w:r>
    </w:p>
    <w:bookmarkEnd w:id="47"/>
    <w:p w:rsidR="000B290A" w:rsidRPr="009929FB" w:rsidRDefault="000B290A">
      <w:pPr>
        <w:rPr>
          <w:sz w:val="26"/>
          <w:szCs w:val="26"/>
        </w:rPr>
      </w:pPr>
    </w:p>
    <w:sectPr w:rsidR="000B290A" w:rsidRPr="009929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BA5" w:rsidRDefault="00860BA5" w:rsidP="00A1456F">
      <w:r>
        <w:separator/>
      </w:r>
    </w:p>
  </w:endnote>
  <w:endnote w:type="continuationSeparator" w:id="0">
    <w:p w:rsidR="00860BA5" w:rsidRDefault="00860BA5" w:rsidP="00A1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311467"/>
      <w:docPartObj>
        <w:docPartGallery w:val="Page Numbers (Bottom of Page)"/>
        <w:docPartUnique/>
      </w:docPartObj>
    </w:sdtPr>
    <w:sdtEndPr/>
    <w:sdtContent>
      <w:p w:rsidR="009929FB" w:rsidRDefault="009929FB" w:rsidP="00A1456F">
        <w:pPr>
          <w:pStyle w:val="aa"/>
          <w:pBdr>
            <w:bottom w:val="single" w:sz="12" w:space="1" w:color="auto"/>
          </w:pBdr>
        </w:pPr>
      </w:p>
      <w:p w:rsidR="009929FB" w:rsidRDefault="009929FB" w:rsidP="00A1456F">
        <w:pPr>
          <w:pStyle w:val="aa"/>
        </w:pPr>
        <w:r>
          <w:t>ТОМ 2. Правила землепользования и застройки</w:t>
        </w:r>
      </w:p>
      <w:p w:rsidR="009929FB" w:rsidRDefault="009929FB" w:rsidP="00A1456F">
        <w:pPr>
          <w:pStyle w:val="aa"/>
          <w:jc w:val="right"/>
        </w:pPr>
        <w:r>
          <w:fldChar w:fldCharType="begin"/>
        </w:r>
        <w:r>
          <w:instrText>PAGE   \* MERGEFORMAT</w:instrText>
        </w:r>
        <w:r>
          <w:fldChar w:fldCharType="separate"/>
        </w:r>
        <w:r w:rsidR="006E5C82">
          <w:rPr>
            <w:noProof/>
          </w:rPr>
          <w:t>88</w:t>
        </w:r>
        <w:r>
          <w:fldChar w:fldCharType="end"/>
        </w:r>
      </w:p>
      <w:p w:rsidR="009929FB" w:rsidRDefault="00860BA5" w:rsidP="00A1456F">
        <w:pPr>
          <w:pStyle w:val="aa"/>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BA5" w:rsidRDefault="00860BA5" w:rsidP="00A1456F">
      <w:r>
        <w:separator/>
      </w:r>
    </w:p>
  </w:footnote>
  <w:footnote w:type="continuationSeparator" w:id="0">
    <w:p w:rsidR="00860BA5" w:rsidRDefault="00860BA5" w:rsidP="00A14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FB" w:rsidRDefault="009929FB" w:rsidP="00A1456F">
    <w:pPr>
      <w:pStyle w:val="a8"/>
      <w:jc w:val="center"/>
    </w:pPr>
  </w:p>
  <w:p w:rsidR="009929FB" w:rsidRDefault="009929FB" w:rsidP="00A1456F">
    <w:pPr>
      <w:pStyle w:val="a8"/>
      <w:jc w:val="center"/>
    </w:pPr>
    <w:r>
      <w:t>ПРАВИЛА ЗЕМЛЕПОЛЬЗОВАНИЯ И ЗАСТРОЙКИ</w:t>
    </w:r>
  </w:p>
  <w:p w:rsidR="009929FB" w:rsidRDefault="009929FB" w:rsidP="00A1456F">
    <w:pPr>
      <w:pStyle w:val="a8"/>
      <w:pBdr>
        <w:bottom w:val="single" w:sz="12" w:space="1" w:color="auto"/>
      </w:pBdr>
      <w:jc w:val="center"/>
    </w:pPr>
    <w:r>
      <w:t>П. ЗАОЗЕРНЫЙ ХААПАЛАМПИНСКОГО СЕЛЬСКОГО ПОСЕЛЕНИЯ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1211"/>
        </w:tabs>
        <w:ind w:left="1211" w:hanging="360"/>
      </w:pPr>
    </w:lvl>
  </w:abstractNum>
  <w:abstractNum w:abstractNumId="1">
    <w:nsid w:val="00000003"/>
    <w:multiLevelType w:val="singleLevel"/>
    <w:tmpl w:val="00000003"/>
    <w:name w:val="WW8Num7"/>
    <w:lvl w:ilvl="0">
      <w:start w:val="1"/>
      <w:numFmt w:val="decimal"/>
      <w:lvlText w:val="%1."/>
      <w:lvlJc w:val="left"/>
      <w:pPr>
        <w:tabs>
          <w:tab w:val="num" w:pos="1158"/>
        </w:tabs>
        <w:ind w:left="1158" w:hanging="360"/>
      </w:pPr>
    </w:lvl>
  </w:abstractNum>
  <w:abstractNum w:abstractNumId="2">
    <w:nsid w:val="00000004"/>
    <w:multiLevelType w:val="singleLevel"/>
    <w:tmpl w:val="00000004"/>
    <w:name w:val="WW8Num8"/>
    <w:lvl w:ilvl="0">
      <w:start w:val="1"/>
      <w:numFmt w:val="decimal"/>
      <w:lvlText w:val="%1."/>
      <w:lvlJc w:val="left"/>
      <w:pPr>
        <w:tabs>
          <w:tab w:val="num" w:pos="1158"/>
        </w:tabs>
        <w:ind w:left="1158" w:hanging="360"/>
      </w:pPr>
    </w:lvl>
  </w:abstractNum>
  <w:abstractNum w:abstractNumId="3">
    <w:nsid w:val="00000005"/>
    <w:multiLevelType w:val="singleLevel"/>
    <w:tmpl w:val="3870B444"/>
    <w:name w:val="WW8Num10"/>
    <w:lvl w:ilvl="0">
      <w:start w:val="1"/>
      <w:numFmt w:val="decimal"/>
      <w:lvlText w:val="%1."/>
      <w:lvlJc w:val="left"/>
      <w:pPr>
        <w:tabs>
          <w:tab w:val="num" w:pos="1101"/>
        </w:tabs>
        <w:ind w:left="1101" w:hanging="360"/>
      </w:pPr>
      <w:rPr>
        <w:sz w:val="26"/>
        <w:szCs w:val="26"/>
      </w:rPr>
    </w:lvl>
  </w:abstractNum>
  <w:abstractNum w:abstractNumId="4">
    <w:nsid w:val="00000006"/>
    <w:multiLevelType w:val="singleLevel"/>
    <w:tmpl w:val="00000006"/>
    <w:name w:val="WW8Num15"/>
    <w:lvl w:ilvl="0">
      <w:start w:val="1"/>
      <w:numFmt w:val="decimal"/>
      <w:lvlText w:val="%1."/>
      <w:lvlJc w:val="left"/>
      <w:pPr>
        <w:tabs>
          <w:tab w:val="num" w:pos="1821"/>
        </w:tabs>
        <w:ind w:left="1821" w:hanging="360"/>
      </w:pPr>
      <w:rPr>
        <w:sz w:val="28"/>
        <w:szCs w:val="28"/>
      </w:rPr>
    </w:lvl>
  </w:abstractNum>
  <w:abstractNum w:abstractNumId="5">
    <w:nsid w:val="00000007"/>
    <w:multiLevelType w:val="singleLevel"/>
    <w:tmpl w:val="00000007"/>
    <w:name w:val="WW8Num16"/>
    <w:lvl w:ilvl="0">
      <w:start w:val="1"/>
      <w:numFmt w:val="decimal"/>
      <w:lvlText w:val="%1."/>
      <w:lvlJc w:val="left"/>
      <w:pPr>
        <w:tabs>
          <w:tab w:val="num" w:pos="1215"/>
        </w:tabs>
        <w:ind w:left="1215" w:hanging="360"/>
      </w:pPr>
      <w:rPr>
        <w:b w:val="0"/>
        <w:color w:val="000000"/>
      </w:rPr>
    </w:lvl>
  </w:abstractNum>
  <w:abstractNum w:abstractNumId="6">
    <w:nsid w:val="00000008"/>
    <w:multiLevelType w:val="singleLevel"/>
    <w:tmpl w:val="00000008"/>
    <w:name w:val="WW8Num19"/>
    <w:lvl w:ilvl="0">
      <w:start w:val="1"/>
      <w:numFmt w:val="decimal"/>
      <w:lvlText w:val="%1."/>
      <w:lvlJc w:val="left"/>
      <w:pPr>
        <w:tabs>
          <w:tab w:val="num" w:pos="1785"/>
        </w:tabs>
        <w:ind w:left="1785" w:hanging="360"/>
      </w:pPr>
    </w:lvl>
  </w:abstractNum>
  <w:abstractNum w:abstractNumId="7">
    <w:nsid w:val="00000009"/>
    <w:multiLevelType w:val="singleLevel"/>
    <w:tmpl w:val="C504B0D6"/>
    <w:name w:val="WW8Num22"/>
    <w:lvl w:ilvl="0">
      <w:start w:val="1"/>
      <w:numFmt w:val="decimal"/>
      <w:lvlText w:val="%1."/>
      <w:lvlJc w:val="left"/>
      <w:pPr>
        <w:tabs>
          <w:tab w:val="num" w:pos="1101"/>
        </w:tabs>
        <w:ind w:left="1101" w:hanging="360"/>
      </w:pPr>
      <w:rPr>
        <w:sz w:val="26"/>
        <w:szCs w:val="26"/>
      </w:rPr>
    </w:lvl>
  </w:abstractNum>
  <w:abstractNum w:abstractNumId="8">
    <w:nsid w:val="0000000A"/>
    <w:multiLevelType w:val="multilevel"/>
    <w:tmpl w:val="0000000A"/>
    <w:name w:val="WW8Num4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nsid w:val="0000000B"/>
    <w:multiLevelType w:val="multilevel"/>
    <w:tmpl w:val="0000000B"/>
    <w:name w:val="WW8Num4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nsid w:val="0000000C"/>
    <w:multiLevelType w:val="multilevel"/>
    <w:tmpl w:val="0000000C"/>
    <w:name w:val="WW8Num4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nsid w:val="0000000D"/>
    <w:multiLevelType w:val="multilevel"/>
    <w:tmpl w:val="0000000D"/>
    <w:name w:val="WW8Num4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nsid w:val="0000000E"/>
    <w:multiLevelType w:val="multilevel"/>
    <w:tmpl w:val="0000000E"/>
    <w:name w:val="WW8Num4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nsid w:val="0000000F"/>
    <w:multiLevelType w:val="multilevel"/>
    <w:tmpl w:val="0000000F"/>
    <w:name w:val="WW8Num4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nsid w:val="00000010"/>
    <w:multiLevelType w:val="multilevel"/>
    <w:tmpl w:val="00000010"/>
    <w:name w:val="WW8Num5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nsid w:val="00000011"/>
    <w:multiLevelType w:val="multilevel"/>
    <w:tmpl w:val="00000011"/>
    <w:name w:val="WW8Num5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6">
    <w:nsid w:val="00000012"/>
    <w:multiLevelType w:val="multilevel"/>
    <w:tmpl w:val="00000012"/>
    <w:name w:val="WW8Num5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7">
    <w:nsid w:val="00000013"/>
    <w:multiLevelType w:val="multilevel"/>
    <w:tmpl w:val="00000013"/>
    <w:name w:val="WW8Num5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8">
    <w:nsid w:val="00000014"/>
    <w:multiLevelType w:val="multilevel"/>
    <w:tmpl w:val="00000014"/>
    <w:name w:val="WW8Num5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9">
    <w:nsid w:val="00000015"/>
    <w:multiLevelType w:val="multilevel"/>
    <w:tmpl w:val="00000015"/>
    <w:name w:val="WW8Num5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0">
    <w:nsid w:val="00000016"/>
    <w:multiLevelType w:val="multilevel"/>
    <w:tmpl w:val="00000016"/>
    <w:name w:val="WW8Num5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1">
    <w:nsid w:val="00000017"/>
    <w:multiLevelType w:val="multilevel"/>
    <w:tmpl w:val="00000017"/>
    <w:name w:val="WW8Num5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2">
    <w:nsid w:val="00000018"/>
    <w:multiLevelType w:val="multilevel"/>
    <w:tmpl w:val="00000018"/>
    <w:name w:val="WW8Num5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3">
    <w:nsid w:val="00000019"/>
    <w:multiLevelType w:val="multilevel"/>
    <w:tmpl w:val="00000019"/>
    <w:name w:val="WW8Num5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4">
    <w:nsid w:val="0000001A"/>
    <w:multiLevelType w:val="multilevel"/>
    <w:tmpl w:val="0000001A"/>
    <w:name w:val="WW8Num6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5">
    <w:nsid w:val="0000001B"/>
    <w:multiLevelType w:val="multilevel"/>
    <w:tmpl w:val="0000001B"/>
    <w:name w:val="WW8Num6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6">
    <w:nsid w:val="0000001C"/>
    <w:multiLevelType w:val="multilevel"/>
    <w:tmpl w:val="0000001C"/>
    <w:name w:val="WW8Num6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7">
    <w:nsid w:val="0000001D"/>
    <w:multiLevelType w:val="multilevel"/>
    <w:tmpl w:val="0000001D"/>
    <w:name w:val="WW8Num6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8">
    <w:nsid w:val="0000001E"/>
    <w:multiLevelType w:val="multilevel"/>
    <w:tmpl w:val="0000001E"/>
    <w:name w:val="WW8Num6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9">
    <w:nsid w:val="0000001F"/>
    <w:multiLevelType w:val="multilevel"/>
    <w:tmpl w:val="0000001F"/>
    <w:name w:val="WW8Num7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0">
    <w:nsid w:val="00000020"/>
    <w:multiLevelType w:val="multilevel"/>
    <w:tmpl w:val="00000020"/>
    <w:name w:val="WW8Num7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1">
    <w:nsid w:val="00000021"/>
    <w:multiLevelType w:val="multilevel"/>
    <w:tmpl w:val="00000021"/>
    <w:name w:val="WW8Num7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2">
    <w:nsid w:val="00000022"/>
    <w:multiLevelType w:val="multilevel"/>
    <w:tmpl w:val="00000022"/>
    <w:name w:val="WW8Num8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3">
    <w:nsid w:val="00000023"/>
    <w:multiLevelType w:val="multilevel"/>
    <w:tmpl w:val="00000023"/>
    <w:name w:val="WW8Num8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4">
    <w:nsid w:val="00000024"/>
    <w:multiLevelType w:val="multilevel"/>
    <w:tmpl w:val="00000024"/>
    <w:name w:val="WW8Num9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5">
    <w:nsid w:val="00000025"/>
    <w:multiLevelType w:val="multilevel"/>
    <w:tmpl w:val="00000025"/>
    <w:name w:val="WW8Num9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6">
    <w:nsid w:val="00000026"/>
    <w:multiLevelType w:val="multilevel"/>
    <w:tmpl w:val="00000026"/>
    <w:name w:val="WW8Num9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7">
    <w:nsid w:val="00000027"/>
    <w:multiLevelType w:val="multilevel"/>
    <w:tmpl w:val="00000027"/>
    <w:name w:val="WW8Num9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8">
    <w:nsid w:val="00000028"/>
    <w:multiLevelType w:val="multilevel"/>
    <w:tmpl w:val="00000028"/>
    <w:name w:val="WW8Num9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9">
    <w:nsid w:val="00000029"/>
    <w:multiLevelType w:val="multilevel"/>
    <w:tmpl w:val="00000029"/>
    <w:name w:val="WW8Num9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0">
    <w:nsid w:val="0000002A"/>
    <w:multiLevelType w:val="multilevel"/>
    <w:tmpl w:val="0000002A"/>
    <w:name w:val="WW8Num9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1">
    <w:nsid w:val="0000002B"/>
    <w:multiLevelType w:val="multilevel"/>
    <w:tmpl w:val="0000002B"/>
    <w:name w:val="WW8Num1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2">
    <w:nsid w:val="0000002E"/>
    <w:multiLevelType w:val="multilevel"/>
    <w:tmpl w:val="000000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22CD"/>
    <w:multiLevelType w:val="hybridMultilevel"/>
    <w:tmpl w:val="60924662"/>
    <w:lvl w:ilvl="0" w:tplc="6AD022C2">
      <w:start w:val="1"/>
      <w:numFmt w:val="bullet"/>
      <w:lvlText w:val="-"/>
      <w:lvlJc w:val="left"/>
    </w:lvl>
    <w:lvl w:ilvl="1" w:tplc="E1D0828E">
      <w:numFmt w:val="decimal"/>
      <w:lvlText w:val=""/>
      <w:lvlJc w:val="left"/>
    </w:lvl>
    <w:lvl w:ilvl="2" w:tplc="07103A34">
      <w:numFmt w:val="decimal"/>
      <w:lvlText w:val=""/>
      <w:lvlJc w:val="left"/>
    </w:lvl>
    <w:lvl w:ilvl="3" w:tplc="3E74338C">
      <w:numFmt w:val="decimal"/>
      <w:lvlText w:val=""/>
      <w:lvlJc w:val="left"/>
    </w:lvl>
    <w:lvl w:ilvl="4" w:tplc="EB7A538A">
      <w:numFmt w:val="decimal"/>
      <w:lvlText w:val=""/>
      <w:lvlJc w:val="left"/>
    </w:lvl>
    <w:lvl w:ilvl="5" w:tplc="4434E59A">
      <w:numFmt w:val="decimal"/>
      <w:lvlText w:val=""/>
      <w:lvlJc w:val="left"/>
    </w:lvl>
    <w:lvl w:ilvl="6" w:tplc="CC78D4F6">
      <w:numFmt w:val="decimal"/>
      <w:lvlText w:val=""/>
      <w:lvlJc w:val="left"/>
    </w:lvl>
    <w:lvl w:ilvl="7" w:tplc="8A5099EE">
      <w:numFmt w:val="decimal"/>
      <w:lvlText w:val=""/>
      <w:lvlJc w:val="left"/>
    </w:lvl>
    <w:lvl w:ilvl="8" w:tplc="DA0818F8">
      <w:numFmt w:val="decimal"/>
      <w:lvlText w:val=""/>
      <w:lvlJc w:val="left"/>
    </w:lvl>
  </w:abstractNum>
  <w:abstractNum w:abstractNumId="44">
    <w:nsid w:val="0000368E"/>
    <w:multiLevelType w:val="hybridMultilevel"/>
    <w:tmpl w:val="A062467E"/>
    <w:lvl w:ilvl="0" w:tplc="C714F0E4">
      <w:start w:val="1"/>
      <w:numFmt w:val="bullet"/>
      <w:lvlText w:val="-"/>
      <w:lvlJc w:val="left"/>
    </w:lvl>
    <w:lvl w:ilvl="1" w:tplc="07D0FA50">
      <w:numFmt w:val="decimal"/>
      <w:lvlText w:val=""/>
      <w:lvlJc w:val="left"/>
    </w:lvl>
    <w:lvl w:ilvl="2" w:tplc="61FEB9E6">
      <w:numFmt w:val="decimal"/>
      <w:lvlText w:val=""/>
      <w:lvlJc w:val="left"/>
    </w:lvl>
    <w:lvl w:ilvl="3" w:tplc="4170D60A">
      <w:numFmt w:val="decimal"/>
      <w:lvlText w:val=""/>
      <w:lvlJc w:val="left"/>
    </w:lvl>
    <w:lvl w:ilvl="4" w:tplc="CC20858C">
      <w:numFmt w:val="decimal"/>
      <w:lvlText w:val=""/>
      <w:lvlJc w:val="left"/>
    </w:lvl>
    <w:lvl w:ilvl="5" w:tplc="BAD4E01A">
      <w:numFmt w:val="decimal"/>
      <w:lvlText w:val=""/>
      <w:lvlJc w:val="left"/>
    </w:lvl>
    <w:lvl w:ilvl="6" w:tplc="E33278AA">
      <w:numFmt w:val="decimal"/>
      <w:lvlText w:val=""/>
      <w:lvlJc w:val="left"/>
    </w:lvl>
    <w:lvl w:ilvl="7" w:tplc="92069A0E">
      <w:numFmt w:val="decimal"/>
      <w:lvlText w:val=""/>
      <w:lvlJc w:val="left"/>
    </w:lvl>
    <w:lvl w:ilvl="8" w:tplc="71E4C3AA">
      <w:numFmt w:val="decimal"/>
      <w:lvlText w:val=""/>
      <w:lvlJc w:val="left"/>
    </w:lvl>
  </w:abstractNum>
  <w:abstractNum w:abstractNumId="45">
    <w:nsid w:val="68BE13F5"/>
    <w:multiLevelType w:val="multilevel"/>
    <w:tmpl w:val="C5C21710"/>
    <w:lvl w:ilvl="0">
      <w:start w:val="1"/>
      <w:numFmt w:val="decimal"/>
      <w:lvlText w:val="%1."/>
      <w:lvlJc w:val="left"/>
      <w:pPr>
        <w:ind w:left="720" w:hanging="360"/>
      </w:pPr>
      <w:rPr>
        <w:rFonts w:ascii="Times New Roman" w:eastAsia="Times"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5"/>
  </w:num>
  <w:num w:numId="2">
    <w:abstractNumId w:val="44"/>
  </w:num>
  <w:num w:numId="3">
    <w:abstractNumId w:val="43"/>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5"/>
  </w:num>
  <w:num w:numId="40">
    <w:abstractNumId w:val="36"/>
  </w:num>
  <w:num w:numId="41">
    <w:abstractNumId w:val="37"/>
  </w:num>
  <w:num w:numId="42">
    <w:abstractNumId w:val="38"/>
  </w:num>
  <w:num w:numId="43">
    <w:abstractNumId w:val="39"/>
  </w:num>
  <w:num w:numId="44">
    <w:abstractNumId w:val="40"/>
  </w:num>
  <w:num w:numId="45">
    <w:abstractNumId w:val="41"/>
  </w:num>
  <w:num w:numId="46">
    <w:abstractNumId w:val="42"/>
  </w:num>
  <w:num w:numId="47">
    <w:abstractNumId w:val="4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14"/>
    <w:rsid w:val="0000376A"/>
    <w:rsid w:val="00005230"/>
    <w:rsid w:val="000315F6"/>
    <w:rsid w:val="000540F2"/>
    <w:rsid w:val="0009357A"/>
    <w:rsid w:val="00094340"/>
    <w:rsid w:val="000A489E"/>
    <w:rsid w:val="000B290A"/>
    <w:rsid w:val="000B719B"/>
    <w:rsid w:val="000C0443"/>
    <w:rsid w:val="000C052F"/>
    <w:rsid w:val="0016410A"/>
    <w:rsid w:val="00174ED7"/>
    <w:rsid w:val="001B4AA9"/>
    <w:rsid w:val="001C2BAD"/>
    <w:rsid w:val="002272B9"/>
    <w:rsid w:val="002B52BE"/>
    <w:rsid w:val="002D6CC5"/>
    <w:rsid w:val="002E5D12"/>
    <w:rsid w:val="00336DBC"/>
    <w:rsid w:val="003823A1"/>
    <w:rsid w:val="003B0935"/>
    <w:rsid w:val="003B174D"/>
    <w:rsid w:val="004518B6"/>
    <w:rsid w:val="00460156"/>
    <w:rsid w:val="004B26A3"/>
    <w:rsid w:val="004C4673"/>
    <w:rsid w:val="004C732E"/>
    <w:rsid w:val="00507B36"/>
    <w:rsid w:val="005522BD"/>
    <w:rsid w:val="005765D4"/>
    <w:rsid w:val="005A3015"/>
    <w:rsid w:val="005B60C9"/>
    <w:rsid w:val="005D3D76"/>
    <w:rsid w:val="005D4893"/>
    <w:rsid w:val="005E0CA8"/>
    <w:rsid w:val="005F674F"/>
    <w:rsid w:val="006721F2"/>
    <w:rsid w:val="006C418F"/>
    <w:rsid w:val="006E5C82"/>
    <w:rsid w:val="00707EBB"/>
    <w:rsid w:val="00745695"/>
    <w:rsid w:val="00765DC7"/>
    <w:rsid w:val="00766FD8"/>
    <w:rsid w:val="0076738D"/>
    <w:rsid w:val="00774C3D"/>
    <w:rsid w:val="00777199"/>
    <w:rsid w:val="00783226"/>
    <w:rsid w:val="007C7BD9"/>
    <w:rsid w:val="007E6DB5"/>
    <w:rsid w:val="00860BA5"/>
    <w:rsid w:val="008770B1"/>
    <w:rsid w:val="008A29A4"/>
    <w:rsid w:val="008A58DF"/>
    <w:rsid w:val="008A7EC1"/>
    <w:rsid w:val="00937CEC"/>
    <w:rsid w:val="0094734F"/>
    <w:rsid w:val="009929FB"/>
    <w:rsid w:val="009C03CC"/>
    <w:rsid w:val="009D7090"/>
    <w:rsid w:val="009F18B2"/>
    <w:rsid w:val="00A1456F"/>
    <w:rsid w:val="00A4145B"/>
    <w:rsid w:val="00A466DB"/>
    <w:rsid w:val="00A60938"/>
    <w:rsid w:val="00AA0689"/>
    <w:rsid w:val="00AA41A5"/>
    <w:rsid w:val="00AA6798"/>
    <w:rsid w:val="00AC4A03"/>
    <w:rsid w:val="00B34A20"/>
    <w:rsid w:val="00B51D71"/>
    <w:rsid w:val="00B80B70"/>
    <w:rsid w:val="00B90194"/>
    <w:rsid w:val="00B9485A"/>
    <w:rsid w:val="00BD53E4"/>
    <w:rsid w:val="00BE5669"/>
    <w:rsid w:val="00C6365B"/>
    <w:rsid w:val="00C7280B"/>
    <w:rsid w:val="00CF62E5"/>
    <w:rsid w:val="00D01044"/>
    <w:rsid w:val="00D06478"/>
    <w:rsid w:val="00D14F57"/>
    <w:rsid w:val="00D320E4"/>
    <w:rsid w:val="00D3409E"/>
    <w:rsid w:val="00D73AFA"/>
    <w:rsid w:val="00DA3A97"/>
    <w:rsid w:val="00DD1C6E"/>
    <w:rsid w:val="00E83135"/>
    <w:rsid w:val="00ED7D9B"/>
    <w:rsid w:val="00F06B14"/>
    <w:rsid w:val="00F16CB2"/>
    <w:rsid w:val="00F33D53"/>
    <w:rsid w:val="00F425C5"/>
    <w:rsid w:val="00FE2095"/>
    <w:rsid w:val="00FF3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0F2"/>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0540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540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540F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0F2"/>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0540F2"/>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0540F2"/>
    <w:rPr>
      <w:rFonts w:asciiTheme="majorHAnsi" w:eastAsiaTheme="majorEastAsia" w:hAnsiTheme="majorHAnsi" w:cstheme="majorBidi"/>
      <w:color w:val="1F3763" w:themeColor="accent1" w:themeShade="7F"/>
      <w:sz w:val="24"/>
      <w:szCs w:val="24"/>
      <w:lang w:eastAsia="ru-RU"/>
    </w:rPr>
  </w:style>
  <w:style w:type="character" w:styleId="a3">
    <w:name w:val="Hyperlink"/>
    <w:basedOn w:val="a0"/>
    <w:uiPriority w:val="99"/>
    <w:unhideWhenUsed/>
    <w:rsid w:val="000540F2"/>
    <w:rPr>
      <w:color w:val="0000FF"/>
      <w:u w:val="single"/>
    </w:rPr>
  </w:style>
  <w:style w:type="table" w:styleId="a4">
    <w:name w:val="Table Grid"/>
    <w:basedOn w:val="a1"/>
    <w:uiPriority w:val="39"/>
    <w:unhideWhenUsed/>
    <w:rsid w:val="000540F2"/>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540F2"/>
    <w:pPr>
      <w:ind w:left="720"/>
      <w:contextualSpacing/>
    </w:pPr>
  </w:style>
  <w:style w:type="paragraph" w:customStyle="1" w:styleId="a6">
    <w:name w:val="заголовки"/>
    <w:basedOn w:val="a"/>
    <w:next w:val="a"/>
    <w:qFormat/>
    <w:rsid w:val="000540F2"/>
    <w:pPr>
      <w:jc w:val="center"/>
    </w:pPr>
    <w:rPr>
      <w:rFonts w:eastAsia="Times New Roman"/>
      <w:b/>
      <w:bCs/>
      <w:sz w:val="28"/>
      <w:szCs w:val="28"/>
    </w:rPr>
  </w:style>
  <w:style w:type="paragraph" w:styleId="a7">
    <w:name w:val="TOC Heading"/>
    <w:basedOn w:val="1"/>
    <w:next w:val="a"/>
    <w:uiPriority w:val="39"/>
    <w:unhideWhenUsed/>
    <w:qFormat/>
    <w:rsid w:val="000540F2"/>
    <w:pPr>
      <w:spacing w:line="259" w:lineRule="auto"/>
      <w:outlineLvl w:val="9"/>
    </w:pPr>
  </w:style>
  <w:style w:type="paragraph" w:styleId="11">
    <w:name w:val="toc 1"/>
    <w:basedOn w:val="a"/>
    <w:next w:val="a"/>
    <w:autoRedefine/>
    <w:uiPriority w:val="39"/>
    <w:unhideWhenUsed/>
    <w:rsid w:val="000540F2"/>
    <w:pPr>
      <w:tabs>
        <w:tab w:val="right" w:leader="dot" w:pos="10197"/>
      </w:tabs>
      <w:spacing w:line="360" w:lineRule="auto"/>
      <w:jc w:val="both"/>
    </w:pPr>
    <w:rPr>
      <w:rFonts w:asciiTheme="minorHAnsi" w:hAnsiTheme="minorHAnsi" w:cstheme="minorHAnsi"/>
      <w:b/>
      <w:bCs/>
      <w:sz w:val="20"/>
      <w:szCs w:val="20"/>
    </w:rPr>
  </w:style>
  <w:style w:type="paragraph" w:styleId="21">
    <w:name w:val="toc 2"/>
    <w:basedOn w:val="a"/>
    <w:next w:val="a"/>
    <w:autoRedefine/>
    <w:uiPriority w:val="39"/>
    <w:unhideWhenUsed/>
    <w:rsid w:val="000540F2"/>
    <w:pPr>
      <w:spacing w:before="120"/>
      <w:ind w:left="220"/>
    </w:pPr>
    <w:rPr>
      <w:rFonts w:asciiTheme="minorHAnsi" w:hAnsiTheme="minorHAnsi" w:cstheme="minorHAnsi"/>
      <w:i/>
      <w:iCs/>
      <w:sz w:val="20"/>
      <w:szCs w:val="20"/>
    </w:rPr>
  </w:style>
  <w:style w:type="paragraph" w:styleId="31">
    <w:name w:val="toc 3"/>
    <w:basedOn w:val="a"/>
    <w:next w:val="a"/>
    <w:autoRedefine/>
    <w:uiPriority w:val="39"/>
    <w:unhideWhenUsed/>
    <w:rsid w:val="000540F2"/>
    <w:pPr>
      <w:ind w:left="440"/>
    </w:pPr>
    <w:rPr>
      <w:rFonts w:asciiTheme="minorHAnsi" w:hAnsiTheme="minorHAnsi" w:cstheme="minorHAnsi"/>
      <w:sz w:val="20"/>
      <w:szCs w:val="20"/>
    </w:rPr>
  </w:style>
  <w:style w:type="paragraph" w:styleId="4">
    <w:name w:val="toc 4"/>
    <w:basedOn w:val="a"/>
    <w:next w:val="a"/>
    <w:autoRedefine/>
    <w:uiPriority w:val="39"/>
    <w:unhideWhenUsed/>
    <w:rsid w:val="000540F2"/>
    <w:pPr>
      <w:ind w:left="660"/>
    </w:pPr>
    <w:rPr>
      <w:rFonts w:asciiTheme="minorHAnsi" w:hAnsiTheme="minorHAnsi" w:cstheme="minorHAnsi"/>
      <w:sz w:val="20"/>
      <w:szCs w:val="20"/>
    </w:rPr>
  </w:style>
  <w:style w:type="paragraph" w:styleId="5">
    <w:name w:val="toc 5"/>
    <w:basedOn w:val="a"/>
    <w:next w:val="a"/>
    <w:autoRedefine/>
    <w:uiPriority w:val="39"/>
    <w:unhideWhenUsed/>
    <w:rsid w:val="000540F2"/>
    <w:pPr>
      <w:ind w:left="880"/>
    </w:pPr>
    <w:rPr>
      <w:rFonts w:asciiTheme="minorHAnsi" w:hAnsiTheme="minorHAnsi" w:cstheme="minorHAnsi"/>
      <w:sz w:val="20"/>
      <w:szCs w:val="20"/>
    </w:rPr>
  </w:style>
  <w:style w:type="paragraph" w:styleId="6">
    <w:name w:val="toc 6"/>
    <w:basedOn w:val="a"/>
    <w:next w:val="a"/>
    <w:autoRedefine/>
    <w:uiPriority w:val="39"/>
    <w:unhideWhenUsed/>
    <w:rsid w:val="000540F2"/>
    <w:pPr>
      <w:ind w:left="1100"/>
    </w:pPr>
    <w:rPr>
      <w:rFonts w:asciiTheme="minorHAnsi" w:hAnsiTheme="minorHAnsi" w:cstheme="minorHAnsi"/>
      <w:sz w:val="20"/>
      <w:szCs w:val="20"/>
    </w:rPr>
  </w:style>
  <w:style w:type="paragraph" w:styleId="7">
    <w:name w:val="toc 7"/>
    <w:basedOn w:val="a"/>
    <w:next w:val="a"/>
    <w:autoRedefine/>
    <w:uiPriority w:val="39"/>
    <w:unhideWhenUsed/>
    <w:rsid w:val="000540F2"/>
    <w:pPr>
      <w:ind w:left="1320"/>
    </w:pPr>
    <w:rPr>
      <w:rFonts w:asciiTheme="minorHAnsi" w:hAnsiTheme="minorHAnsi" w:cstheme="minorHAnsi"/>
      <w:sz w:val="20"/>
      <w:szCs w:val="20"/>
    </w:rPr>
  </w:style>
  <w:style w:type="paragraph" w:styleId="8">
    <w:name w:val="toc 8"/>
    <w:basedOn w:val="a"/>
    <w:next w:val="a"/>
    <w:autoRedefine/>
    <w:uiPriority w:val="39"/>
    <w:unhideWhenUsed/>
    <w:rsid w:val="000540F2"/>
    <w:pPr>
      <w:ind w:left="1540"/>
    </w:pPr>
    <w:rPr>
      <w:rFonts w:asciiTheme="minorHAnsi" w:hAnsiTheme="minorHAnsi" w:cstheme="minorHAnsi"/>
      <w:sz w:val="20"/>
      <w:szCs w:val="20"/>
    </w:rPr>
  </w:style>
  <w:style w:type="paragraph" w:styleId="9">
    <w:name w:val="toc 9"/>
    <w:basedOn w:val="a"/>
    <w:next w:val="a"/>
    <w:autoRedefine/>
    <w:uiPriority w:val="39"/>
    <w:unhideWhenUsed/>
    <w:rsid w:val="000540F2"/>
    <w:pPr>
      <w:ind w:left="1760"/>
    </w:pPr>
    <w:rPr>
      <w:rFonts w:asciiTheme="minorHAnsi" w:hAnsiTheme="minorHAnsi" w:cstheme="minorHAnsi"/>
      <w:sz w:val="20"/>
      <w:szCs w:val="20"/>
    </w:rPr>
  </w:style>
  <w:style w:type="paragraph" w:styleId="a8">
    <w:name w:val="header"/>
    <w:basedOn w:val="a"/>
    <w:link w:val="a9"/>
    <w:uiPriority w:val="99"/>
    <w:unhideWhenUsed/>
    <w:rsid w:val="000540F2"/>
    <w:pPr>
      <w:tabs>
        <w:tab w:val="center" w:pos="4677"/>
        <w:tab w:val="right" w:pos="9355"/>
      </w:tabs>
    </w:pPr>
  </w:style>
  <w:style w:type="character" w:customStyle="1" w:styleId="a9">
    <w:name w:val="Верхний колонтитул Знак"/>
    <w:basedOn w:val="a0"/>
    <w:link w:val="a8"/>
    <w:uiPriority w:val="99"/>
    <w:rsid w:val="000540F2"/>
    <w:rPr>
      <w:rFonts w:ascii="Times New Roman" w:eastAsiaTheme="minorEastAsia" w:hAnsi="Times New Roman" w:cs="Times New Roman"/>
      <w:lang w:eastAsia="ru-RU"/>
    </w:rPr>
  </w:style>
  <w:style w:type="paragraph" w:styleId="aa">
    <w:name w:val="footer"/>
    <w:basedOn w:val="a"/>
    <w:link w:val="ab"/>
    <w:uiPriority w:val="99"/>
    <w:unhideWhenUsed/>
    <w:rsid w:val="000540F2"/>
    <w:pPr>
      <w:tabs>
        <w:tab w:val="center" w:pos="4677"/>
        <w:tab w:val="right" w:pos="9355"/>
      </w:tabs>
    </w:pPr>
  </w:style>
  <w:style w:type="character" w:customStyle="1" w:styleId="ab">
    <w:name w:val="Нижний колонтитул Знак"/>
    <w:basedOn w:val="a0"/>
    <w:link w:val="aa"/>
    <w:uiPriority w:val="99"/>
    <w:rsid w:val="000540F2"/>
    <w:rPr>
      <w:rFonts w:ascii="Times New Roman" w:eastAsiaTheme="minorEastAsia" w:hAnsi="Times New Roman" w:cs="Times New Roman"/>
      <w:lang w:eastAsia="ru-RU"/>
    </w:rPr>
  </w:style>
  <w:style w:type="paragraph" w:styleId="ac">
    <w:name w:val="Balloon Text"/>
    <w:basedOn w:val="a"/>
    <w:link w:val="ad"/>
    <w:uiPriority w:val="99"/>
    <w:semiHidden/>
    <w:unhideWhenUsed/>
    <w:rsid w:val="000540F2"/>
    <w:rPr>
      <w:rFonts w:ascii="Segoe UI" w:hAnsi="Segoe UI" w:cs="Segoe UI"/>
      <w:sz w:val="18"/>
      <w:szCs w:val="18"/>
    </w:rPr>
  </w:style>
  <w:style w:type="character" w:customStyle="1" w:styleId="ad">
    <w:name w:val="Текст выноски Знак"/>
    <w:basedOn w:val="a0"/>
    <w:link w:val="ac"/>
    <w:uiPriority w:val="99"/>
    <w:semiHidden/>
    <w:rsid w:val="000540F2"/>
    <w:rPr>
      <w:rFonts w:ascii="Segoe UI" w:eastAsiaTheme="minorEastAsia" w:hAnsi="Segoe UI" w:cs="Segoe UI"/>
      <w:sz w:val="18"/>
      <w:szCs w:val="18"/>
      <w:lang w:eastAsia="ru-RU"/>
    </w:rPr>
  </w:style>
  <w:style w:type="table" w:customStyle="1" w:styleId="12">
    <w:name w:val="Сетка таблицы1"/>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оглавление"/>
    <w:basedOn w:val="1"/>
    <w:next w:val="a"/>
    <w:link w:val="af"/>
    <w:qFormat/>
    <w:rsid w:val="000540F2"/>
    <w:pPr>
      <w:tabs>
        <w:tab w:val="left" w:pos="2560"/>
      </w:tabs>
      <w:spacing w:before="120" w:after="120" w:line="242" w:lineRule="auto"/>
      <w:ind w:right="1340" w:firstLine="567"/>
      <w:jc w:val="center"/>
    </w:pPr>
    <w:rPr>
      <w:rFonts w:eastAsia="Times New Roman"/>
      <w:b/>
      <w:bCs/>
      <w:sz w:val="28"/>
      <w:szCs w:val="31"/>
    </w:rPr>
  </w:style>
  <w:style w:type="character" w:customStyle="1" w:styleId="af">
    <w:name w:val="оглавление Знак"/>
    <w:basedOn w:val="10"/>
    <w:link w:val="ae"/>
    <w:rsid w:val="000540F2"/>
    <w:rPr>
      <w:rFonts w:asciiTheme="majorHAnsi" w:eastAsia="Times New Roman" w:hAnsiTheme="majorHAnsi" w:cstheme="majorBidi"/>
      <w:b/>
      <w:bCs/>
      <w:color w:val="2F5496" w:themeColor="accent1" w:themeShade="BF"/>
      <w:sz w:val="28"/>
      <w:szCs w:val="31"/>
      <w:lang w:eastAsia="ru-RU"/>
    </w:rPr>
  </w:style>
  <w:style w:type="paragraph" w:customStyle="1" w:styleId="13">
    <w:name w:val="Обычный1"/>
    <w:rsid w:val="00005230"/>
    <w:pPr>
      <w:suppressAutoHyphens/>
      <w:snapToGrid w:val="0"/>
      <w:spacing w:after="0" w:line="240" w:lineRule="auto"/>
    </w:pPr>
    <w:rPr>
      <w:rFonts w:ascii="Times New Roman" w:eastAsia="Arial" w:hAnsi="Times New Roman" w:cs="Times New Roman"/>
      <w:szCs w:val="20"/>
      <w:lang w:eastAsia="ar-SA"/>
    </w:rPr>
  </w:style>
  <w:style w:type="paragraph" w:customStyle="1" w:styleId="Normal10-022">
    <w:name w:val="Стиль Normal + 10 пт полужирный По центру Слева:  -02 см Справ...2"/>
    <w:basedOn w:val="13"/>
    <w:rsid w:val="00005230"/>
    <w:pPr>
      <w:ind w:left="-113" w:right="-113"/>
      <w:jc w:val="center"/>
    </w:pPr>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0F2"/>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0540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540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540F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0F2"/>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0540F2"/>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0540F2"/>
    <w:rPr>
      <w:rFonts w:asciiTheme="majorHAnsi" w:eastAsiaTheme="majorEastAsia" w:hAnsiTheme="majorHAnsi" w:cstheme="majorBidi"/>
      <w:color w:val="1F3763" w:themeColor="accent1" w:themeShade="7F"/>
      <w:sz w:val="24"/>
      <w:szCs w:val="24"/>
      <w:lang w:eastAsia="ru-RU"/>
    </w:rPr>
  </w:style>
  <w:style w:type="character" w:styleId="a3">
    <w:name w:val="Hyperlink"/>
    <w:basedOn w:val="a0"/>
    <w:uiPriority w:val="99"/>
    <w:unhideWhenUsed/>
    <w:rsid w:val="000540F2"/>
    <w:rPr>
      <w:color w:val="0000FF"/>
      <w:u w:val="single"/>
    </w:rPr>
  </w:style>
  <w:style w:type="table" w:styleId="a4">
    <w:name w:val="Table Grid"/>
    <w:basedOn w:val="a1"/>
    <w:uiPriority w:val="39"/>
    <w:unhideWhenUsed/>
    <w:rsid w:val="000540F2"/>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540F2"/>
    <w:pPr>
      <w:ind w:left="720"/>
      <w:contextualSpacing/>
    </w:pPr>
  </w:style>
  <w:style w:type="paragraph" w:customStyle="1" w:styleId="a6">
    <w:name w:val="заголовки"/>
    <w:basedOn w:val="a"/>
    <w:next w:val="a"/>
    <w:qFormat/>
    <w:rsid w:val="000540F2"/>
    <w:pPr>
      <w:jc w:val="center"/>
    </w:pPr>
    <w:rPr>
      <w:rFonts w:eastAsia="Times New Roman"/>
      <w:b/>
      <w:bCs/>
      <w:sz w:val="28"/>
      <w:szCs w:val="28"/>
    </w:rPr>
  </w:style>
  <w:style w:type="paragraph" w:styleId="a7">
    <w:name w:val="TOC Heading"/>
    <w:basedOn w:val="1"/>
    <w:next w:val="a"/>
    <w:uiPriority w:val="39"/>
    <w:unhideWhenUsed/>
    <w:qFormat/>
    <w:rsid w:val="000540F2"/>
    <w:pPr>
      <w:spacing w:line="259" w:lineRule="auto"/>
      <w:outlineLvl w:val="9"/>
    </w:pPr>
  </w:style>
  <w:style w:type="paragraph" w:styleId="11">
    <w:name w:val="toc 1"/>
    <w:basedOn w:val="a"/>
    <w:next w:val="a"/>
    <w:autoRedefine/>
    <w:uiPriority w:val="39"/>
    <w:unhideWhenUsed/>
    <w:rsid w:val="000540F2"/>
    <w:pPr>
      <w:tabs>
        <w:tab w:val="right" w:leader="dot" w:pos="10197"/>
      </w:tabs>
      <w:spacing w:line="360" w:lineRule="auto"/>
      <w:jc w:val="both"/>
    </w:pPr>
    <w:rPr>
      <w:rFonts w:asciiTheme="minorHAnsi" w:hAnsiTheme="minorHAnsi" w:cstheme="minorHAnsi"/>
      <w:b/>
      <w:bCs/>
      <w:sz w:val="20"/>
      <w:szCs w:val="20"/>
    </w:rPr>
  </w:style>
  <w:style w:type="paragraph" w:styleId="21">
    <w:name w:val="toc 2"/>
    <w:basedOn w:val="a"/>
    <w:next w:val="a"/>
    <w:autoRedefine/>
    <w:uiPriority w:val="39"/>
    <w:unhideWhenUsed/>
    <w:rsid w:val="000540F2"/>
    <w:pPr>
      <w:spacing w:before="120"/>
      <w:ind w:left="220"/>
    </w:pPr>
    <w:rPr>
      <w:rFonts w:asciiTheme="minorHAnsi" w:hAnsiTheme="minorHAnsi" w:cstheme="minorHAnsi"/>
      <w:i/>
      <w:iCs/>
      <w:sz w:val="20"/>
      <w:szCs w:val="20"/>
    </w:rPr>
  </w:style>
  <w:style w:type="paragraph" w:styleId="31">
    <w:name w:val="toc 3"/>
    <w:basedOn w:val="a"/>
    <w:next w:val="a"/>
    <w:autoRedefine/>
    <w:uiPriority w:val="39"/>
    <w:unhideWhenUsed/>
    <w:rsid w:val="000540F2"/>
    <w:pPr>
      <w:ind w:left="440"/>
    </w:pPr>
    <w:rPr>
      <w:rFonts w:asciiTheme="minorHAnsi" w:hAnsiTheme="minorHAnsi" w:cstheme="minorHAnsi"/>
      <w:sz w:val="20"/>
      <w:szCs w:val="20"/>
    </w:rPr>
  </w:style>
  <w:style w:type="paragraph" w:styleId="4">
    <w:name w:val="toc 4"/>
    <w:basedOn w:val="a"/>
    <w:next w:val="a"/>
    <w:autoRedefine/>
    <w:uiPriority w:val="39"/>
    <w:unhideWhenUsed/>
    <w:rsid w:val="000540F2"/>
    <w:pPr>
      <w:ind w:left="660"/>
    </w:pPr>
    <w:rPr>
      <w:rFonts w:asciiTheme="minorHAnsi" w:hAnsiTheme="minorHAnsi" w:cstheme="minorHAnsi"/>
      <w:sz w:val="20"/>
      <w:szCs w:val="20"/>
    </w:rPr>
  </w:style>
  <w:style w:type="paragraph" w:styleId="5">
    <w:name w:val="toc 5"/>
    <w:basedOn w:val="a"/>
    <w:next w:val="a"/>
    <w:autoRedefine/>
    <w:uiPriority w:val="39"/>
    <w:unhideWhenUsed/>
    <w:rsid w:val="000540F2"/>
    <w:pPr>
      <w:ind w:left="880"/>
    </w:pPr>
    <w:rPr>
      <w:rFonts w:asciiTheme="minorHAnsi" w:hAnsiTheme="minorHAnsi" w:cstheme="minorHAnsi"/>
      <w:sz w:val="20"/>
      <w:szCs w:val="20"/>
    </w:rPr>
  </w:style>
  <w:style w:type="paragraph" w:styleId="6">
    <w:name w:val="toc 6"/>
    <w:basedOn w:val="a"/>
    <w:next w:val="a"/>
    <w:autoRedefine/>
    <w:uiPriority w:val="39"/>
    <w:unhideWhenUsed/>
    <w:rsid w:val="000540F2"/>
    <w:pPr>
      <w:ind w:left="1100"/>
    </w:pPr>
    <w:rPr>
      <w:rFonts w:asciiTheme="minorHAnsi" w:hAnsiTheme="minorHAnsi" w:cstheme="minorHAnsi"/>
      <w:sz w:val="20"/>
      <w:szCs w:val="20"/>
    </w:rPr>
  </w:style>
  <w:style w:type="paragraph" w:styleId="7">
    <w:name w:val="toc 7"/>
    <w:basedOn w:val="a"/>
    <w:next w:val="a"/>
    <w:autoRedefine/>
    <w:uiPriority w:val="39"/>
    <w:unhideWhenUsed/>
    <w:rsid w:val="000540F2"/>
    <w:pPr>
      <w:ind w:left="1320"/>
    </w:pPr>
    <w:rPr>
      <w:rFonts w:asciiTheme="minorHAnsi" w:hAnsiTheme="minorHAnsi" w:cstheme="minorHAnsi"/>
      <w:sz w:val="20"/>
      <w:szCs w:val="20"/>
    </w:rPr>
  </w:style>
  <w:style w:type="paragraph" w:styleId="8">
    <w:name w:val="toc 8"/>
    <w:basedOn w:val="a"/>
    <w:next w:val="a"/>
    <w:autoRedefine/>
    <w:uiPriority w:val="39"/>
    <w:unhideWhenUsed/>
    <w:rsid w:val="000540F2"/>
    <w:pPr>
      <w:ind w:left="1540"/>
    </w:pPr>
    <w:rPr>
      <w:rFonts w:asciiTheme="minorHAnsi" w:hAnsiTheme="minorHAnsi" w:cstheme="minorHAnsi"/>
      <w:sz w:val="20"/>
      <w:szCs w:val="20"/>
    </w:rPr>
  </w:style>
  <w:style w:type="paragraph" w:styleId="9">
    <w:name w:val="toc 9"/>
    <w:basedOn w:val="a"/>
    <w:next w:val="a"/>
    <w:autoRedefine/>
    <w:uiPriority w:val="39"/>
    <w:unhideWhenUsed/>
    <w:rsid w:val="000540F2"/>
    <w:pPr>
      <w:ind w:left="1760"/>
    </w:pPr>
    <w:rPr>
      <w:rFonts w:asciiTheme="minorHAnsi" w:hAnsiTheme="minorHAnsi" w:cstheme="minorHAnsi"/>
      <w:sz w:val="20"/>
      <w:szCs w:val="20"/>
    </w:rPr>
  </w:style>
  <w:style w:type="paragraph" w:styleId="a8">
    <w:name w:val="header"/>
    <w:basedOn w:val="a"/>
    <w:link w:val="a9"/>
    <w:uiPriority w:val="99"/>
    <w:unhideWhenUsed/>
    <w:rsid w:val="000540F2"/>
    <w:pPr>
      <w:tabs>
        <w:tab w:val="center" w:pos="4677"/>
        <w:tab w:val="right" w:pos="9355"/>
      </w:tabs>
    </w:pPr>
  </w:style>
  <w:style w:type="character" w:customStyle="1" w:styleId="a9">
    <w:name w:val="Верхний колонтитул Знак"/>
    <w:basedOn w:val="a0"/>
    <w:link w:val="a8"/>
    <w:uiPriority w:val="99"/>
    <w:rsid w:val="000540F2"/>
    <w:rPr>
      <w:rFonts w:ascii="Times New Roman" w:eastAsiaTheme="minorEastAsia" w:hAnsi="Times New Roman" w:cs="Times New Roman"/>
      <w:lang w:eastAsia="ru-RU"/>
    </w:rPr>
  </w:style>
  <w:style w:type="paragraph" w:styleId="aa">
    <w:name w:val="footer"/>
    <w:basedOn w:val="a"/>
    <w:link w:val="ab"/>
    <w:uiPriority w:val="99"/>
    <w:unhideWhenUsed/>
    <w:rsid w:val="000540F2"/>
    <w:pPr>
      <w:tabs>
        <w:tab w:val="center" w:pos="4677"/>
        <w:tab w:val="right" w:pos="9355"/>
      </w:tabs>
    </w:pPr>
  </w:style>
  <w:style w:type="character" w:customStyle="1" w:styleId="ab">
    <w:name w:val="Нижний колонтитул Знак"/>
    <w:basedOn w:val="a0"/>
    <w:link w:val="aa"/>
    <w:uiPriority w:val="99"/>
    <w:rsid w:val="000540F2"/>
    <w:rPr>
      <w:rFonts w:ascii="Times New Roman" w:eastAsiaTheme="minorEastAsia" w:hAnsi="Times New Roman" w:cs="Times New Roman"/>
      <w:lang w:eastAsia="ru-RU"/>
    </w:rPr>
  </w:style>
  <w:style w:type="paragraph" w:styleId="ac">
    <w:name w:val="Balloon Text"/>
    <w:basedOn w:val="a"/>
    <w:link w:val="ad"/>
    <w:uiPriority w:val="99"/>
    <w:semiHidden/>
    <w:unhideWhenUsed/>
    <w:rsid w:val="000540F2"/>
    <w:rPr>
      <w:rFonts w:ascii="Segoe UI" w:hAnsi="Segoe UI" w:cs="Segoe UI"/>
      <w:sz w:val="18"/>
      <w:szCs w:val="18"/>
    </w:rPr>
  </w:style>
  <w:style w:type="character" w:customStyle="1" w:styleId="ad">
    <w:name w:val="Текст выноски Знак"/>
    <w:basedOn w:val="a0"/>
    <w:link w:val="ac"/>
    <w:uiPriority w:val="99"/>
    <w:semiHidden/>
    <w:rsid w:val="000540F2"/>
    <w:rPr>
      <w:rFonts w:ascii="Segoe UI" w:eastAsiaTheme="minorEastAsia" w:hAnsi="Segoe UI" w:cs="Segoe UI"/>
      <w:sz w:val="18"/>
      <w:szCs w:val="18"/>
      <w:lang w:eastAsia="ru-RU"/>
    </w:rPr>
  </w:style>
  <w:style w:type="table" w:customStyle="1" w:styleId="12">
    <w:name w:val="Сетка таблицы1"/>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оглавление"/>
    <w:basedOn w:val="1"/>
    <w:next w:val="a"/>
    <w:link w:val="af"/>
    <w:qFormat/>
    <w:rsid w:val="000540F2"/>
    <w:pPr>
      <w:tabs>
        <w:tab w:val="left" w:pos="2560"/>
      </w:tabs>
      <w:spacing w:before="120" w:after="120" w:line="242" w:lineRule="auto"/>
      <w:ind w:right="1340" w:firstLine="567"/>
      <w:jc w:val="center"/>
    </w:pPr>
    <w:rPr>
      <w:rFonts w:eastAsia="Times New Roman"/>
      <w:b/>
      <w:bCs/>
      <w:sz w:val="28"/>
      <w:szCs w:val="31"/>
    </w:rPr>
  </w:style>
  <w:style w:type="character" w:customStyle="1" w:styleId="af">
    <w:name w:val="оглавление Знак"/>
    <w:basedOn w:val="10"/>
    <w:link w:val="ae"/>
    <w:rsid w:val="000540F2"/>
    <w:rPr>
      <w:rFonts w:asciiTheme="majorHAnsi" w:eastAsia="Times New Roman" w:hAnsiTheme="majorHAnsi" w:cstheme="majorBidi"/>
      <w:b/>
      <w:bCs/>
      <w:color w:val="2F5496" w:themeColor="accent1" w:themeShade="BF"/>
      <w:sz w:val="28"/>
      <w:szCs w:val="31"/>
      <w:lang w:eastAsia="ru-RU"/>
    </w:rPr>
  </w:style>
  <w:style w:type="paragraph" w:customStyle="1" w:styleId="13">
    <w:name w:val="Обычный1"/>
    <w:rsid w:val="00005230"/>
    <w:pPr>
      <w:suppressAutoHyphens/>
      <w:snapToGrid w:val="0"/>
      <w:spacing w:after="0" w:line="240" w:lineRule="auto"/>
    </w:pPr>
    <w:rPr>
      <w:rFonts w:ascii="Times New Roman" w:eastAsia="Arial" w:hAnsi="Times New Roman" w:cs="Times New Roman"/>
      <w:szCs w:val="20"/>
      <w:lang w:eastAsia="ar-SA"/>
    </w:rPr>
  </w:style>
  <w:style w:type="paragraph" w:customStyle="1" w:styleId="Normal10-022">
    <w:name w:val="Стиль Normal + 10 пт полужирный По центру Слева:  -02 см Справ...2"/>
    <w:basedOn w:val="13"/>
    <w:rsid w:val="00005230"/>
    <w:pPr>
      <w:ind w:left="-113" w:right="-113"/>
      <w:jc w:val="center"/>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722">
      <w:bodyDiv w:val="1"/>
      <w:marLeft w:val="0"/>
      <w:marRight w:val="0"/>
      <w:marTop w:val="0"/>
      <w:marBottom w:val="0"/>
      <w:divBdr>
        <w:top w:val="none" w:sz="0" w:space="0" w:color="auto"/>
        <w:left w:val="none" w:sz="0" w:space="0" w:color="auto"/>
        <w:bottom w:val="none" w:sz="0" w:space="0" w:color="auto"/>
        <w:right w:val="none" w:sz="0" w:space="0" w:color="auto"/>
      </w:divBdr>
    </w:div>
    <w:div w:id="129640834">
      <w:bodyDiv w:val="1"/>
      <w:marLeft w:val="0"/>
      <w:marRight w:val="0"/>
      <w:marTop w:val="0"/>
      <w:marBottom w:val="0"/>
      <w:divBdr>
        <w:top w:val="none" w:sz="0" w:space="0" w:color="auto"/>
        <w:left w:val="none" w:sz="0" w:space="0" w:color="auto"/>
        <w:bottom w:val="none" w:sz="0" w:space="0" w:color="auto"/>
        <w:right w:val="none" w:sz="0" w:space="0" w:color="auto"/>
      </w:divBdr>
    </w:div>
    <w:div w:id="132794195">
      <w:bodyDiv w:val="1"/>
      <w:marLeft w:val="0"/>
      <w:marRight w:val="0"/>
      <w:marTop w:val="0"/>
      <w:marBottom w:val="0"/>
      <w:divBdr>
        <w:top w:val="none" w:sz="0" w:space="0" w:color="auto"/>
        <w:left w:val="none" w:sz="0" w:space="0" w:color="auto"/>
        <w:bottom w:val="none" w:sz="0" w:space="0" w:color="auto"/>
        <w:right w:val="none" w:sz="0" w:space="0" w:color="auto"/>
      </w:divBdr>
    </w:div>
    <w:div w:id="164562071">
      <w:bodyDiv w:val="1"/>
      <w:marLeft w:val="0"/>
      <w:marRight w:val="0"/>
      <w:marTop w:val="0"/>
      <w:marBottom w:val="0"/>
      <w:divBdr>
        <w:top w:val="none" w:sz="0" w:space="0" w:color="auto"/>
        <w:left w:val="none" w:sz="0" w:space="0" w:color="auto"/>
        <w:bottom w:val="none" w:sz="0" w:space="0" w:color="auto"/>
        <w:right w:val="none" w:sz="0" w:space="0" w:color="auto"/>
      </w:divBdr>
    </w:div>
    <w:div w:id="207109829">
      <w:bodyDiv w:val="1"/>
      <w:marLeft w:val="0"/>
      <w:marRight w:val="0"/>
      <w:marTop w:val="0"/>
      <w:marBottom w:val="0"/>
      <w:divBdr>
        <w:top w:val="none" w:sz="0" w:space="0" w:color="auto"/>
        <w:left w:val="none" w:sz="0" w:space="0" w:color="auto"/>
        <w:bottom w:val="none" w:sz="0" w:space="0" w:color="auto"/>
        <w:right w:val="none" w:sz="0" w:space="0" w:color="auto"/>
      </w:divBdr>
    </w:div>
    <w:div w:id="317612607">
      <w:bodyDiv w:val="1"/>
      <w:marLeft w:val="0"/>
      <w:marRight w:val="0"/>
      <w:marTop w:val="0"/>
      <w:marBottom w:val="0"/>
      <w:divBdr>
        <w:top w:val="none" w:sz="0" w:space="0" w:color="auto"/>
        <w:left w:val="none" w:sz="0" w:space="0" w:color="auto"/>
        <w:bottom w:val="none" w:sz="0" w:space="0" w:color="auto"/>
        <w:right w:val="none" w:sz="0" w:space="0" w:color="auto"/>
      </w:divBdr>
    </w:div>
    <w:div w:id="574897439">
      <w:bodyDiv w:val="1"/>
      <w:marLeft w:val="0"/>
      <w:marRight w:val="0"/>
      <w:marTop w:val="0"/>
      <w:marBottom w:val="0"/>
      <w:divBdr>
        <w:top w:val="none" w:sz="0" w:space="0" w:color="auto"/>
        <w:left w:val="none" w:sz="0" w:space="0" w:color="auto"/>
        <w:bottom w:val="none" w:sz="0" w:space="0" w:color="auto"/>
        <w:right w:val="none" w:sz="0" w:space="0" w:color="auto"/>
      </w:divBdr>
    </w:div>
    <w:div w:id="838891878">
      <w:bodyDiv w:val="1"/>
      <w:marLeft w:val="0"/>
      <w:marRight w:val="0"/>
      <w:marTop w:val="0"/>
      <w:marBottom w:val="0"/>
      <w:divBdr>
        <w:top w:val="none" w:sz="0" w:space="0" w:color="auto"/>
        <w:left w:val="none" w:sz="0" w:space="0" w:color="auto"/>
        <w:bottom w:val="none" w:sz="0" w:space="0" w:color="auto"/>
        <w:right w:val="none" w:sz="0" w:space="0" w:color="auto"/>
      </w:divBdr>
    </w:div>
    <w:div w:id="899443546">
      <w:bodyDiv w:val="1"/>
      <w:marLeft w:val="0"/>
      <w:marRight w:val="0"/>
      <w:marTop w:val="0"/>
      <w:marBottom w:val="0"/>
      <w:divBdr>
        <w:top w:val="none" w:sz="0" w:space="0" w:color="auto"/>
        <w:left w:val="none" w:sz="0" w:space="0" w:color="auto"/>
        <w:bottom w:val="none" w:sz="0" w:space="0" w:color="auto"/>
        <w:right w:val="none" w:sz="0" w:space="0" w:color="auto"/>
      </w:divBdr>
    </w:div>
    <w:div w:id="1009985185">
      <w:bodyDiv w:val="1"/>
      <w:marLeft w:val="0"/>
      <w:marRight w:val="0"/>
      <w:marTop w:val="0"/>
      <w:marBottom w:val="0"/>
      <w:divBdr>
        <w:top w:val="none" w:sz="0" w:space="0" w:color="auto"/>
        <w:left w:val="none" w:sz="0" w:space="0" w:color="auto"/>
        <w:bottom w:val="none" w:sz="0" w:space="0" w:color="auto"/>
        <w:right w:val="none" w:sz="0" w:space="0" w:color="auto"/>
      </w:divBdr>
    </w:div>
    <w:div w:id="1031996456">
      <w:bodyDiv w:val="1"/>
      <w:marLeft w:val="0"/>
      <w:marRight w:val="0"/>
      <w:marTop w:val="0"/>
      <w:marBottom w:val="0"/>
      <w:divBdr>
        <w:top w:val="none" w:sz="0" w:space="0" w:color="auto"/>
        <w:left w:val="none" w:sz="0" w:space="0" w:color="auto"/>
        <w:bottom w:val="none" w:sz="0" w:space="0" w:color="auto"/>
        <w:right w:val="none" w:sz="0" w:space="0" w:color="auto"/>
      </w:divBdr>
    </w:div>
    <w:div w:id="1440686515">
      <w:bodyDiv w:val="1"/>
      <w:marLeft w:val="0"/>
      <w:marRight w:val="0"/>
      <w:marTop w:val="0"/>
      <w:marBottom w:val="0"/>
      <w:divBdr>
        <w:top w:val="none" w:sz="0" w:space="0" w:color="auto"/>
        <w:left w:val="none" w:sz="0" w:space="0" w:color="auto"/>
        <w:bottom w:val="none" w:sz="0" w:space="0" w:color="auto"/>
        <w:right w:val="none" w:sz="0" w:space="0" w:color="auto"/>
      </w:divBdr>
    </w:div>
    <w:div w:id="1486624235">
      <w:bodyDiv w:val="1"/>
      <w:marLeft w:val="0"/>
      <w:marRight w:val="0"/>
      <w:marTop w:val="0"/>
      <w:marBottom w:val="0"/>
      <w:divBdr>
        <w:top w:val="none" w:sz="0" w:space="0" w:color="auto"/>
        <w:left w:val="none" w:sz="0" w:space="0" w:color="auto"/>
        <w:bottom w:val="none" w:sz="0" w:space="0" w:color="auto"/>
        <w:right w:val="none" w:sz="0" w:space="0" w:color="auto"/>
      </w:divBdr>
    </w:div>
    <w:div w:id="1541823562">
      <w:bodyDiv w:val="1"/>
      <w:marLeft w:val="0"/>
      <w:marRight w:val="0"/>
      <w:marTop w:val="0"/>
      <w:marBottom w:val="0"/>
      <w:divBdr>
        <w:top w:val="none" w:sz="0" w:space="0" w:color="auto"/>
        <w:left w:val="none" w:sz="0" w:space="0" w:color="auto"/>
        <w:bottom w:val="none" w:sz="0" w:space="0" w:color="auto"/>
        <w:right w:val="none" w:sz="0" w:space="0" w:color="auto"/>
      </w:divBdr>
    </w:div>
    <w:div w:id="1718234277">
      <w:bodyDiv w:val="1"/>
      <w:marLeft w:val="0"/>
      <w:marRight w:val="0"/>
      <w:marTop w:val="0"/>
      <w:marBottom w:val="0"/>
      <w:divBdr>
        <w:top w:val="none" w:sz="0" w:space="0" w:color="auto"/>
        <w:left w:val="none" w:sz="0" w:space="0" w:color="auto"/>
        <w:bottom w:val="none" w:sz="0" w:space="0" w:color="auto"/>
        <w:right w:val="none" w:sz="0" w:space="0" w:color="auto"/>
      </w:divBdr>
    </w:div>
    <w:div w:id="19808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858CA-EACC-4C2C-98F0-6FA06E08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93</Pages>
  <Words>25335</Words>
  <Characters>144415</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WORKST081</dc:creator>
  <cp:keywords/>
  <dc:description/>
  <cp:lastModifiedBy>user035</cp:lastModifiedBy>
  <cp:revision>34</cp:revision>
  <cp:lastPrinted>2024-04-27T08:54:00Z</cp:lastPrinted>
  <dcterms:created xsi:type="dcterms:W3CDTF">2017-05-29T09:40:00Z</dcterms:created>
  <dcterms:modified xsi:type="dcterms:W3CDTF">2024-05-30T13:15:00Z</dcterms:modified>
</cp:coreProperties>
</file>