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003" w:rsidRDefault="009B7003" w:rsidP="009B7003">
      <w:pPr>
        <w:rPr>
          <w:sz w:val="28"/>
          <w:szCs w:val="28"/>
        </w:rPr>
      </w:pPr>
    </w:p>
    <w:p w:rsidR="009B7003" w:rsidRDefault="009B7003" w:rsidP="009B7003">
      <w:pPr>
        <w:rPr>
          <w:sz w:val="28"/>
          <w:szCs w:val="28"/>
        </w:rPr>
      </w:pPr>
    </w:p>
    <w:p w:rsidR="005330A5" w:rsidRDefault="005330A5" w:rsidP="005330A5">
      <w:pPr>
        <w:shd w:val="clear" w:color="auto" w:fill="FFFFFF"/>
        <w:spacing w:line="480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-437515</wp:posOffset>
            </wp:positionV>
            <wp:extent cx="621665" cy="834390"/>
            <wp:effectExtent l="0" t="0" r="6985" b="3810"/>
            <wp:wrapTight wrapText="bothSides">
              <wp:wrapPolygon edited="0">
                <wp:start x="0" y="0"/>
                <wp:lineTo x="0" y="21205"/>
                <wp:lineTo x="21181" y="21205"/>
                <wp:lineTo x="2118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F79" w:rsidRDefault="00B12F79" w:rsidP="00B12F79">
      <w:pPr>
        <w:shd w:val="clear" w:color="auto" w:fill="FFFFFF"/>
        <w:spacing w:line="480" w:lineRule="auto"/>
        <w:outlineLvl w:val="0"/>
        <w:rPr>
          <w:b/>
          <w:bCs/>
          <w:color w:val="000000"/>
          <w:sz w:val="28"/>
          <w:szCs w:val="28"/>
        </w:rPr>
      </w:pPr>
    </w:p>
    <w:p w:rsidR="005330A5" w:rsidRDefault="005330A5" w:rsidP="00B12F79">
      <w:pPr>
        <w:shd w:val="clear" w:color="auto" w:fill="FFFFFF"/>
        <w:spacing w:line="480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РЕСПУБЛИКА КАРЕЛИЯ</w:t>
      </w:r>
    </w:p>
    <w:p w:rsidR="005330A5" w:rsidRDefault="005330A5" w:rsidP="005330A5">
      <w:pPr>
        <w:shd w:val="clear" w:color="auto" w:fill="FFFFFF"/>
        <w:spacing w:line="360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</w:t>
      </w:r>
    </w:p>
    <w:p w:rsidR="005330A5" w:rsidRDefault="005330A5" w:rsidP="005330A5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СОРТАВАЛЬСКОГО МУНИЦИПАЛЬНОГО РАЙОНА</w:t>
      </w:r>
    </w:p>
    <w:p w:rsidR="005330A5" w:rsidRDefault="005330A5" w:rsidP="005330A5">
      <w:pPr>
        <w:shd w:val="clear" w:color="auto" w:fill="FFFFFF"/>
        <w:spacing w:line="360" w:lineRule="auto"/>
        <w:jc w:val="center"/>
        <w:rPr>
          <w:b/>
          <w:bCs/>
          <w:color w:val="000000"/>
          <w:sz w:val="10"/>
          <w:szCs w:val="10"/>
        </w:rPr>
      </w:pPr>
    </w:p>
    <w:p w:rsidR="005330A5" w:rsidRDefault="005330A5" w:rsidP="005330A5">
      <w:pPr>
        <w:shd w:val="clear" w:color="auto" w:fill="FFFFFF"/>
        <w:spacing w:line="360" w:lineRule="auto"/>
        <w:jc w:val="center"/>
        <w:rPr>
          <w:b/>
          <w:bCs/>
          <w:color w:val="000000"/>
          <w:sz w:val="4"/>
          <w:szCs w:val="4"/>
        </w:rPr>
      </w:pPr>
    </w:p>
    <w:p w:rsidR="005330A5" w:rsidRDefault="005330A5" w:rsidP="005330A5">
      <w:pPr>
        <w:shd w:val="clear" w:color="auto" w:fill="FFFFFF"/>
        <w:spacing w:line="48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5330A5" w:rsidRDefault="005330A5" w:rsidP="005330A5">
      <w:pPr>
        <w:shd w:val="clear" w:color="auto" w:fill="FFFFFF"/>
        <w:spacing w:line="480" w:lineRule="auto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от «___» __________ 2019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</w:t>
      </w:r>
      <w:r w:rsidR="00B12F79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№ _____</w:t>
      </w:r>
    </w:p>
    <w:p w:rsidR="005330A5" w:rsidRDefault="005330A5" w:rsidP="005330A5">
      <w:pPr>
        <w:pStyle w:val="a3"/>
        <w:rPr>
          <w:sz w:val="16"/>
          <w:szCs w:val="28"/>
        </w:rPr>
      </w:pPr>
    </w:p>
    <w:p w:rsidR="005330A5" w:rsidRDefault="005330A5" w:rsidP="005330A5">
      <w:pPr>
        <w:pStyle w:val="a3"/>
        <w:rPr>
          <w:szCs w:val="28"/>
        </w:rPr>
      </w:pPr>
      <w:r>
        <w:rPr>
          <w:szCs w:val="28"/>
        </w:rPr>
        <w:t xml:space="preserve">О предоставлении разрешения на условно разрешенный вид использования земельного участка  </w:t>
      </w:r>
    </w:p>
    <w:p w:rsidR="005330A5" w:rsidRDefault="005330A5" w:rsidP="005330A5">
      <w:pPr>
        <w:jc w:val="both"/>
        <w:rPr>
          <w:sz w:val="28"/>
        </w:rPr>
      </w:pPr>
    </w:p>
    <w:p w:rsidR="005330A5" w:rsidRDefault="005330A5" w:rsidP="005330A5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На основании </w:t>
      </w:r>
      <w:r w:rsidR="00B12F79">
        <w:rPr>
          <w:sz w:val="28"/>
        </w:rPr>
        <w:t xml:space="preserve">заявления </w:t>
      </w:r>
      <w:r w:rsidR="00F64F0E">
        <w:rPr>
          <w:sz w:val="28"/>
        </w:rPr>
        <w:t>Фединой Елены Николаевны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 xml:space="preserve">(вх. № </w:t>
      </w:r>
      <w:r w:rsidR="00F64F0E">
        <w:rPr>
          <w:sz w:val="28"/>
        </w:rPr>
        <w:t>Ф-7801</w:t>
      </w:r>
      <w:r>
        <w:rPr>
          <w:sz w:val="28"/>
        </w:rPr>
        <w:t xml:space="preserve"> от </w:t>
      </w:r>
      <w:r w:rsidR="00F64F0E">
        <w:rPr>
          <w:sz w:val="28"/>
        </w:rPr>
        <w:t>04</w:t>
      </w:r>
      <w:r>
        <w:rPr>
          <w:sz w:val="28"/>
        </w:rPr>
        <w:t>.0</w:t>
      </w:r>
      <w:r w:rsidR="00F64F0E">
        <w:rPr>
          <w:sz w:val="28"/>
        </w:rPr>
        <w:t>9</w:t>
      </w:r>
      <w:r>
        <w:rPr>
          <w:sz w:val="28"/>
        </w:rPr>
        <w:t xml:space="preserve">.2019 г.), </w:t>
      </w:r>
      <w:r>
        <w:rPr>
          <w:sz w:val="28"/>
          <w:szCs w:val="28"/>
        </w:rPr>
        <w:t>руководствуясь ст. 39 Градостроительного</w:t>
      </w:r>
      <w:r w:rsidR="00B12F79">
        <w:rPr>
          <w:sz w:val="28"/>
          <w:szCs w:val="28"/>
        </w:rPr>
        <w:t xml:space="preserve"> кодекса Российской Федерации, </w:t>
      </w:r>
      <w:r>
        <w:rPr>
          <w:sz w:val="28"/>
          <w:szCs w:val="28"/>
        </w:rPr>
        <w:t>Федеральн</w:t>
      </w:r>
      <w:r w:rsidR="00B12F79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B12F79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Федерации», правилами землепользования и застройки Хаапалампинского сельского поселения, заключением о результатах публичных слушаний от __________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и рекомендациями Комиссии по подготовке проекта правил землепользования </w:t>
      </w:r>
      <w:r>
        <w:rPr>
          <w:sz w:val="28"/>
          <w:szCs w:val="28"/>
        </w:rPr>
        <w:br/>
        <w:t>и застройки (_______________):</w:t>
      </w:r>
    </w:p>
    <w:p w:rsidR="005330A5" w:rsidRDefault="005330A5" w:rsidP="005330A5">
      <w:pPr>
        <w:jc w:val="both"/>
        <w:rPr>
          <w:sz w:val="28"/>
          <w:szCs w:val="28"/>
        </w:rPr>
      </w:pPr>
    </w:p>
    <w:p w:rsidR="005330A5" w:rsidRDefault="005330A5" w:rsidP="005330A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Предоставить разрешение на условно разрешенный вид использования «малоэтажная многоквартирная жилая застройка» для образуемого земельного участка </w:t>
      </w:r>
      <w:r>
        <w:rPr>
          <w:color w:val="000000"/>
          <w:sz w:val="28"/>
          <w:szCs w:val="28"/>
        </w:rPr>
        <w:t xml:space="preserve">общей площадью </w:t>
      </w:r>
      <w:r w:rsidR="00F64F0E">
        <w:rPr>
          <w:color w:val="000000"/>
          <w:sz w:val="28"/>
          <w:szCs w:val="28"/>
        </w:rPr>
        <w:t>1910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., </w:t>
      </w:r>
      <w:r w:rsidR="00B12F79">
        <w:rPr>
          <w:color w:val="000000"/>
          <w:sz w:val="28"/>
          <w:szCs w:val="28"/>
        </w:rPr>
        <w:t xml:space="preserve">расположенного </w:t>
      </w:r>
      <w:r>
        <w:rPr>
          <w:color w:val="000000"/>
          <w:sz w:val="28"/>
          <w:szCs w:val="28"/>
        </w:rPr>
        <w:t>по адресу: Республика Карелия, Сортавальский муниципальный район, Хаапалампинское сельское поселение</w:t>
      </w:r>
      <w:r w:rsidR="00B12F79">
        <w:rPr>
          <w:color w:val="000000"/>
          <w:sz w:val="28"/>
          <w:szCs w:val="28"/>
        </w:rPr>
        <w:t>, п. Хаапалампи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r w:rsidR="00B12F79">
        <w:rPr>
          <w:color w:val="000000"/>
          <w:sz w:val="28"/>
          <w:szCs w:val="28"/>
        </w:rPr>
        <w:t xml:space="preserve">ул. </w:t>
      </w:r>
      <w:r w:rsidR="00F64F0E">
        <w:rPr>
          <w:color w:val="000000"/>
          <w:sz w:val="28"/>
          <w:szCs w:val="28"/>
        </w:rPr>
        <w:t>Юбилейная</w:t>
      </w:r>
      <w:r w:rsidR="00B12F79">
        <w:rPr>
          <w:color w:val="000000"/>
          <w:sz w:val="28"/>
          <w:szCs w:val="28"/>
        </w:rPr>
        <w:t xml:space="preserve">, д. </w:t>
      </w:r>
      <w:r w:rsidR="00F64F0E">
        <w:rPr>
          <w:color w:val="000000"/>
          <w:sz w:val="28"/>
          <w:szCs w:val="28"/>
        </w:rPr>
        <w:t>9</w:t>
      </w:r>
      <w:bookmarkStart w:id="0" w:name="_GoBack"/>
      <w:bookmarkEnd w:id="0"/>
      <w:r w:rsidR="00B12F79">
        <w:rPr>
          <w:color w:val="000000"/>
          <w:sz w:val="28"/>
          <w:szCs w:val="28"/>
        </w:rPr>
        <w:t>, в территориальной зоне «ЖИ» - зоне застройки индивидуальными и блокированными жилыми домами</w:t>
      </w:r>
      <w:r>
        <w:rPr>
          <w:color w:val="000000"/>
          <w:sz w:val="28"/>
          <w:szCs w:val="28"/>
        </w:rPr>
        <w:t>.</w:t>
      </w:r>
    </w:p>
    <w:p w:rsidR="005330A5" w:rsidRDefault="005330A5" w:rsidP="005330A5">
      <w:pPr>
        <w:jc w:val="both"/>
        <w:rPr>
          <w:color w:val="000000"/>
          <w:sz w:val="28"/>
          <w:szCs w:val="28"/>
        </w:rPr>
      </w:pPr>
    </w:p>
    <w:p w:rsidR="005330A5" w:rsidRDefault="005330A5" w:rsidP="005330A5">
      <w:pPr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Распоряжение в газете «Ладога Сортавала» и разместить на официальном сайте администрации Сортавальского муниципального района в сети Интернет.</w:t>
      </w:r>
    </w:p>
    <w:p w:rsidR="005330A5" w:rsidRDefault="005330A5" w:rsidP="005330A5">
      <w:pPr>
        <w:rPr>
          <w:sz w:val="28"/>
          <w:szCs w:val="28"/>
        </w:rPr>
      </w:pPr>
    </w:p>
    <w:p w:rsidR="00B12F79" w:rsidRDefault="00B12F79" w:rsidP="005330A5">
      <w:pPr>
        <w:rPr>
          <w:sz w:val="28"/>
          <w:szCs w:val="28"/>
        </w:rPr>
      </w:pPr>
    </w:p>
    <w:p w:rsidR="005330A5" w:rsidRDefault="005330A5" w:rsidP="005330A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Л.П. Гулевич</w:t>
      </w:r>
    </w:p>
    <w:p w:rsidR="009B7003" w:rsidRDefault="009B7003" w:rsidP="009B7003">
      <w:pPr>
        <w:rPr>
          <w:sz w:val="28"/>
          <w:szCs w:val="28"/>
        </w:rPr>
      </w:pPr>
    </w:p>
    <w:p w:rsidR="00F2291A" w:rsidRDefault="00F2291A"/>
    <w:sectPr w:rsidR="00F2291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34F" w:rsidRDefault="0034334F" w:rsidP="009B7003">
      <w:r>
        <w:separator/>
      </w:r>
    </w:p>
  </w:endnote>
  <w:endnote w:type="continuationSeparator" w:id="0">
    <w:p w:rsidR="0034334F" w:rsidRDefault="0034334F" w:rsidP="009B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34F" w:rsidRDefault="0034334F" w:rsidP="009B7003">
      <w:r>
        <w:separator/>
      </w:r>
    </w:p>
  </w:footnote>
  <w:footnote w:type="continuationSeparator" w:id="0">
    <w:p w:rsidR="0034334F" w:rsidRDefault="0034334F" w:rsidP="009B7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003" w:rsidRDefault="009B7003" w:rsidP="009B7003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67E69"/>
    <w:multiLevelType w:val="hybridMultilevel"/>
    <w:tmpl w:val="C6C4EE96"/>
    <w:lvl w:ilvl="0" w:tplc="DDEA1512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3A"/>
    <w:rsid w:val="000D442D"/>
    <w:rsid w:val="0034334F"/>
    <w:rsid w:val="005330A5"/>
    <w:rsid w:val="00772C3A"/>
    <w:rsid w:val="007D18B7"/>
    <w:rsid w:val="009B7003"/>
    <w:rsid w:val="00B12F79"/>
    <w:rsid w:val="00B87715"/>
    <w:rsid w:val="00BF4E63"/>
    <w:rsid w:val="00D62072"/>
    <w:rsid w:val="00F2291A"/>
    <w:rsid w:val="00F6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14BD9-B640-40BA-A342-953501C1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9B7003"/>
    <w:pPr>
      <w:ind w:left="567" w:right="851"/>
      <w:jc w:val="center"/>
    </w:pPr>
    <w:rPr>
      <w:b/>
      <w:sz w:val="28"/>
    </w:rPr>
  </w:style>
  <w:style w:type="paragraph" w:styleId="a4">
    <w:name w:val="header"/>
    <w:basedOn w:val="a"/>
    <w:link w:val="a5"/>
    <w:uiPriority w:val="99"/>
    <w:unhideWhenUsed/>
    <w:rsid w:val="009B70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7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B70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70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2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WORKST044</dc:creator>
  <cp:keywords/>
  <dc:description/>
  <cp:lastModifiedBy>WORKST044</cp:lastModifiedBy>
  <cp:revision>6</cp:revision>
  <dcterms:created xsi:type="dcterms:W3CDTF">2022-04-22T09:12:00Z</dcterms:created>
  <dcterms:modified xsi:type="dcterms:W3CDTF">2022-04-25T08:38:00Z</dcterms:modified>
</cp:coreProperties>
</file>