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8B" w:rsidRDefault="007E0A8B" w:rsidP="007E0A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ИЗВЕЩЕНИЕ </w:t>
      </w:r>
      <w:hyperlink r:id="rId4" w:history="1">
        <w:r w:rsidR="00983E49" w:rsidRPr="00983E49">
          <w:rPr>
            <w:b/>
            <w:bCs/>
            <w:color w:val="014DA8"/>
            <w:sz w:val="28"/>
            <w:szCs w:val="28"/>
          </w:rPr>
          <w:t>№</w:t>
        </w:r>
        <w:r w:rsidR="00983E49" w:rsidRPr="00983E49">
          <w:rPr>
            <w:b/>
            <w:bCs/>
            <w:color w:val="014DA8"/>
            <w:sz w:val="28"/>
            <w:szCs w:val="28"/>
          </w:rPr>
          <w:t xml:space="preserve"> </w:t>
        </w:r>
        <w:r w:rsidR="00983E49" w:rsidRPr="00983E49">
          <w:rPr>
            <w:b/>
            <w:bCs/>
            <w:color w:val="014DA8"/>
            <w:sz w:val="28"/>
            <w:szCs w:val="28"/>
          </w:rPr>
          <w:t>22000154380000000395</w:t>
        </w:r>
      </w:hyperlink>
    </w:p>
    <w:p w:rsidR="007E0A8B" w:rsidRDefault="007E0A8B" w:rsidP="007E0A8B">
      <w:pPr>
        <w:ind w:right="-7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предоставлении земельн</w:t>
      </w:r>
      <w:r w:rsidR="00207B48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07B48">
        <w:rPr>
          <w:b/>
          <w:sz w:val="22"/>
          <w:szCs w:val="22"/>
        </w:rPr>
        <w:t>а</w:t>
      </w:r>
    </w:p>
    <w:p w:rsidR="007E0A8B" w:rsidRDefault="007E0A8B" w:rsidP="007E0A8B">
      <w:pPr>
        <w:ind w:right="-72"/>
        <w:jc w:val="center"/>
        <w:rPr>
          <w:sz w:val="22"/>
          <w:szCs w:val="22"/>
        </w:rPr>
      </w:pPr>
    </w:p>
    <w:p w:rsidR="007E0A8B" w:rsidRDefault="007E0A8B" w:rsidP="007E0A8B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Министерство имущественных и земельных отношений Республики Карелия (далее – Министерство) в соответствии со ст. 39.18 Земельного кодекса Российской Федерации информирует о предоставлении земельных участков:</w:t>
      </w:r>
    </w:p>
    <w:p w:rsidR="007E0A8B" w:rsidRDefault="007E0A8B" w:rsidP="007E0A8B">
      <w:pPr>
        <w:pStyle w:val="ConsPlusNormal"/>
        <w:ind w:firstLine="425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Лот 1</w:t>
      </w:r>
      <w:r>
        <w:rPr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Земельный участок в кадастровом квартале 10:07:0030603</w:t>
      </w:r>
      <w:r w:rsidR="00207B4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Площадь 1780 кв. м. Цель использования: для индивидуального жилищного строительства. Местоположение: Российская Федерация, Республика Карелия, Сортавальский муниципальный район, п. </w:t>
      </w:r>
      <w:proofErr w:type="spellStart"/>
      <w:r>
        <w:rPr>
          <w:color w:val="000000"/>
          <w:sz w:val="22"/>
          <w:szCs w:val="22"/>
        </w:rPr>
        <w:t>Кааламо</w:t>
      </w:r>
      <w:proofErr w:type="spellEnd"/>
      <w:r>
        <w:rPr>
          <w:color w:val="000000"/>
          <w:sz w:val="22"/>
          <w:szCs w:val="22"/>
        </w:rPr>
        <w:t>.</w:t>
      </w:r>
    </w:p>
    <w:p w:rsidR="007E0A8B" w:rsidRDefault="007E0A8B" w:rsidP="007E0A8B">
      <w:pPr>
        <w:pStyle w:val="ConsPlusNormal"/>
        <w:ind w:firstLine="425"/>
        <w:jc w:val="both"/>
        <w:rPr>
          <w:color w:val="000000"/>
          <w:sz w:val="22"/>
          <w:szCs w:val="22"/>
          <w:shd w:val="clear" w:color="auto" w:fill="F8F9FA"/>
        </w:rPr>
      </w:pPr>
      <w:r>
        <w:rPr>
          <w:sz w:val="22"/>
          <w:szCs w:val="22"/>
        </w:rPr>
        <w:t xml:space="preserve">Данное извещение опубликовано в газете «Вести Приладожья», на сайтах: Сортавальского муниципального района, на официальном сайте Министерства </w:t>
      </w:r>
      <w:hyperlink r:id="rId5" w:history="1">
        <w:r>
          <w:rPr>
            <w:rStyle w:val="a3"/>
            <w:color w:val="auto"/>
            <w:sz w:val="22"/>
            <w:szCs w:val="22"/>
            <w:u w:val="none"/>
          </w:rPr>
          <w:t>(gov.karelia.ru</w:t>
        </w:r>
      </w:hyperlink>
      <w:r>
        <w:rPr>
          <w:sz w:val="22"/>
          <w:szCs w:val="22"/>
        </w:rPr>
        <w:t>) и на сайте (torgi.gov.ru).</w:t>
      </w:r>
    </w:p>
    <w:p w:rsidR="007E0A8B" w:rsidRDefault="007E0A8B" w:rsidP="007E0A8B">
      <w:pPr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Граждане, заинтересованные в приобретении прав на вышеуказанные земельные участки, в течение 30 дней со дня опубликования и размещения извещения, вправе подавать заявления о намерении участвовать в аукционе по продаже или на право заключения договора аренды такого земельного участка.</w:t>
      </w:r>
    </w:p>
    <w:p w:rsidR="007E0A8B" w:rsidRDefault="007E0A8B" w:rsidP="007E0A8B">
      <w:pPr>
        <w:ind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Дата окончания срока приема </w:t>
      </w:r>
      <w:r w:rsidRPr="007E0A8B">
        <w:rPr>
          <w:b/>
          <w:sz w:val="22"/>
          <w:szCs w:val="22"/>
        </w:rPr>
        <w:t>заявлений:</w:t>
      </w:r>
      <w:r w:rsidRPr="007E0A8B">
        <w:rPr>
          <w:sz w:val="22"/>
          <w:szCs w:val="22"/>
        </w:rPr>
        <w:t xml:space="preserve"> 27.10.2023 до 15:50.</w:t>
      </w:r>
    </w:p>
    <w:p w:rsidR="007E0A8B" w:rsidRDefault="007E0A8B" w:rsidP="007E0A8B">
      <w:pPr>
        <w:ind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Адрес места подачи заявлений:</w:t>
      </w:r>
      <w:r>
        <w:rPr>
          <w:sz w:val="22"/>
          <w:szCs w:val="22"/>
        </w:rPr>
        <w:t xml:space="preserve"> 185031, Республика Карелия, г. Петрозаводск, наб. Варкауса, д. 3, 1 этаж, отдел приема и выдачи документов ГКУ РК «Управление земельными ресурсами» (</w:t>
      </w:r>
      <w:proofErr w:type="spellStart"/>
      <w:r>
        <w:rPr>
          <w:bCs/>
          <w:sz w:val="22"/>
          <w:szCs w:val="22"/>
        </w:rPr>
        <w:t>пн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вт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чт</w:t>
      </w:r>
      <w:proofErr w:type="spellEnd"/>
      <w:r>
        <w:rPr>
          <w:bCs/>
          <w:sz w:val="22"/>
          <w:szCs w:val="22"/>
        </w:rPr>
        <w:t>: с 9:00 до 13:00</w:t>
      </w:r>
      <w:r>
        <w:rPr>
          <w:sz w:val="22"/>
          <w:szCs w:val="22"/>
        </w:rPr>
        <w:t xml:space="preserve"> с </w:t>
      </w:r>
      <w:r>
        <w:rPr>
          <w:bCs/>
          <w:sz w:val="22"/>
          <w:szCs w:val="22"/>
        </w:rPr>
        <w:t>14:00 до 16:</w:t>
      </w:r>
      <w:bookmarkStart w:id="0" w:name="_GoBack"/>
      <w:bookmarkEnd w:id="0"/>
      <w:r>
        <w:rPr>
          <w:bCs/>
          <w:sz w:val="22"/>
          <w:szCs w:val="22"/>
        </w:rPr>
        <w:t>55.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пт</w:t>
      </w:r>
      <w:proofErr w:type="spellEnd"/>
      <w:r>
        <w:rPr>
          <w:bCs/>
          <w:sz w:val="22"/>
          <w:szCs w:val="22"/>
        </w:rPr>
        <w:t>: с 9:00 до 13:00</w:t>
      </w:r>
      <w:r>
        <w:rPr>
          <w:sz w:val="22"/>
          <w:szCs w:val="22"/>
        </w:rPr>
        <w:t xml:space="preserve"> до </w:t>
      </w:r>
      <w:r>
        <w:rPr>
          <w:bCs/>
          <w:sz w:val="22"/>
          <w:szCs w:val="22"/>
        </w:rPr>
        <w:t>14:00 до 15:50) а</w:t>
      </w:r>
      <w:r>
        <w:rPr>
          <w:sz w:val="22"/>
          <w:szCs w:val="22"/>
        </w:rPr>
        <w:t xml:space="preserve">дрес эл. почты </w:t>
      </w:r>
      <w:r>
        <w:rPr>
          <w:sz w:val="22"/>
          <w:szCs w:val="22"/>
          <w:lang w:val="en-US"/>
        </w:rPr>
        <w:t>office</w:t>
      </w:r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uzr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rk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auction</w:t>
      </w:r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uzr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rk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 xml:space="preserve">. </w:t>
      </w:r>
    </w:p>
    <w:p w:rsidR="007E0A8B" w:rsidRDefault="007E0A8B" w:rsidP="007E0A8B">
      <w:pPr>
        <w:ind w:right="-72"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Способ подачи заявлений: </w:t>
      </w:r>
      <w:r>
        <w:rPr>
          <w:sz w:val="22"/>
          <w:szCs w:val="22"/>
        </w:rPr>
        <w:t xml:space="preserve">любым удобным способом, в соответствии с действующим законодательством Российской Федерации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 </w:t>
      </w:r>
      <w:r>
        <w:rPr>
          <w:sz w:val="22"/>
          <w:szCs w:val="22"/>
          <w:lang w:val="en-US"/>
        </w:rPr>
        <w:t>auction</w:t>
      </w:r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uzr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rk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 xml:space="preserve"> (подписываются электронной подписью заявителя).</w:t>
      </w:r>
    </w:p>
    <w:p w:rsidR="007E0A8B" w:rsidRDefault="007E0A8B" w:rsidP="007E0A8B">
      <w:pPr>
        <w:ind w:right="-72"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В заявлении необходимо указать:</w:t>
      </w:r>
      <w:r>
        <w:rPr>
          <w:sz w:val="22"/>
          <w:szCs w:val="22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7E0A8B" w:rsidRDefault="007E0A8B" w:rsidP="007E0A8B">
      <w:pPr>
        <w:ind w:right="-72"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К заявлению необходимо приложить: </w:t>
      </w:r>
      <w:r>
        <w:rPr>
          <w:sz w:val="22"/>
          <w:szCs w:val="22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7E0A8B" w:rsidRDefault="007E0A8B" w:rsidP="007E0A8B">
      <w:pPr>
        <w:ind w:right="-72" w:firstLine="426"/>
        <w:jc w:val="both"/>
        <w:rPr>
          <w:sz w:val="22"/>
          <w:szCs w:val="22"/>
        </w:rPr>
      </w:pPr>
      <w:r>
        <w:rPr>
          <w:sz w:val="22"/>
          <w:szCs w:val="22"/>
        </w:rPr>
        <w:t>Получить более подробную информацию можно по адресу: Республика Карелия, г. Петрозаводск, н</w:t>
      </w:r>
      <w:r w:rsidR="00207B48">
        <w:rPr>
          <w:sz w:val="22"/>
          <w:szCs w:val="22"/>
        </w:rPr>
        <w:t xml:space="preserve">аб. Варкауса, д.3, каб.32. </w:t>
      </w:r>
      <w:proofErr w:type="spellStart"/>
      <w:r w:rsidR="00207B48">
        <w:rPr>
          <w:sz w:val="22"/>
          <w:szCs w:val="22"/>
        </w:rPr>
        <w:t>пн</w:t>
      </w:r>
      <w:proofErr w:type="spellEnd"/>
      <w:r w:rsidR="00207B48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пт</w:t>
      </w:r>
      <w:proofErr w:type="spellEnd"/>
      <w:r>
        <w:rPr>
          <w:sz w:val="22"/>
          <w:szCs w:val="22"/>
        </w:rPr>
        <w:t xml:space="preserve"> с 9:00 до 13:00, </w:t>
      </w:r>
      <w:proofErr w:type="spellStart"/>
      <w:r>
        <w:rPr>
          <w:sz w:val="22"/>
          <w:szCs w:val="22"/>
        </w:rPr>
        <w:t>вт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чт</w:t>
      </w:r>
      <w:proofErr w:type="spellEnd"/>
      <w:r>
        <w:rPr>
          <w:sz w:val="22"/>
          <w:szCs w:val="22"/>
        </w:rPr>
        <w:t xml:space="preserve"> с 14:00 до 17:00. Телефон 8-8142-599-850.</w:t>
      </w:r>
    </w:p>
    <w:p w:rsidR="007E0A8B" w:rsidRDefault="007E0A8B" w:rsidP="007E0A8B"/>
    <w:p w:rsidR="007E0A8B" w:rsidRDefault="007E0A8B" w:rsidP="007E0A8B"/>
    <w:p w:rsidR="007E0A8B" w:rsidRDefault="007E0A8B" w:rsidP="007E0A8B"/>
    <w:p w:rsidR="007E0A8B" w:rsidRDefault="007E0A8B" w:rsidP="007E0A8B"/>
    <w:p w:rsidR="00CA62D9" w:rsidRDefault="00CA62D9"/>
    <w:sectPr w:rsidR="00CA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8B"/>
    <w:rsid w:val="00043FE7"/>
    <w:rsid w:val="000D7DBC"/>
    <w:rsid w:val="00207B48"/>
    <w:rsid w:val="00646421"/>
    <w:rsid w:val="006E6141"/>
    <w:rsid w:val="00707F0C"/>
    <w:rsid w:val="00744F13"/>
    <w:rsid w:val="007E0A8B"/>
    <w:rsid w:val="00813E1C"/>
    <w:rsid w:val="008628CB"/>
    <w:rsid w:val="00893069"/>
    <w:rsid w:val="00906CE7"/>
    <w:rsid w:val="00983E49"/>
    <w:rsid w:val="00CA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1B25C-3142-4260-A477-7D1479F9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A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A8B"/>
    <w:rPr>
      <w:color w:val="0000FF"/>
      <w:u w:val="single"/>
    </w:rPr>
  </w:style>
  <w:style w:type="paragraph" w:customStyle="1" w:styleId="ConsPlusNormal">
    <w:name w:val="ConsPlusNormal"/>
    <w:rsid w:val="007E0A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0A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A8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karelia.ru/" TargetMode="External"/><Relationship Id="rId4" Type="http://schemas.openxmlformats.org/officeDocument/2006/relationships/hyperlink" Target="https://torgi.gov.ru/new/private/notice/view/6513de2d75239c5c509bde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2023-09-21T14:38:00Z</cp:lastPrinted>
  <dcterms:created xsi:type="dcterms:W3CDTF">2023-09-21T10:38:00Z</dcterms:created>
  <dcterms:modified xsi:type="dcterms:W3CDTF">2023-09-27T07:51:00Z</dcterms:modified>
</cp:coreProperties>
</file>