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52" w:rsidRPr="00DB305E" w:rsidRDefault="00D82652" w:rsidP="00D82652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05E">
        <w:rPr>
          <w:rFonts w:ascii="Times New Roman" w:eastAsia="Times New Roman" w:hAnsi="Times New Roman"/>
          <w:sz w:val="24"/>
          <w:szCs w:val="24"/>
          <w:lang w:eastAsia="ru-RU"/>
        </w:rPr>
        <w:t>22 января 2025 год.</w:t>
      </w:r>
    </w:p>
    <w:p w:rsidR="00D82652" w:rsidRDefault="00D82652" w:rsidP="00D8265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2" w:rsidRPr="006707CD" w:rsidRDefault="00D82652" w:rsidP="00D8265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 о результатах публичного обсуждения</w:t>
      </w:r>
    </w:p>
    <w:p w:rsidR="00D82652" w:rsidRDefault="00D82652" w:rsidP="00D8265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нормативного правового акта </w:t>
      </w:r>
    </w:p>
    <w:p w:rsidR="00D82652" w:rsidRPr="006707CD" w:rsidRDefault="00D82652" w:rsidP="00D8265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2" w:rsidRPr="006707CD" w:rsidRDefault="00D82652" w:rsidP="00D8265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Наименование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акта:</w:t>
      </w:r>
    </w:p>
    <w:p w:rsidR="00D82652" w:rsidRDefault="00D82652" w:rsidP="00D8265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«О порядке передачи муниципального имущества в аренду и безвозмездное пользование»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82652" w:rsidRPr="008C39F2" w:rsidRDefault="00D82652" w:rsidP="00D8265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2652" w:rsidRDefault="00D82652" w:rsidP="00D8265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органа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разработчика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муниципального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правового акта:</w:t>
      </w:r>
    </w:p>
    <w:p w:rsidR="00D82652" w:rsidRPr="006707CD" w:rsidRDefault="00D82652" w:rsidP="00D8265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52" w:rsidRPr="008C39F2" w:rsidRDefault="00D82652" w:rsidP="00D8265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учреждение «Недвижимость-ИНВЕСТ».</w:t>
      </w:r>
    </w:p>
    <w:p w:rsidR="00D82652" w:rsidRPr="006707CD" w:rsidRDefault="00D82652" w:rsidP="00D82652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472"/>
        <w:gridCol w:w="3307"/>
        <w:gridCol w:w="3914"/>
      </w:tblGrid>
      <w:tr w:rsidR="00D82652" w:rsidRPr="006707CD" w:rsidTr="009A1998">
        <w:trPr>
          <w:jc w:val="center"/>
        </w:trPr>
        <w:tc>
          <w:tcPr>
            <w:tcW w:w="580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72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предложения</w:t>
            </w:r>
          </w:p>
        </w:tc>
        <w:tc>
          <w:tcPr>
            <w:tcW w:w="3307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3914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рассмотрения предложения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регулирующим </w:t>
            </w: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органом</w:t>
            </w:r>
          </w:p>
        </w:tc>
      </w:tr>
      <w:tr w:rsidR="00D82652" w:rsidRPr="006707CD" w:rsidTr="009A1998">
        <w:trPr>
          <w:jc w:val="center"/>
        </w:trPr>
        <w:tc>
          <w:tcPr>
            <w:tcW w:w="10273" w:type="dxa"/>
            <w:gridSpan w:val="4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Предложения, поступившие в ходе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едения публичного обсуждения </w:t>
            </w:r>
          </w:p>
        </w:tc>
      </w:tr>
      <w:tr w:rsidR="00D82652" w:rsidRPr="006707CD" w:rsidTr="009A1998">
        <w:trPr>
          <w:jc w:val="center"/>
        </w:trPr>
        <w:tc>
          <w:tcPr>
            <w:tcW w:w="580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:rsidR="00D82652" w:rsidRPr="008C39F2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9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Предложения отсутствуют </w:t>
            </w:r>
          </w:p>
        </w:tc>
        <w:tc>
          <w:tcPr>
            <w:tcW w:w="3307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652" w:rsidRPr="006707CD" w:rsidTr="009A1998">
        <w:trPr>
          <w:trHeight w:val="233"/>
          <w:jc w:val="center"/>
        </w:trPr>
        <w:tc>
          <w:tcPr>
            <w:tcW w:w="10273" w:type="dxa"/>
            <w:gridSpan w:val="4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II. Предложения, поступившие в ходе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иных мероприятий </w:t>
            </w:r>
          </w:p>
        </w:tc>
      </w:tr>
      <w:tr w:rsidR="00D82652" w:rsidRPr="006707CD" w:rsidTr="009A1998">
        <w:trPr>
          <w:jc w:val="center"/>
        </w:trPr>
        <w:tc>
          <w:tcPr>
            <w:tcW w:w="580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:rsidR="00D82652" w:rsidRPr="008C39F2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9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3307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D82652" w:rsidRPr="006707CD" w:rsidRDefault="00D82652" w:rsidP="009A19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2652" w:rsidRPr="006707CD" w:rsidRDefault="00D82652" w:rsidP="00D8265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2652" w:rsidRPr="006707CD" w:rsidRDefault="00D82652" w:rsidP="00D82652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3.  Перечень организаций и лиц, в адрес которых были направлены извещения о проведении публичного обсуждения:</w:t>
      </w:r>
    </w:p>
    <w:p w:rsidR="00D82652" w:rsidRPr="008C39F2" w:rsidRDefault="00D82652" w:rsidP="00D8265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Прокуратура города Сортавала</w:t>
      </w:r>
    </w:p>
    <w:p w:rsidR="00D82652" w:rsidRPr="008C39F2" w:rsidRDefault="00D82652" w:rsidP="00D8265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Уполномоченный по защите прав предпринимателей в Республике Карелия   </w:t>
      </w:r>
      <w:proofErr w:type="spellStart"/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Гнетова</w:t>
      </w:r>
      <w:proofErr w:type="spellEnd"/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Е.Г. </w:t>
      </w:r>
    </w:p>
    <w:p w:rsidR="00D82652" w:rsidRPr="006707CD" w:rsidRDefault="00D82652" w:rsidP="00D8265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52" w:rsidRDefault="00D82652" w:rsidP="00D82652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4. Полные электронные адреса (ссылки) размещения информации о проведении публичного обсуждения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акта: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органа - разработчика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, в социальных сетях, интернет ресурсах:</w:t>
      </w:r>
    </w:p>
    <w:p w:rsidR="00D82652" w:rsidRPr="006707CD" w:rsidRDefault="00D82652" w:rsidP="00D82652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52" w:rsidRPr="00DD67C5" w:rsidRDefault="00D82652" w:rsidP="00D82652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D67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VK:</w:t>
      </w:r>
      <w:r w:rsidRPr="00DD67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5" w:history="1">
        <w:r w:rsidRPr="00DD67C5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https://vk.com/wall-127526677_35617</w:t>
        </w:r>
      </w:hyperlink>
    </w:p>
    <w:p w:rsidR="00D82652" w:rsidRPr="00DD67C5" w:rsidRDefault="00D82652" w:rsidP="00D82652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C5"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сайт:</w:t>
      </w:r>
      <w:r w:rsidRPr="00DD6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" w:history="1">
        <w:r w:rsidRPr="00DD67C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http://рк-сортавала.рф/city/nedvizhimost_investitsionnye_predlozheniya/dokumenty_nedvizhimost_invest/?ELEMENT_ID=75933</w:t>
        </w:r>
      </w:hyperlink>
      <w:r w:rsidRPr="00DD6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82652" w:rsidRDefault="00D82652" w:rsidP="00D8265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52" w:rsidRDefault="00D82652" w:rsidP="00D8265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652" w:rsidRDefault="00D82652" w:rsidP="00D82652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82652" w:rsidRPr="00DB305E" w:rsidRDefault="00D82652" w:rsidP="00D82652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B305E">
        <w:rPr>
          <w:rFonts w:ascii="Times New Roman" w:hAnsi="Times New Roman"/>
          <w:sz w:val="24"/>
          <w:szCs w:val="24"/>
          <w:lang w:eastAsia="ru-RU"/>
        </w:rPr>
        <w:t xml:space="preserve">Директор МКУ «Н-Инвест» </w:t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  <w:t xml:space="preserve">Щукина Л.Ю. </w:t>
      </w:r>
    </w:p>
    <w:p w:rsidR="00D82652" w:rsidRDefault="00D82652" w:rsidP="00D8265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49BA" w:rsidRDefault="001E49BA">
      <w:bookmarkStart w:id="0" w:name="_GoBack"/>
      <w:bookmarkEnd w:id="0"/>
    </w:p>
    <w:sectPr w:rsidR="001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5C5"/>
    <w:multiLevelType w:val="hybridMultilevel"/>
    <w:tmpl w:val="08FA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F6A"/>
    <w:multiLevelType w:val="hybridMultilevel"/>
    <w:tmpl w:val="F06A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52"/>
    <w:rsid w:val="001E49BA"/>
    <w:rsid w:val="00D8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0F59-5A55-4191-BB0E-7ADF2CF5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52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2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82;-&#1089;&#1086;&#1088;&#1090;&#1072;&#1074;&#1072;&#1083;&#1072;.&#1088;&#1092;/city/nedvizhimost_investitsionnye_predlozheniya/dokumenty_nedvizhimost_invest/?ELEMENT_ID=75933" TargetMode="External"/><Relationship Id="rId5" Type="http://schemas.openxmlformats.org/officeDocument/2006/relationships/hyperlink" Target="https://vk.com/wall-127526677_35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1</cp:revision>
  <dcterms:created xsi:type="dcterms:W3CDTF">2025-01-28T08:31:00Z</dcterms:created>
  <dcterms:modified xsi:type="dcterms:W3CDTF">2025-01-28T08:34:00Z</dcterms:modified>
</cp:coreProperties>
</file>