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D7" w:rsidRDefault="005C149D" w:rsidP="002D0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554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Карты градостроительного зонирования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населенного пункта Тарулинна Хаапалампинского сельского поселения, Сортавальского муниципального района РК правил землепользования и застройки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овета Сортавал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ьского муниципального района от 08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287</w:t>
      </w:r>
    </w:p>
    <w:p w:rsidR="00824AEC" w:rsidRPr="00824AEC" w:rsidRDefault="00824AEC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24AEC" w:rsidRDefault="00824AEC" w:rsidP="00824A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824AEC" w:rsidRDefault="00301EBB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9F455B5" wp14:editId="3D88E948">
            <wp:simplePos x="0" y="0"/>
            <wp:positionH relativeFrom="column">
              <wp:posOffset>1022985</wp:posOffset>
            </wp:positionH>
            <wp:positionV relativeFrom="paragraph">
              <wp:posOffset>161925</wp:posOffset>
            </wp:positionV>
            <wp:extent cx="3911600" cy="4104005"/>
            <wp:effectExtent l="0" t="0" r="0" b="0"/>
            <wp:wrapSquare wrapText="bothSides"/>
            <wp:docPr id="3" name="Рисунок 3" descr="C:\Users\user038\Desktop\МАРИНА\Внесение изменений в документы территориального планирования\Остапец и Ко\Бобков изменяем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8\Desktop\МАРИНА\Внесение изменений в документы территориального планирования\Остапец и Ко\Бобков изменяемое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301EBB" w:rsidRPr="00824AEC" w:rsidRDefault="00301EBB" w:rsidP="00824AE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301EBB" w:rsidRDefault="00301EBB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75565</wp:posOffset>
            </wp:positionV>
            <wp:extent cx="3937000" cy="4130675"/>
            <wp:effectExtent l="0" t="0" r="6350" b="3175"/>
            <wp:wrapSquare wrapText="bothSides"/>
            <wp:docPr id="4" name="Рисунок 4" descr="C:\Users\user038\Desktop\МАРИНА\Внесение изменений в документы территориального планирования\Остапец и Ко\Бобков изменен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8\Desktop\МАРИНА\Внесение изменений в документы территориального планирования\Остапец и Ко\Бобков измененное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rPr>
          <w:rFonts w:ascii="Times New Roman" w:hAnsi="Times New Roman" w:cs="Times New Roman"/>
          <w:sz w:val="24"/>
        </w:rPr>
      </w:pPr>
    </w:p>
    <w:p w:rsidR="00824AEC" w:rsidRDefault="00824AEC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EBB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Карты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зон с особыми условиями использования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населенного пункта Тарулинна Хаапалампинского сельского поселения, Сортавальского муниципального района РК правил землепользования и застройки, утвержденных 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овета Сортавал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ьского муниципального района от 08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287</w:t>
      </w:r>
    </w:p>
    <w:p w:rsidR="00301EBB" w:rsidRPr="00824AEC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301EBB" w:rsidRDefault="00E0705C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65FC1D4E" wp14:editId="13FD2037">
            <wp:simplePos x="0" y="0"/>
            <wp:positionH relativeFrom="column">
              <wp:posOffset>1087120</wp:posOffset>
            </wp:positionH>
            <wp:positionV relativeFrom="paragraph">
              <wp:posOffset>328930</wp:posOffset>
            </wp:positionV>
            <wp:extent cx="3951605" cy="3983355"/>
            <wp:effectExtent l="0" t="0" r="0" b="0"/>
            <wp:wrapSquare wrapText="bothSides"/>
            <wp:docPr id="5" name="Рисунок 5" descr="C:\Users\user038\Desktop\МАРИНА\Внесение изменений в документы территориального планирования\Остапец и Ко\Бобков изменяем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38\Desktop\МАРИНА\Внесение изменений в документы территориального планирования\Остапец и Ко\Бобков изменяемое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1"/>
                    <a:stretch/>
                  </pic:blipFill>
                  <pic:spPr bwMode="auto">
                    <a:xfrm>
                      <a:off x="0" y="0"/>
                      <a:ext cx="395160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BB">
        <w:rPr>
          <w:rFonts w:ascii="Times New Roman" w:hAnsi="Times New Roman" w:cs="Times New Roman"/>
          <w:sz w:val="24"/>
        </w:rPr>
        <w:t>Действующая редакция:</w:t>
      </w: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E0705C" w:rsidRPr="00301EBB" w:rsidRDefault="00E0705C" w:rsidP="00301EB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3175</wp:posOffset>
            </wp:positionV>
            <wp:extent cx="3967480" cy="396748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7" name="Рисунок 7" descr="C:\Users\user038\Desktop\МАРИНА\Внесение изменений в документы территориального планирования\Остапец и Ко\Бобков изменен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38\Desktop\МАРИНА\Внесение изменений в документы территориального планирования\Остапец и Ко\Бобков измененное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7"/>
                    <a:stretch/>
                  </pic:blipFill>
                  <pic:spPr bwMode="auto">
                    <a:xfrm>
                      <a:off x="0" y="0"/>
                      <a:ext cx="396748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05C" w:rsidRPr="00301EBB" w:rsidSect="00ED38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09" w:rsidRDefault="00D30109" w:rsidP="00301EBB">
      <w:pPr>
        <w:spacing w:after="0" w:line="240" w:lineRule="auto"/>
      </w:pPr>
      <w:r>
        <w:separator/>
      </w:r>
    </w:p>
  </w:endnote>
  <w:endnote w:type="continuationSeparator" w:id="0">
    <w:p w:rsidR="00D30109" w:rsidRDefault="00D30109" w:rsidP="003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09" w:rsidRDefault="00D30109" w:rsidP="00301EBB">
      <w:pPr>
        <w:spacing w:after="0" w:line="240" w:lineRule="auto"/>
      </w:pPr>
      <w:r>
        <w:separator/>
      </w:r>
    </w:p>
  </w:footnote>
  <w:footnote w:type="continuationSeparator" w:id="0">
    <w:p w:rsidR="00D30109" w:rsidRDefault="00D30109" w:rsidP="0030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3"/>
    <w:rsid w:val="000151BE"/>
    <w:rsid w:val="000570D4"/>
    <w:rsid w:val="00236903"/>
    <w:rsid w:val="002D0377"/>
    <w:rsid w:val="00301EBB"/>
    <w:rsid w:val="005542D2"/>
    <w:rsid w:val="005C149D"/>
    <w:rsid w:val="00824AEC"/>
    <w:rsid w:val="00916ED7"/>
    <w:rsid w:val="00D30109"/>
    <w:rsid w:val="00D557E0"/>
    <w:rsid w:val="00E0705C"/>
    <w:rsid w:val="00ED3878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9</cp:revision>
  <dcterms:created xsi:type="dcterms:W3CDTF">2017-08-03T09:32:00Z</dcterms:created>
  <dcterms:modified xsi:type="dcterms:W3CDTF">2017-09-28T09:55:00Z</dcterms:modified>
</cp:coreProperties>
</file>