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6C" w:rsidRPr="0044746C" w:rsidRDefault="0044746C" w:rsidP="0044746C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bookmarkStart w:id="0" w:name="_Toc489960426"/>
      <w:r w:rsidRPr="0044746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Проект о внесении изменений в правила землепользования и застройки Хаапалампинского сельского поселения</w:t>
      </w:r>
    </w:p>
    <w:p w:rsidR="0044746C" w:rsidRDefault="0044746C" w:rsidP="006E2EE2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3A4500" w:rsidRDefault="003A4500" w:rsidP="006E2EE2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1. Таблицу в статье 2 «Перечень </w:t>
      </w:r>
      <w:proofErr w:type="gramStart"/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территориальных зон</w:t>
      </w:r>
      <w:proofErr w:type="gramEnd"/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, выделенных на карте градостроительного зонирования» </w:t>
      </w:r>
      <w:r w:rsidRPr="003A450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Том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а 2</w:t>
      </w:r>
      <w:r w:rsidRPr="003A450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правил землепользования и застройки </w:t>
      </w:r>
      <w:r w:rsidR="006E2EE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п. Хаапалампи Хаапалампинского сельского поселения Сортавальского муниципального района Республики Карелия дополнить строками следующего содержания:</w:t>
      </w:r>
    </w:p>
    <w:p w:rsidR="006E2EE2" w:rsidRPr="0044746C" w:rsidRDefault="006E2EE2" w:rsidP="006E2EE2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3A4500" w:rsidTr="006E2EE2">
        <w:tc>
          <w:tcPr>
            <w:tcW w:w="1843" w:type="dxa"/>
          </w:tcPr>
          <w:p w:rsidR="003A4500" w:rsidRDefault="003A4500" w:rsidP="003A4500">
            <w:pPr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3A4500" w:rsidRDefault="003A4500" w:rsidP="003A4500">
            <w:pPr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>Зона специального назначения</w:t>
            </w:r>
          </w:p>
        </w:tc>
      </w:tr>
      <w:tr w:rsidR="003A4500" w:rsidTr="006E2EE2">
        <w:tc>
          <w:tcPr>
            <w:tcW w:w="1843" w:type="dxa"/>
          </w:tcPr>
          <w:p w:rsidR="003A4500" w:rsidRDefault="003A4500" w:rsidP="003A4500">
            <w:pPr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>С-1</w:t>
            </w:r>
          </w:p>
        </w:tc>
        <w:tc>
          <w:tcPr>
            <w:tcW w:w="7796" w:type="dxa"/>
          </w:tcPr>
          <w:p w:rsidR="003A4500" w:rsidRDefault="003A4500" w:rsidP="003A4500">
            <w:pPr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>Зона мест погребения (кладбищ)</w:t>
            </w:r>
          </w:p>
        </w:tc>
      </w:tr>
    </w:tbl>
    <w:p w:rsidR="003A4500" w:rsidRPr="0044746C" w:rsidRDefault="003A4500" w:rsidP="003A450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44746C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</w:t>
      </w:r>
    </w:p>
    <w:p w:rsidR="003A4500" w:rsidRDefault="00C4358D" w:rsidP="00C4358D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ab/>
      </w:r>
      <w:r w:rsidR="003A4500" w:rsidRPr="003A450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2. Том</w:t>
      </w:r>
      <w:r w:rsidR="003A450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2</w:t>
      </w:r>
      <w:r w:rsidR="003A4500" w:rsidRPr="003A450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</w:t>
      </w:r>
      <w:r w:rsidR="003A450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правил землепользования и застройки п. Хаапалампи Хаапалампинского сельского поселения Сортавальского муниципального района Республики Карелия дополнить статьей 32.1. «Градостроительный регламент. Зона специального назначения».</w:t>
      </w:r>
    </w:p>
    <w:p w:rsidR="003A4500" w:rsidRPr="0044746C" w:rsidRDefault="003A4500" w:rsidP="003A4500">
      <w:pPr>
        <w:tabs>
          <w:tab w:val="left" w:pos="1014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3A4500" w:rsidRPr="003A4500" w:rsidRDefault="003A4500" w:rsidP="003A4500">
      <w:pPr>
        <w:tabs>
          <w:tab w:val="left" w:pos="101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3A450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Статья 32.1. Градостроительный регламент. Зона специального назначения</w:t>
      </w:r>
    </w:p>
    <w:p w:rsidR="003A4500" w:rsidRPr="0044746C" w:rsidRDefault="003A4500" w:rsidP="003A4500">
      <w:pPr>
        <w:tabs>
          <w:tab w:val="left" w:pos="1014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3A4500" w:rsidRDefault="00C4358D" w:rsidP="00C4358D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ab/>
      </w:r>
      <w:r w:rsidR="003A450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1. Зона специального назначения предназначена для размещения кладбищ, крематориев и мест захоронения, а также соответствующих культовых сооружений.</w:t>
      </w:r>
    </w:p>
    <w:p w:rsidR="003A4500" w:rsidRDefault="00C4358D" w:rsidP="00C4358D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ab/>
      </w:r>
      <w:r w:rsidR="003A450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2. В состав зоны специального назначения включена зона мест погребения (кладбищ).</w:t>
      </w:r>
    </w:p>
    <w:p w:rsidR="003A4500" w:rsidRPr="0044746C" w:rsidRDefault="003A4500" w:rsidP="00C4358D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3A4500" w:rsidRPr="003A4500" w:rsidRDefault="00C4358D" w:rsidP="00C4358D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ab/>
      </w:r>
      <w:r w:rsidR="003A450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3. </w:t>
      </w:r>
      <w:r w:rsidR="003A4500" w:rsidRPr="003A450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Том 2 правил землепользования и застройки п. Хаапалампи Хаапалампинского сельского поселения Сортавальского муниципального района Республики Карелия дополнить статьей 32.</w:t>
      </w:r>
      <w:r w:rsidR="003A450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2</w:t>
      </w:r>
      <w:r w:rsidR="003A4500" w:rsidRPr="003A450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.</w:t>
      </w:r>
      <w:r w:rsidR="003A450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«С-1. Зона мест погребения (кладбищ)</w:t>
      </w:r>
      <w:r w:rsidR="003A7E7A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»</w:t>
      </w:r>
      <w:r w:rsidR="003A450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.</w:t>
      </w:r>
    </w:p>
    <w:p w:rsidR="003A4500" w:rsidRPr="0044746C" w:rsidRDefault="003A4500" w:rsidP="00670DA0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670DA0" w:rsidRPr="00670DA0" w:rsidRDefault="00670DA0" w:rsidP="00670DA0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670DA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eastAsia="Helvetica" w:hAnsi="Times New Roman" w:cs="Times New Roman"/>
          <w:b/>
          <w:bCs/>
          <w:sz w:val="28"/>
          <w:szCs w:val="28"/>
          <w:lang w:eastAsia="ru-RU"/>
        </w:rPr>
        <w:t>32.</w:t>
      </w:r>
      <w:r w:rsidR="0044746C">
        <w:rPr>
          <w:rFonts w:ascii="Times New Roman" w:eastAsia="Helvetica" w:hAnsi="Times New Roman" w:cs="Times New Roman"/>
          <w:b/>
          <w:bCs/>
          <w:sz w:val="28"/>
          <w:szCs w:val="28"/>
          <w:lang w:eastAsia="ru-RU"/>
        </w:rPr>
        <w:t>2</w:t>
      </w:r>
      <w:r w:rsidRPr="00670DA0">
        <w:rPr>
          <w:rFonts w:ascii="Times New Roman" w:eastAsia="Helvetica" w:hAnsi="Times New Roman" w:cs="Times New Roman"/>
          <w:b/>
          <w:bCs/>
          <w:sz w:val="28"/>
          <w:szCs w:val="28"/>
          <w:lang w:eastAsia="ru-RU"/>
        </w:rPr>
        <w:t>.</w:t>
      </w:r>
      <w:r w:rsidRPr="00670DA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С-1</w:t>
      </w:r>
      <w:r w:rsidRPr="00670DA0">
        <w:rPr>
          <w:rFonts w:ascii="Times New Roman" w:eastAsia="Helvetica" w:hAnsi="Times New Roman" w:cs="Times New Roman"/>
          <w:b/>
          <w:bCs/>
          <w:sz w:val="28"/>
          <w:szCs w:val="28"/>
          <w:lang w:eastAsia="ru-RU"/>
        </w:rPr>
        <w:t>.</w:t>
      </w:r>
      <w:r w:rsidRPr="00670DA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Зона </w:t>
      </w:r>
      <w:bookmarkEnd w:id="0"/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мест погребения (кладбищ)</w:t>
      </w:r>
    </w:p>
    <w:p w:rsidR="00670DA0" w:rsidRPr="0044746C" w:rsidRDefault="00670DA0" w:rsidP="00670DA0">
      <w:pPr>
        <w:spacing w:after="0" w:line="234" w:lineRule="auto"/>
        <w:ind w:right="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70DA0" w:rsidRPr="00670DA0" w:rsidRDefault="00670DA0" w:rsidP="00C4358D">
      <w:pPr>
        <w:spacing w:after="0" w:line="234" w:lineRule="auto"/>
        <w:ind w:right="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DA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разрешенного использования земельных участков и ОКС приведены как в нижеследующей Таблице, так и в статье 4 данных Правил:</w:t>
      </w:r>
    </w:p>
    <w:p w:rsidR="00670DA0" w:rsidRPr="0044746C" w:rsidRDefault="00670DA0" w:rsidP="00670DA0">
      <w:pPr>
        <w:spacing w:after="0" w:line="240" w:lineRule="auto"/>
        <w:ind w:right="2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70DA0" w:rsidRPr="00670DA0" w:rsidRDefault="00670DA0" w:rsidP="00670DA0">
      <w:pPr>
        <w:spacing w:after="0" w:line="240" w:lineRule="auto"/>
        <w:ind w:right="20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0D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Виды разрешенного использования земельных участков и ОКС</w:t>
      </w:r>
    </w:p>
    <w:p w:rsidR="00670DA0" w:rsidRPr="0044746C" w:rsidRDefault="00670DA0" w:rsidP="00670DA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1"/>
        <w:tblW w:w="0" w:type="auto"/>
        <w:jc w:val="center"/>
        <w:tblInd w:w="-317" w:type="dxa"/>
        <w:tblLook w:val="04A0" w:firstRow="1" w:lastRow="0" w:firstColumn="1" w:lastColumn="0" w:noHBand="0" w:noVBand="1"/>
      </w:tblPr>
      <w:tblGrid>
        <w:gridCol w:w="3949"/>
        <w:gridCol w:w="2899"/>
        <w:gridCol w:w="3280"/>
      </w:tblGrid>
      <w:tr w:rsidR="00670DA0" w:rsidRPr="00670DA0" w:rsidTr="00C4358D">
        <w:trPr>
          <w:jc w:val="center"/>
        </w:trPr>
        <w:tc>
          <w:tcPr>
            <w:tcW w:w="10128" w:type="dxa"/>
            <w:gridSpan w:val="3"/>
            <w:vAlign w:val="center"/>
          </w:tcPr>
          <w:p w:rsidR="00670DA0" w:rsidRPr="00670DA0" w:rsidRDefault="00670DA0" w:rsidP="00670DA0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С-1</w:t>
            </w:r>
            <w:r w:rsidRPr="00670DA0">
              <w:rPr>
                <w:rFonts w:eastAsia="Arial"/>
                <w:b/>
                <w:bCs/>
                <w:sz w:val="24"/>
                <w:szCs w:val="24"/>
              </w:rPr>
              <w:t xml:space="preserve">. Зона </w:t>
            </w:r>
            <w:r>
              <w:rPr>
                <w:rFonts w:eastAsia="Arial"/>
                <w:b/>
                <w:bCs/>
                <w:sz w:val="24"/>
                <w:szCs w:val="24"/>
              </w:rPr>
              <w:t>мест погребения (кладбищ)</w:t>
            </w:r>
          </w:p>
        </w:tc>
      </w:tr>
      <w:tr w:rsidR="00670DA0" w:rsidRPr="00670DA0" w:rsidTr="00C4358D">
        <w:trPr>
          <w:jc w:val="center"/>
        </w:trPr>
        <w:tc>
          <w:tcPr>
            <w:tcW w:w="3949" w:type="dxa"/>
            <w:vAlign w:val="center"/>
          </w:tcPr>
          <w:p w:rsidR="00670DA0" w:rsidRPr="00670DA0" w:rsidRDefault="00670DA0" w:rsidP="00670DA0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670DA0">
              <w:rPr>
                <w:rFonts w:eastAsia="Arial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2899" w:type="dxa"/>
            <w:vAlign w:val="center"/>
          </w:tcPr>
          <w:p w:rsidR="00670DA0" w:rsidRPr="00670DA0" w:rsidRDefault="00670DA0" w:rsidP="00670DA0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670DA0">
              <w:rPr>
                <w:rFonts w:eastAsia="Arial"/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3280" w:type="dxa"/>
            <w:vAlign w:val="center"/>
          </w:tcPr>
          <w:p w:rsidR="00670DA0" w:rsidRPr="00670DA0" w:rsidRDefault="00670DA0" w:rsidP="00670DA0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670DA0">
              <w:rPr>
                <w:rFonts w:eastAsia="Arial"/>
                <w:b/>
                <w:bCs/>
                <w:sz w:val="24"/>
                <w:szCs w:val="24"/>
              </w:rPr>
              <w:t>Вспомогательные виды использования</w:t>
            </w:r>
          </w:p>
        </w:tc>
      </w:tr>
      <w:tr w:rsidR="00670DA0" w:rsidRPr="00670DA0" w:rsidTr="00C4358D">
        <w:trPr>
          <w:trHeight w:val="710"/>
          <w:jc w:val="center"/>
        </w:trPr>
        <w:tc>
          <w:tcPr>
            <w:tcW w:w="3949" w:type="dxa"/>
            <w:vAlign w:val="center"/>
          </w:tcPr>
          <w:p w:rsidR="00670DA0" w:rsidRPr="00670DA0" w:rsidRDefault="00670DA0" w:rsidP="00670DA0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12.1. Ритуальная деятельность</w:t>
            </w:r>
          </w:p>
        </w:tc>
        <w:tc>
          <w:tcPr>
            <w:tcW w:w="2899" w:type="dxa"/>
            <w:vAlign w:val="center"/>
          </w:tcPr>
          <w:p w:rsidR="00670DA0" w:rsidRPr="00670DA0" w:rsidRDefault="00670DA0" w:rsidP="00670DA0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670DA0">
              <w:rPr>
                <w:rFonts w:eastAsia="Arial"/>
                <w:bCs/>
                <w:sz w:val="24"/>
                <w:szCs w:val="24"/>
              </w:rPr>
              <w:t>-</w:t>
            </w:r>
          </w:p>
        </w:tc>
        <w:tc>
          <w:tcPr>
            <w:tcW w:w="3280" w:type="dxa"/>
            <w:vAlign w:val="center"/>
          </w:tcPr>
          <w:p w:rsidR="004752E8" w:rsidRDefault="004752E8" w:rsidP="00670DA0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- зеленые насаждения;</w:t>
            </w:r>
          </w:p>
          <w:p w:rsidR="004752E8" w:rsidRDefault="004752E8" w:rsidP="00670DA0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 xml:space="preserve">- </w:t>
            </w:r>
            <w:r w:rsidRPr="00670DA0">
              <w:rPr>
                <w:rFonts w:eastAsia="Arial"/>
                <w:bCs/>
                <w:sz w:val="24"/>
                <w:szCs w:val="24"/>
              </w:rPr>
              <w:t>малые архитектурные формы, элементы благоустройства, скульптурные композиции;</w:t>
            </w:r>
          </w:p>
          <w:p w:rsidR="00670DA0" w:rsidRPr="00670DA0" w:rsidRDefault="004752E8" w:rsidP="006E2EE2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 xml:space="preserve">- </w:t>
            </w:r>
            <w:r w:rsidRPr="00670DA0">
              <w:rPr>
                <w:rFonts w:eastAsia="Arial"/>
                <w:bCs/>
                <w:sz w:val="24"/>
                <w:szCs w:val="24"/>
              </w:rPr>
              <w:t xml:space="preserve">наземные </w:t>
            </w:r>
            <w:r w:rsidR="006E2EE2">
              <w:rPr>
                <w:rFonts w:eastAsia="Arial"/>
                <w:bCs/>
                <w:sz w:val="24"/>
                <w:szCs w:val="24"/>
              </w:rPr>
              <w:t>открытые стоянки автотранспорта</w:t>
            </w:r>
          </w:p>
        </w:tc>
      </w:tr>
    </w:tbl>
    <w:p w:rsidR="00670DA0" w:rsidRPr="00670DA0" w:rsidRDefault="00670DA0" w:rsidP="003A7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bookmarkStart w:id="1" w:name="_Hlk481492263"/>
      <w:bookmarkStart w:id="2" w:name="_GoBack"/>
      <w:bookmarkEnd w:id="2"/>
      <w:r w:rsidRPr="00670DA0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Предельные параметры использования земельных участков</w:t>
      </w:r>
    </w:p>
    <w:p w:rsidR="00670DA0" w:rsidRPr="0044746C" w:rsidRDefault="00670DA0" w:rsidP="00670D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tbl>
      <w:tblPr>
        <w:tblStyle w:val="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3"/>
        <w:gridCol w:w="2126"/>
        <w:gridCol w:w="2097"/>
      </w:tblGrid>
      <w:tr w:rsidR="00670DA0" w:rsidRPr="00670DA0" w:rsidTr="00C4358D">
        <w:tc>
          <w:tcPr>
            <w:tcW w:w="10206" w:type="dxa"/>
            <w:gridSpan w:val="3"/>
            <w:vAlign w:val="center"/>
          </w:tcPr>
          <w:p w:rsidR="00670DA0" w:rsidRPr="00670DA0" w:rsidRDefault="004752E8" w:rsidP="00670DA0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bookmarkStart w:id="3" w:name="_Hlk481484737"/>
            <w:r>
              <w:rPr>
                <w:rFonts w:eastAsia="Arial"/>
                <w:b/>
                <w:bCs/>
                <w:sz w:val="24"/>
                <w:szCs w:val="24"/>
              </w:rPr>
              <w:t>С-1</w:t>
            </w:r>
            <w:r w:rsidR="00670DA0" w:rsidRPr="00670DA0">
              <w:rPr>
                <w:rFonts w:eastAsia="Arial"/>
                <w:b/>
                <w:bCs/>
                <w:sz w:val="24"/>
                <w:szCs w:val="24"/>
              </w:rPr>
              <w:t xml:space="preserve">. </w:t>
            </w:r>
            <w:r w:rsidRPr="004752E8">
              <w:rPr>
                <w:rFonts w:eastAsia="Arial"/>
                <w:b/>
                <w:bCs/>
                <w:sz w:val="24"/>
                <w:szCs w:val="24"/>
              </w:rPr>
              <w:t>Зона мест погребения (кладбищ)</w:t>
            </w:r>
          </w:p>
        </w:tc>
      </w:tr>
      <w:tr w:rsidR="00670DA0" w:rsidRPr="00670DA0" w:rsidTr="00C4358D">
        <w:tc>
          <w:tcPr>
            <w:tcW w:w="5983" w:type="dxa"/>
            <w:vMerge w:val="restart"/>
            <w:vAlign w:val="center"/>
          </w:tcPr>
          <w:p w:rsidR="00670DA0" w:rsidRPr="00670DA0" w:rsidRDefault="00670DA0" w:rsidP="00670DA0">
            <w:pPr>
              <w:jc w:val="center"/>
            </w:pPr>
            <w:r w:rsidRPr="00670DA0">
              <w:rPr>
                <w:b/>
                <w:bCs/>
              </w:rPr>
              <w:t>Код и наименование</w:t>
            </w:r>
          </w:p>
        </w:tc>
        <w:tc>
          <w:tcPr>
            <w:tcW w:w="4223" w:type="dxa"/>
            <w:gridSpan w:val="2"/>
            <w:vAlign w:val="center"/>
          </w:tcPr>
          <w:p w:rsidR="00670DA0" w:rsidRPr="00670DA0" w:rsidRDefault="00670DA0" w:rsidP="00670DA0">
            <w:pPr>
              <w:jc w:val="center"/>
              <w:rPr>
                <w:b/>
              </w:rPr>
            </w:pPr>
            <w:proofErr w:type="gramStart"/>
            <w:r w:rsidRPr="00670DA0">
              <w:rPr>
                <w:b/>
              </w:rPr>
              <w:t>Предельные (минимальные и</w:t>
            </w:r>
            <w:proofErr w:type="gramEnd"/>
          </w:p>
          <w:p w:rsidR="00670DA0" w:rsidRPr="00670DA0" w:rsidRDefault="00670DA0" w:rsidP="00670DA0">
            <w:pPr>
              <w:jc w:val="center"/>
              <w:rPr>
                <w:b/>
              </w:rPr>
            </w:pPr>
            <w:r w:rsidRPr="00670DA0">
              <w:rPr>
                <w:b/>
              </w:rPr>
              <w:t>(или) максимальные) размеры</w:t>
            </w:r>
          </w:p>
          <w:p w:rsidR="00670DA0" w:rsidRPr="00670DA0" w:rsidRDefault="00670DA0" w:rsidP="00670DA0">
            <w:pPr>
              <w:jc w:val="center"/>
              <w:rPr>
                <w:b/>
              </w:rPr>
            </w:pPr>
            <w:r w:rsidRPr="00670DA0">
              <w:rPr>
                <w:b/>
              </w:rPr>
              <w:t>земельных участков</w:t>
            </w:r>
          </w:p>
        </w:tc>
      </w:tr>
      <w:tr w:rsidR="00670DA0" w:rsidRPr="00670DA0" w:rsidTr="00C4358D">
        <w:tc>
          <w:tcPr>
            <w:tcW w:w="5983" w:type="dxa"/>
            <w:vMerge/>
            <w:vAlign w:val="center"/>
          </w:tcPr>
          <w:p w:rsidR="00670DA0" w:rsidRPr="00670DA0" w:rsidRDefault="00670DA0" w:rsidP="00670DA0">
            <w:pPr>
              <w:jc w:val="center"/>
            </w:pPr>
          </w:p>
        </w:tc>
        <w:tc>
          <w:tcPr>
            <w:tcW w:w="2126" w:type="dxa"/>
            <w:vAlign w:val="center"/>
          </w:tcPr>
          <w:p w:rsidR="00670DA0" w:rsidRPr="00670DA0" w:rsidRDefault="00670DA0" w:rsidP="00670DA0">
            <w:pPr>
              <w:jc w:val="center"/>
            </w:pPr>
            <w:r w:rsidRPr="00670DA0">
              <w:rPr>
                <w:b/>
                <w:bCs/>
              </w:rPr>
              <w:t>Площадь</w:t>
            </w:r>
          </w:p>
        </w:tc>
        <w:tc>
          <w:tcPr>
            <w:tcW w:w="2097" w:type="dxa"/>
            <w:vAlign w:val="center"/>
          </w:tcPr>
          <w:p w:rsidR="00670DA0" w:rsidRPr="006E2EE2" w:rsidRDefault="00670DA0" w:rsidP="00670DA0">
            <w:pPr>
              <w:jc w:val="center"/>
              <w:rPr>
                <w:b/>
              </w:rPr>
            </w:pPr>
            <w:r w:rsidRPr="006E2EE2">
              <w:rPr>
                <w:b/>
              </w:rPr>
              <w:t>Максимальный процент застройки, %</w:t>
            </w:r>
          </w:p>
        </w:tc>
      </w:tr>
      <w:tr w:rsidR="00670DA0" w:rsidRPr="00670DA0" w:rsidTr="00C4358D">
        <w:tc>
          <w:tcPr>
            <w:tcW w:w="5983" w:type="dxa"/>
            <w:vAlign w:val="center"/>
          </w:tcPr>
          <w:p w:rsidR="00670DA0" w:rsidRPr="00670DA0" w:rsidRDefault="00670DA0" w:rsidP="00670DA0">
            <w:pPr>
              <w:jc w:val="center"/>
            </w:pPr>
            <w:r w:rsidRPr="00670DA0">
              <w:t>Все коды и наименования (Улицы и дороги местного значения)</w:t>
            </w:r>
          </w:p>
        </w:tc>
        <w:tc>
          <w:tcPr>
            <w:tcW w:w="4223" w:type="dxa"/>
            <w:gridSpan w:val="2"/>
            <w:vAlign w:val="center"/>
          </w:tcPr>
          <w:p w:rsidR="00670DA0" w:rsidRPr="00670DA0" w:rsidRDefault="00670DA0" w:rsidP="00670DA0">
            <w:pPr>
              <w:jc w:val="center"/>
            </w:pPr>
            <w:r w:rsidRPr="00670DA0">
              <w:t xml:space="preserve">Не </w:t>
            </w:r>
            <w:proofErr w:type="gramStart"/>
            <w:r w:rsidRPr="00670DA0">
              <w:t>установлены</w:t>
            </w:r>
            <w:proofErr w:type="gramEnd"/>
          </w:p>
        </w:tc>
      </w:tr>
      <w:tr w:rsidR="006E2EE2" w:rsidRPr="00670DA0" w:rsidTr="00C4358D">
        <w:tc>
          <w:tcPr>
            <w:tcW w:w="5983" w:type="dxa"/>
            <w:vAlign w:val="center"/>
          </w:tcPr>
          <w:p w:rsidR="006E2EE2" w:rsidRPr="00670DA0" w:rsidRDefault="006E2EE2" w:rsidP="00670DA0">
            <w:pPr>
              <w:jc w:val="center"/>
            </w:pPr>
            <w:r w:rsidRPr="004752E8">
              <w:t>12.1. Ритуальная деятельность</w:t>
            </w:r>
          </w:p>
        </w:tc>
        <w:tc>
          <w:tcPr>
            <w:tcW w:w="4223" w:type="dxa"/>
            <w:gridSpan w:val="2"/>
            <w:vAlign w:val="center"/>
          </w:tcPr>
          <w:p w:rsidR="006E2EE2" w:rsidRPr="00670DA0" w:rsidRDefault="006E2EE2" w:rsidP="00670DA0">
            <w:pPr>
              <w:jc w:val="center"/>
            </w:pPr>
            <w:r>
              <w:t>Не подлежат установлению</w:t>
            </w:r>
          </w:p>
        </w:tc>
      </w:tr>
      <w:bookmarkEnd w:id="3"/>
    </w:tbl>
    <w:p w:rsidR="00670DA0" w:rsidRPr="0044746C" w:rsidRDefault="00670DA0" w:rsidP="00670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70DA0" w:rsidRPr="00670DA0" w:rsidRDefault="00670DA0" w:rsidP="00670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Предельные параметры использования ОКС</w:t>
      </w:r>
    </w:p>
    <w:p w:rsidR="00670DA0" w:rsidRPr="0044746C" w:rsidRDefault="00670DA0" w:rsidP="00670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3118"/>
        <w:gridCol w:w="3940"/>
      </w:tblGrid>
      <w:tr w:rsidR="00670DA0" w:rsidRPr="00670DA0" w:rsidTr="00C4358D">
        <w:tc>
          <w:tcPr>
            <w:tcW w:w="10206" w:type="dxa"/>
            <w:gridSpan w:val="3"/>
            <w:vAlign w:val="center"/>
          </w:tcPr>
          <w:p w:rsidR="00670DA0" w:rsidRPr="00670DA0" w:rsidRDefault="006E2EE2" w:rsidP="00670DA0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bookmarkStart w:id="4" w:name="_Hlk481486193"/>
            <w:r w:rsidRPr="006E2EE2">
              <w:rPr>
                <w:rFonts w:eastAsia="Arial"/>
                <w:b/>
                <w:bCs/>
                <w:sz w:val="24"/>
                <w:szCs w:val="24"/>
              </w:rPr>
              <w:t>С-1. Зона мест погребения (кладбищ)</w:t>
            </w:r>
          </w:p>
        </w:tc>
      </w:tr>
      <w:tr w:rsidR="00670DA0" w:rsidRPr="00670DA0" w:rsidTr="00C4358D">
        <w:trPr>
          <w:trHeight w:val="562"/>
        </w:trPr>
        <w:tc>
          <w:tcPr>
            <w:tcW w:w="3148" w:type="dxa"/>
            <w:vAlign w:val="center"/>
          </w:tcPr>
          <w:p w:rsidR="00670DA0" w:rsidRPr="00670DA0" w:rsidRDefault="00670DA0" w:rsidP="00670DA0">
            <w:pPr>
              <w:jc w:val="center"/>
              <w:rPr>
                <w:b/>
              </w:rPr>
            </w:pPr>
            <w:r w:rsidRPr="00670DA0">
              <w:rPr>
                <w:b/>
              </w:rPr>
              <w:t>Наименование ОКС</w:t>
            </w:r>
          </w:p>
        </w:tc>
        <w:tc>
          <w:tcPr>
            <w:tcW w:w="3118" w:type="dxa"/>
            <w:vAlign w:val="center"/>
          </w:tcPr>
          <w:p w:rsidR="00670DA0" w:rsidRPr="00670DA0" w:rsidRDefault="00670DA0" w:rsidP="00670DA0">
            <w:pPr>
              <w:jc w:val="center"/>
              <w:rPr>
                <w:b/>
              </w:rPr>
            </w:pPr>
            <w:r w:rsidRPr="00670DA0">
              <w:rPr>
                <w:b/>
                <w:bCs/>
              </w:rPr>
              <w:t>Код и наименование</w:t>
            </w:r>
          </w:p>
        </w:tc>
        <w:tc>
          <w:tcPr>
            <w:tcW w:w="3940" w:type="dxa"/>
            <w:vAlign w:val="center"/>
          </w:tcPr>
          <w:p w:rsidR="00670DA0" w:rsidRPr="00670DA0" w:rsidRDefault="00670DA0" w:rsidP="00670DA0">
            <w:pPr>
              <w:jc w:val="center"/>
              <w:rPr>
                <w:b/>
              </w:rPr>
            </w:pPr>
            <w:r w:rsidRPr="00670DA0">
              <w:rPr>
                <w:b/>
              </w:rPr>
              <w:t>Максимальная этажность/высота</w:t>
            </w:r>
          </w:p>
        </w:tc>
      </w:tr>
      <w:tr w:rsidR="00670DA0" w:rsidRPr="00670DA0" w:rsidTr="00C4358D">
        <w:tc>
          <w:tcPr>
            <w:tcW w:w="3148" w:type="dxa"/>
            <w:vAlign w:val="center"/>
          </w:tcPr>
          <w:p w:rsidR="00670DA0" w:rsidRPr="00670DA0" w:rsidRDefault="00670DA0" w:rsidP="00670DA0">
            <w:pPr>
              <w:jc w:val="center"/>
            </w:pPr>
            <w:r w:rsidRPr="00670DA0">
              <w:t>Улицы и дороги местного значения</w:t>
            </w:r>
          </w:p>
        </w:tc>
        <w:tc>
          <w:tcPr>
            <w:tcW w:w="3118" w:type="dxa"/>
            <w:vMerge w:val="restart"/>
            <w:vAlign w:val="center"/>
          </w:tcPr>
          <w:p w:rsidR="00670DA0" w:rsidRPr="00670DA0" w:rsidRDefault="00670DA0" w:rsidP="00670DA0">
            <w:pPr>
              <w:jc w:val="center"/>
            </w:pPr>
            <w:r w:rsidRPr="00670DA0">
              <w:t>Все коды и наименования</w:t>
            </w:r>
          </w:p>
        </w:tc>
        <w:tc>
          <w:tcPr>
            <w:tcW w:w="3940" w:type="dxa"/>
            <w:vAlign w:val="center"/>
          </w:tcPr>
          <w:p w:rsidR="00670DA0" w:rsidRPr="00670DA0" w:rsidRDefault="00670DA0" w:rsidP="00670DA0">
            <w:pPr>
              <w:jc w:val="center"/>
            </w:pPr>
            <w:r w:rsidRPr="00670DA0">
              <w:t>-</w:t>
            </w:r>
          </w:p>
        </w:tc>
      </w:tr>
      <w:tr w:rsidR="00670DA0" w:rsidRPr="00670DA0" w:rsidTr="00C4358D">
        <w:tc>
          <w:tcPr>
            <w:tcW w:w="3148" w:type="dxa"/>
            <w:vAlign w:val="center"/>
          </w:tcPr>
          <w:p w:rsidR="00670DA0" w:rsidRPr="00670DA0" w:rsidRDefault="00670DA0" w:rsidP="00670DA0">
            <w:pPr>
              <w:jc w:val="center"/>
            </w:pPr>
            <w:r w:rsidRPr="00670DA0">
              <w:t xml:space="preserve">ОКС, для </w:t>
            </w:r>
            <w:proofErr w:type="gramStart"/>
            <w:r w:rsidRPr="00670DA0">
              <w:t>которых</w:t>
            </w:r>
            <w:proofErr w:type="gramEnd"/>
            <w:r w:rsidRPr="00670DA0">
              <w:t xml:space="preserve"> не указано иное</w:t>
            </w:r>
          </w:p>
        </w:tc>
        <w:tc>
          <w:tcPr>
            <w:tcW w:w="3118" w:type="dxa"/>
            <w:vMerge/>
            <w:vAlign w:val="center"/>
          </w:tcPr>
          <w:p w:rsidR="00670DA0" w:rsidRPr="00670DA0" w:rsidRDefault="00670DA0" w:rsidP="00670DA0">
            <w:pPr>
              <w:jc w:val="center"/>
            </w:pPr>
          </w:p>
        </w:tc>
        <w:tc>
          <w:tcPr>
            <w:tcW w:w="3940" w:type="dxa"/>
            <w:vAlign w:val="center"/>
          </w:tcPr>
          <w:p w:rsidR="00670DA0" w:rsidRPr="00670DA0" w:rsidRDefault="006E2EE2" w:rsidP="006E2EE2">
            <w:pPr>
              <w:jc w:val="center"/>
            </w:pPr>
            <w:r>
              <w:t>2</w:t>
            </w:r>
            <w:r w:rsidR="00670DA0" w:rsidRPr="00670DA0">
              <w:t xml:space="preserve"> </w:t>
            </w:r>
            <w:proofErr w:type="spellStart"/>
            <w:r w:rsidR="00670DA0" w:rsidRPr="00670DA0">
              <w:t>эт</w:t>
            </w:r>
            <w:proofErr w:type="spellEnd"/>
            <w:r w:rsidR="00670DA0" w:rsidRPr="00670DA0">
              <w:t xml:space="preserve">. / </w:t>
            </w:r>
            <w:r>
              <w:t>10</w:t>
            </w:r>
            <w:r w:rsidR="00670DA0" w:rsidRPr="00670DA0">
              <w:t xml:space="preserve"> м.</w:t>
            </w:r>
          </w:p>
        </w:tc>
      </w:tr>
      <w:tr w:rsidR="00670DA0" w:rsidRPr="00670DA0" w:rsidTr="00C4358D">
        <w:tc>
          <w:tcPr>
            <w:tcW w:w="3148" w:type="dxa"/>
            <w:vAlign w:val="center"/>
          </w:tcPr>
          <w:p w:rsidR="00670DA0" w:rsidRPr="00670DA0" w:rsidRDefault="00670DA0" w:rsidP="00670DA0">
            <w:pPr>
              <w:jc w:val="center"/>
            </w:pPr>
            <w:r w:rsidRPr="00670DA0">
              <w:rPr>
                <w:w w:val="99"/>
              </w:rPr>
              <w:t>Все виды ОКС</w:t>
            </w:r>
          </w:p>
        </w:tc>
        <w:tc>
          <w:tcPr>
            <w:tcW w:w="3118" w:type="dxa"/>
            <w:vAlign w:val="center"/>
          </w:tcPr>
          <w:p w:rsidR="00670DA0" w:rsidRPr="00670DA0" w:rsidRDefault="004752E8" w:rsidP="00670DA0">
            <w:pPr>
              <w:jc w:val="center"/>
            </w:pPr>
            <w:r w:rsidRPr="004752E8">
              <w:t>12.1. Ритуальная деятельность</w:t>
            </w:r>
          </w:p>
        </w:tc>
        <w:tc>
          <w:tcPr>
            <w:tcW w:w="3940" w:type="dxa"/>
            <w:vAlign w:val="center"/>
          </w:tcPr>
          <w:p w:rsidR="00670DA0" w:rsidRPr="00670DA0" w:rsidRDefault="006E2EE2" w:rsidP="00670DA0">
            <w:pPr>
              <w:jc w:val="center"/>
            </w:pPr>
            <w:r>
              <w:t xml:space="preserve">2 </w:t>
            </w:r>
            <w:proofErr w:type="spellStart"/>
            <w:r>
              <w:t>эт</w:t>
            </w:r>
            <w:proofErr w:type="spellEnd"/>
            <w:r>
              <w:t>./10 м.</w:t>
            </w:r>
          </w:p>
        </w:tc>
      </w:tr>
      <w:bookmarkEnd w:id="1"/>
      <w:bookmarkEnd w:id="4"/>
    </w:tbl>
    <w:p w:rsidR="00670DA0" w:rsidRPr="00670DA0" w:rsidRDefault="00670DA0" w:rsidP="00670DA0">
      <w:pPr>
        <w:spacing w:after="0" w:line="240" w:lineRule="auto"/>
        <w:ind w:left="460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</w:p>
    <w:p w:rsidR="00BE6E1E" w:rsidRPr="00670DA0" w:rsidRDefault="00BE6E1E" w:rsidP="00670D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E6E1E" w:rsidRPr="00670DA0" w:rsidSect="006E2E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77"/>
    <w:rsid w:val="003A4500"/>
    <w:rsid w:val="003A7E7A"/>
    <w:rsid w:val="0044746C"/>
    <w:rsid w:val="004752E8"/>
    <w:rsid w:val="00670DA0"/>
    <w:rsid w:val="006E2EE2"/>
    <w:rsid w:val="00BE6E1E"/>
    <w:rsid w:val="00C4358D"/>
    <w:rsid w:val="00E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unhideWhenUsed/>
    <w:rsid w:val="00670DA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70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unhideWhenUsed/>
    <w:rsid w:val="00670DA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70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9703-7301-4596-B9A2-DA32B2A2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"Н-ИНВЕСТ" Администрация СМР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WORKST038</dc:creator>
  <cp:keywords/>
  <dc:description/>
  <cp:lastModifiedBy>WORKST038</cp:lastModifiedBy>
  <cp:revision>7</cp:revision>
  <cp:lastPrinted>2017-11-02T11:45:00Z</cp:lastPrinted>
  <dcterms:created xsi:type="dcterms:W3CDTF">2017-11-01T13:24:00Z</dcterms:created>
  <dcterms:modified xsi:type="dcterms:W3CDTF">2017-11-02T11:47:00Z</dcterms:modified>
</cp:coreProperties>
</file>