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7D" w:rsidRPr="00A82F74" w:rsidRDefault="00946343" w:rsidP="00FE4F7D">
      <w:pPr>
        <w:rPr>
          <w:b/>
        </w:rPr>
      </w:pPr>
      <w:r>
        <w:rPr>
          <w:b/>
        </w:rPr>
        <w:t xml:space="preserve">  </w:t>
      </w:r>
      <w:r w:rsidR="00A36856">
        <w:rPr>
          <w:b/>
        </w:rPr>
        <w:t xml:space="preserve">    </w:t>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r>
      <w:r w:rsidR="00FE4F7D">
        <w:rPr>
          <w:b/>
        </w:rPr>
        <w:tab/>
        <w:t xml:space="preserve">     </w:t>
      </w:r>
      <w:r w:rsidR="00254F34">
        <w:rPr>
          <w:b/>
        </w:rPr>
        <w:t xml:space="preserve">     </w:t>
      </w:r>
      <w:r w:rsidR="00FE4F7D">
        <w:rPr>
          <w:b/>
        </w:rPr>
        <w:t xml:space="preserve"> </w:t>
      </w:r>
      <w:r w:rsidR="00FE4F7D" w:rsidRPr="00A82F74">
        <w:rPr>
          <w:b/>
        </w:rPr>
        <w:t xml:space="preserve">«УТВЕРЖДАЮ»                                                                                                                                                                                                                                  </w:t>
      </w:r>
    </w:p>
    <w:p w:rsidR="00FE4F7D" w:rsidRPr="00A82F74" w:rsidRDefault="00FE4F7D" w:rsidP="00FE4F7D">
      <w:pPr>
        <w:ind w:left="5220"/>
        <w:jc w:val="right"/>
        <w:rPr>
          <w:b/>
          <w:color w:val="000000"/>
          <w:shd w:val="clear" w:color="auto" w:fill="FFFFFF"/>
        </w:rPr>
      </w:pPr>
      <w:r w:rsidRPr="00A82F74">
        <w:rPr>
          <w:b/>
          <w:color w:val="000000"/>
          <w:shd w:val="clear" w:color="auto" w:fill="FFFFFF"/>
        </w:rPr>
        <w:t>Муниципальное казенное учреждение «Недвижимость-ИНВЕСТ»</w:t>
      </w:r>
    </w:p>
    <w:p w:rsidR="00FE4F7D" w:rsidRPr="00A82F74" w:rsidRDefault="00FE4F7D" w:rsidP="00FE4F7D">
      <w:pPr>
        <w:ind w:left="5220"/>
        <w:jc w:val="right"/>
        <w:rPr>
          <w:b/>
          <w:color w:val="000000"/>
          <w:shd w:val="clear" w:color="auto" w:fill="FFFFFF"/>
        </w:rPr>
      </w:pPr>
    </w:p>
    <w:p w:rsidR="00FE4F7D" w:rsidRPr="00A82F74" w:rsidRDefault="009D68E1" w:rsidP="00FE4F7D">
      <w:pPr>
        <w:ind w:left="5220"/>
        <w:jc w:val="right"/>
        <w:rPr>
          <w:b/>
          <w:color w:val="000000"/>
          <w:shd w:val="clear" w:color="auto" w:fill="FFFFFF"/>
        </w:rPr>
      </w:pPr>
      <w:r>
        <w:rPr>
          <w:b/>
          <w:color w:val="000000"/>
          <w:shd w:val="clear" w:color="auto" w:fill="FFFFFF"/>
        </w:rPr>
        <w:t>Д</w:t>
      </w:r>
      <w:r w:rsidR="00FE4F7D" w:rsidRPr="00A82F74">
        <w:rPr>
          <w:b/>
          <w:color w:val="000000"/>
          <w:shd w:val="clear" w:color="auto" w:fill="FFFFFF"/>
        </w:rPr>
        <w:t>иректор</w:t>
      </w:r>
    </w:p>
    <w:p w:rsidR="00FE4F7D" w:rsidRPr="00A82F74" w:rsidRDefault="00FE4F7D" w:rsidP="00FE4F7D">
      <w:pPr>
        <w:ind w:left="5220"/>
        <w:jc w:val="right"/>
        <w:rPr>
          <w:b/>
        </w:rPr>
      </w:pPr>
      <w:r w:rsidRPr="00A82F74">
        <w:rPr>
          <w:b/>
        </w:rPr>
        <w:t xml:space="preserve">    </w:t>
      </w:r>
    </w:p>
    <w:p w:rsidR="00FE4F7D" w:rsidRPr="00A82F74" w:rsidRDefault="00FE4F7D" w:rsidP="00FE4F7D">
      <w:pPr>
        <w:ind w:left="5580"/>
        <w:jc w:val="right"/>
        <w:rPr>
          <w:b/>
        </w:rPr>
      </w:pPr>
      <w:r w:rsidRPr="00A82F74">
        <w:rPr>
          <w:b/>
        </w:rPr>
        <w:t>________________/</w:t>
      </w:r>
      <w:r w:rsidR="009D68E1">
        <w:rPr>
          <w:b/>
        </w:rPr>
        <w:t>Л.Ю. Щукина</w:t>
      </w:r>
      <w:r w:rsidRPr="00A82F74">
        <w:rPr>
          <w:b/>
        </w:rPr>
        <w:t xml:space="preserve">/ </w:t>
      </w:r>
    </w:p>
    <w:p w:rsidR="00FE4F7D" w:rsidRPr="00A82F74" w:rsidRDefault="00FE4F7D" w:rsidP="00FE4F7D">
      <w:pPr>
        <w:jc w:val="right"/>
        <w:rPr>
          <w:b/>
        </w:rPr>
      </w:pPr>
    </w:p>
    <w:p w:rsidR="00FE4F7D" w:rsidRPr="00A82F74" w:rsidRDefault="00FE4F7D" w:rsidP="00FE4F7D">
      <w:pPr>
        <w:jc w:val="center"/>
        <w:rPr>
          <w:b/>
          <w:bCs/>
          <w:sz w:val="28"/>
          <w:szCs w:val="28"/>
        </w:rPr>
      </w:pPr>
      <w:r w:rsidRPr="00A82F74">
        <w:rPr>
          <w:b/>
        </w:rPr>
        <w:t xml:space="preserve">                                                                                                                                      </w:t>
      </w:r>
      <w:r w:rsidR="009D68E1">
        <w:rPr>
          <w:b/>
        </w:rPr>
        <w:t xml:space="preserve">  </w:t>
      </w:r>
      <w:r w:rsidRPr="006701FD">
        <w:rPr>
          <w:b/>
        </w:rPr>
        <w:t>«</w:t>
      </w:r>
      <w:r w:rsidR="0021040D">
        <w:rPr>
          <w:b/>
        </w:rPr>
        <w:t>2</w:t>
      </w:r>
      <w:r w:rsidR="00C2507D">
        <w:rPr>
          <w:b/>
        </w:rPr>
        <w:t>6</w:t>
      </w:r>
      <w:bookmarkStart w:id="0" w:name="_GoBack"/>
      <w:bookmarkEnd w:id="0"/>
      <w:r w:rsidRPr="006701FD">
        <w:rPr>
          <w:b/>
        </w:rPr>
        <w:t>»</w:t>
      </w:r>
      <w:r w:rsidR="0021040D">
        <w:rPr>
          <w:b/>
        </w:rPr>
        <w:t xml:space="preserve"> апреля </w:t>
      </w:r>
      <w:r w:rsidRPr="006701FD">
        <w:rPr>
          <w:b/>
        </w:rPr>
        <w:t>201</w:t>
      </w:r>
      <w:r w:rsidR="0021040D">
        <w:rPr>
          <w:b/>
        </w:rPr>
        <w:t>9</w:t>
      </w:r>
      <w:r w:rsidRPr="006701FD">
        <w:rPr>
          <w:b/>
        </w:rPr>
        <w:t>г.</w:t>
      </w:r>
    </w:p>
    <w:p w:rsidR="0028545F" w:rsidRPr="00194672" w:rsidRDefault="0028545F" w:rsidP="0028545F">
      <w:pPr>
        <w:ind w:left="5580"/>
        <w:jc w:val="right"/>
      </w:pP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2851DA" w:rsidRDefault="002851DA"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FD691D" w:rsidRDefault="002851DA" w:rsidP="002851DA">
      <w:pPr>
        <w:shd w:val="clear" w:color="auto" w:fill="D9D9D9" w:themeFill="background1" w:themeFillShade="D9"/>
        <w:jc w:val="center"/>
        <w:rPr>
          <w:b/>
          <w:bCs/>
          <w:sz w:val="32"/>
          <w:szCs w:val="32"/>
        </w:rPr>
      </w:pPr>
      <w:r w:rsidRPr="002851DA">
        <w:rPr>
          <w:b/>
          <w:bCs/>
          <w:sz w:val="32"/>
          <w:szCs w:val="32"/>
        </w:rPr>
        <w:t xml:space="preserve">на выполнение работ по содержанию и </w:t>
      </w:r>
      <w:r w:rsidR="00FD691D">
        <w:rPr>
          <w:b/>
          <w:bCs/>
          <w:sz w:val="32"/>
          <w:szCs w:val="32"/>
        </w:rPr>
        <w:t xml:space="preserve">ремонту дорог местного значения вне границ населенных пунктов Сортавальского муниципального района (2019 год)  </w:t>
      </w:r>
    </w:p>
    <w:p w:rsidR="002851DA" w:rsidRPr="002851DA" w:rsidRDefault="00FD691D" w:rsidP="002851DA">
      <w:pPr>
        <w:shd w:val="clear" w:color="auto" w:fill="D9D9D9" w:themeFill="background1" w:themeFillShade="D9"/>
        <w:jc w:val="center"/>
        <w:rPr>
          <w:b/>
          <w:bCs/>
          <w:sz w:val="32"/>
          <w:szCs w:val="32"/>
        </w:rPr>
      </w:pPr>
      <w:r>
        <w:rPr>
          <w:b/>
          <w:bCs/>
          <w:sz w:val="32"/>
          <w:szCs w:val="32"/>
        </w:rPr>
        <w:t xml:space="preserve"> </w:t>
      </w:r>
    </w:p>
    <w:p w:rsidR="003B795F" w:rsidRDefault="003B795F" w:rsidP="0028545F">
      <w:pPr>
        <w:shd w:val="clear" w:color="auto" w:fill="D9D9D9" w:themeFill="background1" w:themeFillShade="D9"/>
        <w:ind w:firstLine="426"/>
        <w:jc w:val="center"/>
        <w:rPr>
          <w:b/>
        </w:rPr>
      </w:pPr>
    </w:p>
    <w:p w:rsidR="002851DA" w:rsidRPr="007C3993" w:rsidRDefault="002851DA"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Default="00E817B2" w:rsidP="004534EF">
      <w:pPr>
        <w:jc w:val="center"/>
        <w:rPr>
          <w:b/>
        </w:rPr>
      </w:pPr>
    </w:p>
    <w:p w:rsidR="008C3C3B" w:rsidRDefault="008C3C3B" w:rsidP="004534EF">
      <w:pPr>
        <w:jc w:val="center"/>
        <w:rPr>
          <w:b/>
        </w:rPr>
      </w:pPr>
    </w:p>
    <w:p w:rsidR="00D11D63" w:rsidRDefault="00D11D63" w:rsidP="004534EF">
      <w:pPr>
        <w:jc w:val="center"/>
        <w:rPr>
          <w:b/>
        </w:rPr>
      </w:pPr>
    </w:p>
    <w:p w:rsidR="00FE4F7D" w:rsidRDefault="00FE4F7D"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21040D">
        <w:rPr>
          <w:b/>
        </w:rPr>
        <w:t>9</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2851DA" w:rsidRDefault="002851DA" w:rsidP="004534EF">
      <w:pPr>
        <w:jc w:val="center"/>
        <w:rPr>
          <w:b/>
        </w:rPr>
      </w:pPr>
    </w:p>
    <w:p w:rsidR="002851DA" w:rsidRPr="00681543" w:rsidRDefault="002851DA" w:rsidP="002851DA">
      <w:pPr>
        <w:spacing w:line="360" w:lineRule="auto"/>
        <w:jc w:val="both"/>
        <w:rPr>
          <w:b/>
        </w:rPr>
      </w:pPr>
      <w:r w:rsidRPr="00681543">
        <w:rPr>
          <w:b/>
        </w:rPr>
        <w:t>РАЗДЕЛ 1.1. ОБЩИЕ УСЛОВИЯ ПРОВЕДЕНИЯ ЭЛЕКТРОННОГО АУКЦИОНА.</w:t>
      </w:r>
    </w:p>
    <w:p w:rsidR="002851DA" w:rsidRPr="00681543" w:rsidRDefault="002851DA" w:rsidP="002851DA">
      <w:pPr>
        <w:spacing w:line="360" w:lineRule="auto"/>
        <w:jc w:val="both"/>
        <w:rPr>
          <w:b/>
        </w:rPr>
      </w:pPr>
      <w:r w:rsidRPr="00681543">
        <w:rPr>
          <w:b/>
        </w:rPr>
        <w:t>РАЗДЕЛ 1.2. ИНФОРМАЦИОННАЯ КАРТА ЭЛЕКТРОННОГО АУКЦИОНА.</w:t>
      </w:r>
    </w:p>
    <w:p w:rsidR="002851DA" w:rsidRPr="00681543" w:rsidRDefault="002851DA" w:rsidP="002851DA">
      <w:pPr>
        <w:spacing w:line="360" w:lineRule="auto"/>
        <w:jc w:val="both"/>
        <w:rPr>
          <w:b/>
          <w:caps/>
        </w:rPr>
      </w:pPr>
      <w:r w:rsidRPr="00681543">
        <w:rPr>
          <w:b/>
          <w:caps/>
        </w:rPr>
        <w:t>РаЗДЕЛ 1.3. Техническое задание.</w:t>
      </w:r>
    </w:p>
    <w:p w:rsidR="002851DA" w:rsidRPr="00681543" w:rsidRDefault="002851DA" w:rsidP="002851DA">
      <w:pPr>
        <w:spacing w:line="360" w:lineRule="auto"/>
        <w:jc w:val="both"/>
        <w:rPr>
          <w:b/>
          <w:caps/>
        </w:rPr>
      </w:pPr>
      <w:r w:rsidRPr="00681543">
        <w:rPr>
          <w:b/>
          <w:caps/>
        </w:rPr>
        <w:t>РАЗДЕЛ 1.4. пРОЕКТ КОНТРАКТА.</w:t>
      </w:r>
    </w:p>
    <w:p w:rsidR="002851DA" w:rsidRPr="00681543" w:rsidRDefault="002851DA" w:rsidP="002851DA">
      <w:pPr>
        <w:spacing w:line="360" w:lineRule="auto"/>
        <w:jc w:val="both"/>
        <w:rPr>
          <w:b/>
        </w:rPr>
      </w:pPr>
      <w:r w:rsidRPr="00681543">
        <w:rPr>
          <w:b/>
          <w:caps/>
        </w:rPr>
        <w:t>РАЗДЕЛ 1.</w:t>
      </w:r>
      <w:r w:rsidR="00EC0004">
        <w:rPr>
          <w:b/>
          <w:caps/>
        </w:rPr>
        <w:t>5</w:t>
      </w:r>
      <w:r w:rsidRPr="00681543">
        <w:rPr>
          <w:b/>
          <w:caps/>
        </w:rPr>
        <w:t xml:space="preserve">. ОБОСНОВАНИЕ НАЧАЛЬНОЙ (МАКСИМАЛЬНОЙ) ЦЕНЫ КОНТРАКТА. </w:t>
      </w:r>
    </w:p>
    <w:p w:rsidR="002851DA" w:rsidRDefault="002851DA" w:rsidP="004534EF">
      <w:pPr>
        <w:jc w:val="center"/>
        <w:rPr>
          <w:b/>
        </w:rPr>
      </w:pPr>
    </w:p>
    <w:p w:rsidR="002851DA" w:rsidRDefault="002851DA" w:rsidP="004534EF">
      <w:pPr>
        <w:jc w:val="center"/>
        <w:rPr>
          <w:b/>
        </w:rPr>
      </w:pPr>
    </w:p>
    <w:p w:rsidR="00E817B2" w:rsidRPr="00B50C91" w:rsidRDefault="00E817B2" w:rsidP="004534EF">
      <w:pPr>
        <w:jc w:val="center"/>
        <w:rPr>
          <w:b/>
        </w:rPr>
      </w:pP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78583F" w:rsidRPr="009B7E2E" w:rsidRDefault="0078583F" w:rsidP="0078583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78583F" w:rsidRPr="009B7E2E" w:rsidRDefault="0078583F" w:rsidP="0078583F">
      <w:pPr>
        <w:pStyle w:val="a6"/>
        <w:spacing w:line="240" w:lineRule="auto"/>
        <w:ind w:left="0"/>
        <w:jc w:val="center"/>
        <w:rPr>
          <w:b/>
          <w:sz w:val="28"/>
          <w:szCs w:val="28"/>
        </w:rPr>
      </w:pPr>
    </w:p>
    <w:p w:rsidR="0078583F" w:rsidRPr="00B50C91" w:rsidRDefault="0078583F" w:rsidP="0078583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78583F" w:rsidRPr="00B50C91" w:rsidRDefault="0078583F" w:rsidP="0078583F">
      <w:pPr>
        <w:pStyle w:val="a6"/>
        <w:spacing w:line="240" w:lineRule="auto"/>
        <w:ind w:left="0"/>
        <w:jc w:val="center"/>
        <w:rPr>
          <w:b/>
          <w:sz w:val="24"/>
          <w:szCs w:val="24"/>
        </w:rPr>
      </w:pPr>
    </w:p>
    <w:p w:rsidR="0078583F" w:rsidRPr="00B50C91" w:rsidRDefault="0078583F" w:rsidP="0078583F">
      <w:pPr>
        <w:ind w:firstLine="540"/>
        <w:jc w:val="both"/>
        <w:rPr>
          <w:b/>
        </w:rPr>
      </w:pPr>
      <w:r w:rsidRPr="00B50C91">
        <w:rPr>
          <w:b/>
        </w:rPr>
        <w:t>1.1. Законодательное регулирование.</w:t>
      </w:r>
    </w:p>
    <w:p w:rsidR="0078583F" w:rsidRPr="00986B66" w:rsidRDefault="0078583F" w:rsidP="0078583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78583F" w:rsidRPr="005D6F89" w:rsidRDefault="0078583F" w:rsidP="0078583F">
      <w:pPr>
        <w:pStyle w:val="3"/>
        <w:numPr>
          <w:ilvl w:val="0"/>
          <w:numId w:val="0"/>
        </w:numPr>
        <w:tabs>
          <w:tab w:val="left" w:pos="-840"/>
        </w:tabs>
        <w:ind w:right="-6" w:firstLine="540"/>
        <w:rPr>
          <w:b/>
        </w:rPr>
      </w:pPr>
    </w:p>
    <w:p w:rsidR="0078583F" w:rsidRPr="00B50C91" w:rsidRDefault="0078583F" w:rsidP="0078583F">
      <w:pPr>
        <w:ind w:firstLine="540"/>
        <w:jc w:val="both"/>
      </w:pPr>
      <w:r w:rsidRPr="000140C5">
        <w:rPr>
          <w:b/>
        </w:rPr>
        <w:t>1.2.Уполномоченный орган</w:t>
      </w:r>
      <w:r w:rsidRPr="000140C5">
        <w:t xml:space="preserve">, </w:t>
      </w:r>
      <w:r w:rsidRPr="000140C5">
        <w:rPr>
          <w:b/>
        </w:rPr>
        <w:t>заказчик.</w:t>
      </w:r>
    </w:p>
    <w:p w:rsidR="0078583F" w:rsidRPr="00B50C91" w:rsidRDefault="0078583F" w:rsidP="0078583F">
      <w:pPr>
        <w:ind w:firstLine="540"/>
        <w:jc w:val="both"/>
      </w:pPr>
      <w:r>
        <w:t xml:space="preserve">Уполномоченный орган, </w:t>
      </w:r>
      <w:r w:rsidRPr="00B50C91">
        <w:t>указанный в</w:t>
      </w:r>
      <w:r w:rsidRPr="00C72D7C">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78583F" w:rsidRPr="00B50C91" w:rsidRDefault="0078583F" w:rsidP="0078583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78583F" w:rsidRDefault="0078583F" w:rsidP="0078583F">
      <w:pPr>
        <w:ind w:firstLine="540"/>
        <w:jc w:val="both"/>
        <w:rPr>
          <w:b/>
        </w:rPr>
      </w:pPr>
    </w:p>
    <w:p w:rsidR="0078583F" w:rsidRPr="00B50C91" w:rsidRDefault="0078583F" w:rsidP="0078583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F55BB1">
        <w:rPr>
          <w:b/>
        </w:rPr>
        <w:t>выполнения работ</w:t>
      </w:r>
      <w:r>
        <w:rPr>
          <w:b/>
        </w:rPr>
        <w:t xml:space="preserve">.  </w:t>
      </w:r>
    </w:p>
    <w:p w:rsidR="0078583F" w:rsidRPr="00B50C91" w:rsidRDefault="0078583F" w:rsidP="0078583F">
      <w:pPr>
        <w:ind w:firstLine="540"/>
        <w:jc w:val="both"/>
      </w:pPr>
      <w:r w:rsidRPr="00B50C91">
        <w:rPr>
          <w:b/>
        </w:rPr>
        <w:t>1.3.1.</w:t>
      </w:r>
      <w:r>
        <w:t xml:space="preserve">Уполномоченный орган </w:t>
      </w:r>
      <w:r w:rsidRPr="00B50C91">
        <w:t xml:space="preserve">осуществляет выбор </w:t>
      </w:r>
      <w:r w:rsidR="00F55BB1">
        <w:t xml:space="preserve">Подрядчика </w:t>
      </w:r>
      <w:r w:rsidRPr="00B50C91">
        <w:t xml:space="preserve">для </w:t>
      </w:r>
      <w:r w:rsidR="007D468F">
        <w:t>выполнения работ</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78583F" w:rsidRPr="00B50C91" w:rsidRDefault="0078583F" w:rsidP="0078583F">
      <w:pPr>
        <w:ind w:firstLine="540"/>
        <w:jc w:val="both"/>
      </w:pPr>
      <w:r w:rsidRPr="00B50C91">
        <w:rPr>
          <w:b/>
        </w:rPr>
        <w:t>1.3.2.</w:t>
      </w:r>
      <w:r w:rsidRPr="00B50C91">
        <w:t>Победивший Участник аукциона должен</w:t>
      </w:r>
      <w:r>
        <w:t xml:space="preserve"> </w:t>
      </w:r>
      <w:r w:rsidR="005A440C">
        <w:t>выполнить работы</w:t>
      </w:r>
      <w:r>
        <w:t xml:space="preserve">, являющиеся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78583F" w:rsidRDefault="0078583F" w:rsidP="0078583F">
      <w:pPr>
        <w:ind w:firstLine="540"/>
        <w:jc w:val="both"/>
        <w:rPr>
          <w:b/>
        </w:rPr>
      </w:pPr>
    </w:p>
    <w:p w:rsidR="0078583F" w:rsidRPr="00B50C91" w:rsidRDefault="0078583F" w:rsidP="0078583F">
      <w:pPr>
        <w:ind w:firstLine="540"/>
        <w:jc w:val="both"/>
        <w:rPr>
          <w:b/>
        </w:rPr>
      </w:pPr>
      <w:r w:rsidRPr="00B50C91">
        <w:rPr>
          <w:b/>
        </w:rPr>
        <w:t>1.4.Начальная (максимальная) цена контракта.</w:t>
      </w:r>
    </w:p>
    <w:p w:rsidR="0078583F" w:rsidRPr="00B50C91" w:rsidRDefault="0078583F" w:rsidP="0078583F">
      <w:pPr>
        <w:ind w:firstLine="540"/>
        <w:jc w:val="both"/>
      </w:pPr>
      <w:r w:rsidRPr="00B50C91">
        <w:t>Начальная (максима</w:t>
      </w:r>
      <w:r>
        <w:t>льная) цена контракта указана в</w:t>
      </w:r>
      <w:r w:rsidRPr="00B50C91">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78583F" w:rsidRDefault="0078583F" w:rsidP="0078583F">
      <w:pPr>
        <w:ind w:firstLine="540"/>
        <w:jc w:val="both"/>
        <w:rPr>
          <w:b/>
        </w:rPr>
      </w:pPr>
    </w:p>
    <w:p w:rsidR="0078583F" w:rsidRPr="00B50C91" w:rsidRDefault="0078583F" w:rsidP="0078583F">
      <w:pPr>
        <w:ind w:firstLine="540"/>
        <w:jc w:val="both"/>
        <w:rPr>
          <w:b/>
        </w:rPr>
      </w:pPr>
      <w:r w:rsidRPr="00B50C91">
        <w:rPr>
          <w:b/>
        </w:rPr>
        <w:t>1.5. Источник финансирования и порядок оплаты.</w:t>
      </w:r>
    </w:p>
    <w:p w:rsidR="0078583F" w:rsidRPr="00B50C91" w:rsidRDefault="0078583F" w:rsidP="0078583F">
      <w:pPr>
        <w:ind w:firstLine="540"/>
        <w:jc w:val="both"/>
      </w:pPr>
      <w:r w:rsidRPr="00B50C91">
        <w:rPr>
          <w:b/>
        </w:rPr>
        <w:t>1.5.1.</w:t>
      </w:r>
      <w:r w:rsidRPr="00B50C91">
        <w:t xml:space="preserve">Финансирование муниципального контракта на </w:t>
      </w:r>
      <w:r w:rsidR="00966C99" w:rsidRPr="00966C99">
        <w:t>выполнени</w:t>
      </w:r>
      <w:r w:rsidR="00966C99">
        <w:t>е</w:t>
      </w:r>
      <w:r w:rsidR="00966C99" w:rsidRPr="00966C99">
        <w:t xml:space="preserve"> работ</w:t>
      </w:r>
      <w:r>
        <w:t xml:space="preserve">, </w:t>
      </w:r>
      <w:r w:rsidRPr="00B50C91">
        <w:t xml:space="preserve">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78583F" w:rsidRPr="0018707D" w:rsidRDefault="0078583F" w:rsidP="0078583F">
      <w:pPr>
        <w:ind w:firstLine="540"/>
        <w:jc w:val="both"/>
        <w:rPr>
          <w:b/>
          <w:i/>
        </w:rPr>
      </w:pPr>
      <w:r w:rsidRPr="00B50C91">
        <w:rPr>
          <w:b/>
        </w:rPr>
        <w:t>1.5.2.</w:t>
      </w:r>
      <w:r w:rsidRPr="00B50C91">
        <w:t xml:space="preserve">Порядок оплаты за </w:t>
      </w:r>
      <w:r w:rsidR="00966C99">
        <w:t>выполненные работы</w:t>
      </w:r>
      <w:r>
        <w:t xml:space="preserve"> указан в Разделе 1.4 </w:t>
      </w:r>
      <w:r w:rsidRPr="0018707D">
        <w:rPr>
          <w:b/>
          <w:i/>
        </w:rPr>
        <w:t>«Проект муниципального контракта».</w:t>
      </w:r>
    </w:p>
    <w:p w:rsidR="0078583F" w:rsidRPr="00B50C91" w:rsidRDefault="0078583F" w:rsidP="0078583F">
      <w:pPr>
        <w:ind w:firstLine="540"/>
        <w:jc w:val="both"/>
      </w:pPr>
    </w:p>
    <w:p w:rsidR="0078583F" w:rsidRDefault="0078583F" w:rsidP="0078583F">
      <w:pPr>
        <w:ind w:firstLine="540"/>
        <w:jc w:val="both"/>
        <w:rPr>
          <w:b/>
        </w:rPr>
      </w:pPr>
      <w:r w:rsidRPr="00B50C91">
        <w:rPr>
          <w:b/>
        </w:rPr>
        <w:t xml:space="preserve">1.6. Требования к Участникам </w:t>
      </w:r>
      <w:r>
        <w:rPr>
          <w:b/>
        </w:rPr>
        <w:t>закупки</w:t>
      </w:r>
      <w:r w:rsidRPr="00B50C91">
        <w:rPr>
          <w:b/>
        </w:rPr>
        <w:t>.</w:t>
      </w:r>
    </w:p>
    <w:p w:rsidR="0078583F" w:rsidRPr="00A00862" w:rsidRDefault="0078583F" w:rsidP="0078583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8583F" w:rsidRPr="00B14165" w:rsidRDefault="0078583F" w:rsidP="0078583F">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78583F" w:rsidRPr="00C41E28" w:rsidRDefault="0078583F" w:rsidP="0078583F">
      <w:pPr>
        <w:autoSpaceDE w:val="0"/>
        <w:autoSpaceDN w:val="0"/>
        <w:adjustRightInd w:val="0"/>
        <w:ind w:firstLine="709"/>
        <w:jc w:val="both"/>
      </w:pPr>
      <w:r w:rsidRPr="0015365B">
        <w:lastRenderedPageBreak/>
        <w:t xml:space="preserve">Обеспечение заявки на участие в аукционе в электронной форме может предоставляться </w:t>
      </w:r>
      <w:r w:rsidRPr="00C41E28">
        <w:t>участником закупки только путем внесения денежных средств.</w:t>
      </w:r>
    </w:p>
    <w:p w:rsidR="0078583F" w:rsidRPr="0015365B" w:rsidRDefault="0078583F" w:rsidP="0078583F">
      <w:pPr>
        <w:autoSpaceDE w:val="0"/>
        <w:autoSpaceDN w:val="0"/>
        <w:adjustRightInd w:val="0"/>
        <w:ind w:firstLine="709"/>
        <w:jc w:val="both"/>
      </w:pPr>
      <w:r w:rsidRPr="002E0817">
        <w:t>Требование об обеспечении заявки на участие в аукционе в равной мере относится ко всем участникам закупки, за исключением</w:t>
      </w:r>
      <w:r w:rsidR="00A15ED0" w:rsidRPr="002E0817">
        <w:t xml:space="preserve"> государственных, муниципальных учреждений, </w:t>
      </w:r>
      <w:r w:rsidRPr="002E0817">
        <w:t>которые не предоставляют обеспечение подаваемых ими заявок на участие в определении поставщиков (подрядчиков, исполнителей).</w:t>
      </w:r>
    </w:p>
    <w:p w:rsidR="0078583F" w:rsidRPr="0015365B" w:rsidRDefault="0078583F" w:rsidP="0078583F">
      <w:pPr>
        <w:ind w:firstLine="540"/>
        <w:jc w:val="both"/>
        <w:rPr>
          <w:b/>
          <w:i/>
        </w:rPr>
      </w:pPr>
      <w:r w:rsidRPr="0015365B">
        <w:t xml:space="preserve">   Размер обеспечения заявки на участие в настоящем аукционе указан в Разделе 1.2 «</w:t>
      </w:r>
      <w:r w:rsidRPr="0015365B">
        <w:rPr>
          <w:b/>
          <w:i/>
        </w:rPr>
        <w:t xml:space="preserve">Информационная карта аукциона». </w:t>
      </w:r>
    </w:p>
    <w:p w:rsidR="0078583F" w:rsidRPr="003504CE" w:rsidRDefault="0078583F" w:rsidP="0078583F">
      <w:pPr>
        <w:autoSpaceDE w:val="0"/>
        <w:autoSpaceDN w:val="0"/>
        <w:adjustRightInd w:val="0"/>
        <w:ind w:firstLine="709"/>
        <w:jc w:val="both"/>
        <w:rPr>
          <w:color w:val="000000"/>
        </w:rPr>
      </w:pPr>
      <w:r w:rsidRPr="0015365B">
        <w:rPr>
          <w:bCs/>
        </w:rPr>
        <w:t>Порядок внесения денежных средств в качестве обеспечения заявок на участие в аукционе</w:t>
      </w:r>
      <w:r w:rsidRPr="0015365B">
        <w:t xml:space="preserve"> регламентируется статьей 44 Закона </w:t>
      </w:r>
      <w:r w:rsidRPr="0015365B">
        <w:rPr>
          <w:bCs/>
        </w:rPr>
        <w:t>№ 44-ФЗ</w:t>
      </w:r>
      <w:r w:rsidRPr="0015365B">
        <w:rPr>
          <w:color w:val="000000"/>
        </w:rPr>
        <w:t>.</w:t>
      </w:r>
    </w:p>
    <w:p w:rsidR="0078583F" w:rsidRPr="003504CE" w:rsidRDefault="0078583F" w:rsidP="0078583F">
      <w:pPr>
        <w:autoSpaceDE w:val="0"/>
        <w:autoSpaceDN w:val="0"/>
        <w:adjustRightInd w:val="0"/>
        <w:ind w:firstLine="709"/>
        <w:jc w:val="both"/>
      </w:pPr>
      <w:r w:rsidRPr="003504CE">
        <w:t xml:space="preserve">В случае, если закупка осуществляется в соответствии со </w:t>
      </w:r>
      <w:hyperlink r:id="rId8" w:history="1">
        <w:r w:rsidRPr="003504CE">
          <w:t>статьями 28</w:t>
        </w:r>
      </w:hyperlink>
      <w:r w:rsidRPr="003504CE">
        <w:t xml:space="preserve"> и </w:t>
      </w:r>
      <w:hyperlink r:id="rId9"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8583F" w:rsidRPr="00450462" w:rsidRDefault="0078583F" w:rsidP="0078583F">
      <w:pPr>
        <w:ind w:firstLine="540"/>
        <w:jc w:val="both"/>
        <w:rPr>
          <w:b/>
          <w:i/>
        </w:rPr>
      </w:pPr>
    </w:p>
    <w:p w:rsidR="0078583F" w:rsidRPr="00E96728" w:rsidRDefault="0078583F" w:rsidP="0078583F">
      <w:pPr>
        <w:ind w:firstLine="709"/>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sidRPr="00E96728">
        <w:rPr>
          <w:b/>
        </w:rPr>
        <w:t>требования к участникам закупки в соответствии с частью 1 статьи 31 Закона № 44-ФЗ:</w:t>
      </w:r>
    </w:p>
    <w:p w:rsidR="0078583F" w:rsidRPr="00EB6224" w:rsidRDefault="0078583F" w:rsidP="0078583F">
      <w:pPr>
        <w:autoSpaceDE w:val="0"/>
        <w:autoSpaceDN w:val="0"/>
        <w:adjustRightInd w:val="0"/>
        <w:ind w:firstLine="284"/>
        <w:jc w:val="both"/>
      </w:pPr>
      <w:r w:rsidRPr="00E96728">
        <w:t xml:space="preserve"> </w:t>
      </w:r>
      <w:r w:rsidRPr="0078583F">
        <w:rPr>
          <w:b/>
        </w:rPr>
        <w:t>1)</w:t>
      </w:r>
      <w:r w:rsidRPr="00EB622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78583F" w:rsidRPr="00EB6224" w:rsidRDefault="0078583F" w:rsidP="0078583F">
      <w:pPr>
        <w:autoSpaceDE w:val="0"/>
        <w:autoSpaceDN w:val="0"/>
        <w:adjustRightInd w:val="0"/>
        <w:ind w:firstLine="284"/>
        <w:jc w:val="both"/>
      </w:pPr>
      <w:r w:rsidRPr="00E96728">
        <w:rPr>
          <w:b/>
        </w:rPr>
        <w:t>2)</w:t>
      </w:r>
      <w:r w:rsidRPr="00E96728">
        <w:t xml:space="preserve"> непроведение ликвидации участника закупки - юридического лица и отсутствие</w:t>
      </w:r>
      <w:r w:rsidRPr="00EB6224">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583F" w:rsidRPr="00EB6224" w:rsidRDefault="0078583F" w:rsidP="0078583F">
      <w:pPr>
        <w:autoSpaceDE w:val="0"/>
        <w:autoSpaceDN w:val="0"/>
        <w:adjustRightInd w:val="0"/>
        <w:ind w:firstLine="284"/>
        <w:jc w:val="both"/>
      </w:pPr>
      <w:r w:rsidRPr="005E60D0">
        <w:rPr>
          <w:b/>
        </w:rPr>
        <w:t>3)</w:t>
      </w:r>
      <w:r w:rsidRPr="00EB6224">
        <w:t xml:space="preserve"> неприостановление деятельности участника закупки в порядке, установленном </w:t>
      </w:r>
      <w:hyperlink r:id="rId10"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78583F" w:rsidRPr="00EB6224" w:rsidRDefault="0078583F" w:rsidP="0078583F">
      <w:pPr>
        <w:autoSpaceDE w:val="0"/>
        <w:autoSpaceDN w:val="0"/>
        <w:adjustRightInd w:val="0"/>
        <w:ind w:firstLine="284"/>
        <w:jc w:val="both"/>
      </w:pPr>
      <w:r w:rsidRPr="005E60D0">
        <w:rPr>
          <w:b/>
        </w:rPr>
        <w:t>4)</w:t>
      </w:r>
      <w:r w:rsidRPr="00EB622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8583F" w:rsidRPr="00EB6224" w:rsidRDefault="0078583F" w:rsidP="0078583F">
      <w:pPr>
        <w:autoSpaceDE w:val="0"/>
        <w:autoSpaceDN w:val="0"/>
        <w:adjustRightInd w:val="0"/>
        <w:jc w:val="both"/>
      </w:pPr>
      <w:r w:rsidRPr="005E60D0">
        <w:rPr>
          <w:b/>
        </w:rPr>
        <w:t xml:space="preserve">   5)</w:t>
      </w:r>
      <w:r w:rsidRPr="00EB6224">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583F" w:rsidRPr="00EB6224" w:rsidRDefault="0078583F" w:rsidP="0078583F">
      <w:pPr>
        <w:autoSpaceDE w:val="0"/>
        <w:autoSpaceDN w:val="0"/>
        <w:adjustRightInd w:val="0"/>
        <w:ind w:firstLine="284"/>
        <w:jc w:val="both"/>
      </w:pPr>
      <w:r w:rsidRPr="005E60D0">
        <w:rPr>
          <w:b/>
        </w:rPr>
        <w:t>6)</w:t>
      </w:r>
      <w:r w:rsidRPr="00EB6224">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583F" w:rsidRPr="00EB6224" w:rsidRDefault="0078583F" w:rsidP="0078583F">
      <w:pPr>
        <w:autoSpaceDE w:val="0"/>
        <w:autoSpaceDN w:val="0"/>
        <w:adjustRightInd w:val="0"/>
        <w:ind w:firstLine="284"/>
        <w:jc w:val="both"/>
      </w:pPr>
      <w:r w:rsidRPr="005E60D0">
        <w:rPr>
          <w:b/>
        </w:rPr>
        <w:t>7)</w:t>
      </w:r>
      <w:r w:rsidRPr="00EB6224">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EB6224">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583F" w:rsidRPr="00EB6224" w:rsidRDefault="0078583F" w:rsidP="0078583F">
      <w:pPr>
        <w:autoSpaceDE w:val="0"/>
        <w:autoSpaceDN w:val="0"/>
        <w:adjustRightInd w:val="0"/>
        <w:ind w:firstLine="284"/>
        <w:jc w:val="both"/>
      </w:pPr>
      <w:r w:rsidRPr="005E60D0">
        <w:rPr>
          <w:b/>
        </w:rPr>
        <w:t>8)</w:t>
      </w:r>
      <w:r w:rsidRPr="00EB622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8583F" w:rsidRPr="00EB6224" w:rsidRDefault="0078583F" w:rsidP="0078583F">
      <w:pPr>
        <w:autoSpaceDE w:val="0"/>
        <w:autoSpaceDN w:val="0"/>
        <w:adjustRightInd w:val="0"/>
        <w:ind w:firstLine="284"/>
        <w:jc w:val="both"/>
      </w:pPr>
      <w:r w:rsidRPr="005E60D0">
        <w:rPr>
          <w:b/>
        </w:rPr>
        <w:t xml:space="preserve"> 9)</w:t>
      </w:r>
      <w:r w:rsidRPr="00EB6224">
        <w:t xml:space="preserve"> участник закупки не является офшорной компанией;</w:t>
      </w:r>
    </w:p>
    <w:p w:rsidR="0078583F" w:rsidRPr="00EB6224" w:rsidRDefault="0078583F" w:rsidP="0078583F">
      <w:pPr>
        <w:autoSpaceDE w:val="0"/>
        <w:autoSpaceDN w:val="0"/>
        <w:adjustRightInd w:val="0"/>
        <w:ind w:firstLine="284"/>
        <w:jc w:val="both"/>
      </w:pPr>
      <w:r w:rsidRPr="005E60D0">
        <w:rPr>
          <w:b/>
        </w:rPr>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78583F" w:rsidRDefault="0078583F" w:rsidP="0078583F">
      <w:pPr>
        <w:jc w:val="both"/>
        <w:rPr>
          <w:color w:val="000000"/>
        </w:rPr>
      </w:pPr>
      <w:r>
        <w:rPr>
          <w:color w:val="000000"/>
        </w:rPr>
        <w:t xml:space="preserve">     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8583F" w:rsidRPr="00A76976" w:rsidRDefault="0078583F" w:rsidP="0078583F">
      <w:pPr>
        <w:ind w:firstLine="426"/>
        <w:jc w:val="both"/>
      </w:pPr>
      <w:r w:rsidRPr="0009352C">
        <w:t xml:space="preserve">Единая комиссия проверяет соответствие участников закупок требованиям, указанным в </w:t>
      </w:r>
      <w:hyperlink r:id="rId13" w:anchor="/document/70353464/entry/30101" w:history="1">
        <w:r w:rsidRPr="0009352C">
          <w:t>пункте 1</w:t>
        </w:r>
      </w:hyperlink>
      <w:r w:rsidRPr="0009352C">
        <w:t xml:space="preserve">, </w:t>
      </w:r>
      <w:hyperlink r:id="rId14"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5" w:anchor="/document/70353464/entry/310011" w:history="1">
        <w:r w:rsidRPr="0009352C">
          <w:t>части 1.1</w:t>
        </w:r>
      </w:hyperlink>
      <w:r w:rsidRPr="0009352C">
        <w:t xml:space="preserve"> </w:t>
      </w:r>
      <w:r w:rsidRPr="00A76976">
        <w:t>статьи 31 Закона №</w:t>
      </w:r>
      <w:r>
        <w:t xml:space="preserve"> </w:t>
      </w:r>
      <w:r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6" w:anchor="/document/70353464/entry/3120" w:history="1">
        <w:r w:rsidRPr="0009352C">
          <w:t>частями 2</w:t>
        </w:r>
      </w:hyperlink>
      <w:r w:rsidRPr="0009352C">
        <w:t xml:space="preserve"> и </w:t>
      </w:r>
      <w:hyperlink r:id="rId17" w:anchor="/document/70353464/entry/990272" w:history="1">
        <w:r w:rsidRPr="0009352C">
          <w:t>2.1</w:t>
        </w:r>
      </w:hyperlink>
      <w:r w:rsidRPr="0009352C">
        <w:t xml:space="preserve"> </w:t>
      </w:r>
      <w:r w:rsidRPr="00A76976">
        <w:t>статьи 31 Закона №</w:t>
      </w:r>
      <w:r>
        <w:t xml:space="preserve"> </w:t>
      </w:r>
      <w:r w:rsidRPr="00A76976">
        <w:t>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18" w:anchor="/document/70353464/entry/3113" w:history="1">
        <w:r w:rsidRPr="0009352C">
          <w:t>пунктах 3 - 5</w:t>
        </w:r>
      </w:hyperlink>
      <w:r w:rsidRPr="0009352C">
        <w:t xml:space="preserve">, </w:t>
      </w:r>
      <w:hyperlink r:id="rId19" w:anchor="/document/70353464/entry/3117" w:history="1">
        <w:r w:rsidRPr="0009352C">
          <w:t>7 - 9</w:t>
        </w:r>
      </w:hyperlink>
      <w:r w:rsidRPr="0009352C">
        <w:rPr>
          <w:iCs/>
        </w:rPr>
        <w:t xml:space="preserve">, </w:t>
      </w:r>
      <w:hyperlink r:id="rId20" w:anchor="/document/70353464/entry/311011" w:history="1">
        <w:r w:rsidRPr="0009352C">
          <w:rPr>
            <w:iCs/>
          </w:rPr>
          <w:t>11</w:t>
        </w:r>
        <w:r w:rsidRPr="0009352C">
          <w:t xml:space="preserve"> части 1</w:t>
        </w:r>
      </w:hyperlink>
      <w:r w:rsidRPr="0009352C">
        <w:t xml:space="preserve"> </w:t>
      </w:r>
      <w:r w:rsidRPr="005708A5">
        <w:t>статьи 31 Закона №</w:t>
      </w:r>
      <w:r>
        <w:t xml:space="preserve"> </w:t>
      </w:r>
      <w:r w:rsidRPr="005708A5">
        <w:t>44-ФЗ,</w:t>
      </w:r>
      <w:r>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w:t>
      </w:r>
      <w:r>
        <w:t xml:space="preserve"> </w:t>
      </w:r>
      <w:r w:rsidRPr="00A76976">
        <w:t>44-ФЗ.</w:t>
      </w:r>
    </w:p>
    <w:p w:rsidR="0078583F" w:rsidRPr="007D0865" w:rsidRDefault="0078583F" w:rsidP="0078583F">
      <w:pPr>
        <w:ind w:firstLine="709"/>
        <w:jc w:val="both"/>
        <w:rPr>
          <w:highlight w:val="yellow"/>
        </w:rPr>
      </w:pPr>
    </w:p>
    <w:p w:rsidR="0078583F" w:rsidRPr="00B50C91" w:rsidRDefault="0078583F" w:rsidP="0078583F">
      <w:pPr>
        <w:ind w:firstLine="540"/>
        <w:jc w:val="both"/>
        <w:rPr>
          <w:b/>
        </w:rPr>
      </w:pPr>
      <w:r w:rsidRPr="00B50C91">
        <w:rPr>
          <w:b/>
        </w:rPr>
        <w:t xml:space="preserve">1.7.Расходы на участие в </w:t>
      </w:r>
      <w:r>
        <w:rPr>
          <w:b/>
        </w:rPr>
        <w:t xml:space="preserve">электронном </w:t>
      </w:r>
      <w:r w:rsidRPr="00B50C91">
        <w:rPr>
          <w:b/>
        </w:rPr>
        <w:t>аукционе.</w:t>
      </w:r>
    </w:p>
    <w:p w:rsidR="0078583F" w:rsidRPr="00B50C91" w:rsidRDefault="0078583F" w:rsidP="0078583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78583F" w:rsidRPr="00B50C91" w:rsidRDefault="0078583F" w:rsidP="0078583F">
      <w:pPr>
        <w:jc w:val="both"/>
        <w:rPr>
          <w:b/>
        </w:rPr>
      </w:pPr>
    </w:p>
    <w:p w:rsidR="0078583F" w:rsidRPr="00232333" w:rsidRDefault="0078583F" w:rsidP="0078583F">
      <w:pPr>
        <w:widowControl w:val="0"/>
        <w:ind w:firstLine="709"/>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78583F" w:rsidRPr="00232333" w:rsidRDefault="0078583F" w:rsidP="0078583F">
      <w:pPr>
        <w:widowControl w:val="0"/>
        <w:ind w:firstLine="709"/>
        <w:jc w:val="both"/>
        <w:rPr>
          <w:bCs/>
        </w:rPr>
      </w:pPr>
      <w:r w:rsidRPr="00232333">
        <w:rPr>
          <w:bCs/>
        </w:rPr>
        <w:t xml:space="preserve"> 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 xml:space="preserve">преимущества в отношении предлагаемой ими цены контракта 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78583F" w:rsidRPr="00232333" w:rsidRDefault="0078583F" w:rsidP="0078583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78583F" w:rsidRPr="00232333" w:rsidRDefault="0078583F" w:rsidP="0078583F">
      <w:pPr>
        <w:widowControl w:val="0"/>
        <w:ind w:firstLine="709"/>
        <w:jc w:val="both"/>
        <w:rPr>
          <w:bCs/>
        </w:rPr>
      </w:pPr>
      <w:r w:rsidRPr="00232333">
        <w:rPr>
          <w:bCs/>
        </w:rPr>
        <w:lastRenderedPageBreak/>
        <w:t>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78583F" w:rsidRPr="00232333" w:rsidRDefault="0078583F" w:rsidP="0078583F">
      <w:pPr>
        <w:widowControl w:val="0"/>
        <w:ind w:firstLine="709"/>
        <w:jc w:val="both"/>
      </w:pPr>
    </w:p>
    <w:p w:rsidR="0078583F" w:rsidRPr="00232333" w:rsidRDefault="0078583F" w:rsidP="0078583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78583F" w:rsidRPr="00232333" w:rsidRDefault="0078583F" w:rsidP="0078583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предлагаемой ими цены контракта 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78583F" w:rsidRDefault="0078583F" w:rsidP="0078583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78583F" w:rsidRPr="00232333" w:rsidRDefault="0078583F" w:rsidP="0078583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8583F" w:rsidRPr="00232333" w:rsidRDefault="0078583F" w:rsidP="0078583F">
      <w:pPr>
        <w:widowControl w:val="0"/>
        <w:ind w:firstLine="709"/>
        <w:jc w:val="both"/>
        <w:rPr>
          <w:bCs/>
        </w:rPr>
      </w:pPr>
      <w:r w:rsidRPr="00232333">
        <w:t xml:space="preserve">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w:t>
      </w:r>
      <w:r w:rsidRPr="00232333">
        <w:rPr>
          <w:bCs/>
        </w:rPr>
        <w:t>о проведении электронного аукциона</w:t>
      </w:r>
      <w:r w:rsidRPr="00232333">
        <w:t>.</w:t>
      </w:r>
    </w:p>
    <w:p w:rsidR="0078583F" w:rsidRDefault="0078583F" w:rsidP="0078583F">
      <w:pPr>
        <w:widowControl w:val="0"/>
        <w:ind w:firstLine="709"/>
        <w:jc w:val="both"/>
        <w:rPr>
          <w:b/>
          <w:bCs/>
        </w:rPr>
      </w:pPr>
    </w:p>
    <w:p w:rsidR="0078583F" w:rsidRDefault="0078583F" w:rsidP="0078583F">
      <w:pPr>
        <w:widowControl w:val="0"/>
        <w:ind w:firstLine="709"/>
        <w:jc w:val="both"/>
        <w:rPr>
          <w:b/>
          <w:bCs/>
          <w:highlight w:val="yellow"/>
        </w:rPr>
      </w:pPr>
      <w:r w:rsidRPr="004E75AC">
        <w:rPr>
          <w:b/>
          <w:bCs/>
        </w:rPr>
        <w:t>1.10.</w:t>
      </w:r>
      <w:r>
        <w:rPr>
          <w:b/>
          <w:bCs/>
        </w:rPr>
        <w:t xml:space="preserve"> </w:t>
      </w:r>
      <w:r w:rsidRPr="004E75AC">
        <w:rPr>
          <w:b/>
          <w:bCs/>
        </w:rPr>
        <w:t xml:space="preserve">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78583F" w:rsidRDefault="0078583F" w:rsidP="0078583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78583F" w:rsidRDefault="0078583F" w:rsidP="0078583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78583F" w:rsidRPr="008F0009" w:rsidRDefault="0078583F" w:rsidP="0078583F">
      <w:pPr>
        <w:widowControl w:val="0"/>
        <w:ind w:firstLine="709"/>
        <w:jc w:val="both"/>
      </w:pPr>
    </w:p>
    <w:p w:rsidR="0078583F" w:rsidRDefault="0078583F" w:rsidP="0078583F">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78583F" w:rsidRPr="00B50C91" w:rsidRDefault="0078583F" w:rsidP="0078583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78583F" w:rsidRPr="00B50C91" w:rsidRDefault="0078583F" w:rsidP="0078583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78583F" w:rsidRPr="00B50C91" w:rsidRDefault="0078583F" w:rsidP="0078583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 xml:space="preserve">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w:t>
      </w:r>
      <w:r w:rsidRPr="00CB4F99">
        <w:lastRenderedPageBreak/>
        <w:t>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78583F" w:rsidRPr="00B50C91" w:rsidRDefault="0078583F" w:rsidP="0078583F">
      <w:pPr>
        <w:ind w:firstLine="540"/>
        <w:jc w:val="both"/>
        <w:rPr>
          <w:b/>
        </w:rPr>
      </w:pPr>
    </w:p>
    <w:p w:rsidR="0078583F" w:rsidRPr="00B50C91" w:rsidRDefault="0078583F" w:rsidP="0078583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78583F" w:rsidRDefault="0078583F" w:rsidP="0078583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78583F" w:rsidRDefault="0078583F" w:rsidP="0078583F">
      <w:pPr>
        <w:pStyle w:val="Default"/>
        <w:ind w:firstLine="567"/>
        <w:jc w:val="both"/>
        <w:rPr>
          <w:rFonts w:ascii="Times New Roman" w:hAnsi="Times New Roman" w:cs="Times New Roman"/>
        </w:rPr>
      </w:pPr>
      <w:r w:rsidRPr="00312E5D">
        <w:rPr>
          <w:rFonts w:ascii="Times New Roman" w:hAnsi="Times New Roman" w:cs="Times New Roman"/>
        </w:rPr>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8583F" w:rsidRDefault="0078583F" w:rsidP="0078583F">
      <w:pPr>
        <w:ind w:firstLine="540"/>
        <w:jc w:val="both"/>
        <w:rPr>
          <w:b/>
        </w:rPr>
      </w:pPr>
      <w:r w:rsidRPr="000140C5">
        <w:rPr>
          <w:b/>
        </w:rPr>
        <w:t>2.2.2.Заказчик может давать разъяснения положений документации об электронном аукционе.</w:t>
      </w:r>
    </w:p>
    <w:p w:rsidR="0078583F" w:rsidRDefault="0078583F" w:rsidP="0078583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8583F" w:rsidRPr="0073435D" w:rsidRDefault="0078583F" w:rsidP="0078583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78583F" w:rsidRDefault="0078583F" w:rsidP="0078583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78583F" w:rsidRDefault="0078583F" w:rsidP="0078583F">
      <w:pPr>
        <w:ind w:firstLine="540"/>
        <w:jc w:val="both"/>
      </w:pPr>
      <w:r w:rsidRPr="00281851">
        <w:rPr>
          <w:b/>
        </w:rPr>
        <w:t>2.2.4.</w:t>
      </w:r>
      <w:r>
        <w:t>Разъяснения положений документации об электронном аукционе не должны изменять ее суть.</w:t>
      </w:r>
    </w:p>
    <w:p w:rsidR="0078583F" w:rsidRPr="00285C5A" w:rsidRDefault="0078583F" w:rsidP="0078583F">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78583F" w:rsidRDefault="0078583F" w:rsidP="0078583F">
      <w:pPr>
        <w:ind w:firstLine="540"/>
        <w:jc w:val="both"/>
      </w:pPr>
    </w:p>
    <w:p w:rsidR="0078583F" w:rsidRDefault="0078583F" w:rsidP="0078583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78583F" w:rsidRDefault="0078583F" w:rsidP="0078583F">
      <w:pPr>
        <w:autoSpaceDE w:val="0"/>
        <w:autoSpaceDN w:val="0"/>
        <w:adjustRightInd w:val="0"/>
        <w:ind w:firstLine="709"/>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78583F" w:rsidRDefault="0078583F" w:rsidP="0078583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78583F" w:rsidRPr="00C74202" w:rsidRDefault="0078583F" w:rsidP="0078583F">
      <w:pPr>
        <w:ind w:firstLine="540"/>
        <w:jc w:val="both"/>
        <w:rPr>
          <w:highlight w:val="yellow"/>
        </w:rPr>
      </w:pPr>
      <w:r w:rsidRPr="00C74202">
        <w:rPr>
          <w:b/>
        </w:rPr>
        <w:t>2.3.3.</w:t>
      </w:r>
      <w:r w:rsidRPr="00C74202">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8583F" w:rsidRDefault="0078583F" w:rsidP="0078583F">
      <w:pPr>
        <w:ind w:firstLine="540"/>
        <w:jc w:val="both"/>
        <w:rPr>
          <w:b/>
        </w:rPr>
      </w:pPr>
    </w:p>
    <w:p w:rsidR="0078583F" w:rsidRDefault="0078583F" w:rsidP="0078583F">
      <w:pPr>
        <w:ind w:firstLine="540"/>
        <w:jc w:val="both"/>
        <w:rPr>
          <w:b/>
        </w:rPr>
      </w:pPr>
      <w:r w:rsidRPr="00B50C91">
        <w:rPr>
          <w:b/>
        </w:rPr>
        <w:t>2.4.</w:t>
      </w:r>
      <w:r w:rsidRPr="00AC17FB">
        <w:rPr>
          <w:b/>
        </w:rPr>
        <w:t xml:space="preserve">Отмена </w:t>
      </w:r>
      <w:r>
        <w:rPr>
          <w:b/>
        </w:rPr>
        <w:t xml:space="preserve">электронного аукциона. </w:t>
      </w:r>
    </w:p>
    <w:p w:rsidR="0078583F" w:rsidRPr="00135B21" w:rsidRDefault="0078583F" w:rsidP="0078583F">
      <w:pPr>
        <w:widowControl w:val="0"/>
        <w:ind w:firstLine="709"/>
        <w:jc w:val="both"/>
      </w:pPr>
      <w:r>
        <w:t>2.4.1.</w:t>
      </w:r>
      <w:r w:rsidRPr="00135B21">
        <w:t xml:space="preserve">Заказчик, Уполномоченный орган, вправе отменить </w:t>
      </w:r>
      <w:r>
        <w:t xml:space="preserve">электронный аукцион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78583F" w:rsidRPr="00135B21" w:rsidRDefault="0078583F" w:rsidP="0078583F">
      <w:pPr>
        <w:widowControl w:val="0"/>
        <w:ind w:firstLine="709"/>
        <w:jc w:val="both"/>
      </w:pPr>
      <w:r>
        <w:t>2.4.2.</w:t>
      </w:r>
      <w:r w:rsidRPr="00135B21">
        <w:t xml:space="preserve">Решение об отмене электронного аукциона размещается Заказчиком, Уполномоченным </w:t>
      </w:r>
      <w:r w:rsidRPr="00135B21">
        <w:lastRenderedPageBreak/>
        <w:t xml:space="preserve">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78583F" w:rsidRPr="00135B21" w:rsidRDefault="0078583F" w:rsidP="0078583F">
      <w:pPr>
        <w:widowControl w:val="0"/>
        <w:ind w:firstLine="709"/>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78583F" w:rsidRPr="00135B21" w:rsidRDefault="0078583F" w:rsidP="0078583F">
      <w:pPr>
        <w:widowControl w:val="0"/>
        <w:ind w:firstLine="709"/>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78583F" w:rsidRDefault="0078583F" w:rsidP="0078583F">
      <w:pPr>
        <w:ind w:firstLine="540"/>
        <w:jc w:val="both"/>
        <w:rPr>
          <w:b/>
        </w:rPr>
      </w:pPr>
    </w:p>
    <w:p w:rsidR="0078583F" w:rsidRDefault="0078583F" w:rsidP="0078583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78583F" w:rsidRPr="00B50C91" w:rsidRDefault="0078583F" w:rsidP="0078583F">
      <w:pPr>
        <w:ind w:firstLine="567"/>
        <w:rPr>
          <w:b/>
          <w:sz w:val="28"/>
          <w:szCs w:val="28"/>
        </w:rPr>
      </w:pPr>
    </w:p>
    <w:p w:rsidR="0078583F" w:rsidRPr="00B50C91" w:rsidRDefault="0078583F" w:rsidP="0078583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78583F" w:rsidRDefault="0078583F" w:rsidP="0078583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78583F" w:rsidRPr="00404332" w:rsidRDefault="0078583F" w:rsidP="0078583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78583F" w:rsidRDefault="0078583F" w:rsidP="0078583F">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78583F" w:rsidRDefault="0078583F" w:rsidP="0078583F">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78583F" w:rsidRDefault="0078583F" w:rsidP="000064EB">
      <w:pPr>
        <w:ind w:firstLine="567"/>
        <w:jc w:val="both"/>
        <w:rPr>
          <w:i/>
        </w:rPr>
      </w:pPr>
      <w:r w:rsidRPr="000B657A">
        <w:t xml:space="preserve">1) </w:t>
      </w:r>
      <w:r w:rsidR="000064EB" w:rsidRPr="000B657A">
        <w:t>согласие участника электронного аукциона на поставку товара, выполнение работы или</w:t>
      </w:r>
      <w:r w:rsidR="000064EB" w:rsidRPr="000064EB">
        <w:t xml:space="preserve">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253BA6">
        <w:t xml:space="preserve"> </w:t>
      </w:r>
      <w:r w:rsidRPr="004B3D26">
        <w:rPr>
          <w:i/>
        </w:rPr>
        <w:t>(такое согласие дается с применением программно-аппаратных средств электронной площадки).</w:t>
      </w:r>
    </w:p>
    <w:p w:rsidR="005077E1" w:rsidRPr="00B50C91" w:rsidRDefault="005077E1" w:rsidP="005077E1">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5077E1" w:rsidRPr="00FE6A50" w:rsidRDefault="005077E1" w:rsidP="005077E1">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077E1" w:rsidRPr="004B3D26" w:rsidRDefault="005077E1" w:rsidP="005077E1">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4B3D26">
        <w:rPr>
          <w:rFonts w:ascii="Times New Roman" w:hAnsi="Times New Roman" w:cs="Times New Roman"/>
          <w:i/>
          <w:sz w:val="24"/>
          <w:szCs w:val="24"/>
        </w:rPr>
        <w:t>аукционе (указанная декларация предоставляется с использованием программно-аппаратных средств электронной площадки);</w:t>
      </w:r>
    </w:p>
    <w:p w:rsidR="005077E1" w:rsidRDefault="005077E1" w:rsidP="005077E1">
      <w:pPr>
        <w:ind w:firstLine="540"/>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 xml:space="preserve">вляется крупной сделкой. </w:t>
      </w:r>
    </w:p>
    <w:p w:rsidR="005077E1" w:rsidRDefault="005077E1" w:rsidP="0078583F">
      <w:pPr>
        <w:widowControl w:val="0"/>
        <w:tabs>
          <w:tab w:val="left" w:pos="1134"/>
        </w:tabs>
        <w:autoSpaceDE w:val="0"/>
        <w:ind w:firstLine="567"/>
        <w:jc w:val="both"/>
        <w:rPr>
          <w:lang w:eastAsia="ar-SA"/>
        </w:rPr>
      </w:pPr>
    </w:p>
    <w:p w:rsidR="0078583F" w:rsidRDefault="0078583F" w:rsidP="0078583F">
      <w:pPr>
        <w:widowControl w:val="0"/>
        <w:tabs>
          <w:tab w:val="left" w:pos="1134"/>
        </w:tabs>
        <w:autoSpaceDE w:val="0"/>
        <w:ind w:firstLine="567"/>
        <w:jc w:val="both"/>
        <w:rPr>
          <w:lang w:eastAsia="ar-SA"/>
        </w:rPr>
      </w:pPr>
      <w:r w:rsidRPr="00D30E7A">
        <w:rPr>
          <w:lang w:eastAsia="ar-SA"/>
        </w:rPr>
        <w:t>Вместе со вторыми частями заявок на участие в аукционе</w:t>
      </w:r>
      <w:r w:rsidRPr="007D1967">
        <w:rPr>
          <w:lang w:eastAsia="ar-SA"/>
        </w:rPr>
        <w:t xml:space="preserve">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78583F" w:rsidRDefault="0078583F" w:rsidP="0078583F">
      <w:pPr>
        <w:widowControl w:val="0"/>
        <w:tabs>
          <w:tab w:val="left" w:pos="1134"/>
        </w:tabs>
        <w:autoSpaceDE w:val="0"/>
        <w:ind w:firstLine="567"/>
        <w:jc w:val="both"/>
        <w:rPr>
          <w:lang w:eastAsia="ar-SA"/>
        </w:rPr>
      </w:pPr>
      <w:r>
        <w:rPr>
          <w:lang w:eastAsia="ar-SA"/>
        </w:rPr>
        <w:t xml:space="preserve">1) копии учредительных документов участника закупки (для юридического лица), </w:t>
      </w:r>
      <w:r>
        <w:rPr>
          <w:lang w:eastAsia="ar-SA"/>
        </w:rPr>
        <w:lastRenderedPageBreak/>
        <w:t>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8583F" w:rsidRDefault="0078583F" w:rsidP="0078583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8583F" w:rsidRDefault="0078583F" w:rsidP="0078583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8583F" w:rsidRDefault="0078583F" w:rsidP="0078583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8583F" w:rsidRDefault="0078583F" w:rsidP="0078583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8583F" w:rsidRDefault="0078583F" w:rsidP="0078583F">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8583F" w:rsidRDefault="0078583F" w:rsidP="0078583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8583F" w:rsidRPr="007D1967" w:rsidRDefault="0078583F" w:rsidP="0078583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r w:rsidRPr="007D1967">
        <w:t>Непредставление документов и информации, которые предусмотрены частью 11 статьи 24.1, частями 3 и 5 статьи 66 Закона</w:t>
      </w:r>
      <w:r>
        <w:t xml:space="preserve"> №44-ФЗ</w:t>
      </w:r>
      <w:r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 об аукционе. </w:t>
      </w:r>
    </w:p>
    <w:p w:rsidR="0078583F" w:rsidRDefault="0078583F" w:rsidP="0078583F">
      <w:pPr>
        <w:ind w:firstLine="540"/>
        <w:jc w:val="both"/>
      </w:pPr>
    </w:p>
    <w:p w:rsidR="0078583F" w:rsidRPr="00B50C91" w:rsidRDefault="0078583F" w:rsidP="0078583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78583F" w:rsidRPr="00B50C91" w:rsidRDefault="0078583F" w:rsidP="0078583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050E4D">
        <w:t>выполнить работы</w:t>
      </w:r>
      <w:r>
        <w:t>, являющиеся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78583F" w:rsidRDefault="0078583F" w:rsidP="0078583F">
      <w:pPr>
        <w:ind w:firstLine="540"/>
        <w:jc w:val="both"/>
        <w:rPr>
          <w:b/>
          <w:bCs/>
        </w:rPr>
      </w:pPr>
    </w:p>
    <w:p w:rsidR="0078583F" w:rsidRPr="00B50C91" w:rsidRDefault="0078583F" w:rsidP="0078583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sidR="003B046E">
        <w:rPr>
          <w:b/>
          <w:bCs/>
        </w:rPr>
        <w:t>подрядчиком</w:t>
      </w:r>
      <w:r>
        <w:rPr>
          <w:b/>
          <w:bCs/>
        </w:rPr>
        <w:t>.</w:t>
      </w:r>
    </w:p>
    <w:p w:rsidR="0078583F" w:rsidRDefault="0078583F" w:rsidP="0078583F">
      <w:pPr>
        <w:ind w:firstLine="540"/>
        <w:jc w:val="both"/>
        <w:rPr>
          <w:b/>
          <w:i/>
        </w:rPr>
      </w:pPr>
      <w:r w:rsidRPr="00B50C91">
        <w:t xml:space="preserve">Валютой, используемой для формирования цены муниципального контракта и расчетов с </w:t>
      </w:r>
      <w:r w:rsidR="003B046E">
        <w:t xml:space="preserve">подрядчиком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78583F" w:rsidRDefault="0078583F" w:rsidP="0078583F">
      <w:pPr>
        <w:tabs>
          <w:tab w:val="left" w:pos="567"/>
        </w:tabs>
        <w:rPr>
          <w:b/>
          <w:sz w:val="28"/>
          <w:szCs w:val="28"/>
        </w:rPr>
      </w:pPr>
    </w:p>
    <w:p w:rsidR="0078583F" w:rsidRDefault="0078583F" w:rsidP="0078583F">
      <w:pPr>
        <w:ind w:firstLine="567"/>
        <w:rPr>
          <w:b/>
          <w:sz w:val="28"/>
          <w:szCs w:val="28"/>
        </w:rPr>
      </w:pPr>
      <w:r>
        <w:rPr>
          <w:b/>
          <w:sz w:val="28"/>
          <w:szCs w:val="28"/>
        </w:rPr>
        <w:t>4.</w:t>
      </w:r>
      <w:r w:rsidRPr="009B7E2E">
        <w:rPr>
          <w:b/>
          <w:sz w:val="28"/>
          <w:szCs w:val="28"/>
        </w:rPr>
        <w:t>П</w:t>
      </w:r>
      <w:r>
        <w:rPr>
          <w:b/>
          <w:sz w:val="28"/>
          <w:szCs w:val="28"/>
        </w:rPr>
        <w:t xml:space="preserve">одача заявки на участие в электронном аукционе. </w:t>
      </w:r>
    </w:p>
    <w:p w:rsidR="0078583F" w:rsidRPr="00281CA0" w:rsidRDefault="0078583F" w:rsidP="0078583F">
      <w:pPr>
        <w:tabs>
          <w:tab w:val="left" w:pos="5586"/>
        </w:tabs>
        <w:autoSpaceDE w:val="0"/>
        <w:autoSpaceDN w:val="0"/>
        <w:adjustRightInd w:val="0"/>
        <w:ind w:firstLine="709"/>
        <w:jc w:val="both"/>
        <w:rPr>
          <w:b/>
          <w:bCs/>
        </w:rPr>
      </w:pPr>
      <w:r w:rsidRPr="00C82806">
        <w:rPr>
          <w:b/>
        </w:rPr>
        <w:t>4.1.</w:t>
      </w:r>
      <w:r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78583F" w:rsidRPr="00281CA0" w:rsidRDefault="0078583F" w:rsidP="0078583F">
      <w:pPr>
        <w:widowControl w:val="0"/>
        <w:autoSpaceDE w:val="0"/>
        <w:autoSpaceDN w:val="0"/>
        <w:adjustRightInd w:val="0"/>
        <w:ind w:firstLine="720"/>
        <w:jc w:val="both"/>
      </w:pPr>
      <w:r>
        <w:t>4</w:t>
      </w:r>
      <w:r w:rsidRPr="00281CA0">
        <w:t>.1.</w:t>
      </w:r>
      <w:r>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1"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w:t>
      </w:r>
      <w:r w:rsidRPr="00281CA0">
        <w:rPr>
          <w:i/>
          <w:sz w:val="22"/>
          <w:szCs w:val="22"/>
        </w:rPr>
        <w:lastRenderedPageBreak/>
        <w:t>не требуется</w:t>
      </w:r>
      <w:r w:rsidRPr="00281CA0">
        <w:rPr>
          <w:sz w:val="22"/>
          <w:szCs w:val="22"/>
        </w:rPr>
        <w:t>),</w:t>
      </w:r>
      <w:r w:rsidRPr="00281CA0">
        <w:t xml:space="preserve"> подает заявку на участие в аукционе.</w:t>
      </w:r>
    </w:p>
    <w:p w:rsidR="0078583F" w:rsidRPr="00281CA0" w:rsidRDefault="0078583F" w:rsidP="0078583F">
      <w:pPr>
        <w:tabs>
          <w:tab w:val="left" w:pos="5586"/>
        </w:tabs>
        <w:autoSpaceDE w:val="0"/>
        <w:autoSpaceDN w:val="0"/>
        <w:adjustRightInd w:val="0"/>
        <w:ind w:firstLine="567"/>
        <w:jc w:val="both"/>
      </w:pPr>
      <w:r>
        <w:t>4</w:t>
      </w:r>
      <w:r w:rsidRPr="00281CA0">
        <w:t>.</w:t>
      </w:r>
      <w:r>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78583F" w:rsidRDefault="0078583F" w:rsidP="0078583F">
      <w:pPr>
        <w:ind w:firstLine="540"/>
        <w:jc w:val="both"/>
        <w:rPr>
          <w:b/>
          <w:i/>
        </w:rPr>
      </w:pPr>
      <w:r>
        <w:t>4</w:t>
      </w:r>
      <w:r w:rsidRPr="00281CA0">
        <w:t>.</w:t>
      </w:r>
      <w:r>
        <w:t>1.</w:t>
      </w:r>
      <w:r w:rsidRPr="00281CA0">
        <w:t xml:space="preserve">3.Дата и время окончания срока подачи заявок на участие в аукционе указаны в </w:t>
      </w:r>
      <w:r>
        <w:t>Разделе 1.2 «</w:t>
      </w:r>
      <w:r>
        <w:rPr>
          <w:b/>
          <w:i/>
        </w:rPr>
        <w:t>Информационная карта</w:t>
      </w:r>
      <w:r w:rsidRPr="00B50C91">
        <w:rPr>
          <w:b/>
          <w:i/>
        </w:rPr>
        <w:t xml:space="preserve"> аукциона</w:t>
      </w:r>
      <w:r>
        <w:rPr>
          <w:b/>
          <w:i/>
        </w:rPr>
        <w:t>»</w:t>
      </w:r>
      <w:r w:rsidRPr="00B50C91">
        <w:rPr>
          <w:b/>
          <w:i/>
        </w:rPr>
        <w:t>.</w:t>
      </w:r>
    </w:p>
    <w:p w:rsidR="0078583F" w:rsidRPr="00281CA0" w:rsidRDefault="0078583F" w:rsidP="0078583F">
      <w:pPr>
        <w:tabs>
          <w:tab w:val="left" w:pos="5586"/>
        </w:tabs>
        <w:autoSpaceDE w:val="0"/>
        <w:autoSpaceDN w:val="0"/>
        <w:adjustRightInd w:val="0"/>
        <w:jc w:val="both"/>
      </w:pPr>
      <w:r>
        <w:rPr>
          <w:bCs/>
          <w:iCs/>
        </w:rPr>
        <w:t xml:space="preserve">         4</w:t>
      </w:r>
      <w:r w:rsidRPr="00281CA0">
        <w:rPr>
          <w:bCs/>
          <w:iCs/>
        </w:rPr>
        <w:t>.</w:t>
      </w:r>
      <w:r>
        <w:rPr>
          <w:bCs/>
          <w:iCs/>
        </w:rPr>
        <w:t>1.</w:t>
      </w:r>
      <w:r w:rsidRPr="00281CA0">
        <w:rPr>
          <w:bCs/>
          <w:iCs/>
        </w:rPr>
        <w:t>4.</w:t>
      </w:r>
      <w:r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Pr="0026280D">
        <w:rPr>
          <w:rFonts w:cs="Calibri"/>
        </w:rPr>
        <w:t xml:space="preserve">3.2.2. </w:t>
      </w:r>
      <w:r w:rsidRPr="00281CA0">
        <w:rPr>
          <w:rFonts w:cs="Calibri"/>
        </w:rPr>
        <w:t xml:space="preserve">и </w:t>
      </w:r>
      <w:r w:rsidRPr="0026280D">
        <w:rPr>
          <w:rFonts w:cs="Calibri"/>
        </w:rPr>
        <w:t xml:space="preserve">3.2.3. </w:t>
      </w:r>
      <w:r>
        <w:rPr>
          <w:rFonts w:cs="Calibri"/>
        </w:rPr>
        <w:t>Р</w:t>
      </w:r>
      <w:r w:rsidRPr="00281CA0">
        <w:t>аздела</w:t>
      </w:r>
      <w:r>
        <w:t xml:space="preserve"> 3</w:t>
      </w:r>
      <w:r w:rsidRPr="00281CA0">
        <w:t xml:space="preserve"> документации об электронном аукционе</w:t>
      </w:r>
      <w:r w:rsidRPr="00281CA0">
        <w:rPr>
          <w:rFonts w:cs="Calibri"/>
        </w:rPr>
        <w:t>. Указанные электронные документы подаются одновременно.</w:t>
      </w:r>
    </w:p>
    <w:p w:rsidR="0078583F" w:rsidRDefault="0078583F" w:rsidP="0078583F">
      <w:pPr>
        <w:tabs>
          <w:tab w:val="left" w:pos="5586"/>
        </w:tabs>
        <w:autoSpaceDE w:val="0"/>
        <w:autoSpaceDN w:val="0"/>
        <w:adjustRightInd w:val="0"/>
        <w:jc w:val="both"/>
        <w:rPr>
          <w:rFonts w:cs="Calibri"/>
        </w:rPr>
      </w:pPr>
      <w:r>
        <w:t xml:space="preserve">         4</w:t>
      </w:r>
      <w:r w:rsidRPr="00281CA0">
        <w:t>.</w:t>
      </w:r>
      <w:r>
        <w:t>1.</w:t>
      </w:r>
      <w:r w:rsidRPr="00281CA0">
        <w:t>5.</w:t>
      </w:r>
      <w:r w:rsidRPr="00281CA0">
        <w:rPr>
          <w:rFonts w:cs="Calibri"/>
        </w:rPr>
        <w:t>Участник электронного аукциона вправе подать только одну зая</w:t>
      </w:r>
      <w:r>
        <w:rPr>
          <w:rFonts w:cs="Calibri"/>
        </w:rPr>
        <w:t xml:space="preserve">вку на участие в таком аукционе. </w:t>
      </w:r>
    </w:p>
    <w:p w:rsidR="0078583F" w:rsidRPr="00281CA0" w:rsidRDefault="0078583F" w:rsidP="0078583F">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78583F" w:rsidRPr="00281CA0" w:rsidRDefault="0078583F" w:rsidP="0078583F">
      <w:pPr>
        <w:tabs>
          <w:tab w:val="left" w:pos="5586"/>
        </w:tabs>
        <w:autoSpaceDE w:val="0"/>
        <w:autoSpaceDN w:val="0"/>
        <w:adjustRightInd w:val="0"/>
        <w:ind w:firstLine="709"/>
        <w:jc w:val="both"/>
        <w:rPr>
          <w:rFonts w:cs="Calibri"/>
        </w:rPr>
      </w:pPr>
      <w:r>
        <w:rPr>
          <w:rFonts w:cs="Calibri"/>
        </w:rPr>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78583F" w:rsidRPr="00281CA0" w:rsidRDefault="0078583F" w:rsidP="0078583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78583F" w:rsidRPr="00281CA0" w:rsidRDefault="0078583F" w:rsidP="0078583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78583F" w:rsidRDefault="0078583F" w:rsidP="0078583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78583F" w:rsidRPr="00B50C91" w:rsidRDefault="0078583F" w:rsidP="0078583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78583F" w:rsidRDefault="0078583F" w:rsidP="0078583F">
      <w:pPr>
        <w:ind w:firstLine="540"/>
        <w:jc w:val="both"/>
      </w:pPr>
      <w:r w:rsidRPr="00E14F02">
        <w:rPr>
          <w:b/>
        </w:rPr>
        <w:t>5.</w:t>
      </w:r>
      <w:r>
        <w:rPr>
          <w:b/>
        </w:rPr>
        <w:t>1</w:t>
      </w:r>
      <w:r w:rsidRPr="00E14F02">
        <w:rPr>
          <w:b/>
        </w:rPr>
        <w:t>.1.</w:t>
      </w:r>
      <w:r w:rsidRPr="00F667FB">
        <w:t>Электронный а</w:t>
      </w:r>
      <w:r w:rsidRPr="00B50C91">
        <w:t xml:space="preserve">укцион проводится на электронной площадке в день, указанный в извещении о проведении </w:t>
      </w:r>
      <w:r>
        <w:t xml:space="preserve">электронного </w:t>
      </w:r>
      <w:r w:rsidRPr="00B50C91">
        <w:t>аукциона</w:t>
      </w:r>
      <w:r>
        <w:t xml:space="preserve">. </w:t>
      </w:r>
      <w:r w:rsidRPr="00B50C91">
        <w:t xml:space="preserve"> </w:t>
      </w:r>
    </w:p>
    <w:p w:rsidR="0078583F" w:rsidRPr="00B50C91" w:rsidRDefault="0078583F" w:rsidP="0078583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78583F" w:rsidRPr="00B50C91" w:rsidRDefault="0078583F" w:rsidP="0078583F">
      <w:pPr>
        <w:ind w:firstLine="540"/>
        <w:jc w:val="both"/>
      </w:pPr>
      <w:r>
        <w:t>Электронный а</w:t>
      </w:r>
      <w:r w:rsidRPr="00FF6486">
        <w:t>укцион проводится в соответствии со статьей 68 Закона №44-ФЗ.</w:t>
      </w:r>
      <w:r w:rsidRPr="00B50C91">
        <w:t xml:space="preserve"> </w:t>
      </w:r>
    </w:p>
    <w:p w:rsidR="0078583F" w:rsidRPr="00CE6A4F" w:rsidRDefault="0078583F" w:rsidP="0078583F">
      <w:pPr>
        <w:ind w:firstLine="540"/>
        <w:jc w:val="both"/>
        <w:rPr>
          <w:u w:val="single"/>
        </w:rPr>
      </w:pPr>
      <w:r w:rsidRPr="00B50C91">
        <w:rPr>
          <w:b/>
        </w:rPr>
        <w:t>5.</w:t>
      </w:r>
      <w:r>
        <w:rPr>
          <w:b/>
        </w:rPr>
        <w:t>1</w:t>
      </w:r>
      <w:r w:rsidRPr="00B50C91">
        <w:rPr>
          <w:b/>
        </w:rPr>
        <w:t>.</w:t>
      </w:r>
      <w:r>
        <w:rPr>
          <w:b/>
        </w:rPr>
        <w:t>2</w:t>
      </w:r>
      <w:r w:rsidRPr="00B50C91">
        <w:rPr>
          <w:b/>
        </w:rPr>
        <w:t>.</w:t>
      </w:r>
      <w:r w:rsidRPr="00CE6A4F">
        <w:t xml:space="preserve">В электронном аукционе </w:t>
      </w:r>
      <w:r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Pr>
          <w:u w:val="single"/>
        </w:rPr>
        <w:t>У</w:t>
      </w:r>
      <w:r w:rsidRPr="00CE6A4F">
        <w:rPr>
          <w:u w:val="single"/>
        </w:rPr>
        <w:t>частники.</w:t>
      </w:r>
    </w:p>
    <w:p w:rsidR="0078583F" w:rsidRPr="00B50C91" w:rsidRDefault="0078583F" w:rsidP="0078583F">
      <w:pPr>
        <w:ind w:firstLine="540"/>
        <w:jc w:val="both"/>
      </w:pPr>
      <w:r>
        <w:rPr>
          <w:b/>
        </w:rPr>
        <w:t>5.1.3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78583F" w:rsidRPr="00B50C91" w:rsidRDefault="0078583F" w:rsidP="0078583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78583F" w:rsidRDefault="0078583F" w:rsidP="0078583F">
      <w:pPr>
        <w:ind w:firstLine="540"/>
        <w:jc w:val="both"/>
      </w:pPr>
      <w:r w:rsidRPr="00B50C91">
        <w:t xml:space="preserve"> </w:t>
      </w:r>
      <w:r w:rsidRPr="00B50C91">
        <w:rPr>
          <w:b/>
        </w:rPr>
        <w:t>5.</w:t>
      </w:r>
      <w:r>
        <w:rPr>
          <w:b/>
        </w:rPr>
        <w:t>1</w:t>
      </w:r>
      <w:r w:rsidRPr="00B50C91">
        <w:rPr>
          <w:b/>
        </w:rPr>
        <w:t>.5</w:t>
      </w:r>
      <w:r>
        <w:rPr>
          <w:b/>
          <w:u w:val="single"/>
        </w:rPr>
        <w:t>.«</w:t>
      </w:r>
      <w:r w:rsidRPr="00B50C91">
        <w:rPr>
          <w:b/>
          <w:u w:val="single"/>
        </w:rPr>
        <w:t>Шаг аукциона</w:t>
      </w:r>
      <w:r>
        <w:rPr>
          <w:b/>
          <w:u w:val="single"/>
        </w:rPr>
        <w:t>»</w:t>
      </w:r>
      <w:r w:rsidRPr="00B50C91">
        <w:t xml:space="preserve"> </w:t>
      </w:r>
      <w:r w:rsidRPr="00416FC4">
        <w:t>составляет от 0,5 процента до 5 процентов начальной (максимальной) цены контракта, но не менее чем сто рублей</w:t>
      </w:r>
      <w:r>
        <w:t>.</w:t>
      </w:r>
    </w:p>
    <w:p w:rsidR="0078583F" w:rsidRPr="00B50C91" w:rsidRDefault="0078583F" w:rsidP="0078583F">
      <w:pPr>
        <w:ind w:firstLine="540"/>
        <w:jc w:val="both"/>
      </w:pPr>
      <w:r w:rsidRPr="00B50C91">
        <w:rPr>
          <w:b/>
        </w:rPr>
        <w:t>5.</w:t>
      </w:r>
      <w:r>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u w:val="single"/>
        </w:rPr>
        <w:t>«</w:t>
      </w:r>
      <w:r w:rsidRPr="00B50C91">
        <w:rPr>
          <w:u w:val="single"/>
        </w:rPr>
        <w:t>шага аукциона</w:t>
      </w:r>
      <w:r>
        <w:rPr>
          <w:u w:val="single"/>
        </w:rPr>
        <w:t>»</w:t>
      </w:r>
      <w:r w:rsidRPr="00B50C91">
        <w:rPr>
          <w:u w:val="single"/>
        </w:rPr>
        <w:t>.</w:t>
      </w:r>
    </w:p>
    <w:p w:rsidR="0078583F" w:rsidRPr="00B50C91" w:rsidRDefault="0078583F" w:rsidP="0078583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№4</w:t>
      </w:r>
      <w:r w:rsidRPr="00B50C91">
        <w:t>4-ФЗ.</w:t>
      </w:r>
    </w:p>
    <w:p w:rsidR="0078583F" w:rsidRPr="00B50C91" w:rsidRDefault="0078583F" w:rsidP="0078583F">
      <w:pPr>
        <w:ind w:firstLine="540"/>
        <w:jc w:val="both"/>
      </w:pPr>
    </w:p>
    <w:p w:rsidR="0078583F" w:rsidRDefault="0078583F" w:rsidP="0078583F">
      <w:pPr>
        <w:ind w:firstLine="567"/>
        <w:jc w:val="both"/>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78583F" w:rsidRPr="001F4110" w:rsidRDefault="0078583F" w:rsidP="0078583F">
      <w:pPr>
        <w:ind w:firstLine="567"/>
        <w:jc w:val="both"/>
      </w:pPr>
      <w:r w:rsidRPr="00923DCA">
        <w:rPr>
          <w:b/>
        </w:rPr>
        <w:t>6.1.</w:t>
      </w:r>
      <w:r w:rsidRPr="00923DCA">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w:t>
      </w:r>
      <w:r w:rsidRPr="00923DCA">
        <w:lastRenderedPageBreak/>
        <w:t>таким участником обеспечения исполнения контракта в размере обеспечения исполнения контракта, указанном в документации о закупке.</w:t>
      </w:r>
    </w:p>
    <w:p w:rsidR="0078583F" w:rsidRDefault="0078583F" w:rsidP="0078583F">
      <w:pPr>
        <w:ind w:firstLine="567"/>
        <w:jc w:val="both"/>
      </w:pPr>
      <w:r w:rsidRPr="00FF51BE">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заключается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8583F" w:rsidRDefault="0078583F" w:rsidP="0078583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78583F" w:rsidRPr="00E4470C" w:rsidRDefault="0078583F" w:rsidP="0078583F">
      <w:pPr>
        <w:pStyle w:val="Default"/>
        <w:ind w:firstLine="567"/>
        <w:jc w:val="both"/>
        <w:rPr>
          <w:rFonts w:ascii="Times New Roman" w:hAnsi="Times New Roman" w:cs="Times New Roman"/>
        </w:rPr>
      </w:pPr>
    </w:p>
    <w:p w:rsidR="0078583F" w:rsidRPr="00923DCA" w:rsidRDefault="0078583F" w:rsidP="0078583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78583F" w:rsidRPr="00E509A3" w:rsidRDefault="0078583F" w:rsidP="0078583F">
      <w:pPr>
        <w:widowControl w:val="0"/>
        <w:autoSpaceDE w:val="0"/>
        <w:autoSpaceDN w:val="0"/>
        <w:adjustRightInd w:val="0"/>
        <w:ind w:firstLine="720"/>
        <w:jc w:val="both"/>
      </w:pPr>
      <w:r w:rsidRPr="00923DCA">
        <w:rPr>
          <w:b/>
        </w:rPr>
        <w:t>7.1.</w:t>
      </w:r>
      <w:r w:rsidRPr="00923DCA">
        <w:t xml:space="preserve"> </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22"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 xml:space="preserve">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3"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24"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xml:space="preserve">, а также обоснование цены контракта в соответствии </w:t>
      </w:r>
      <w:r w:rsidRPr="00E57F59">
        <w:t xml:space="preserve">с </w:t>
      </w:r>
      <w:hyperlink r:id="rId25"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8583F" w:rsidRPr="00220F40" w:rsidRDefault="0078583F" w:rsidP="0078583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78583F" w:rsidRPr="00220F40" w:rsidRDefault="0078583F" w:rsidP="0078583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78583F" w:rsidRPr="00220F40" w:rsidRDefault="0078583F" w:rsidP="0078583F">
      <w:pPr>
        <w:widowControl w:val="0"/>
        <w:autoSpaceDE w:val="0"/>
        <w:autoSpaceDN w:val="0"/>
        <w:adjustRightInd w:val="0"/>
        <w:ind w:firstLine="539"/>
        <w:jc w:val="both"/>
      </w:pPr>
      <w:r w:rsidRPr="00220F40">
        <w:lastRenderedPageBreak/>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78583F" w:rsidRPr="00220F40" w:rsidRDefault="0078583F" w:rsidP="0078583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78583F" w:rsidRPr="00220F40" w:rsidRDefault="0078583F" w:rsidP="0078583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8583F" w:rsidRPr="00220F40" w:rsidRDefault="0078583F" w:rsidP="0078583F">
      <w:pPr>
        <w:widowControl w:val="0"/>
        <w:autoSpaceDE w:val="0"/>
        <w:autoSpaceDN w:val="0"/>
        <w:adjustRightInd w:val="0"/>
        <w:ind w:firstLine="709"/>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8583F" w:rsidRPr="00220F40" w:rsidRDefault="0078583F" w:rsidP="0078583F">
      <w:pPr>
        <w:widowControl w:val="0"/>
        <w:autoSpaceDE w:val="0"/>
        <w:autoSpaceDN w:val="0"/>
        <w:adjustRightInd w:val="0"/>
        <w:ind w:firstLine="720"/>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6"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8583F" w:rsidRPr="00220F40" w:rsidRDefault="0078583F" w:rsidP="0078583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78583F" w:rsidRPr="00220F40" w:rsidRDefault="0078583F" w:rsidP="0078583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w:t>
      </w:r>
      <w:r>
        <w:rPr>
          <w:rFonts w:cs="Calibri"/>
        </w:rPr>
        <w:t>м</w:t>
      </w:r>
      <w:r w:rsidRPr="00220F40">
        <w:rPr>
          <w:rFonts w:cs="Calibri"/>
        </w:rPr>
        <w:t xml:space="preserve"> аукцион</w:t>
      </w:r>
      <w:r>
        <w:rPr>
          <w:rFonts w:cs="Calibri"/>
        </w:rPr>
        <w:t>е</w:t>
      </w:r>
      <w:r w:rsidRPr="00220F40">
        <w:rPr>
          <w:rFonts w:cs="Calibri"/>
        </w:rPr>
        <w:t>.</w:t>
      </w:r>
    </w:p>
    <w:p w:rsidR="0078583F" w:rsidRPr="00220F40" w:rsidRDefault="0078583F" w:rsidP="0078583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 xml:space="preserve">.8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w:t>
      </w:r>
      <w:r w:rsidRPr="00220F40">
        <w:rPr>
          <w:rFonts w:cs="Calibri"/>
        </w:rPr>
        <w:lastRenderedPageBreak/>
        <w:t xml:space="preserve">исполнения контракта предусмотрено извещением и (или) документацией о закупке. </w:t>
      </w:r>
    </w:p>
    <w:p w:rsidR="0078583F" w:rsidRPr="00220F40" w:rsidRDefault="0078583F" w:rsidP="0078583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непредоставления обеспечения исполнения контракта либо неисполнения требования, предусмотренного </w:t>
      </w:r>
      <w:hyperlink r:id="rId27"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8"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78583F" w:rsidRPr="00220F40" w:rsidRDefault="0078583F" w:rsidP="0078583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78583F" w:rsidRPr="00220F40" w:rsidRDefault="0078583F" w:rsidP="0078583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78583F" w:rsidRDefault="0078583F" w:rsidP="0078583F">
      <w:pPr>
        <w:tabs>
          <w:tab w:val="left" w:pos="5586"/>
        </w:tabs>
        <w:autoSpaceDE w:val="0"/>
        <w:autoSpaceDN w:val="0"/>
        <w:adjustRightInd w:val="0"/>
        <w:ind w:firstLine="567"/>
        <w:jc w:val="both"/>
        <w:rPr>
          <w:b/>
          <w:sz w:val="28"/>
          <w:szCs w:val="28"/>
        </w:rPr>
      </w:pPr>
    </w:p>
    <w:p w:rsidR="0078583F" w:rsidRDefault="0078583F" w:rsidP="0078583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78583F" w:rsidRPr="00F47D49" w:rsidRDefault="0078583F" w:rsidP="0078583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78583F" w:rsidRPr="00F47D49" w:rsidRDefault="0078583F" w:rsidP="0078583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8583F" w:rsidRPr="00F47D49" w:rsidRDefault="0078583F" w:rsidP="0078583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78583F" w:rsidRPr="00F47D49" w:rsidRDefault="0078583F" w:rsidP="0078583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8583F" w:rsidRPr="00F47D49" w:rsidRDefault="0078583F" w:rsidP="0078583F">
      <w:pPr>
        <w:autoSpaceDE w:val="0"/>
        <w:autoSpaceDN w:val="0"/>
        <w:adjustRightInd w:val="0"/>
        <w:ind w:firstLine="709"/>
        <w:jc w:val="both"/>
        <w:rPr>
          <w:rFonts w:cs="Calibri"/>
        </w:rPr>
      </w:pPr>
      <w:r w:rsidRPr="00F47D49">
        <w:rPr>
          <w:rFonts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78583F" w:rsidRPr="00F47D49" w:rsidRDefault="0078583F" w:rsidP="0078583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8583F" w:rsidRPr="00F47D49" w:rsidRDefault="0078583F" w:rsidP="0078583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0" w:history="1">
        <w:r w:rsidRPr="00F47D49">
          <w:rPr>
            <w:rFonts w:cs="Calibri"/>
          </w:rPr>
          <w:t>размер цены</w:t>
        </w:r>
      </w:hyperlink>
      <w:r w:rsidRPr="00F47D49">
        <w:rPr>
          <w:rFonts w:cs="Calibri"/>
        </w:rPr>
        <w:t xml:space="preserve">, установленный </w:t>
      </w:r>
      <w:r w:rsidRPr="00F47D49">
        <w:rPr>
          <w:rFonts w:cs="Calibri"/>
        </w:rPr>
        <w:lastRenderedPageBreak/>
        <w:t>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8583F" w:rsidRPr="00F47D49" w:rsidRDefault="0078583F" w:rsidP="0078583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8583F" w:rsidRPr="00F47D49" w:rsidRDefault="0078583F" w:rsidP="0078583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78583F" w:rsidRPr="00F47D49" w:rsidRDefault="0078583F" w:rsidP="0078583F">
      <w:pPr>
        <w:autoSpaceDE w:val="0"/>
        <w:autoSpaceDN w:val="0"/>
        <w:adjustRightInd w:val="0"/>
        <w:ind w:firstLine="709"/>
        <w:jc w:val="both"/>
        <w:rPr>
          <w:rFonts w:cs="Calibri"/>
        </w:rPr>
      </w:pPr>
      <w:r w:rsidRPr="00F47D49">
        <w:rPr>
          <w:rFonts w:cs="Calibri"/>
        </w:rPr>
        <w:t xml:space="preserve">6) в случаях, предусмотренных </w:t>
      </w:r>
      <w:hyperlink r:id="rId3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78583F" w:rsidRPr="00F47D49" w:rsidRDefault="0078583F" w:rsidP="0078583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4" w:history="1">
        <w:r w:rsidRPr="00F47D49">
          <w:rPr>
            <w:rFonts w:cs="Calibri"/>
          </w:rPr>
          <w:t>методикой</w:t>
        </w:r>
      </w:hyperlink>
      <w:r w:rsidRPr="00F47D49">
        <w:rPr>
          <w:rFonts w:cs="Calibri"/>
        </w:rPr>
        <w:t>, утвержденной Правительством Российской Федерации;</w:t>
      </w:r>
    </w:p>
    <w:p w:rsidR="0078583F" w:rsidRPr="00F47D49" w:rsidRDefault="0078583F" w:rsidP="0078583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8583F" w:rsidRPr="00F47D49" w:rsidRDefault="0078583F" w:rsidP="0078583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8583F" w:rsidRPr="00F47D49" w:rsidRDefault="0078583F" w:rsidP="0078583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8583F" w:rsidRPr="00F47D49" w:rsidRDefault="0078583F" w:rsidP="0078583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8583F" w:rsidRPr="00F47D49" w:rsidRDefault="0078583F" w:rsidP="0078583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78583F" w:rsidRPr="00F47D49" w:rsidRDefault="0078583F" w:rsidP="0078583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35"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8583F" w:rsidRDefault="0078583F" w:rsidP="0078583F">
      <w:pPr>
        <w:ind w:firstLine="567"/>
        <w:jc w:val="both"/>
        <w:rPr>
          <w:rFonts w:cs="Calibri"/>
          <w:b/>
        </w:rPr>
      </w:pPr>
    </w:p>
    <w:p w:rsidR="0078583F" w:rsidRDefault="0078583F" w:rsidP="0078583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78583F" w:rsidRPr="00C07BE0" w:rsidRDefault="0078583F" w:rsidP="0078583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w:t>
      </w:r>
      <w:r w:rsidRPr="00C07BE0">
        <w:rPr>
          <w:rFonts w:cs="Calibri"/>
        </w:rPr>
        <w:lastRenderedPageBreak/>
        <w:t>одностороннего отказа стороны контракта от исполнения контракта в соответствии с гражданским законодательством.</w:t>
      </w:r>
    </w:p>
    <w:p w:rsidR="0078583F" w:rsidRPr="00C07BE0" w:rsidRDefault="0078583F" w:rsidP="0078583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8583F" w:rsidRPr="00C07BE0" w:rsidRDefault="0078583F" w:rsidP="0078583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78583F" w:rsidRPr="00C07BE0" w:rsidRDefault="0078583F" w:rsidP="0078583F">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8583F" w:rsidRPr="00C07BE0" w:rsidRDefault="0078583F" w:rsidP="0078583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8583F" w:rsidRPr="00C07BE0" w:rsidRDefault="0078583F" w:rsidP="0078583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78583F" w:rsidRPr="00C07BE0" w:rsidRDefault="0078583F" w:rsidP="0078583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8583F" w:rsidRPr="00C07BE0" w:rsidRDefault="0078583F" w:rsidP="0078583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8583F" w:rsidRDefault="0078583F" w:rsidP="00464134">
      <w:pPr>
        <w:ind w:firstLine="567"/>
        <w:jc w:val="both"/>
        <w:rPr>
          <w:b/>
          <w:sz w:val="28"/>
          <w:szCs w:val="28"/>
          <w:highlight w:val="yellow"/>
        </w:rPr>
      </w:pPr>
      <w:r w:rsidRPr="00C07BE0">
        <w:rPr>
          <w:b/>
          <w:bCs/>
          <w:sz w:val="28"/>
          <w:szCs w:val="28"/>
        </w:rPr>
        <w:br w:type="page"/>
      </w: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A91E0C">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BD6C9C">
            <w:pPr>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D6C9C">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36"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A91E0C">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37"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A91E0C">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F434FF" w:rsidP="005E3A80">
            <w:pPr>
              <w:jc w:val="both"/>
            </w:pPr>
            <w:r w:rsidRPr="00F434FF">
              <w:t>Выполнение работ по содержанию и ремонту дорог местного значения вне границ населенных пунктов Сортавальского м</w:t>
            </w:r>
            <w:r>
              <w:t>униципального района (2019 год)</w:t>
            </w:r>
          </w:p>
        </w:tc>
      </w:tr>
      <w:tr w:rsidR="00E817B2" w:rsidRPr="00BD69A5" w:rsidTr="00A91E0C">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5150B2" w:rsidRPr="00E52501" w:rsidRDefault="00F434FF" w:rsidP="00F434FF">
            <w:pPr>
              <w:tabs>
                <w:tab w:val="left" w:pos="0"/>
              </w:tabs>
              <w:jc w:val="both"/>
            </w:pPr>
            <w:r>
              <w:t>Необходимо выполнить работы по содержанию и ремонту дорог местного значения вне границ населенных пунктов Сортавальского муниципального района: примыкание к автодороге «пос.Туокслахти-пос.Хаапалампи», в районе пересечения с ж/дорогой до жилых домов» протяженностью 1,1 км.; автодорога «пос.Туокслахти-пос.Хаа</w:t>
            </w:r>
            <w:r w:rsidR="0006517D">
              <w:t xml:space="preserve">палампи протяженностью 4,9 км. </w:t>
            </w:r>
          </w:p>
        </w:tc>
      </w:tr>
      <w:tr w:rsidR="009A2865" w:rsidRPr="00BD69A5" w:rsidTr="00A91E0C">
        <w:tc>
          <w:tcPr>
            <w:tcW w:w="3545" w:type="dxa"/>
          </w:tcPr>
          <w:p w:rsidR="009A2865" w:rsidRPr="00BD69A5" w:rsidRDefault="00636427" w:rsidP="00636427">
            <w:pPr>
              <w:rPr>
                <w:b/>
                <w:color w:val="000000"/>
                <w:shd w:val="clear" w:color="auto" w:fill="FFFFFF"/>
              </w:rPr>
            </w:pPr>
            <w:r w:rsidRPr="00BD69A5">
              <w:rPr>
                <w:b/>
                <w:color w:val="000000"/>
                <w:shd w:val="clear" w:color="auto" w:fill="FFFFFF"/>
              </w:rPr>
              <w:t>Информация о</w:t>
            </w:r>
            <w:r>
              <w:rPr>
                <w:b/>
                <w:color w:val="000000"/>
                <w:shd w:val="clear" w:color="auto" w:fill="FFFFFF"/>
              </w:rPr>
              <w:t>б объеме</w:t>
            </w:r>
            <w:r w:rsidRPr="00BD69A5">
              <w:rPr>
                <w:b/>
                <w:color w:val="000000"/>
                <w:shd w:val="clear" w:color="auto" w:fill="FFFFFF"/>
              </w:rPr>
              <w:t xml:space="preserve"> и месте </w:t>
            </w:r>
            <w:r>
              <w:rPr>
                <w:b/>
                <w:color w:val="000000"/>
                <w:shd w:val="clear" w:color="auto" w:fill="FFFFFF"/>
              </w:rPr>
              <w:t>выполнения работ</w:t>
            </w:r>
          </w:p>
        </w:tc>
        <w:tc>
          <w:tcPr>
            <w:tcW w:w="7229" w:type="dxa"/>
          </w:tcPr>
          <w:p w:rsidR="00F434FF" w:rsidRDefault="00F434FF" w:rsidP="00C41E28">
            <w:pPr>
              <w:ind w:right="129"/>
              <w:jc w:val="both"/>
              <w:rPr>
                <w:b/>
                <w:lang w:eastAsia="ar-SA"/>
              </w:rPr>
            </w:pPr>
            <w:r>
              <w:t>Объем выполняемых работ, требования к выполняемым работам, к гарантийному сроку и иные показатели в соответствии с Локальным ресурсным</w:t>
            </w:r>
            <w:r w:rsidR="004449FF">
              <w:t xml:space="preserve"> сметным</w:t>
            </w:r>
            <w:r>
              <w:t xml:space="preserve"> расчетом №1 «Выполнение работ по содержанию и ремонту дорог местного значения вне границ населенных пунктов Сортавальского муниципального района (2019 год)», техническим заданием (Раздел 1.3. документации об электронном аукционе) и проектом контракта (Раздел 1.4. документации об электронном аукционе).</w:t>
            </w:r>
          </w:p>
          <w:p w:rsidR="00C41E28" w:rsidRDefault="00C41E28" w:rsidP="00C41E28">
            <w:pPr>
              <w:ind w:right="129"/>
              <w:jc w:val="both"/>
              <w:rPr>
                <w:color w:val="000000"/>
              </w:rPr>
            </w:pPr>
            <w:r w:rsidRPr="00C41E28">
              <w:rPr>
                <w:b/>
                <w:lang w:eastAsia="ar-SA"/>
              </w:rPr>
              <w:t>Место выполнения работ:</w:t>
            </w:r>
            <w:r w:rsidRPr="00C41E28">
              <w:t xml:space="preserve"> </w:t>
            </w:r>
            <w:r w:rsidRPr="00C41E28">
              <w:rPr>
                <w:color w:val="000000"/>
              </w:rPr>
              <w:t>Республика Карелия, Сортавальский муниципальный район:</w:t>
            </w:r>
          </w:p>
          <w:p w:rsidR="00676906" w:rsidRDefault="00671026" w:rsidP="000141D3">
            <w:pPr>
              <w:ind w:right="129"/>
              <w:jc w:val="both"/>
              <w:rPr>
                <w:color w:val="000000"/>
              </w:rPr>
            </w:pPr>
            <w:r>
              <w:rPr>
                <w:color w:val="000000"/>
              </w:rPr>
              <w:t xml:space="preserve">   </w:t>
            </w:r>
            <w:r w:rsidRPr="00671026">
              <w:rPr>
                <w:color w:val="000000"/>
              </w:rPr>
              <w:t>а)</w:t>
            </w:r>
            <w:r w:rsidRPr="00671026">
              <w:rPr>
                <w:color w:val="000000"/>
              </w:rPr>
              <w:tab/>
              <w:t>автодорога «Примыкание к автодороге «пос. Туокслахти - пос. Хаапалампи» в районе пересечения с ж/ дорогой до жилых домов» протяженностью 1,1 км;</w:t>
            </w:r>
            <w:r w:rsidR="000141D3">
              <w:rPr>
                <w:color w:val="000000"/>
              </w:rPr>
              <w:t xml:space="preserve"> </w:t>
            </w:r>
          </w:p>
          <w:p w:rsidR="009A2865" w:rsidRPr="00671026" w:rsidRDefault="00671026" w:rsidP="000141D3">
            <w:pPr>
              <w:ind w:right="129"/>
              <w:jc w:val="both"/>
              <w:rPr>
                <w:color w:val="000000"/>
              </w:rPr>
            </w:pPr>
            <w:r w:rsidRPr="00671026">
              <w:rPr>
                <w:color w:val="000000"/>
              </w:rPr>
              <w:t>б)</w:t>
            </w:r>
            <w:r w:rsidRPr="00671026">
              <w:rPr>
                <w:color w:val="000000"/>
              </w:rPr>
              <w:tab/>
              <w:t>автодорога «пос. Туокслахти - пос. Хаапалампи» протяженностью 4,9 км.</w:t>
            </w:r>
          </w:p>
        </w:tc>
      </w:tr>
      <w:tr w:rsidR="00944CB4" w:rsidRPr="00BD69A5" w:rsidTr="00A91E0C">
        <w:trPr>
          <w:trHeight w:val="390"/>
        </w:trPr>
        <w:tc>
          <w:tcPr>
            <w:tcW w:w="3545" w:type="dxa"/>
            <w:vAlign w:val="center"/>
          </w:tcPr>
          <w:p w:rsidR="00944CB4" w:rsidRPr="00E613AB" w:rsidRDefault="00636427" w:rsidP="00636427">
            <w:pPr>
              <w:rPr>
                <w:b/>
                <w:bCs/>
              </w:rPr>
            </w:pPr>
            <w:r w:rsidRPr="00636427">
              <w:rPr>
                <w:b/>
                <w:bCs/>
              </w:rPr>
              <w:t xml:space="preserve">Сроки выполнения работ </w:t>
            </w:r>
          </w:p>
        </w:tc>
        <w:tc>
          <w:tcPr>
            <w:tcW w:w="7229" w:type="dxa"/>
          </w:tcPr>
          <w:p w:rsidR="00944CB4" w:rsidRPr="00700C71" w:rsidRDefault="009E2B86" w:rsidP="00F636C3">
            <w:pPr>
              <w:tabs>
                <w:tab w:val="left" w:pos="284"/>
                <w:tab w:val="left" w:pos="567"/>
                <w:tab w:val="left" w:pos="709"/>
              </w:tabs>
              <w:jc w:val="both"/>
              <w:rPr>
                <w:shd w:val="clear" w:color="auto" w:fill="FFFFFF"/>
              </w:rPr>
            </w:pPr>
            <w:r w:rsidRPr="009E2B86">
              <w:rPr>
                <w:shd w:val="clear" w:color="auto" w:fill="FFFFFF"/>
              </w:rPr>
              <w:t>с даты заключения муниципального контракта по 23.12.2019 г.</w:t>
            </w:r>
          </w:p>
        </w:tc>
      </w:tr>
      <w:tr w:rsidR="009A2865" w:rsidRPr="00BD69A5" w:rsidTr="00A91E0C">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A12A95" w:rsidRDefault="007E147D" w:rsidP="00A12A95">
            <w:pPr>
              <w:tabs>
                <w:tab w:val="left" w:pos="0"/>
              </w:tabs>
              <w:jc w:val="both"/>
            </w:pPr>
            <w:r w:rsidRPr="007E147D">
              <w:t>1 299 751,00 (один миллион двести девяносто девять тысяч семьсот пятьдесят один) рубль 00 копеек.</w:t>
            </w:r>
          </w:p>
        </w:tc>
      </w:tr>
      <w:tr w:rsidR="009A2865" w:rsidRPr="00BD69A5" w:rsidTr="00A91E0C">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9E2B86" w:rsidRDefault="006E3663" w:rsidP="00DD0209">
            <w:pPr>
              <w:tabs>
                <w:tab w:val="left" w:pos="0"/>
              </w:tabs>
              <w:snapToGrid w:val="0"/>
              <w:jc w:val="both"/>
              <w:rPr>
                <w:highlight w:val="yellow"/>
              </w:rPr>
            </w:pPr>
            <w:r w:rsidRPr="006E3663">
              <w:t xml:space="preserve">расчет согласно </w:t>
            </w:r>
            <w:r w:rsidR="00DD0209">
              <w:t xml:space="preserve">локальному ресурсному </w:t>
            </w:r>
            <w:r w:rsidRPr="006E3663">
              <w:t>сметно</w:t>
            </w:r>
            <w:r w:rsidR="00DD0209">
              <w:t>му расчету</w:t>
            </w:r>
            <w:r w:rsidRPr="006E3663">
              <w:t xml:space="preserve"> документации (проектно-сметный метод) (сметная документация прилагается к Техническому </w:t>
            </w:r>
            <w:r w:rsidRPr="00DD0209">
              <w:t xml:space="preserve">заданию), </w:t>
            </w:r>
            <w:r w:rsidR="00636427" w:rsidRPr="00DD0209">
              <w:t>Раздел</w:t>
            </w:r>
            <w:r w:rsidR="00636427" w:rsidRPr="00CB456E">
              <w:t xml:space="preserve"> 1.5. документации об электронном аукционе.</w:t>
            </w:r>
          </w:p>
        </w:tc>
      </w:tr>
      <w:tr w:rsidR="009E2B86" w:rsidRPr="00BD69A5" w:rsidTr="00A91E0C">
        <w:tc>
          <w:tcPr>
            <w:tcW w:w="3545" w:type="dxa"/>
            <w:vAlign w:val="center"/>
          </w:tcPr>
          <w:p w:rsidR="009E2B86" w:rsidRPr="00375A79" w:rsidRDefault="009E2B86" w:rsidP="008400DD">
            <w:pPr>
              <w:rPr>
                <w:b/>
              </w:rPr>
            </w:pPr>
            <w:r w:rsidRPr="009E2B86">
              <w:rPr>
                <w:b/>
              </w:rPr>
              <w:t xml:space="preserve">Требования к качеству, техническим характеристикам работ, </w:t>
            </w:r>
            <w:r w:rsidRPr="009E2B86">
              <w:rPr>
                <w:b/>
              </w:rPr>
              <w:lastRenderedPageBreak/>
              <w:t>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229" w:type="dxa"/>
            <w:vAlign w:val="center"/>
          </w:tcPr>
          <w:p w:rsidR="00E62955" w:rsidRPr="00383700" w:rsidRDefault="00E62955" w:rsidP="00E62955">
            <w:pPr>
              <w:tabs>
                <w:tab w:val="left" w:pos="0"/>
              </w:tabs>
              <w:snapToGrid w:val="0"/>
              <w:jc w:val="both"/>
            </w:pPr>
            <w:r w:rsidRPr="00383700">
              <w:lastRenderedPageBreak/>
              <w:t xml:space="preserve">Необходимо </w:t>
            </w:r>
            <w:r w:rsidR="003339B3">
              <w:t>в</w:t>
            </w:r>
            <w:r w:rsidR="003339B3" w:rsidRPr="003339B3">
              <w:t>ыполнить работы по содержанию и ремонту дорог местного значения вне границ населенных пунктов Сорта</w:t>
            </w:r>
            <w:r w:rsidR="003339B3">
              <w:t xml:space="preserve">вальского муниципального района </w:t>
            </w:r>
            <w:r w:rsidRPr="00383700">
              <w:t xml:space="preserve">в соответствии с </w:t>
            </w:r>
            <w:r w:rsidR="003339B3">
              <w:t>т</w:t>
            </w:r>
            <w:r w:rsidRPr="00383700">
              <w:t xml:space="preserve">ехническим заданием и </w:t>
            </w:r>
            <w:r w:rsidRPr="00383700">
              <w:lastRenderedPageBreak/>
              <w:t xml:space="preserve">проектом муниципального контракта.  </w:t>
            </w:r>
          </w:p>
          <w:p w:rsidR="00E62955" w:rsidRPr="00E62955" w:rsidRDefault="00E62955" w:rsidP="00E62955">
            <w:pPr>
              <w:suppressAutoHyphens/>
              <w:snapToGrid w:val="0"/>
              <w:jc w:val="both"/>
              <w:rPr>
                <w:lang w:eastAsia="ar-SA"/>
              </w:rPr>
            </w:pPr>
            <w:r w:rsidRPr="00E62955">
              <w:rPr>
                <w:color w:val="000000"/>
                <w:lang w:eastAsia="ar-SA"/>
              </w:rPr>
              <w:t xml:space="preserve">Требования к работам и иные условия выполнения работ представлены в </w:t>
            </w:r>
            <w:r w:rsidRPr="00E62955">
              <w:rPr>
                <w:lang w:eastAsia="ar-SA"/>
              </w:rPr>
              <w:t xml:space="preserve">технической части настоящей документации об аукционе </w:t>
            </w:r>
            <w:hyperlink w:anchor="_ЧАСТЬ_II._ПРОЕКТ_ГОСУДАРСТВЕННОГО К" w:history="1">
              <w:r w:rsidRPr="00E62955">
                <w:rPr>
                  <w:lang w:eastAsia="ar-SA"/>
                </w:rPr>
                <w:t>(Техническое задание) и проекте контракта.</w:t>
              </w:r>
            </w:hyperlink>
          </w:p>
          <w:p w:rsidR="00E62955" w:rsidRPr="00E62955" w:rsidRDefault="00E62955" w:rsidP="00E62955">
            <w:pPr>
              <w:widowControl w:val="0"/>
              <w:shd w:val="clear" w:color="auto" w:fill="FFFFFF"/>
              <w:suppressAutoHyphens/>
              <w:autoSpaceDE w:val="0"/>
              <w:jc w:val="both"/>
              <w:rPr>
                <w:lang w:eastAsia="ar-SA"/>
              </w:rPr>
            </w:pPr>
            <w:r w:rsidRPr="00E62955">
              <w:rPr>
                <w:lang w:eastAsia="ar-SA"/>
              </w:rPr>
              <w:t>Все работы должны быть выполнены в соответствии с требованиями, предъявляемыми в соответствии с действующим законодательством к выполнению работ, входящих в состав работ по объекту закупки.</w:t>
            </w:r>
          </w:p>
          <w:p w:rsidR="00E62955" w:rsidRPr="00E62955" w:rsidRDefault="00E62955" w:rsidP="00E62955">
            <w:pPr>
              <w:widowControl w:val="0"/>
              <w:shd w:val="clear" w:color="auto" w:fill="FFFFFF"/>
              <w:suppressAutoHyphens/>
              <w:autoSpaceDE w:val="0"/>
              <w:autoSpaceDN w:val="0"/>
              <w:adjustRightInd w:val="0"/>
              <w:jc w:val="both"/>
              <w:rPr>
                <w:lang w:eastAsia="ar-SA"/>
              </w:rPr>
            </w:pPr>
            <w:r w:rsidRPr="00E62955">
              <w:rPr>
                <w:lang w:eastAsia="ar-SA"/>
              </w:rPr>
              <w:t>Работы должны быть выполнены Подрядчиком, удовлетворяющим соответствующим требованиям законодательства Российской Федерации, предъявляемым к лицам, осуществляющим выполнение работ, являющихся объектом закупки.</w:t>
            </w:r>
          </w:p>
          <w:p w:rsidR="00E62955" w:rsidRPr="00E62955" w:rsidRDefault="00E62955" w:rsidP="00E62955">
            <w:pPr>
              <w:keepLines/>
              <w:widowControl w:val="0"/>
              <w:suppressLineNumbers/>
              <w:suppressAutoHyphens/>
              <w:jc w:val="both"/>
              <w:rPr>
                <w:lang w:eastAsia="ar-SA"/>
              </w:rPr>
            </w:pPr>
            <w:r w:rsidRPr="00E62955">
              <w:rPr>
                <w:lang w:eastAsia="ar-SA"/>
              </w:rPr>
              <w:t>Подрядчик вправе передать выполнение части работ, предусмотренных контрактом, субподрядным организациям.</w:t>
            </w:r>
          </w:p>
          <w:p w:rsidR="009E2B86" w:rsidRPr="00383700" w:rsidRDefault="00E62955" w:rsidP="00EE1EA3">
            <w:pPr>
              <w:tabs>
                <w:tab w:val="left" w:pos="0"/>
              </w:tabs>
              <w:snapToGrid w:val="0"/>
              <w:jc w:val="both"/>
              <w:rPr>
                <w:highlight w:val="yellow"/>
              </w:rPr>
            </w:pPr>
            <w:r w:rsidRPr="00383700">
              <w:rPr>
                <w:lang w:eastAsia="ar-SA"/>
              </w:rP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tc>
      </w:tr>
      <w:tr w:rsidR="00D449B3" w:rsidRPr="00BD69A5" w:rsidTr="00A91E0C">
        <w:tc>
          <w:tcPr>
            <w:tcW w:w="3545" w:type="dxa"/>
            <w:vAlign w:val="center"/>
          </w:tcPr>
          <w:p w:rsidR="00D449B3" w:rsidRPr="00345688" w:rsidRDefault="00D449B3" w:rsidP="00D449B3">
            <w:pPr>
              <w:rPr>
                <w:b/>
              </w:rPr>
            </w:pPr>
            <w:r>
              <w:rPr>
                <w:b/>
              </w:rPr>
              <w:lastRenderedPageBreak/>
              <w:t>Источник финансирования</w:t>
            </w:r>
          </w:p>
        </w:tc>
        <w:tc>
          <w:tcPr>
            <w:tcW w:w="7229" w:type="dxa"/>
            <w:vAlign w:val="center"/>
          </w:tcPr>
          <w:p w:rsidR="00D449B3" w:rsidRPr="00EA0855" w:rsidRDefault="002643A5" w:rsidP="00033440">
            <w:pPr>
              <w:jc w:val="both"/>
            </w:pPr>
            <w:r>
              <w:t>б</w:t>
            </w:r>
            <w:r w:rsidR="00033440" w:rsidRPr="00033440">
              <w:t>юджет Сортавальского муниципального района</w:t>
            </w:r>
          </w:p>
        </w:tc>
      </w:tr>
      <w:tr w:rsidR="00BC2891" w:rsidRPr="00BD69A5" w:rsidTr="00A91E0C">
        <w:tc>
          <w:tcPr>
            <w:tcW w:w="3545" w:type="dxa"/>
            <w:vAlign w:val="center"/>
          </w:tcPr>
          <w:p w:rsidR="00BC2891" w:rsidRDefault="00BC2891" w:rsidP="00D449B3">
            <w:pPr>
              <w:rPr>
                <w:b/>
              </w:rPr>
            </w:pPr>
            <w:r w:rsidRPr="004C5FEE">
              <w:rPr>
                <w:b/>
              </w:rPr>
              <w:t xml:space="preserve">ИКЗ </w:t>
            </w:r>
            <w:r>
              <w:rPr>
                <w:b/>
              </w:rPr>
              <w:t>(идентификационный код закупки)</w:t>
            </w:r>
          </w:p>
        </w:tc>
        <w:tc>
          <w:tcPr>
            <w:tcW w:w="7229" w:type="dxa"/>
            <w:vAlign w:val="center"/>
          </w:tcPr>
          <w:p w:rsidR="00BC2891" w:rsidRDefault="00B8643F" w:rsidP="00033440">
            <w:pPr>
              <w:contextualSpacing/>
              <w:jc w:val="both"/>
            </w:pPr>
            <w:r w:rsidRPr="00B8643F">
              <w:t>193100701743910070100100140124211244</w:t>
            </w:r>
          </w:p>
        </w:tc>
      </w:tr>
      <w:tr w:rsidR="00D449B3" w:rsidRPr="00BD69A5" w:rsidTr="00A91E0C">
        <w:tc>
          <w:tcPr>
            <w:tcW w:w="3545" w:type="dxa"/>
            <w:vAlign w:val="center"/>
          </w:tcPr>
          <w:p w:rsidR="00D449B3" w:rsidRPr="00BD69A5" w:rsidRDefault="00613E93" w:rsidP="00033440">
            <w:pPr>
              <w:rPr>
                <w:b/>
                <w:color w:val="000000"/>
              </w:rPr>
            </w:pPr>
            <w:r w:rsidRPr="00613E93">
              <w:rPr>
                <w:b/>
                <w:color w:val="000000"/>
              </w:rPr>
              <w:t>Ограничение участия в определении поставщика (подрядчика, исполнителя), установленное в соответствии с Законом №44-ФЗ) (согласно пункту 4 статьи 42 Закона №44-ФЗ)</w:t>
            </w:r>
          </w:p>
        </w:tc>
        <w:tc>
          <w:tcPr>
            <w:tcW w:w="7229" w:type="dxa"/>
            <w:vAlign w:val="center"/>
          </w:tcPr>
          <w:p w:rsidR="00D449B3" w:rsidRPr="00BD69A5" w:rsidRDefault="004221A6" w:rsidP="00033440">
            <w:pPr>
              <w:jc w:val="both"/>
              <w:rPr>
                <w:bCs/>
              </w:rPr>
            </w:pPr>
            <w:r>
              <w:rPr>
                <w:bCs/>
              </w:rPr>
              <w:t>Н</w:t>
            </w:r>
            <w:r w:rsidR="00033440" w:rsidRPr="00033440">
              <w:rPr>
                <w:bCs/>
              </w:rPr>
              <w:t>е установлено</w:t>
            </w:r>
          </w:p>
        </w:tc>
      </w:tr>
      <w:tr w:rsidR="00D449B3" w:rsidRPr="00BD69A5" w:rsidTr="00A91E0C">
        <w:tc>
          <w:tcPr>
            <w:tcW w:w="3545" w:type="dxa"/>
            <w:vAlign w:val="center"/>
          </w:tcPr>
          <w:p w:rsidR="00D449B3" w:rsidRPr="00BD69A5" w:rsidRDefault="00D449B3" w:rsidP="00033440">
            <w:pPr>
              <w:rPr>
                <w:b/>
                <w:color w:val="000000"/>
              </w:rPr>
            </w:pPr>
            <w:r w:rsidRPr="00BD69A5">
              <w:rPr>
                <w:b/>
                <w:bCs/>
                <w:color w:val="000000"/>
              </w:rPr>
              <w:t xml:space="preserve">Способ определения </w:t>
            </w:r>
            <w:r w:rsidR="00033440">
              <w:rPr>
                <w:b/>
                <w:bCs/>
              </w:rPr>
              <w:t>подрядчика</w:t>
            </w:r>
            <w:r w:rsidR="00033440">
              <w:rPr>
                <w:b/>
                <w:bCs/>
                <w:color w:val="000000"/>
              </w:rPr>
              <w:t xml:space="preserve">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F86CF3" w:rsidRPr="00BD69A5" w:rsidTr="00A91E0C">
        <w:tc>
          <w:tcPr>
            <w:tcW w:w="3545" w:type="dxa"/>
            <w:vAlign w:val="center"/>
          </w:tcPr>
          <w:p w:rsidR="00F86CF3" w:rsidRPr="00BD69A5" w:rsidRDefault="00F86CF3" w:rsidP="00F86CF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F86CF3" w:rsidRPr="00BD69A5" w:rsidRDefault="00F86CF3" w:rsidP="00F86CF3">
            <w:pPr>
              <w:jc w:val="both"/>
              <w:rPr>
                <w:b/>
              </w:rPr>
            </w:pPr>
            <w:r w:rsidRPr="00BD69A5">
              <w:t>http://www.sberbank-ast.ru</w:t>
            </w:r>
          </w:p>
        </w:tc>
      </w:tr>
      <w:tr w:rsidR="00F86CF3" w:rsidRPr="00BD69A5" w:rsidTr="00A91E0C">
        <w:tc>
          <w:tcPr>
            <w:tcW w:w="3545" w:type="dxa"/>
            <w:vAlign w:val="center"/>
          </w:tcPr>
          <w:p w:rsidR="00F86CF3" w:rsidRPr="00BD69A5" w:rsidRDefault="00F86CF3" w:rsidP="00F86CF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F86CF3" w:rsidRPr="00BD69A5" w:rsidRDefault="00F86CF3" w:rsidP="00F86CF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F86CF3" w:rsidRPr="00BD69A5" w:rsidTr="00A91E0C">
        <w:tc>
          <w:tcPr>
            <w:tcW w:w="3545" w:type="dxa"/>
            <w:vAlign w:val="center"/>
          </w:tcPr>
          <w:p w:rsidR="00F86CF3" w:rsidRPr="00BD69A5" w:rsidRDefault="00F86CF3" w:rsidP="00F86CF3">
            <w:pPr>
              <w:jc w:val="both"/>
              <w:rPr>
                <w:b/>
                <w:color w:val="000000"/>
              </w:rPr>
            </w:pPr>
            <w:r w:rsidRPr="00BD69A5">
              <w:rPr>
                <w:b/>
                <w:bCs/>
              </w:rPr>
              <w:t>Место подачи заявок</w:t>
            </w:r>
            <w:r w:rsidRPr="00BD69A5">
              <w:t xml:space="preserve"> </w:t>
            </w:r>
          </w:p>
        </w:tc>
        <w:tc>
          <w:tcPr>
            <w:tcW w:w="7229" w:type="dxa"/>
            <w:vAlign w:val="center"/>
          </w:tcPr>
          <w:p w:rsidR="00F86CF3" w:rsidRPr="00BD69A5" w:rsidRDefault="00B87D86" w:rsidP="00F86CF3">
            <w:pPr>
              <w:jc w:val="both"/>
            </w:pPr>
            <w:r w:rsidRPr="00B87D86">
              <w:t>Электронная площадка, указанная в извещении http://www.sberbank-ast.ru</w:t>
            </w:r>
          </w:p>
        </w:tc>
      </w:tr>
      <w:tr w:rsidR="006572BD" w:rsidRPr="00BD69A5" w:rsidTr="00A91E0C">
        <w:tc>
          <w:tcPr>
            <w:tcW w:w="3545" w:type="dxa"/>
            <w:vAlign w:val="center"/>
          </w:tcPr>
          <w:p w:rsidR="006572BD" w:rsidRPr="00E90925" w:rsidRDefault="006572BD" w:rsidP="006572BD">
            <w:pPr>
              <w:pStyle w:val="FR1"/>
              <w:keepNext/>
              <w:keepLines/>
              <w:widowControl/>
              <w:spacing w:before="0" w:line="240" w:lineRule="auto"/>
              <w:rPr>
                <w:b/>
                <w:color w:val="FF0000"/>
                <w:sz w:val="24"/>
                <w:szCs w:val="24"/>
              </w:rPr>
            </w:pPr>
            <w:r w:rsidRPr="00E90925">
              <w:rPr>
                <w:b/>
                <w:bCs/>
                <w:sz w:val="24"/>
                <w:szCs w:val="24"/>
              </w:rPr>
              <w:t xml:space="preserve">Дата и время окончания   срока подачи заявок на участие в      электронном аукционе </w:t>
            </w:r>
          </w:p>
        </w:tc>
        <w:tc>
          <w:tcPr>
            <w:tcW w:w="7229" w:type="dxa"/>
            <w:vAlign w:val="center"/>
          </w:tcPr>
          <w:p w:rsidR="006572BD" w:rsidRPr="00E90925" w:rsidRDefault="00E90925" w:rsidP="005A21D9">
            <w:pPr>
              <w:pStyle w:val="FR1"/>
              <w:keepNext/>
              <w:keepLines/>
              <w:widowControl/>
              <w:spacing w:before="0" w:line="240" w:lineRule="auto"/>
              <w:rPr>
                <w:b/>
                <w:sz w:val="24"/>
                <w:szCs w:val="24"/>
              </w:rPr>
            </w:pPr>
            <w:r w:rsidRPr="00E90925">
              <w:rPr>
                <w:b/>
                <w:sz w:val="24"/>
                <w:szCs w:val="24"/>
              </w:rPr>
              <w:t>09</w:t>
            </w:r>
            <w:r w:rsidR="006572BD" w:rsidRPr="00E90925">
              <w:rPr>
                <w:b/>
                <w:sz w:val="24"/>
                <w:szCs w:val="24"/>
              </w:rPr>
              <w:t xml:space="preserve"> часов 00 минут</w:t>
            </w:r>
            <w:r w:rsidR="006572BD" w:rsidRPr="00E90925">
              <w:rPr>
                <w:sz w:val="24"/>
                <w:szCs w:val="24"/>
              </w:rPr>
              <w:t xml:space="preserve"> по московскому времени </w:t>
            </w:r>
            <w:r w:rsidR="006572BD" w:rsidRPr="00E90925">
              <w:rPr>
                <w:b/>
                <w:sz w:val="24"/>
                <w:szCs w:val="24"/>
              </w:rPr>
              <w:t>«</w:t>
            </w:r>
            <w:r w:rsidRPr="00E90925">
              <w:rPr>
                <w:b/>
                <w:sz w:val="24"/>
                <w:szCs w:val="24"/>
              </w:rPr>
              <w:t>0</w:t>
            </w:r>
            <w:r w:rsidR="005A21D9">
              <w:rPr>
                <w:b/>
                <w:sz w:val="24"/>
                <w:szCs w:val="24"/>
              </w:rPr>
              <w:t>7</w:t>
            </w:r>
            <w:r w:rsidR="006572BD" w:rsidRPr="00E90925">
              <w:rPr>
                <w:b/>
                <w:sz w:val="24"/>
                <w:szCs w:val="24"/>
              </w:rPr>
              <w:t>»</w:t>
            </w:r>
            <w:r>
              <w:rPr>
                <w:b/>
                <w:sz w:val="24"/>
                <w:szCs w:val="24"/>
              </w:rPr>
              <w:t xml:space="preserve"> </w:t>
            </w:r>
            <w:r w:rsidRPr="00E90925">
              <w:rPr>
                <w:b/>
                <w:sz w:val="24"/>
                <w:szCs w:val="24"/>
              </w:rPr>
              <w:t xml:space="preserve">мая </w:t>
            </w:r>
            <w:r w:rsidR="006572BD" w:rsidRPr="00E90925">
              <w:rPr>
                <w:b/>
                <w:sz w:val="24"/>
                <w:szCs w:val="24"/>
              </w:rPr>
              <w:t>2019 года.</w:t>
            </w:r>
          </w:p>
        </w:tc>
      </w:tr>
      <w:tr w:rsidR="00CB14B7" w:rsidRPr="00BD69A5" w:rsidTr="00A91E0C">
        <w:tc>
          <w:tcPr>
            <w:tcW w:w="3545" w:type="dxa"/>
            <w:vAlign w:val="center"/>
          </w:tcPr>
          <w:p w:rsidR="00CB14B7" w:rsidRPr="00BD69A5" w:rsidRDefault="00CB14B7" w:rsidP="00CB14B7">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CB14B7" w:rsidRPr="00BD69A5" w:rsidRDefault="00B87D86" w:rsidP="00CB14B7">
            <w:pPr>
              <w:tabs>
                <w:tab w:val="left" w:pos="426"/>
              </w:tabs>
              <w:jc w:val="both"/>
              <w:rPr>
                <w:color w:val="000000"/>
                <w:shd w:val="clear" w:color="auto" w:fill="FFFFFF"/>
              </w:rPr>
            </w:pPr>
            <w:r w:rsidRPr="00B87D86">
              <w:rPr>
                <w:color w:val="000000"/>
                <w:shd w:val="clear" w:color="auto" w:fill="FFFFFF"/>
              </w:rPr>
              <w:t>В соответствии со статьей 66 Закона № 44-ФЗ, документацией об электронном аукционе и регламентом функционирования электронной площадки.</w:t>
            </w:r>
          </w:p>
        </w:tc>
      </w:tr>
      <w:tr w:rsidR="00191F8E" w:rsidRPr="00BD69A5" w:rsidTr="00A91E0C">
        <w:tc>
          <w:tcPr>
            <w:tcW w:w="3545" w:type="dxa"/>
            <w:vAlign w:val="center"/>
          </w:tcPr>
          <w:p w:rsidR="00191F8E" w:rsidRPr="00BD69A5" w:rsidRDefault="00191F8E" w:rsidP="00191F8E">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191F8E" w:rsidRPr="009F72C4" w:rsidRDefault="00191F8E" w:rsidP="005A21D9">
            <w:pPr>
              <w:autoSpaceDE w:val="0"/>
              <w:autoSpaceDN w:val="0"/>
              <w:adjustRightInd w:val="0"/>
              <w:jc w:val="both"/>
              <w:rPr>
                <w:b/>
                <w:bCs/>
              </w:rPr>
            </w:pPr>
            <w:r w:rsidRPr="009F72C4">
              <w:rPr>
                <w:b/>
                <w:bCs/>
              </w:rPr>
              <w:t>«</w:t>
            </w:r>
            <w:r w:rsidR="00B87D86">
              <w:rPr>
                <w:b/>
                <w:bCs/>
              </w:rPr>
              <w:t>0</w:t>
            </w:r>
            <w:r w:rsidR="005A21D9">
              <w:rPr>
                <w:b/>
                <w:bCs/>
              </w:rPr>
              <w:t>8</w:t>
            </w:r>
            <w:r w:rsidRPr="009F72C4">
              <w:rPr>
                <w:b/>
                <w:bCs/>
              </w:rPr>
              <w:t>»</w:t>
            </w:r>
            <w:r w:rsidR="00B87D86">
              <w:rPr>
                <w:b/>
                <w:bCs/>
              </w:rPr>
              <w:t xml:space="preserve"> мая </w:t>
            </w:r>
            <w:r w:rsidRPr="009F72C4">
              <w:rPr>
                <w:b/>
                <w:bCs/>
              </w:rPr>
              <w:t>2</w:t>
            </w:r>
            <w:r w:rsidRPr="009F72C4">
              <w:rPr>
                <w:b/>
              </w:rPr>
              <w:t>01</w:t>
            </w:r>
            <w:r>
              <w:rPr>
                <w:b/>
              </w:rPr>
              <w:t>9</w:t>
            </w:r>
            <w:r w:rsidRPr="009F72C4">
              <w:rPr>
                <w:b/>
              </w:rPr>
              <w:t xml:space="preserve"> года</w:t>
            </w:r>
          </w:p>
        </w:tc>
      </w:tr>
      <w:tr w:rsidR="00687137" w:rsidRPr="00BD69A5" w:rsidTr="00A91E0C">
        <w:tc>
          <w:tcPr>
            <w:tcW w:w="3545" w:type="dxa"/>
            <w:vAlign w:val="center"/>
          </w:tcPr>
          <w:p w:rsidR="00687137" w:rsidRPr="00BD69A5" w:rsidRDefault="00687137" w:rsidP="00687137">
            <w:pPr>
              <w:pStyle w:val="FR1"/>
              <w:keepNext/>
              <w:keepLines/>
              <w:widowControl/>
              <w:spacing w:before="0" w:line="240" w:lineRule="auto"/>
              <w:jc w:val="left"/>
              <w:rPr>
                <w:b/>
                <w:bCs/>
                <w:sz w:val="24"/>
                <w:szCs w:val="24"/>
              </w:rPr>
            </w:pPr>
            <w:r w:rsidRPr="00BD69A5">
              <w:rPr>
                <w:b/>
                <w:bCs/>
                <w:sz w:val="24"/>
                <w:szCs w:val="24"/>
              </w:rPr>
              <w:lastRenderedPageBreak/>
              <w:t xml:space="preserve">Дата проведения электронного аукциона </w:t>
            </w:r>
          </w:p>
        </w:tc>
        <w:tc>
          <w:tcPr>
            <w:tcW w:w="7229" w:type="dxa"/>
            <w:vAlign w:val="center"/>
          </w:tcPr>
          <w:p w:rsidR="00687137" w:rsidRPr="009F72C4" w:rsidRDefault="00687137" w:rsidP="0017678F">
            <w:pPr>
              <w:pStyle w:val="FR1"/>
              <w:keepNext/>
              <w:keepLines/>
              <w:widowControl/>
              <w:spacing w:before="0" w:line="240" w:lineRule="auto"/>
              <w:rPr>
                <w:b/>
                <w:bCs/>
                <w:sz w:val="24"/>
                <w:szCs w:val="24"/>
              </w:rPr>
            </w:pPr>
            <w:r w:rsidRPr="009F72C4">
              <w:rPr>
                <w:b/>
                <w:bCs/>
                <w:sz w:val="24"/>
                <w:szCs w:val="24"/>
              </w:rPr>
              <w:t>«</w:t>
            </w:r>
            <w:r w:rsidR="0017678F">
              <w:rPr>
                <w:b/>
                <w:bCs/>
                <w:sz w:val="24"/>
                <w:szCs w:val="24"/>
              </w:rPr>
              <w:t>13</w:t>
            </w:r>
            <w:r w:rsidRPr="009F72C4">
              <w:rPr>
                <w:b/>
                <w:bCs/>
                <w:sz w:val="24"/>
                <w:szCs w:val="24"/>
              </w:rPr>
              <w:t>»</w:t>
            </w:r>
            <w:r w:rsidR="0017678F">
              <w:rPr>
                <w:b/>
                <w:bCs/>
                <w:sz w:val="24"/>
                <w:szCs w:val="24"/>
              </w:rPr>
              <w:t xml:space="preserve"> мая </w:t>
            </w:r>
            <w:r w:rsidRPr="009F72C4">
              <w:rPr>
                <w:b/>
                <w:bCs/>
                <w:sz w:val="24"/>
                <w:szCs w:val="24"/>
              </w:rPr>
              <w:t>2</w:t>
            </w:r>
            <w:r w:rsidRPr="009F72C4">
              <w:rPr>
                <w:b/>
                <w:sz w:val="24"/>
                <w:szCs w:val="24"/>
              </w:rPr>
              <w:t>01</w:t>
            </w:r>
            <w:r>
              <w:rPr>
                <w:b/>
                <w:sz w:val="24"/>
                <w:szCs w:val="24"/>
              </w:rPr>
              <w:t>9</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9C6E4F" w:rsidRPr="00BD69A5" w:rsidTr="00A91E0C">
        <w:tc>
          <w:tcPr>
            <w:tcW w:w="3545" w:type="dxa"/>
            <w:vAlign w:val="center"/>
          </w:tcPr>
          <w:p w:rsidR="009C6E4F" w:rsidRPr="00BD69A5" w:rsidRDefault="009C6E4F" w:rsidP="009C6E4F">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9C6E4F" w:rsidRDefault="009C6E4F" w:rsidP="009C6E4F">
            <w:pPr>
              <w:autoSpaceDE w:val="0"/>
              <w:autoSpaceDN w:val="0"/>
              <w:adjustRightInd w:val="0"/>
              <w:jc w:val="both"/>
            </w:pPr>
            <w:r w:rsidRPr="00F34802">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9C6E4F" w:rsidRDefault="009C6E4F" w:rsidP="009C6E4F">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C6E4F" w:rsidRDefault="009C6E4F" w:rsidP="009C6E4F">
            <w:pPr>
              <w:autoSpaceDE w:val="0"/>
              <w:autoSpaceDN w:val="0"/>
              <w:adjustRightInd w:val="0"/>
              <w:jc w:val="both"/>
            </w:pPr>
            <w:r w:rsidRPr="009A27C3">
              <w:t xml:space="preserve">Разъяснения положений документации об электронном аукционе предоставляются Уполномоченным органом в период с момента размещения извещения </w:t>
            </w:r>
            <w:r w:rsidR="002F515B" w:rsidRPr="002F515B">
              <w:t xml:space="preserve">по местному времени </w:t>
            </w:r>
            <w:r w:rsidR="007A41B4" w:rsidRPr="007A41B4">
              <w:t>Уполномоченн</w:t>
            </w:r>
            <w:r w:rsidR="007A41B4">
              <w:t>ого</w:t>
            </w:r>
            <w:r w:rsidR="007A41B4" w:rsidRPr="007A41B4">
              <w:t xml:space="preserve"> </w:t>
            </w:r>
            <w:r w:rsidR="002F515B">
              <w:t>органа</w:t>
            </w:r>
            <w:r w:rsidR="002F515B" w:rsidRPr="002F515B">
              <w:t>, осуществляюще</w:t>
            </w:r>
            <w:r w:rsidR="002F515B">
              <w:t>го</w:t>
            </w:r>
            <w:r w:rsidR="002F515B" w:rsidRPr="002F515B">
              <w:t xml:space="preserve"> размещение,</w:t>
            </w:r>
            <w:r w:rsidR="002F515B">
              <w:t xml:space="preserve"> </w:t>
            </w:r>
            <w:r w:rsidRPr="009A27C3">
              <w:t>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2F515B" w:rsidRPr="0023431C" w:rsidRDefault="002F515B" w:rsidP="009C6E4F">
            <w:pPr>
              <w:autoSpaceDE w:val="0"/>
              <w:autoSpaceDN w:val="0"/>
              <w:adjustRightInd w:val="0"/>
              <w:jc w:val="both"/>
              <w:rPr>
                <w:b/>
              </w:rPr>
            </w:pPr>
            <w:r w:rsidRPr="007A41B4">
              <w:rPr>
                <w:b/>
              </w:rPr>
              <w:t xml:space="preserve">Дата начала </w:t>
            </w:r>
            <w:r w:rsidRPr="0023431C">
              <w:t>срока предоставления разъяснений</w:t>
            </w:r>
            <w:r w:rsidRPr="002F515B">
              <w:t xml:space="preserve"> положений документации об аукционе </w:t>
            </w:r>
            <w:r w:rsidRPr="0023431C">
              <w:rPr>
                <w:b/>
              </w:rPr>
              <w:t xml:space="preserve">с даты и времени размещения извещения по местному времени </w:t>
            </w:r>
            <w:r w:rsidR="007A41B4" w:rsidRPr="0023431C">
              <w:rPr>
                <w:b/>
              </w:rPr>
              <w:t xml:space="preserve">Уполномоченного </w:t>
            </w:r>
            <w:r w:rsidRPr="0023431C">
              <w:rPr>
                <w:b/>
              </w:rPr>
              <w:t>органа, осуществляющего размещение.</w:t>
            </w:r>
          </w:p>
          <w:p w:rsidR="009C6E4F" w:rsidRDefault="009C6E4F" w:rsidP="009C6E4F">
            <w:pPr>
              <w:autoSpaceDE w:val="0"/>
              <w:autoSpaceDN w:val="0"/>
              <w:adjustRightInd w:val="0"/>
              <w:jc w:val="both"/>
              <w:rPr>
                <w:rFonts w:ascii="Times New Roman CYR" w:hAnsi="Times New Roman CYR" w:cs="Times New Roman CYR"/>
              </w:rPr>
            </w:pPr>
            <w:r w:rsidRPr="008B55B7">
              <w:rPr>
                <w:b/>
              </w:rPr>
              <w:t>Дата окончания срока предоставления разъяснений</w:t>
            </w:r>
            <w:r w:rsidRPr="00E35705">
              <w:t xml:space="preserve"> положений документации об аукционе </w:t>
            </w:r>
            <w:r w:rsidRPr="00E35705">
              <w:rPr>
                <w:rFonts w:ascii="Times New Roman CYR" w:hAnsi="Times New Roman CYR" w:cs="Times New Roman CYR"/>
              </w:rPr>
              <w:t>«</w:t>
            </w:r>
            <w:r w:rsidR="00D049FC">
              <w:rPr>
                <w:rFonts w:ascii="Times New Roman CYR" w:hAnsi="Times New Roman CYR" w:cs="Times New Roman CYR"/>
              </w:rPr>
              <w:t>0</w:t>
            </w:r>
            <w:r w:rsidR="00AF03A3">
              <w:rPr>
                <w:rFonts w:ascii="Times New Roman CYR" w:hAnsi="Times New Roman CYR" w:cs="Times New Roman CYR"/>
              </w:rPr>
              <w:t>6</w:t>
            </w:r>
            <w:r w:rsidRPr="00E35705">
              <w:rPr>
                <w:rFonts w:ascii="Times New Roman CYR" w:hAnsi="Times New Roman CYR" w:cs="Times New Roman CYR"/>
              </w:rPr>
              <w:t>»</w:t>
            </w:r>
            <w:r w:rsidR="00663422">
              <w:rPr>
                <w:rFonts w:ascii="Times New Roman CYR" w:hAnsi="Times New Roman CYR" w:cs="Times New Roman CYR"/>
              </w:rPr>
              <w:t xml:space="preserve"> мая </w:t>
            </w:r>
            <w:r w:rsidRPr="00E35705">
              <w:rPr>
                <w:rFonts w:ascii="Times New Roman CYR" w:hAnsi="Times New Roman CYR"/>
              </w:rPr>
              <w:t>20</w:t>
            </w:r>
            <w:r>
              <w:rPr>
                <w:rFonts w:ascii="Times New Roman CYR" w:hAnsi="Times New Roman CYR"/>
              </w:rPr>
              <w:t>19</w:t>
            </w:r>
            <w:r w:rsidRPr="00E35705">
              <w:rPr>
                <w:rFonts w:ascii="Times New Roman CYR" w:hAnsi="Times New Roman CYR" w:cs="Times New Roman CYR"/>
              </w:rPr>
              <w:t xml:space="preserve"> года.</w:t>
            </w:r>
          </w:p>
          <w:p w:rsidR="009C6E4F" w:rsidRPr="00AC2492" w:rsidRDefault="009C6E4F" w:rsidP="009C6E4F">
            <w:pPr>
              <w:autoSpaceDE w:val="0"/>
              <w:autoSpaceDN w:val="0"/>
              <w:adjustRightInd w:val="0"/>
              <w:jc w:val="both"/>
              <w:rPr>
                <w:b/>
              </w:rPr>
            </w:pPr>
            <w:r>
              <w:t>З</w:t>
            </w:r>
            <w:r w:rsidRPr="002E6060">
              <w:t>апрос о даче разъяснений положений документации об аукционе может быть направлен</w:t>
            </w:r>
            <w:r>
              <w:t xml:space="preserve"> участником </w:t>
            </w:r>
            <w:r w:rsidRPr="00BD25E6">
              <w:t>закупки</w:t>
            </w:r>
            <w:r w:rsidRPr="00AC2492">
              <w:rPr>
                <w:b/>
              </w:rPr>
              <w:t xml:space="preserve"> </w:t>
            </w:r>
            <w:r w:rsidR="00D049FC" w:rsidRPr="00AC2492">
              <w:rPr>
                <w:b/>
              </w:rPr>
              <w:t xml:space="preserve">с даты и времени размещения извещения по местному времени Уполномоченного органа, осуществляющего размещение </w:t>
            </w:r>
            <w:r w:rsidRPr="00AC2492">
              <w:rPr>
                <w:b/>
              </w:rPr>
              <w:t xml:space="preserve">по </w:t>
            </w:r>
            <w:r w:rsidR="00BD25E6">
              <w:rPr>
                <w:b/>
              </w:rPr>
              <w:t>0</w:t>
            </w:r>
            <w:r w:rsidR="000322D4">
              <w:rPr>
                <w:b/>
              </w:rPr>
              <w:t>4</w:t>
            </w:r>
            <w:r w:rsidRPr="00AC2492">
              <w:rPr>
                <w:b/>
              </w:rPr>
              <w:t>.0</w:t>
            </w:r>
            <w:r w:rsidR="00BD25E6">
              <w:rPr>
                <w:b/>
              </w:rPr>
              <w:t>5</w:t>
            </w:r>
            <w:r w:rsidRPr="00AC2492">
              <w:rPr>
                <w:b/>
              </w:rPr>
              <w:t>.2019г.</w:t>
            </w:r>
          </w:p>
          <w:p w:rsidR="009C6E4F" w:rsidRPr="00BD69A5" w:rsidRDefault="009C6E4F" w:rsidP="009C6E4F">
            <w:pPr>
              <w:autoSpaceDE w:val="0"/>
              <w:autoSpaceDN w:val="0"/>
              <w:adjustRightInd w:val="0"/>
              <w:jc w:val="both"/>
            </w:pPr>
            <w: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w:t>
            </w:r>
          </w:p>
        </w:tc>
      </w:tr>
      <w:tr w:rsidR="00680174" w:rsidRPr="00BD69A5" w:rsidTr="00A91E0C">
        <w:tc>
          <w:tcPr>
            <w:tcW w:w="3545" w:type="dxa"/>
            <w:tcBorders>
              <w:top w:val="single" w:sz="4" w:space="0" w:color="000000"/>
              <w:left w:val="single" w:sz="4" w:space="0" w:color="000000"/>
              <w:bottom w:val="single" w:sz="4" w:space="0" w:color="000000"/>
            </w:tcBorders>
          </w:tcPr>
          <w:p w:rsidR="00680174" w:rsidRPr="0089357B" w:rsidRDefault="00680174" w:rsidP="00680174">
            <w:pPr>
              <w:snapToGrid w:val="0"/>
              <w:jc w:val="both"/>
              <w:rPr>
                <w:b/>
                <w:shd w:val="clear" w:color="auto" w:fill="FFFFFF"/>
              </w:rPr>
            </w:pPr>
            <w:r w:rsidRPr="0089357B">
              <w:rPr>
                <w:b/>
                <w:shd w:val="clear" w:color="auto" w:fill="FFFFFF"/>
              </w:rPr>
              <w:t>Р</w:t>
            </w:r>
            <w:r w:rsidRPr="0089357B">
              <w:rPr>
                <w:b/>
              </w:rPr>
              <w:t xml:space="preserve">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№44-ФЗ). </w:t>
            </w:r>
            <w:r w:rsidRPr="0089357B">
              <w:rPr>
                <w:b/>
                <w:shd w:val="clear" w:color="auto" w:fill="FFFFFF"/>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w:t>
            </w:r>
            <w:r w:rsidRPr="0089357B">
              <w:rPr>
                <w:b/>
                <w:shd w:val="clear" w:color="auto" w:fill="FFFFFF"/>
              </w:rPr>
              <w:lastRenderedPageBreak/>
              <w:t>определении поставщиков (подрядчиков, исполнителей)</w:t>
            </w:r>
          </w:p>
        </w:tc>
        <w:tc>
          <w:tcPr>
            <w:tcW w:w="7229" w:type="dxa"/>
            <w:tcBorders>
              <w:top w:val="single" w:sz="4" w:space="0" w:color="000000"/>
              <w:left w:val="single" w:sz="4" w:space="0" w:color="000000"/>
              <w:bottom w:val="single" w:sz="4" w:space="0" w:color="000000"/>
              <w:right w:val="single" w:sz="4" w:space="0" w:color="000000"/>
            </w:tcBorders>
          </w:tcPr>
          <w:p w:rsidR="00680174" w:rsidRDefault="00680174" w:rsidP="00680174">
            <w:pPr>
              <w:tabs>
                <w:tab w:val="left" w:pos="426"/>
              </w:tabs>
              <w:contextualSpacing/>
              <w:jc w:val="both"/>
            </w:pPr>
          </w:p>
          <w:p w:rsidR="00680174" w:rsidRDefault="00680174" w:rsidP="00680174">
            <w:pPr>
              <w:tabs>
                <w:tab w:val="left" w:pos="426"/>
              </w:tabs>
              <w:contextualSpacing/>
              <w:jc w:val="both"/>
            </w:pPr>
          </w:p>
          <w:p w:rsidR="00680174" w:rsidRDefault="00680174" w:rsidP="00680174">
            <w:pPr>
              <w:tabs>
                <w:tab w:val="left" w:pos="426"/>
              </w:tabs>
              <w:contextualSpacing/>
              <w:jc w:val="both"/>
            </w:pPr>
          </w:p>
          <w:p w:rsidR="00BE3DF6" w:rsidRDefault="004700B7" w:rsidP="004700B7">
            <w:pPr>
              <w:jc w:val="both"/>
            </w:pPr>
            <w:r w:rsidRPr="004700B7">
              <w:t xml:space="preserve">Установлено в размере 1% начальной (максимальной) цены контракта, что составляет </w:t>
            </w:r>
            <w:r w:rsidR="00BE3DF6" w:rsidRPr="00BE3DF6">
              <w:t>12 997,51 (двенадцать тысяч девятьсот девяносто семь) рублей 51 копейка.</w:t>
            </w:r>
          </w:p>
          <w:p w:rsidR="004700B7" w:rsidRDefault="004700B7" w:rsidP="004700B7">
            <w:pPr>
              <w:tabs>
                <w:tab w:val="left" w:pos="426"/>
              </w:tabs>
              <w:contextualSpacing/>
              <w:jc w:val="both"/>
            </w:pPr>
            <w:r>
              <w:t>Обеспечение заявки на участие в электронном аукционе может предоставляться участником закупки только путем внесения денежных средств.</w:t>
            </w:r>
          </w:p>
          <w:p w:rsidR="005F75F8" w:rsidRDefault="004700B7" w:rsidP="004700B7">
            <w:pPr>
              <w:tabs>
                <w:tab w:val="left" w:pos="426"/>
              </w:tabs>
              <w:contextualSpacing/>
              <w:jc w:val="both"/>
            </w:pPr>
            <w:r>
              <w:t>Порядок внесения денежных средств в качестве обеспечения заявок на участие в закупке регламентируется статьей 44 Закона №44-ФЗ, банковская гарантия не применяется.</w:t>
            </w:r>
          </w:p>
          <w:p w:rsidR="005F75F8" w:rsidRDefault="005F75F8" w:rsidP="00680174">
            <w:pPr>
              <w:tabs>
                <w:tab w:val="left" w:pos="426"/>
              </w:tabs>
              <w:contextualSpacing/>
              <w:jc w:val="both"/>
            </w:pPr>
          </w:p>
          <w:p w:rsidR="005F75F8" w:rsidRDefault="005F75F8" w:rsidP="00680174">
            <w:pPr>
              <w:tabs>
                <w:tab w:val="left" w:pos="426"/>
              </w:tabs>
              <w:contextualSpacing/>
              <w:jc w:val="both"/>
            </w:pPr>
          </w:p>
          <w:p w:rsidR="005F75F8" w:rsidRDefault="005F75F8" w:rsidP="00680174">
            <w:pPr>
              <w:tabs>
                <w:tab w:val="left" w:pos="426"/>
              </w:tabs>
              <w:contextualSpacing/>
              <w:jc w:val="both"/>
            </w:pPr>
          </w:p>
          <w:p w:rsidR="005F75F8" w:rsidRDefault="005F75F8" w:rsidP="00680174">
            <w:pPr>
              <w:tabs>
                <w:tab w:val="left" w:pos="426"/>
              </w:tabs>
              <w:contextualSpacing/>
              <w:jc w:val="both"/>
            </w:pPr>
          </w:p>
          <w:p w:rsidR="005F75F8" w:rsidRDefault="005F75F8" w:rsidP="00680174">
            <w:pPr>
              <w:tabs>
                <w:tab w:val="left" w:pos="426"/>
              </w:tabs>
              <w:contextualSpacing/>
              <w:jc w:val="both"/>
            </w:pPr>
          </w:p>
          <w:p w:rsidR="00680174" w:rsidRPr="0089357B" w:rsidRDefault="00680174" w:rsidP="009D21B4">
            <w:pPr>
              <w:tabs>
                <w:tab w:val="left" w:pos="426"/>
              </w:tabs>
              <w:contextualSpacing/>
              <w:jc w:val="both"/>
              <w:rPr>
                <w:shd w:val="clear" w:color="auto" w:fill="FFFFFF"/>
              </w:rPr>
            </w:pPr>
          </w:p>
        </w:tc>
      </w:tr>
      <w:tr w:rsidR="00C83572" w:rsidRPr="00BD69A5" w:rsidTr="00A91E0C">
        <w:tc>
          <w:tcPr>
            <w:tcW w:w="3545" w:type="dxa"/>
            <w:vAlign w:val="center"/>
          </w:tcPr>
          <w:p w:rsidR="00C83572" w:rsidRPr="00BD69A5" w:rsidRDefault="00C83572" w:rsidP="00C83572">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C83572" w:rsidRPr="00B35456" w:rsidRDefault="00C83572" w:rsidP="00DC41A1">
            <w:pPr>
              <w:jc w:val="both"/>
              <w:rPr>
                <w:b/>
              </w:rPr>
            </w:pPr>
            <w:r w:rsidRPr="003E0704">
              <w:t xml:space="preserve">Установлено в размере </w:t>
            </w:r>
            <w:r>
              <w:t>5</w:t>
            </w:r>
            <w:r w:rsidRPr="003E0704">
              <w:t>%</w:t>
            </w:r>
            <w:r w:rsidRPr="003E0704">
              <w:rPr>
                <w:b/>
              </w:rPr>
              <w:t xml:space="preserve"> </w:t>
            </w:r>
            <w:r w:rsidRPr="003E0704">
              <w:t xml:space="preserve">начальной (максимальной) цены контракта, что </w:t>
            </w:r>
            <w:r>
              <w:t>составляет</w:t>
            </w:r>
            <w:r w:rsidR="0074619A">
              <w:t xml:space="preserve"> </w:t>
            </w:r>
            <w:r w:rsidR="00CD0CB1" w:rsidRPr="00CD0CB1">
              <w:rPr>
                <w:b/>
              </w:rPr>
              <w:t>64 987,55 (шестьдесят четыре тысячи девятьсот восемьдесят семь) рублей 55 копеек.</w:t>
            </w:r>
          </w:p>
        </w:tc>
      </w:tr>
      <w:tr w:rsidR="00CC288F" w:rsidRPr="00BD69A5" w:rsidTr="00A91E0C">
        <w:tc>
          <w:tcPr>
            <w:tcW w:w="3545" w:type="dxa"/>
            <w:vAlign w:val="center"/>
          </w:tcPr>
          <w:p w:rsidR="00CC288F" w:rsidRPr="00730932" w:rsidRDefault="00CC288F" w:rsidP="00CC288F">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CC288F" w:rsidRPr="008E0F12" w:rsidRDefault="00CC288F" w:rsidP="00CC288F">
            <w:pPr>
              <w:tabs>
                <w:tab w:val="left" w:pos="173"/>
                <w:tab w:val="left" w:pos="317"/>
              </w:tabs>
              <w:autoSpaceDE w:val="0"/>
              <w:autoSpaceDN w:val="0"/>
              <w:adjustRightInd w:val="0"/>
              <w:jc w:val="both"/>
            </w:pPr>
            <w:r w:rsidRPr="008E0F12">
              <w:t>Порядок предоставления обеспечения исполнения кон</w:t>
            </w:r>
            <w:r>
              <w:t xml:space="preserve">тракта </w:t>
            </w:r>
            <w:r w:rsidRPr="008E0F12">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C288F" w:rsidRPr="008E0F12" w:rsidRDefault="00CC288F" w:rsidP="00CC288F">
            <w:pPr>
              <w:tabs>
                <w:tab w:val="left" w:pos="173"/>
                <w:tab w:val="left" w:pos="317"/>
              </w:tabs>
              <w:autoSpaceDE w:val="0"/>
              <w:autoSpaceDN w:val="0"/>
              <w:adjustRightInd w:val="0"/>
              <w:jc w:val="both"/>
            </w:pPr>
            <w:r w:rsidRPr="008E0F12">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C288F" w:rsidRPr="008E0F12" w:rsidRDefault="00CC288F" w:rsidP="00CC288F">
            <w:pPr>
              <w:tabs>
                <w:tab w:val="left" w:pos="173"/>
                <w:tab w:val="left" w:pos="317"/>
              </w:tabs>
              <w:autoSpaceDE w:val="0"/>
              <w:autoSpaceDN w:val="0"/>
              <w:adjustRightInd w:val="0"/>
              <w:jc w:val="both"/>
            </w:pPr>
            <w:r w:rsidRPr="008E0F12">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CC288F" w:rsidRPr="008E0F12" w:rsidRDefault="00CC288F" w:rsidP="00CC288F">
            <w:pPr>
              <w:tabs>
                <w:tab w:val="left" w:pos="173"/>
                <w:tab w:val="left" w:pos="317"/>
              </w:tabs>
              <w:autoSpaceDE w:val="0"/>
              <w:autoSpaceDN w:val="0"/>
              <w:adjustRightInd w:val="0"/>
              <w:jc w:val="both"/>
            </w:pPr>
            <w:r w:rsidRPr="008E0F12">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288F" w:rsidRPr="008E0F12" w:rsidRDefault="00CC288F" w:rsidP="00CC288F">
            <w:pPr>
              <w:tabs>
                <w:tab w:val="left" w:pos="173"/>
                <w:tab w:val="left" w:pos="317"/>
              </w:tabs>
              <w:autoSpaceDE w:val="0"/>
              <w:autoSpaceDN w:val="0"/>
              <w:adjustRightInd w:val="0"/>
              <w:jc w:val="both"/>
            </w:pPr>
            <w:r w:rsidRPr="008E0F12">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 44-ФЗ. </w:t>
            </w:r>
          </w:p>
          <w:p w:rsidR="00CC288F" w:rsidRPr="008E0F12" w:rsidRDefault="00CC288F" w:rsidP="00CC288F">
            <w:pPr>
              <w:tabs>
                <w:tab w:val="left" w:pos="173"/>
                <w:tab w:val="left" w:pos="317"/>
              </w:tabs>
              <w:autoSpaceDE w:val="0"/>
              <w:autoSpaceDN w:val="0"/>
              <w:adjustRightInd w:val="0"/>
              <w:jc w:val="both"/>
            </w:pPr>
            <w:r w:rsidRPr="008E0F1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288F" w:rsidRPr="008E0F12" w:rsidRDefault="00CC288F" w:rsidP="00CC288F">
            <w:pPr>
              <w:tabs>
                <w:tab w:val="left" w:pos="173"/>
                <w:tab w:val="left" w:pos="317"/>
              </w:tabs>
              <w:autoSpaceDE w:val="0"/>
              <w:autoSpaceDN w:val="0"/>
              <w:adjustRightInd w:val="0"/>
              <w:jc w:val="both"/>
            </w:pPr>
            <w:r w:rsidRPr="008E0F12">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CC288F" w:rsidRPr="008E0F12" w:rsidRDefault="00CC288F" w:rsidP="00CC288F">
            <w:pPr>
              <w:tabs>
                <w:tab w:val="left" w:pos="173"/>
                <w:tab w:val="left" w:pos="317"/>
              </w:tabs>
              <w:autoSpaceDE w:val="0"/>
              <w:autoSpaceDN w:val="0"/>
              <w:adjustRightInd w:val="0"/>
              <w:jc w:val="both"/>
            </w:pPr>
            <w:r w:rsidRPr="008E0F12">
              <w:t>Банковская гарантия должна соответствовать требованиям статьи 45 Закона № 44-ФЗ и Постановлению Правительства Российской Федерации от 8 ноября 2013 г. № 1005.</w:t>
            </w:r>
          </w:p>
          <w:p w:rsidR="00CC288F" w:rsidRPr="008E0F12" w:rsidRDefault="00CC288F" w:rsidP="00CC288F">
            <w:pPr>
              <w:tabs>
                <w:tab w:val="left" w:pos="173"/>
                <w:tab w:val="left" w:pos="317"/>
              </w:tabs>
              <w:autoSpaceDE w:val="0"/>
              <w:autoSpaceDN w:val="0"/>
              <w:adjustRightInd w:val="0"/>
              <w:jc w:val="both"/>
            </w:pPr>
            <w:r w:rsidRPr="008E0F12">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 44-ФЗ,</w:t>
            </w:r>
          </w:p>
          <w:p w:rsidR="00CC288F" w:rsidRPr="008E0F12" w:rsidRDefault="00CC288F" w:rsidP="00CC288F">
            <w:pPr>
              <w:tabs>
                <w:tab w:val="left" w:pos="173"/>
                <w:tab w:val="left" w:pos="317"/>
              </w:tabs>
              <w:autoSpaceDE w:val="0"/>
              <w:autoSpaceDN w:val="0"/>
              <w:adjustRightInd w:val="0"/>
              <w:jc w:val="both"/>
            </w:pPr>
            <w:r w:rsidRPr="008E0F12">
              <w:t>с учетом следующих требований:</w:t>
            </w:r>
          </w:p>
          <w:p w:rsidR="00CC288F" w:rsidRPr="008E0F12" w:rsidRDefault="00CC288F" w:rsidP="00CC288F">
            <w:pPr>
              <w:tabs>
                <w:tab w:val="left" w:pos="173"/>
                <w:tab w:val="left" w:pos="317"/>
              </w:tabs>
              <w:autoSpaceDE w:val="0"/>
              <w:autoSpaceDN w:val="0"/>
              <w:adjustRightInd w:val="0"/>
              <w:jc w:val="both"/>
            </w:pPr>
            <w:r w:rsidRPr="008E0F12">
              <w:t>а)</w:t>
            </w:r>
            <w:r w:rsidRPr="008E0F12">
              <w:tab/>
              <w:t>обязательное закрепление в банковской гарантии:</w:t>
            </w:r>
          </w:p>
          <w:p w:rsidR="00CC288F" w:rsidRPr="008E0F12" w:rsidRDefault="00CC288F" w:rsidP="00CC288F">
            <w:pPr>
              <w:tabs>
                <w:tab w:val="left" w:pos="173"/>
                <w:tab w:val="left" w:pos="317"/>
              </w:tabs>
              <w:autoSpaceDE w:val="0"/>
              <w:autoSpaceDN w:val="0"/>
              <w:adjustRightInd w:val="0"/>
              <w:jc w:val="both"/>
            </w:pPr>
            <w:r w:rsidRPr="008E0F12">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w:t>
            </w:r>
            <w:r w:rsidRPr="008E0F12">
              <w:lastRenderedPageBreak/>
              <w:t>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CC288F" w:rsidRPr="008E0F12" w:rsidRDefault="00CC288F" w:rsidP="00CC288F">
            <w:pPr>
              <w:tabs>
                <w:tab w:val="left" w:pos="173"/>
                <w:tab w:val="left" w:pos="317"/>
              </w:tabs>
              <w:autoSpaceDE w:val="0"/>
              <w:autoSpaceDN w:val="0"/>
              <w:adjustRightInd w:val="0"/>
              <w:jc w:val="both"/>
            </w:pPr>
            <w:r w:rsidRPr="008E0F12">
              <w:t>права заказчика в случаях, установленных частью 13 статьи 44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C288F" w:rsidRPr="008E0F12" w:rsidRDefault="00CC288F" w:rsidP="00CC288F">
            <w:pPr>
              <w:tabs>
                <w:tab w:val="left" w:pos="173"/>
                <w:tab w:val="left" w:pos="317"/>
              </w:tabs>
              <w:autoSpaceDE w:val="0"/>
              <w:autoSpaceDN w:val="0"/>
              <w:adjustRightInd w:val="0"/>
              <w:jc w:val="both"/>
            </w:pPr>
            <w:r w:rsidRPr="008E0F12">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C288F" w:rsidRPr="008E0F12" w:rsidRDefault="00CC288F" w:rsidP="00CC288F">
            <w:pPr>
              <w:tabs>
                <w:tab w:val="left" w:pos="173"/>
                <w:tab w:val="left" w:pos="317"/>
              </w:tabs>
              <w:autoSpaceDE w:val="0"/>
              <w:autoSpaceDN w:val="0"/>
              <w:adjustRightInd w:val="0"/>
              <w:jc w:val="both"/>
            </w:pPr>
            <w:r w:rsidRPr="008E0F12">
              <w:t>условия о том, что расходы, возникающие в связи с перечислением денежных средств гарантом по банковской гарантии, несет гарант;</w:t>
            </w:r>
          </w:p>
          <w:p w:rsidR="00CC288F" w:rsidRPr="008E0F12" w:rsidRDefault="00CC288F" w:rsidP="00CC288F">
            <w:pPr>
              <w:tabs>
                <w:tab w:val="left" w:pos="173"/>
                <w:tab w:val="left" w:pos="317"/>
              </w:tabs>
              <w:autoSpaceDE w:val="0"/>
              <w:autoSpaceDN w:val="0"/>
              <w:adjustRightInd w:val="0"/>
              <w:jc w:val="both"/>
            </w:pPr>
            <w:r w:rsidRPr="008E0F12">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Закона № 44-ФЗ;</w:t>
            </w:r>
          </w:p>
          <w:p w:rsidR="00CC288F" w:rsidRPr="008E0F12" w:rsidRDefault="00CC288F" w:rsidP="00CC288F">
            <w:pPr>
              <w:tabs>
                <w:tab w:val="left" w:pos="173"/>
                <w:tab w:val="left" w:pos="317"/>
              </w:tabs>
              <w:autoSpaceDE w:val="0"/>
              <w:autoSpaceDN w:val="0"/>
              <w:adjustRightInd w:val="0"/>
              <w:jc w:val="both"/>
            </w:pPr>
            <w:r w:rsidRPr="008E0F12">
              <w:t>б)</w:t>
            </w:r>
            <w:r w:rsidRPr="008E0F12">
              <w:tab/>
              <w:t>недопустимость включения в банковскую гарантию:</w:t>
            </w:r>
          </w:p>
          <w:p w:rsidR="00CC288F" w:rsidRPr="008E0F12" w:rsidRDefault="00CC288F" w:rsidP="00CC288F">
            <w:pPr>
              <w:tabs>
                <w:tab w:val="left" w:pos="173"/>
                <w:tab w:val="left" w:pos="317"/>
              </w:tabs>
              <w:autoSpaceDE w:val="0"/>
              <w:autoSpaceDN w:val="0"/>
              <w:adjustRightInd w:val="0"/>
              <w:jc w:val="both"/>
            </w:pPr>
            <w:r w:rsidRPr="008E0F12">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CC288F" w:rsidRPr="008E0F12" w:rsidRDefault="00CC288F" w:rsidP="00CC288F">
            <w:pPr>
              <w:tabs>
                <w:tab w:val="left" w:pos="173"/>
                <w:tab w:val="left" w:pos="317"/>
              </w:tabs>
              <w:autoSpaceDE w:val="0"/>
              <w:autoSpaceDN w:val="0"/>
              <w:adjustRightInd w:val="0"/>
              <w:jc w:val="both"/>
            </w:pPr>
            <w:r w:rsidRPr="008E0F12">
              <w:t>требований о предоставлении заказчиком гаранту отчета об исполнении контракта;</w:t>
            </w:r>
          </w:p>
          <w:p w:rsidR="00CC288F" w:rsidRPr="008E0F12" w:rsidRDefault="00CC288F" w:rsidP="00CC288F">
            <w:pPr>
              <w:tabs>
                <w:tab w:val="left" w:pos="173"/>
                <w:tab w:val="left" w:pos="317"/>
              </w:tabs>
              <w:autoSpaceDE w:val="0"/>
              <w:autoSpaceDN w:val="0"/>
              <w:adjustRightInd w:val="0"/>
              <w:jc w:val="both"/>
            </w:pPr>
            <w:r w:rsidRPr="008E0F12">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Закона №44-ФЗ»;</w:t>
            </w:r>
          </w:p>
          <w:p w:rsidR="00CC288F" w:rsidRPr="008E0F12" w:rsidRDefault="00CC288F" w:rsidP="00CC288F">
            <w:pPr>
              <w:tabs>
                <w:tab w:val="left" w:pos="173"/>
                <w:tab w:val="left" w:pos="317"/>
              </w:tabs>
              <w:autoSpaceDE w:val="0"/>
              <w:autoSpaceDN w:val="0"/>
              <w:adjustRightInd w:val="0"/>
              <w:jc w:val="both"/>
            </w:pPr>
            <w:r w:rsidRPr="008E0F12">
              <w:t>в)</w:t>
            </w:r>
            <w:r w:rsidRPr="008E0F12">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15C60" w:rsidRPr="00415C60" w:rsidRDefault="00415C60" w:rsidP="00415C60">
            <w:pPr>
              <w:tabs>
                <w:tab w:val="left" w:pos="173"/>
                <w:tab w:val="left" w:pos="317"/>
              </w:tabs>
              <w:autoSpaceDE w:val="0"/>
              <w:autoSpaceDN w:val="0"/>
              <w:adjustRightInd w:val="0"/>
              <w:jc w:val="both"/>
              <w:rPr>
                <w:rFonts w:cs="Calibri"/>
                <w:b/>
              </w:rPr>
            </w:pPr>
            <w:r w:rsidRPr="00415C60">
              <w:rPr>
                <w:b/>
              </w:rPr>
              <w:t xml:space="preserve">Реквизиты счета для предоставления обеспечения исполнения контракта путем </w:t>
            </w:r>
            <w:r w:rsidRPr="00415C60">
              <w:rPr>
                <w:rFonts w:cs="Calibri"/>
                <w:b/>
              </w:rPr>
              <w:t>внесения денежных средств:</w:t>
            </w:r>
          </w:p>
          <w:p w:rsidR="00415C60" w:rsidRPr="00415C60" w:rsidRDefault="00415C60" w:rsidP="00415C60">
            <w:pPr>
              <w:tabs>
                <w:tab w:val="left" w:pos="173"/>
                <w:tab w:val="left" w:pos="317"/>
              </w:tabs>
              <w:autoSpaceDE w:val="0"/>
              <w:autoSpaceDN w:val="0"/>
              <w:adjustRightInd w:val="0"/>
              <w:jc w:val="both"/>
              <w:rPr>
                <w:rFonts w:cs="Calibri"/>
              </w:rPr>
            </w:pPr>
            <w:r w:rsidRPr="00415C60">
              <w:rPr>
                <w:rFonts w:cs="Calibri"/>
              </w:rPr>
              <w:t xml:space="preserve">   ИНН 1007017439 КПП 100701001</w:t>
            </w:r>
          </w:p>
          <w:p w:rsidR="00415C60" w:rsidRPr="00415C60" w:rsidRDefault="00415C60" w:rsidP="00415C60">
            <w:pPr>
              <w:tabs>
                <w:tab w:val="left" w:pos="173"/>
                <w:tab w:val="left" w:pos="317"/>
              </w:tabs>
              <w:autoSpaceDE w:val="0"/>
              <w:autoSpaceDN w:val="0"/>
              <w:adjustRightInd w:val="0"/>
              <w:jc w:val="both"/>
              <w:rPr>
                <w:rFonts w:cs="Calibri"/>
              </w:rPr>
            </w:pPr>
            <w:r w:rsidRPr="00415C60">
              <w:rPr>
                <w:rFonts w:cs="Calibri"/>
              </w:rPr>
              <w:t xml:space="preserve">   Получатель: Сортавальское Финансовое управление (МКУ «Н-ИНВЕСТ, л.счет 06001 030630)</w:t>
            </w:r>
          </w:p>
          <w:p w:rsidR="00415C60" w:rsidRPr="00415C60" w:rsidRDefault="00415C60" w:rsidP="00415C60">
            <w:pPr>
              <w:tabs>
                <w:tab w:val="left" w:pos="459"/>
              </w:tabs>
              <w:autoSpaceDE w:val="0"/>
              <w:autoSpaceDN w:val="0"/>
              <w:adjustRightInd w:val="0"/>
              <w:jc w:val="both"/>
              <w:rPr>
                <w:rFonts w:cs="Calibri"/>
              </w:rPr>
            </w:pPr>
            <w:r w:rsidRPr="00415C60">
              <w:rPr>
                <w:rFonts w:cs="Calibri"/>
              </w:rPr>
              <w:t xml:space="preserve">   р/счет №40302810700005000006</w:t>
            </w:r>
          </w:p>
          <w:p w:rsidR="00415C60" w:rsidRPr="00415C60" w:rsidRDefault="00415C60" w:rsidP="00415C60">
            <w:pPr>
              <w:tabs>
                <w:tab w:val="left" w:pos="459"/>
              </w:tabs>
              <w:autoSpaceDE w:val="0"/>
              <w:autoSpaceDN w:val="0"/>
              <w:adjustRightInd w:val="0"/>
              <w:jc w:val="both"/>
              <w:rPr>
                <w:rFonts w:cs="Calibri"/>
              </w:rPr>
            </w:pPr>
            <w:r w:rsidRPr="00415C60">
              <w:rPr>
                <w:rFonts w:cs="Calibri"/>
              </w:rPr>
              <w:t xml:space="preserve">   БИК 048606000</w:t>
            </w:r>
          </w:p>
          <w:p w:rsidR="00415C60" w:rsidRPr="00415C60" w:rsidRDefault="00415C60" w:rsidP="00415C60">
            <w:pPr>
              <w:tabs>
                <w:tab w:val="left" w:pos="459"/>
              </w:tabs>
              <w:autoSpaceDE w:val="0"/>
              <w:autoSpaceDN w:val="0"/>
              <w:adjustRightInd w:val="0"/>
              <w:jc w:val="both"/>
              <w:rPr>
                <w:rFonts w:cs="Calibri"/>
              </w:rPr>
            </w:pPr>
            <w:r w:rsidRPr="00415C60">
              <w:rPr>
                <w:rFonts w:cs="Calibri"/>
              </w:rPr>
              <w:t xml:space="preserve">   в РКЦ Сортавала г. Сортавала</w:t>
            </w:r>
          </w:p>
          <w:p w:rsidR="00CC288F" w:rsidRPr="005416C5" w:rsidRDefault="00415C60" w:rsidP="00365A8F">
            <w:pPr>
              <w:jc w:val="both"/>
            </w:pPr>
            <w:r w:rsidRPr="00415C60">
              <w:rPr>
                <w:b/>
              </w:rPr>
              <w:lastRenderedPageBreak/>
              <w:t>Назначение платежа:</w:t>
            </w:r>
            <w:r w:rsidRPr="00415C60">
              <w:t xml:space="preserve"> «Обеспечение исполнения контракта </w:t>
            </w:r>
            <w:r w:rsidR="005416C5">
              <w:t>на в</w:t>
            </w:r>
            <w:r w:rsidR="005416C5" w:rsidRPr="005416C5">
              <w:t>ыполнение работ по содержанию и ремонту дорог местного значения вне границ населенных пунктов Сортавальского муниципального района</w:t>
            </w:r>
            <w:r w:rsidR="005416C5">
              <w:t xml:space="preserve">». </w:t>
            </w:r>
          </w:p>
        </w:tc>
      </w:tr>
      <w:tr w:rsidR="00A52183" w:rsidRPr="00BD69A5" w:rsidTr="00A91E0C">
        <w:tc>
          <w:tcPr>
            <w:tcW w:w="3545" w:type="dxa"/>
            <w:vAlign w:val="center"/>
          </w:tcPr>
          <w:p w:rsidR="00A52183" w:rsidRPr="00BD69A5" w:rsidRDefault="00A52183" w:rsidP="00A5218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w:t>
            </w:r>
            <w:r>
              <w:rPr>
                <w:b/>
                <w:bCs/>
              </w:rPr>
              <w:t xml:space="preserve"> </w:t>
            </w:r>
            <w:r w:rsidRPr="00BD69A5">
              <w:rPr>
                <w:b/>
                <w:bCs/>
              </w:rPr>
              <w:t>44-ФЗ</w:t>
            </w:r>
            <w:r w:rsidRPr="00BD69A5">
              <w:rPr>
                <w:bCs/>
              </w:rPr>
              <w:t xml:space="preserve"> </w:t>
            </w:r>
          </w:p>
        </w:tc>
        <w:tc>
          <w:tcPr>
            <w:tcW w:w="7229" w:type="dxa"/>
            <w:vAlign w:val="center"/>
          </w:tcPr>
          <w:p w:rsidR="00A52183" w:rsidRPr="00BD69A5" w:rsidRDefault="00A52183" w:rsidP="00A52183">
            <w:pPr>
              <w:jc w:val="both"/>
              <w:rPr>
                <w:b/>
                <w:i/>
              </w:rPr>
            </w:pPr>
            <w:r>
              <w:rPr>
                <w:bCs/>
              </w:rPr>
              <w:t>Не требуется.</w:t>
            </w:r>
          </w:p>
        </w:tc>
      </w:tr>
      <w:tr w:rsidR="00EB5AB5" w:rsidRPr="00BD69A5" w:rsidTr="00A91E0C">
        <w:tc>
          <w:tcPr>
            <w:tcW w:w="3545" w:type="dxa"/>
          </w:tcPr>
          <w:p w:rsidR="00EB5AB5" w:rsidRPr="00A21CD4" w:rsidRDefault="00EB5AB5" w:rsidP="00EB5AB5">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EB5AB5" w:rsidRDefault="00EB5AB5" w:rsidP="00EB5AB5">
            <w:pPr>
              <w:jc w:val="both"/>
              <w:rPr>
                <w:bCs/>
              </w:rPr>
            </w:pPr>
            <w:r w:rsidRPr="00A21CD4">
              <w:rPr>
                <w:bCs/>
              </w:rPr>
              <w:t>Не установлены.</w:t>
            </w:r>
          </w:p>
        </w:tc>
      </w:tr>
      <w:tr w:rsidR="00C63ADF" w:rsidRPr="00BD69A5" w:rsidTr="00A91E0C">
        <w:tc>
          <w:tcPr>
            <w:tcW w:w="3545" w:type="dxa"/>
          </w:tcPr>
          <w:p w:rsidR="00C63ADF" w:rsidRPr="00A21CD4" w:rsidRDefault="00C63ADF" w:rsidP="00C63ADF">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C63ADF" w:rsidRPr="00A21CD4" w:rsidRDefault="00C63ADF" w:rsidP="00C63ADF">
            <w:pPr>
              <w:jc w:val="both"/>
              <w:rPr>
                <w:bCs/>
              </w:rPr>
            </w:pPr>
            <w:r w:rsidRPr="00A21CD4">
              <w:rPr>
                <w:bCs/>
              </w:rPr>
              <w:t>Не установлены.</w:t>
            </w:r>
          </w:p>
        </w:tc>
      </w:tr>
      <w:tr w:rsidR="00C63ADF" w:rsidRPr="00BD69A5" w:rsidTr="00A91E0C">
        <w:tc>
          <w:tcPr>
            <w:tcW w:w="3545" w:type="dxa"/>
          </w:tcPr>
          <w:p w:rsidR="00C63ADF" w:rsidRPr="00F36F50" w:rsidRDefault="00C63ADF" w:rsidP="00C63ADF">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C63ADF" w:rsidRDefault="00C63ADF" w:rsidP="00C63ADF">
            <w:pPr>
              <w:autoSpaceDE w:val="0"/>
              <w:autoSpaceDN w:val="0"/>
              <w:adjustRightInd w:val="0"/>
              <w:snapToGrid w:val="0"/>
              <w:jc w:val="both"/>
              <w:rPr>
                <w:rFonts w:ascii="Times New Roman CYR" w:hAnsi="Times New Roman CYR" w:cs="Times New Roman CYR"/>
              </w:rPr>
            </w:pPr>
          </w:p>
          <w:p w:rsidR="000F0673" w:rsidRDefault="000F0673" w:rsidP="00C63ADF">
            <w:pPr>
              <w:autoSpaceDE w:val="0"/>
              <w:autoSpaceDN w:val="0"/>
              <w:adjustRightInd w:val="0"/>
              <w:snapToGrid w:val="0"/>
              <w:jc w:val="both"/>
              <w:rPr>
                <w:rFonts w:ascii="Times New Roman CYR" w:hAnsi="Times New Roman CYR" w:cs="Times New Roman CYR"/>
              </w:rPr>
            </w:pPr>
          </w:p>
          <w:p w:rsidR="000F0673" w:rsidRDefault="000F0673" w:rsidP="00C63ADF">
            <w:pPr>
              <w:autoSpaceDE w:val="0"/>
              <w:autoSpaceDN w:val="0"/>
              <w:adjustRightInd w:val="0"/>
              <w:snapToGrid w:val="0"/>
              <w:jc w:val="both"/>
              <w:rPr>
                <w:rFonts w:ascii="Times New Roman CYR" w:hAnsi="Times New Roman CYR" w:cs="Times New Roman CYR"/>
              </w:rPr>
            </w:pPr>
          </w:p>
          <w:p w:rsidR="000F0673" w:rsidRDefault="000F0673" w:rsidP="00C63ADF">
            <w:pPr>
              <w:autoSpaceDE w:val="0"/>
              <w:autoSpaceDN w:val="0"/>
              <w:adjustRightInd w:val="0"/>
              <w:snapToGrid w:val="0"/>
              <w:jc w:val="both"/>
              <w:rPr>
                <w:rFonts w:ascii="Times New Roman CYR" w:hAnsi="Times New Roman CYR" w:cs="Times New Roman CYR"/>
              </w:rPr>
            </w:pPr>
          </w:p>
          <w:p w:rsidR="000F0673" w:rsidRDefault="000F0673" w:rsidP="00C63ADF">
            <w:pPr>
              <w:autoSpaceDE w:val="0"/>
              <w:autoSpaceDN w:val="0"/>
              <w:adjustRightInd w:val="0"/>
              <w:snapToGrid w:val="0"/>
              <w:jc w:val="both"/>
              <w:rPr>
                <w:rFonts w:ascii="Times New Roman CYR" w:hAnsi="Times New Roman CYR" w:cs="Times New Roman CYR"/>
              </w:rPr>
            </w:pPr>
          </w:p>
          <w:p w:rsidR="000F0673" w:rsidRDefault="000F0673" w:rsidP="00C63ADF">
            <w:pPr>
              <w:autoSpaceDE w:val="0"/>
              <w:autoSpaceDN w:val="0"/>
              <w:adjustRightInd w:val="0"/>
              <w:snapToGrid w:val="0"/>
              <w:jc w:val="both"/>
              <w:rPr>
                <w:rFonts w:ascii="Times New Roman CYR" w:hAnsi="Times New Roman CYR" w:cs="Times New Roman CYR"/>
              </w:rPr>
            </w:pPr>
          </w:p>
          <w:p w:rsidR="000F0673" w:rsidRDefault="000F0673" w:rsidP="00C63ADF">
            <w:pPr>
              <w:autoSpaceDE w:val="0"/>
              <w:autoSpaceDN w:val="0"/>
              <w:adjustRightInd w:val="0"/>
              <w:snapToGrid w:val="0"/>
              <w:jc w:val="both"/>
              <w:rPr>
                <w:rFonts w:ascii="Times New Roman CYR" w:hAnsi="Times New Roman CYR" w:cs="Times New Roman CYR"/>
              </w:rPr>
            </w:pPr>
          </w:p>
          <w:p w:rsidR="00C63ADF" w:rsidRPr="00A27B56" w:rsidRDefault="00C63ADF" w:rsidP="00C63ADF">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867DE3" w:rsidRPr="00BD69A5" w:rsidTr="00A91E0C">
        <w:tc>
          <w:tcPr>
            <w:tcW w:w="3545" w:type="dxa"/>
            <w:vAlign w:val="center"/>
          </w:tcPr>
          <w:p w:rsidR="00867DE3" w:rsidRPr="00BD69A5" w:rsidRDefault="00867DE3" w:rsidP="00867DE3">
            <w:pPr>
              <w:rPr>
                <w:b/>
              </w:rPr>
            </w:pPr>
            <w:r w:rsidRPr="00BD69A5">
              <w:rPr>
                <w:b/>
              </w:rPr>
              <w:t>«Шаг аукциона»</w:t>
            </w:r>
          </w:p>
        </w:tc>
        <w:tc>
          <w:tcPr>
            <w:tcW w:w="7229" w:type="dxa"/>
          </w:tcPr>
          <w:p w:rsidR="00867DE3" w:rsidRPr="00BD69A5" w:rsidRDefault="00867DE3" w:rsidP="00867DE3">
            <w:pPr>
              <w:jc w:val="both"/>
            </w:pPr>
            <w:r w:rsidRPr="00970A12">
              <w:rPr>
                <w:b/>
                <w:u w:val="single"/>
              </w:rPr>
              <w:t>«Шаг аукциона»</w:t>
            </w:r>
            <w:r>
              <w:rPr>
                <w:b/>
                <w:u w:val="single"/>
              </w:rPr>
              <w:t xml:space="preserve"> </w:t>
            </w:r>
            <w:r w:rsidRPr="00416FC4">
              <w:t>составляет от 0,5 процента до 5 процентов начальной (максимальной) цены контракта, но не менее чем сто рублей</w:t>
            </w:r>
            <w:r>
              <w:t>.</w:t>
            </w:r>
          </w:p>
        </w:tc>
      </w:tr>
      <w:tr w:rsidR="003C3B1A" w:rsidRPr="00BD69A5" w:rsidTr="00A91E0C">
        <w:tc>
          <w:tcPr>
            <w:tcW w:w="3545" w:type="dxa"/>
            <w:vAlign w:val="center"/>
          </w:tcPr>
          <w:p w:rsidR="003C3B1A" w:rsidRPr="00BD69A5" w:rsidRDefault="003C3B1A" w:rsidP="003C3B1A">
            <w:pPr>
              <w:rPr>
                <w:b/>
              </w:rPr>
            </w:pPr>
            <w:r w:rsidRPr="00BD69A5">
              <w:rPr>
                <w:b/>
              </w:rPr>
              <w:t>Порядок формирования цены контракта</w:t>
            </w:r>
          </w:p>
        </w:tc>
        <w:tc>
          <w:tcPr>
            <w:tcW w:w="7229" w:type="dxa"/>
          </w:tcPr>
          <w:p w:rsidR="008E7C3C" w:rsidRDefault="003C3B1A" w:rsidP="003C3B1A">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r>
              <w:t xml:space="preserve"> </w:t>
            </w:r>
          </w:p>
          <w:p w:rsidR="003C3B1A" w:rsidRPr="008E7C3C" w:rsidRDefault="008E7C3C" w:rsidP="003C3B1A">
            <w:pPr>
              <w:snapToGrid w:val="0"/>
              <w:jc w:val="both"/>
            </w:pPr>
            <w:r w:rsidRPr="008E7C3C">
              <w:t>Цена контракта включает в себя все расходы подрядчика на выполнение всех работ, предусмотренных контрактом,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контракта, а также не связанные с исполнением, но необходимые для обеспечения деятельности подрядчика по контракту.</w:t>
            </w:r>
          </w:p>
        </w:tc>
      </w:tr>
      <w:tr w:rsidR="00BA52EC" w:rsidRPr="00BD69A5" w:rsidTr="00A91E0C">
        <w:tc>
          <w:tcPr>
            <w:tcW w:w="3545" w:type="dxa"/>
            <w:vAlign w:val="center"/>
          </w:tcPr>
          <w:p w:rsidR="00BA52EC" w:rsidRPr="00BD69A5" w:rsidRDefault="00BA52EC" w:rsidP="00BA52EC">
            <w:pPr>
              <w:rPr>
                <w:b/>
              </w:rPr>
            </w:pPr>
            <w:r w:rsidRPr="00BD69A5">
              <w:rPr>
                <w:b/>
              </w:rPr>
              <w:t xml:space="preserve">Требование к содержанию и составу заявки на участие в аукционе. Инструкция по заполнению заявки на </w:t>
            </w:r>
            <w:r w:rsidRPr="00BD69A5">
              <w:rPr>
                <w:b/>
              </w:rPr>
              <w:lastRenderedPageBreak/>
              <w:t>участие в аукционе.</w:t>
            </w:r>
          </w:p>
        </w:tc>
        <w:tc>
          <w:tcPr>
            <w:tcW w:w="7229" w:type="dxa"/>
          </w:tcPr>
          <w:p w:rsidR="00BA52EC" w:rsidRDefault="00BA52EC" w:rsidP="00BA52EC">
            <w:pPr>
              <w:snapToGrid w:val="0"/>
              <w:jc w:val="both"/>
              <w:rPr>
                <w:b/>
              </w:rPr>
            </w:pPr>
            <w:r>
              <w:lastRenderedPageBreak/>
              <w:t xml:space="preserve"> </w:t>
            </w:r>
            <w:r w:rsidRPr="00B979A3">
              <w:rPr>
                <w:b/>
                <w:u w:val="single"/>
              </w:rPr>
              <w:t>Первая часть заявки</w:t>
            </w:r>
            <w:r w:rsidRPr="00883D7A">
              <w:rPr>
                <w:b/>
              </w:rPr>
              <w:t xml:space="preserve"> на участие в аукционе должна содержать:</w:t>
            </w:r>
          </w:p>
          <w:p w:rsidR="00E62421" w:rsidRPr="00E62421" w:rsidRDefault="00BA52EC" w:rsidP="00BA52EC">
            <w:pPr>
              <w:snapToGrid w:val="0"/>
              <w:jc w:val="both"/>
              <w:rPr>
                <w:i/>
              </w:rPr>
            </w:pPr>
            <w:r>
              <w:rPr>
                <w:lang w:eastAsia="ar-SA"/>
              </w:rPr>
              <w:t xml:space="preserve"> </w:t>
            </w:r>
            <w:r>
              <w:t xml:space="preserve">1) </w:t>
            </w:r>
            <w:r w:rsidR="00E62421" w:rsidRPr="00E62421">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00E62421" w:rsidRPr="00E62421">
              <w:lastRenderedPageBreak/>
              <w:t xml:space="preserve">подлежащих изменению по результатам проведения электронного аукциона </w:t>
            </w:r>
            <w:r w:rsidR="00E62421" w:rsidRPr="00E62421">
              <w:rPr>
                <w:i/>
              </w:rPr>
              <w:t>(такое согласие дается с применением программно-аппаратных средств электронной площадки).</w:t>
            </w:r>
          </w:p>
          <w:p w:rsidR="00E378D4" w:rsidRPr="00E378D4" w:rsidRDefault="00E378D4" w:rsidP="00E378D4">
            <w:pPr>
              <w:snapToGrid w:val="0"/>
              <w:jc w:val="both"/>
              <w:rPr>
                <w:b/>
              </w:rPr>
            </w:pPr>
            <w:r w:rsidRPr="00E378D4">
              <w:rPr>
                <w:b/>
              </w:rPr>
              <w:t>Вторая часть заявки на участие в электронном аукционе должна содержать следующие документы и информацию:</w:t>
            </w:r>
          </w:p>
          <w:p w:rsidR="00E378D4" w:rsidRDefault="00E378D4" w:rsidP="00E378D4">
            <w:pPr>
              <w:snapToGrid w:val="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78D4" w:rsidRDefault="00E378D4" w:rsidP="00E378D4">
            <w:pPr>
              <w:snapToGrid w:val="0"/>
              <w:jc w:val="both"/>
            </w:pPr>
            <w:r>
              <w:t>2) декларация о соответствии участника электронного аукциона требованиям, установленным подпунктами 2-8 пункта 1.6.3 документации об электронном аукционе (указанная декларация предоставляется с использованием программно-аппаратных средств электронной площадки);</w:t>
            </w:r>
          </w:p>
          <w:p w:rsidR="00E378D4" w:rsidRDefault="00E378D4" w:rsidP="00E378D4">
            <w:pPr>
              <w:snapToGrid w:val="0"/>
              <w:jc w:val="both"/>
            </w:pPr>
            <w: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378D4" w:rsidRDefault="00E378D4" w:rsidP="00E378D4">
            <w:pPr>
              <w:snapToGrid w:val="0"/>
              <w:jc w:val="both"/>
            </w:pPr>
            <w:r>
              <w:t xml:space="preserve">  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E378D4" w:rsidRDefault="00E378D4" w:rsidP="00E378D4">
            <w:pPr>
              <w:snapToGrid w:val="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378D4" w:rsidRDefault="00E378D4" w:rsidP="00E378D4">
            <w:pPr>
              <w:snapToGrid w:val="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378D4" w:rsidRDefault="00E378D4" w:rsidP="00E378D4">
            <w:pPr>
              <w:snapToGrid w:val="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378D4" w:rsidRDefault="00E378D4" w:rsidP="00E378D4">
            <w:pPr>
              <w:snapToGrid w:val="0"/>
              <w:jc w:val="both"/>
            </w:pPr>
            <w:r>
              <w:t xml:space="preserve">4) решение (копия решения) о согласии на совершение или о последующем одобрении крупных сделок по результатам </w:t>
            </w:r>
            <w:r>
              <w:lastRenderedPageBreak/>
              <w:t>электронных процедур от имени участника закупки - юридического лица с указанием максимальных параметров условий одной сделки;</w:t>
            </w:r>
          </w:p>
          <w:p w:rsidR="00E378D4" w:rsidRDefault="00E378D4" w:rsidP="00E378D4">
            <w:pPr>
              <w:snapToGrid w:val="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378D4" w:rsidRDefault="00E378D4" w:rsidP="00E378D4">
            <w:pPr>
              <w:snapToGrid w:val="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378D4" w:rsidRDefault="00E378D4" w:rsidP="00E378D4">
            <w:pPr>
              <w:snapToGrid w:val="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378D4" w:rsidRPr="00AA60E0" w:rsidRDefault="005C01D9" w:rsidP="00E378D4">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E378D4" w:rsidRPr="00AA60E0">
              <w:rPr>
                <w:rFonts w:ascii="Times New Roman" w:hAnsi="Times New Roman" w:cs="Times New Roman"/>
                <w:b/>
                <w:sz w:val="24"/>
                <w:szCs w:val="24"/>
              </w:rPr>
              <w:t>Инструкция по заполнению заявки на участие в электронном аукционе:</w:t>
            </w:r>
          </w:p>
          <w:p w:rsidR="00E378D4" w:rsidRPr="00BD69A5" w:rsidRDefault="00E378D4" w:rsidP="00E378D4">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378D4" w:rsidRPr="00BD69A5" w:rsidRDefault="00E378D4" w:rsidP="00E378D4">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378D4" w:rsidRDefault="00E378D4" w:rsidP="00E378D4">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378D4" w:rsidRPr="00BD69A5" w:rsidRDefault="00E378D4" w:rsidP="00E378D4">
            <w:pPr>
              <w:ind w:firstLine="175"/>
              <w:jc w:val="both"/>
            </w:pPr>
            <w:r w:rsidRPr="00BD69A5">
              <w:t>Участник закупки вправе подать только одну заявку на участие в аукционе.</w:t>
            </w:r>
          </w:p>
          <w:p w:rsidR="00E378D4" w:rsidRPr="00BD69A5" w:rsidRDefault="00E378D4" w:rsidP="00E378D4">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378D4" w:rsidRDefault="00E378D4" w:rsidP="00E378D4">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E378D4" w:rsidRPr="005F4B1E" w:rsidRDefault="00E378D4" w:rsidP="00E378D4">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BA52EC" w:rsidRPr="00BD69A5" w:rsidRDefault="00E378D4" w:rsidP="00BA52EC">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BA52EC" w:rsidRPr="00BD69A5" w:rsidTr="00A91E0C">
        <w:tc>
          <w:tcPr>
            <w:tcW w:w="3545" w:type="dxa"/>
            <w:vAlign w:val="center"/>
          </w:tcPr>
          <w:p w:rsidR="00BA52EC" w:rsidRPr="00BD69A5" w:rsidRDefault="00380B07" w:rsidP="00BA52EC">
            <w:pPr>
              <w:rPr>
                <w:b/>
                <w:bCs/>
              </w:rPr>
            </w:pPr>
            <w:r w:rsidRPr="00380B07">
              <w:rPr>
                <w:b/>
                <w:bCs/>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BA52EC" w:rsidRPr="00A32734" w:rsidRDefault="00380B07" w:rsidP="00BA52EC">
            <w:pPr>
              <w:jc w:val="both"/>
              <w:rPr>
                <w:rFonts w:ascii="Times New Roman CYR" w:hAnsi="Times New Roman CYR" w:cs="Times New Roman CYR"/>
              </w:rPr>
            </w:pPr>
            <w:r>
              <w:t>Не установлены.</w:t>
            </w:r>
          </w:p>
        </w:tc>
      </w:tr>
      <w:tr w:rsidR="00BA52EC" w:rsidRPr="00BD69A5" w:rsidTr="00A91E0C">
        <w:tc>
          <w:tcPr>
            <w:tcW w:w="3545" w:type="dxa"/>
            <w:vAlign w:val="center"/>
          </w:tcPr>
          <w:p w:rsidR="00BA52EC" w:rsidRDefault="00BA52EC" w:rsidP="00BA52EC">
            <w:pPr>
              <w:pStyle w:val="ad"/>
              <w:contextualSpacing/>
              <w:rPr>
                <w:rFonts w:ascii="Times New Roman" w:hAnsi="Times New Roman"/>
                <w:b/>
                <w:szCs w:val="24"/>
                <w:lang w:val="ru-RU"/>
              </w:rPr>
            </w:pPr>
            <w:r w:rsidRPr="004D2574">
              <w:rPr>
                <w:rFonts w:ascii="Times New Roman" w:hAnsi="Times New Roman"/>
                <w:b/>
                <w:szCs w:val="24"/>
                <w:lang w:val="ru-RU"/>
              </w:rPr>
              <w:t xml:space="preserve">Требования, предъявляемые к участникам аукциона и </w:t>
            </w:r>
            <w:r w:rsidRPr="004D2574">
              <w:rPr>
                <w:rFonts w:ascii="Times New Roman" w:hAnsi="Times New Roman"/>
                <w:b/>
                <w:szCs w:val="24"/>
                <w:lang w:val="ru-RU"/>
              </w:rPr>
              <w:lastRenderedPageBreak/>
              <w:t>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BA52EC" w:rsidRPr="00E613AB" w:rsidRDefault="00BA52EC" w:rsidP="00BA52EC">
            <w:pPr>
              <w:pStyle w:val="ad"/>
              <w:contextualSpacing/>
              <w:rPr>
                <w:b/>
                <w:lang w:val="ru-RU"/>
              </w:rPr>
            </w:pPr>
          </w:p>
        </w:tc>
        <w:tc>
          <w:tcPr>
            <w:tcW w:w="7229" w:type="dxa"/>
            <w:vAlign w:val="center"/>
          </w:tcPr>
          <w:p w:rsidR="00BA52EC" w:rsidRDefault="00BA52EC" w:rsidP="00BA52EC">
            <w:pPr>
              <w:jc w:val="both"/>
            </w:pPr>
            <w:r>
              <w:lastRenderedPageBreak/>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946776" w:rsidRDefault="00522A1D" w:rsidP="00946776">
            <w:pPr>
              <w:autoSpaceDE w:val="0"/>
              <w:autoSpaceDN w:val="0"/>
              <w:adjustRightInd w:val="0"/>
              <w:ind w:firstLine="284"/>
              <w:jc w:val="both"/>
            </w:pPr>
            <w:r w:rsidRPr="0078583F">
              <w:rPr>
                <w:b/>
              </w:rPr>
              <w:lastRenderedPageBreak/>
              <w:t>1)</w:t>
            </w:r>
            <w:r w:rsidRPr="00EB6224">
              <w:t xml:space="preserve"> </w:t>
            </w:r>
            <w:r w:rsidR="0094677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946776" w:rsidRPr="00883D7A">
              <w:rPr>
                <w:b/>
              </w:rPr>
              <w:t>(подтверждающие документы в составе заявки предоставлять не требуется);</w:t>
            </w:r>
          </w:p>
          <w:p w:rsidR="00522A1D" w:rsidRPr="00EB6224" w:rsidRDefault="00522A1D" w:rsidP="00522A1D">
            <w:pPr>
              <w:autoSpaceDE w:val="0"/>
              <w:autoSpaceDN w:val="0"/>
              <w:adjustRightInd w:val="0"/>
              <w:ind w:firstLine="284"/>
              <w:jc w:val="both"/>
            </w:pPr>
            <w:r w:rsidRPr="00E96728">
              <w:rPr>
                <w:b/>
              </w:rPr>
              <w:t>2)</w:t>
            </w:r>
            <w:r w:rsidRPr="00E96728">
              <w:t xml:space="preserve"> непроведение ликвидации участника закупки - юридического лица и отсутствие</w:t>
            </w:r>
            <w:r w:rsidRPr="00EB6224">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2A1D" w:rsidRPr="00EB6224" w:rsidRDefault="00522A1D" w:rsidP="00522A1D">
            <w:pPr>
              <w:autoSpaceDE w:val="0"/>
              <w:autoSpaceDN w:val="0"/>
              <w:adjustRightInd w:val="0"/>
              <w:ind w:firstLine="284"/>
              <w:jc w:val="both"/>
            </w:pPr>
            <w:r w:rsidRPr="005E60D0">
              <w:rPr>
                <w:b/>
              </w:rPr>
              <w:t>3)</w:t>
            </w:r>
            <w:r w:rsidRPr="00EB6224">
              <w:t xml:space="preserve"> неприостановление деятельности участника закупки в порядке, установленном </w:t>
            </w:r>
            <w:hyperlink r:id="rId38"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522A1D" w:rsidRPr="00EB6224" w:rsidRDefault="00522A1D" w:rsidP="00522A1D">
            <w:pPr>
              <w:autoSpaceDE w:val="0"/>
              <w:autoSpaceDN w:val="0"/>
              <w:adjustRightInd w:val="0"/>
              <w:ind w:firstLine="284"/>
              <w:jc w:val="both"/>
            </w:pPr>
            <w:r w:rsidRPr="005E60D0">
              <w:rPr>
                <w:b/>
              </w:rPr>
              <w:t>4)</w:t>
            </w:r>
            <w:r w:rsidRPr="00EB622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522A1D" w:rsidRPr="00EB6224" w:rsidRDefault="00522A1D" w:rsidP="00522A1D">
            <w:pPr>
              <w:autoSpaceDE w:val="0"/>
              <w:autoSpaceDN w:val="0"/>
              <w:adjustRightInd w:val="0"/>
              <w:jc w:val="both"/>
            </w:pPr>
            <w:r w:rsidRPr="005E60D0">
              <w:rPr>
                <w:b/>
              </w:rPr>
              <w:t xml:space="preserve">   5)</w:t>
            </w:r>
            <w:r w:rsidRPr="00EB6224">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2A1D" w:rsidRPr="00EB6224" w:rsidRDefault="00522A1D" w:rsidP="00522A1D">
            <w:pPr>
              <w:autoSpaceDE w:val="0"/>
              <w:autoSpaceDN w:val="0"/>
              <w:adjustRightInd w:val="0"/>
              <w:ind w:firstLine="284"/>
              <w:jc w:val="both"/>
            </w:pPr>
            <w:r w:rsidRPr="005E60D0">
              <w:rPr>
                <w:b/>
              </w:rPr>
              <w:t>6)</w:t>
            </w:r>
            <w:r w:rsidRPr="00EB6224">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2A1D" w:rsidRPr="00EB6224" w:rsidRDefault="00522A1D" w:rsidP="00522A1D">
            <w:pPr>
              <w:autoSpaceDE w:val="0"/>
              <w:autoSpaceDN w:val="0"/>
              <w:adjustRightInd w:val="0"/>
              <w:ind w:firstLine="284"/>
              <w:jc w:val="both"/>
            </w:pPr>
            <w:r w:rsidRPr="005E60D0">
              <w:rPr>
                <w:b/>
              </w:rPr>
              <w:t>7)</w:t>
            </w:r>
            <w:r w:rsidRPr="00EB6224">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EB6224">
              <w:lastRenderedPageBreak/>
              <w:t>финансирование проката или показа национального фильма;</w:t>
            </w:r>
          </w:p>
          <w:p w:rsidR="00522A1D" w:rsidRPr="00EB6224" w:rsidRDefault="00522A1D" w:rsidP="00522A1D">
            <w:pPr>
              <w:autoSpaceDE w:val="0"/>
              <w:autoSpaceDN w:val="0"/>
              <w:adjustRightInd w:val="0"/>
              <w:ind w:firstLine="284"/>
              <w:jc w:val="both"/>
            </w:pPr>
            <w:r w:rsidRPr="005E60D0">
              <w:rPr>
                <w:b/>
              </w:rPr>
              <w:t>8)</w:t>
            </w:r>
            <w:r w:rsidRPr="00EB622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22A1D" w:rsidRPr="00EB6224" w:rsidRDefault="00522A1D" w:rsidP="00522A1D">
            <w:pPr>
              <w:autoSpaceDE w:val="0"/>
              <w:autoSpaceDN w:val="0"/>
              <w:adjustRightInd w:val="0"/>
              <w:ind w:firstLine="284"/>
              <w:jc w:val="both"/>
            </w:pPr>
            <w:r w:rsidRPr="005E60D0">
              <w:rPr>
                <w:b/>
              </w:rPr>
              <w:t>9)</w:t>
            </w:r>
            <w:r w:rsidRPr="00EB6224">
              <w:t xml:space="preserve"> участник закупки не является офшорной компанией;</w:t>
            </w:r>
          </w:p>
          <w:p w:rsidR="00522A1D" w:rsidRPr="00EB6224" w:rsidRDefault="00522A1D" w:rsidP="00522A1D">
            <w:pPr>
              <w:autoSpaceDE w:val="0"/>
              <w:autoSpaceDN w:val="0"/>
              <w:adjustRightInd w:val="0"/>
              <w:ind w:firstLine="284"/>
              <w:jc w:val="both"/>
            </w:pPr>
            <w:r w:rsidRPr="005E60D0">
              <w:rPr>
                <w:b/>
              </w:rPr>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BA52EC" w:rsidRPr="00946776" w:rsidRDefault="00522A1D" w:rsidP="00BA52EC">
            <w:pPr>
              <w:jc w:val="both"/>
              <w:rPr>
                <w:color w:val="000000"/>
              </w:rPr>
            </w:pPr>
            <w:r>
              <w:rPr>
                <w:color w:val="000000"/>
              </w:rPr>
              <w:t xml:space="preserve">     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F5868" w:rsidRPr="00BD69A5" w:rsidTr="00A91E0C">
        <w:tc>
          <w:tcPr>
            <w:tcW w:w="3545" w:type="dxa"/>
            <w:vAlign w:val="center"/>
          </w:tcPr>
          <w:p w:rsidR="00AF5868" w:rsidRPr="00BD69A5" w:rsidRDefault="00AF5868" w:rsidP="00AF5868">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 xml:space="preserve">ия цены контракта и расчетов с поставщиком (подрядчиком, исполнителем) </w:t>
            </w:r>
          </w:p>
        </w:tc>
        <w:tc>
          <w:tcPr>
            <w:tcW w:w="7229" w:type="dxa"/>
            <w:vAlign w:val="center"/>
          </w:tcPr>
          <w:p w:rsidR="00AF5868" w:rsidRPr="00BD69A5" w:rsidRDefault="00AF5868" w:rsidP="00FC6495">
            <w:pPr>
              <w:jc w:val="both"/>
              <w:rPr>
                <w:b/>
                <w:u w:val="single"/>
              </w:rPr>
            </w:pPr>
            <w:r w:rsidRPr="00BD69A5">
              <w:t xml:space="preserve">Валютой, используемой для формирования цены контракта и расчетов с </w:t>
            </w:r>
            <w:r w:rsidR="00FC6495">
              <w:t xml:space="preserve">подрядчиком </w:t>
            </w:r>
            <w:r w:rsidRPr="00BD69A5">
              <w:t xml:space="preserve">является </w:t>
            </w:r>
            <w:r w:rsidRPr="00BD69A5">
              <w:rPr>
                <w:iCs/>
              </w:rPr>
              <w:t>рубль Российской Федерации.</w:t>
            </w:r>
          </w:p>
        </w:tc>
      </w:tr>
      <w:tr w:rsidR="00AF5868" w:rsidRPr="00D672AE" w:rsidTr="00A91E0C">
        <w:tc>
          <w:tcPr>
            <w:tcW w:w="3545" w:type="dxa"/>
            <w:vAlign w:val="center"/>
          </w:tcPr>
          <w:p w:rsidR="00AF5868" w:rsidRPr="00390E26" w:rsidRDefault="00AF5868" w:rsidP="00AF5868">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AF5868" w:rsidRPr="00390E26" w:rsidRDefault="00AF5868" w:rsidP="00AF5868">
            <w:pPr>
              <w:jc w:val="both"/>
              <w:rPr>
                <w:b/>
                <w:u w:val="single"/>
              </w:rPr>
            </w:pPr>
            <w:r w:rsidRPr="00390E26">
              <w:t>По курсу Центрального банка Российской Федерации на день оплаты.</w:t>
            </w:r>
          </w:p>
        </w:tc>
      </w:tr>
      <w:tr w:rsidR="00AF5868" w:rsidRPr="00BD69A5" w:rsidTr="00A91E0C">
        <w:tc>
          <w:tcPr>
            <w:tcW w:w="3545" w:type="dxa"/>
            <w:vAlign w:val="center"/>
          </w:tcPr>
          <w:p w:rsidR="00AF5868" w:rsidRPr="00B80EC0" w:rsidRDefault="00AF5868" w:rsidP="00AF5868">
            <w:pPr>
              <w:rPr>
                <w:b/>
              </w:rPr>
            </w:pPr>
            <w:r w:rsidRPr="00B80EC0">
              <w:rPr>
                <w:b/>
              </w:rPr>
              <w:t>Срок и порядок оплаты</w:t>
            </w:r>
            <w:r w:rsidRPr="00B80EC0">
              <w:rPr>
                <w:b/>
                <w:highlight w:val="yellow"/>
              </w:rPr>
              <w:t xml:space="preserve"> </w:t>
            </w:r>
          </w:p>
        </w:tc>
        <w:tc>
          <w:tcPr>
            <w:tcW w:w="7229" w:type="dxa"/>
          </w:tcPr>
          <w:p w:rsidR="00AF5868" w:rsidRPr="003403E2" w:rsidRDefault="00AF5868" w:rsidP="00AF5868">
            <w:pPr>
              <w:jc w:val="both"/>
            </w:pPr>
            <w:r w:rsidRPr="00AF5868">
              <w:t>Авансовый платеж не предусмотрен. Оплата Заказчиком Подрядчику производится не позднее 30 (тридцати) дней с даты подписания Сторонами Акта о приемке выполненных работ (форма КС-2), Справки о стоимости выполненных работ и затрат (форма КС-3) и представления счета и (или) счета-фактуры за соответствующий месяц.</w:t>
            </w:r>
          </w:p>
        </w:tc>
      </w:tr>
      <w:tr w:rsidR="00AF5868" w:rsidRPr="00BD69A5" w:rsidTr="00A91E0C">
        <w:tc>
          <w:tcPr>
            <w:tcW w:w="3545" w:type="dxa"/>
            <w:tcBorders>
              <w:top w:val="single" w:sz="4" w:space="0" w:color="000000"/>
              <w:left w:val="single" w:sz="4" w:space="0" w:color="000000"/>
              <w:bottom w:val="single" w:sz="4" w:space="0" w:color="000000"/>
            </w:tcBorders>
          </w:tcPr>
          <w:p w:rsidR="00AF5868" w:rsidRPr="00BD5A60" w:rsidRDefault="00AF5868" w:rsidP="00AF5868">
            <w:pPr>
              <w:snapToGrid w:val="0"/>
              <w:jc w:val="both"/>
              <w:rPr>
                <w:b/>
              </w:rPr>
            </w:pPr>
            <w:r w:rsidRPr="00BD5A60">
              <w:rPr>
                <w:b/>
              </w:rPr>
              <w:t xml:space="preserve">Условия признания победителя электронного </w:t>
            </w:r>
            <w:r w:rsidRPr="00BD5A60">
              <w:rPr>
                <w:b/>
              </w:rPr>
              <w:lastRenderedPageBreak/>
              <w:t>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AF5868" w:rsidRDefault="00AF5868" w:rsidP="00AF5868">
            <w:pPr>
              <w:jc w:val="both"/>
            </w:pPr>
            <w:r>
              <w:lastRenderedPageBreak/>
              <w:t xml:space="preserve">Победитель электронной процедуры (за исключением победителя, предусмотренного частью 14 статьи 83.2 Закона №44-ФЗ) </w:t>
            </w:r>
            <w:r>
              <w:lastRenderedPageBreak/>
              <w:t>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F5868" w:rsidRPr="00BD5A60" w:rsidRDefault="00AF5868" w:rsidP="00AF5868">
            <w:pPr>
              <w:jc w:val="both"/>
            </w:pPr>
            <w: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 Участник электронной процедуры, признанный победителем электронной процедуры в соответствии с частью 14 статьи 83.2, вправе подписать проект контракта или разместить предусмотренный частью 4 статьи 83.2 протокол разногласий в порядке и сроки, которые предусмотрены указанной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и (или) непредоставления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w:t>
            </w:r>
            <w:r>
              <w:lastRenderedPageBreak/>
              <w:t>победитель признается отказавшимся от заключения контракта в случае, если в срок, предусмотренный частью 3 статьи 83.2,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35155" w:rsidRPr="00BD69A5" w:rsidTr="00A91E0C">
        <w:tc>
          <w:tcPr>
            <w:tcW w:w="3545" w:type="dxa"/>
            <w:vAlign w:val="center"/>
          </w:tcPr>
          <w:p w:rsidR="00E35155" w:rsidRPr="00672715" w:rsidRDefault="00E35155" w:rsidP="00E35155">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E35155" w:rsidRPr="001D6596" w:rsidRDefault="00E35155" w:rsidP="00E35155">
            <w:pPr>
              <w:snapToGrid w:val="0"/>
              <w:jc w:val="both"/>
            </w:pPr>
            <w:r w:rsidRPr="001D6596">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35155" w:rsidRPr="001D6596" w:rsidRDefault="00E35155" w:rsidP="00E35155">
            <w:pPr>
              <w:snapToGrid w:val="0"/>
              <w:jc w:val="both"/>
            </w:pPr>
            <w:r w:rsidRPr="001D6596">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E35155" w:rsidRPr="00BD69A5" w:rsidTr="00A91E0C">
        <w:tc>
          <w:tcPr>
            <w:tcW w:w="3545" w:type="dxa"/>
            <w:vAlign w:val="center"/>
          </w:tcPr>
          <w:p w:rsidR="00E35155" w:rsidRPr="00BD69A5" w:rsidRDefault="00E35155" w:rsidP="00E35155">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229" w:type="dxa"/>
          </w:tcPr>
          <w:p w:rsidR="00E35155" w:rsidRDefault="00E35155" w:rsidP="00E35155">
            <w:pPr>
              <w:jc w:val="both"/>
              <w:outlineLvl w:val="0"/>
            </w:pPr>
          </w:p>
          <w:p w:rsidR="00E35155" w:rsidRPr="00BD69A5" w:rsidRDefault="00E35155" w:rsidP="00E35155">
            <w:pPr>
              <w:jc w:val="both"/>
              <w:outlineLvl w:val="0"/>
            </w:pPr>
            <w:r w:rsidRPr="00BD69A5">
              <w:t>Не установлены</w:t>
            </w:r>
            <w:r>
              <w:t>.</w:t>
            </w:r>
          </w:p>
        </w:tc>
      </w:tr>
      <w:tr w:rsidR="00E35155" w:rsidRPr="00BD69A5" w:rsidTr="00A91E0C">
        <w:tc>
          <w:tcPr>
            <w:tcW w:w="3545" w:type="dxa"/>
            <w:vAlign w:val="center"/>
          </w:tcPr>
          <w:p w:rsidR="00E35155" w:rsidRPr="00D80612" w:rsidRDefault="00E35155" w:rsidP="00E35155">
            <w:pPr>
              <w:rPr>
                <w:b/>
              </w:rPr>
            </w:pPr>
            <w:r w:rsidRPr="00D80612">
              <w:rPr>
                <w:b/>
              </w:rPr>
              <w:t xml:space="preserve">Дополнительные требования к участникам закупки, установленные в </w:t>
            </w:r>
            <w:r w:rsidRPr="00D80612">
              <w:rPr>
                <w:b/>
              </w:rPr>
              <w:lastRenderedPageBreak/>
              <w:t xml:space="preserve">соответствии с ч.2.1 ст. 31 Закона №44-ФЗ  </w:t>
            </w:r>
          </w:p>
        </w:tc>
        <w:tc>
          <w:tcPr>
            <w:tcW w:w="7229" w:type="dxa"/>
          </w:tcPr>
          <w:p w:rsidR="00E35155" w:rsidRPr="00D80612" w:rsidRDefault="00E35155" w:rsidP="00E35155">
            <w:pPr>
              <w:jc w:val="both"/>
              <w:outlineLvl w:val="0"/>
            </w:pPr>
          </w:p>
          <w:p w:rsidR="00E35155" w:rsidRPr="00D80612" w:rsidRDefault="00E35155" w:rsidP="00E35155">
            <w:pPr>
              <w:jc w:val="both"/>
              <w:outlineLvl w:val="0"/>
            </w:pPr>
          </w:p>
          <w:p w:rsidR="00E35155" w:rsidRPr="00D80612" w:rsidRDefault="00E35155" w:rsidP="00E35155">
            <w:pPr>
              <w:jc w:val="both"/>
              <w:outlineLvl w:val="0"/>
            </w:pPr>
            <w:r w:rsidRPr="00D80612">
              <w:t>Не установлены</w:t>
            </w:r>
            <w:r>
              <w:t>.</w:t>
            </w:r>
            <w:r w:rsidRPr="00D80612">
              <w:t xml:space="preserve"> </w:t>
            </w:r>
          </w:p>
        </w:tc>
      </w:tr>
      <w:tr w:rsidR="00731B91" w:rsidRPr="00BD69A5" w:rsidTr="00A91E0C">
        <w:tc>
          <w:tcPr>
            <w:tcW w:w="3545" w:type="dxa"/>
            <w:vAlign w:val="center"/>
          </w:tcPr>
          <w:p w:rsidR="00731B91" w:rsidRPr="00BD69A5" w:rsidRDefault="00731B91" w:rsidP="00731B91">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731B91" w:rsidRPr="00BD69A5" w:rsidRDefault="00731B91" w:rsidP="00731B91">
            <w:pPr>
              <w:rPr>
                <w:b/>
                <w:u w:val="single"/>
              </w:rPr>
            </w:pPr>
            <w:r w:rsidRPr="00BD69A5">
              <w:t>Установлена</w:t>
            </w:r>
            <w:r>
              <w:t>.</w:t>
            </w:r>
          </w:p>
        </w:tc>
      </w:tr>
      <w:tr w:rsidR="00731B91" w:rsidRPr="00BD69A5" w:rsidTr="00A91E0C">
        <w:tc>
          <w:tcPr>
            <w:tcW w:w="3545" w:type="dxa"/>
            <w:vAlign w:val="center"/>
          </w:tcPr>
          <w:p w:rsidR="00731B91" w:rsidRPr="00BD69A5" w:rsidRDefault="00731B91" w:rsidP="00731B91">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w:t>
            </w:r>
            <w:r>
              <w:rPr>
                <w:b/>
                <w:bCs/>
              </w:rPr>
              <w:t xml:space="preserve"> </w:t>
            </w:r>
            <w:r w:rsidRPr="00BD69A5">
              <w:rPr>
                <w:b/>
                <w:bCs/>
              </w:rPr>
              <w:t>44-ФЗ</w:t>
            </w:r>
          </w:p>
        </w:tc>
        <w:tc>
          <w:tcPr>
            <w:tcW w:w="7229" w:type="dxa"/>
            <w:vAlign w:val="center"/>
          </w:tcPr>
          <w:p w:rsidR="00731B91" w:rsidRPr="00BD69A5" w:rsidRDefault="00731B91" w:rsidP="00731B91">
            <w:r w:rsidRPr="00BD69A5">
              <w:t>Установлена</w:t>
            </w:r>
            <w:r>
              <w:t>.</w:t>
            </w:r>
          </w:p>
        </w:tc>
      </w:tr>
      <w:tr w:rsidR="00224DEF" w:rsidRPr="00BD69A5" w:rsidTr="00A91E0C">
        <w:tc>
          <w:tcPr>
            <w:tcW w:w="3545" w:type="dxa"/>
            <w:vAlign w:val="center"/>
          </w:tcPr>
          <w:p w:rsidR="00224DEF" w:rsidRPr="00B274D4" w:rsidRDefault="00224DEF" w:rsidP="00224DEF">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224DEF" w:rsidRPr="00B274D4" w:rsidRDefault="00224DEF" w:rsidP="00224DEF">
            <w:r w:rsidRPr="00B274D4">
              <w:t>Условия, запреты и ограничения не установлены</w:t>
            </w:r>
            <w:r>
              <w:t>.</w:t>
            </w:r>
          </w:p>
        </w:tc>
      </w:tr>
      <w:tr w:rsidR="009C39A2" w:rsidRPr="00BD69A5" w:rsidTr="00A91E0C">
        <w:tc>
          <w:tcPr>
            <w:tcW w:w="3545" w:type="dxa"/>
            <w:vAlign w:val="center"/>
          </w:tcPr>
          <w:p w:rsidR="009C39A2" w:rsidRPr="00BD69A5" w:rsidRDefault="009C39A2" w:rsidP="009C39A2">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9C39A2" w:rsidRPr="00BD69A5" w:rsidRDefault="009C39A2" w:rsidP="009C39A2">
            <w:pPr>
              <w:jc w:val="both"/>
            </w:pPr>
            <w:r>
              <w:t xml:space="preserve">Щукина Лариса Юрьевна </w:t>
            </w:r>
          </w:p>
        </w:tc>
      </w:tr>
    </w:tbl>
    <w:p w:rsidR="00A67F24" w:rsidRDefault="00A67F24"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ED725C" w:rsidRDefault="00ED725C" w:rsidP="00B56C28">
      <w:pPr>
        <w:jc w:val="center"/>
        <w:rPr>
          <w:b/>
          <w:caps/>
          <w:sz w:val="28"/>
          <w:szCs w:val="28"/>
        </w:rPr>
      </w:pPr>
    </w:p>
    <w:p w:rsidR="00961A67" w:rsidRDefault="00961A67" w:rsidP="00B56C28">
      <w:pPr>
        <w:jc w:val="center"/>
        <w:rPr>
          <w:b/>
          <w:caps/>
          <w:sz w:val="28"/>
          <w:szCs w:val="28"/>
        </w:rPr>
      </w:pPr>
    </w:p>
    <w:p w:rsidR="00961A67" w:rsidRDefault="00961A67" w:rsidP="00B56C28">
      <w:pPr>
        <w:jc w:val="center"/>
        <w:rPr>
          <w:b/>
          <w:caps/>
          <w:sz w:val="28"/>
          <w:szCs w:val="28"/>
        </w:rPr>
      </w:pPr>
    </w:p>
    <w:p w:rsidR="00961A67" w:rsidRDefault="00961A67" w:rsidP="00B56C28">
      <w:pPr>
        <w:jc w:val="center"/>
        <w:rPr>
          <w:b/>
          <w:caps/>
          <w:sz w:val="28"/>
          <w:szCs w:val="28"/>
        </w:rPr>
      </w:pPr>
    </w:p>
    <w:p w:rsidR="00961A67" w:rsidRDefault="00961A67"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E23914" w:rsidRPr="00E23914" w:rsidRDefault="00E23914" w:rsidP="00E23914">
      <w:pPr>
        <w:keepNext/>
        <w:keepLines/>
        <w:jc w:val="center"/>
        <w:outlineLvl w:val="1"/>
        <w:rPr>
          <w:b/>
          <w:bCs/>
          <w:lang w:eastAsia="en-US"/>
        </w:rPr>
      </w:pPr>
      <w:r w:rsidRPr="00E23914">
        <w:rPr>
          <w:b/>
          <w:bCs/>
          <w:lang w:eastAsia="en-US"/>
        </w:rPr>
        <w:t>Техническое задание</w:t>
      </w:r>
    </w:p>
    <w:p w:rsidR="00E23914" w:rsidRPr="00E23914" w:rsidRDefault="00E23914" w:rsidP="00E23914">
      <w:pPr>
        <w:keepNext/>
        <w:jc w:val="center"/>
        <w:outlineLvl w:val="0"/>
        <w:rPr>
          <w:b/>
          <w:bCs/>
          <w:kern w:val="32"/>
        </w:rPr>
      </w:pPr>
      <w:r w:rsidRPr="00E23914">
        <w:rPr>
          <w:b/>
          <w:bCs/>
          <w:kern w:val="32"/>
        </w:rPr>
        <w:t>на выполнение работ по содержанию и ремонту дорог</w:t>
      </w:r>
      <w:r w:rsidRPr="003215E1">
        <w:rPr>
          <w:b/>
          <w:bCs/>
          <w:kern w:val="32"/>
        </w:rPr>
        <w:t xml:space="preserve"> </w:t>
      </w:r>
      <w:r w:rsidRPr="00E23914">
        <w:rPr>
          <w:b/>
          <w:bCs/>
          <w:kern w:val="32"/>
        </w:rPr>
        <w:t xml:space="preserve">местного значения вне границ населенных пунктов Сортавальского муниципального района </w:t>
      </w:r>
    </w:p>
    <w:p w:rsidR="00E23914" w:rsidRPr="00E23914" w:rsidRDefault="00E23914" w:rsidP="00E23914">
      <w:pPr>
        <w:jc w:val="both"/>
        <w:rPr>
          <w:rFonts w:eastAsia="Calibri"/>
          <w:b/>
          <w:sz w:val="22"/>
          <w:szCs w:val="22"/>
          <w:lang w:eastAsia="en-US"/>
        </w:rPr>
      </w:pPr>
    </w:p>
    <w:p w:rsidR="00E23914" w:rsidRPr="00E23914" w:rsidRDefault="00E23914" w:rsidP="00E23914">
      <w:pPr>
        <w:jc w:val="both"/>
        <w:rPr>
          <w:rFonts w:eastAsia="Calibri"/>
          <w:color w:val="000000"/>
          <w:shd w:val="clear" w:color="auto" w:fill="FFFFFF"/>
          <w:lang w:eastAsia="en-US"/>
        </w:rPr>
      </w:pPr>
      <w:r w:rsidRPr="00E23914">
        <w:rPr>
          <w:rFonts w:eastAsia="Calibri"/>
          <w:b/>
          <w:lang w:eastAsia="en-US"/>
        </w:rPr>
        <w:t xml:space="preserve">Заказчик: </w:t>
      </w:r>
      <w:r w:rsidRPr="00E23914">
        <w:rPr>
          <w:rFonts w:eastAsia="Calibri"/>
          <w:color w:val="000000"/>
          <w:shd w:val="clear" w:color="auto" w:fill="FFFFFF"/>
          <w:lang w:eastAsia="en-US"/>
        </w:rPr>
        <w:t>Муниципальное казенное у</w:t>
      </w:r>
      <w:r w:rsidR="00CD3EE1">
        <w:rPr>
          <w:rFonts w:eastAsia="Calibri"/>
          <w:color w:val="000000"/>
          <w:shd w:val="clear" w:color="auto" w:fill="FFFFFF"/>
          <w:lang w:eastAsia="en-US"/>
        </w:rPr>
        <w:t>чреждение «Недвижимость-ИНВЕСТ»</w:t>
      </w:r>
    </w:p>
    <w:p w:rsidR="00E23914" w:rsidRPr="00E23914" w:rsidRDefault="00E23914" w:rsidP="00E23914">
      <w:pPr>
        <w:rPr>
          <w:rFonts w:eastAsia="Calibri"/>
          <w:lang w:eastAsia="ar-SA"/>
        </w:rPr>
      </w:pPr>
      <w:r w:rsidRPr="00E23914">
        <w:rPr>
          <w:rFonts w:eastAsia="Calibri"/>
          <w:b/>
          <w:lang w:eastAsia="ar-SA"/>
        </w:rPr>
        <w:t>Подрядчик:</w:t>
      </w:r>
      <w:r w:rsidRPr="00E23914">
        <w:rPr>
          <w:rFonts w:eastAsia="Calibri"/>
          <w:lang w:eastAsia="ar-SA"/>
        </w:rPr>
        <w:t xml:space="preserve"> по результатам проведения электронного аукциона. </w:t>
      </w:r>
    </w:p>
    <w:p w:rsidR="00E23914" w:rsidRPr="00E23914" w:rsidRDefault="00E23914" w:rsidP="00E23914">
      <w:pPr>
        <w:keepNext/>
        <w:jc w:val="both"/>
        <w:outlineLvl w:val="0"/>
        <w:rPr>
          <w:rFonts w:eastAsia="Calibri"/>
          <w:bCs/>
          <w:kern w:val="32"/>
          <w:lang w:eastAsia="ar-SA"/>
        </w:rPr>
      </w:pPr>
      <w:r w:rsidRPr="00E23914">
        <w:rPr>
          <w:rFonts w:eastAsia="Calibri"/>
          <w:b/>
          <w:bCs/>
          <w:kern w:val="32"/>
          <w:lang w:eastAsia="ar-SA"/>
        </w:rPr>
        <w:t xml:space="preserve">Задача: </w:t>
      </w:r>
      <w:r w:rsidRPr="00E23914">
        <w:rPr>
          <w:rFonts w:eastAsia="Calibri"/>
          <w:bCs/>
          <w:kern w:val="32"/>
          <w:lang w:eastAsia="ar-SA"/>
        </w:rPr>
        <w:t>Подрядчику необходимо выполнить комплекс работ по содержанию и ремонту дорог местного значения вне границ населенных пунктов Сортавальского муниципального района</w:t>
      </w:r>
      <w:r w:rsidRPr="00E23914">
        <w:rPr>
          <w:rFonts w:eastAsia="Calibri"/>
          <w:bCs/>
          <w:kern w:val="32"/>
          <w:lang w:eastAsia="en-US"/>
        </w:rPr>
        <w:t xml:space="preserve"> </w:t>
      </w:r>
      <w:r w:rsidRPr="00E23914">
        <w:rPr>
          <w:rFonts w:eastAsia="Calibri"/>
          <w:bCs/>
          <w:kern w:val="32"/>
          <w:lang w:eastAsia="ar-SA"/>
        </w:rPr>
        <w:t xml:space="preserve">согласно Контракту, локальному ресурсному сметному расчету №1 «Выполнение работ по содержанию и ремонту дорог местного значения вне границ населенных пунктов Сортавальского муниципального района 2019 год)» и настоящему Техническому заданию. </w:t>
      </w:r>
    </w:p>
    <w:p w:rsidR="00E23914" w:rsidRPr="00E23914" w:rsidRDefault="00E23914" w:rsidP="00E23914">
      <w:pPr>
        <w:autoSpaceDE w:val="0"/>
        <w:autoSpaceDN w:val="0"/>
        <w:adjustRightInd w:val="0"/>
        <w:jc w:val="both"/>
        <w:rPr>
          <w:rFonts w:eastAsia="Calibri"/>
          <w:lang w:eastAsia="en-US"/>
        </w:rPr>
      </w:pPr>
      <w:r w:rsidRPr="00E23914">
        <w:rPr>
          <w:rFonts w:eastAsia="Calibri"/>
          <w:b/>
          <w:lang w:eastAsia="ar-SA"/>
        </w:rPr>
        <w:t>Место выполнения работ:</w:t>
      </w:r>
      <w:r w:rsidRPr="00E23914">
        <w:rPr>
          <w:rFonts w:eastAsia="Calibri"/>
          <w:lang w:eastAsia="en-US"/>
        </w:rPr>
        <w:t xml:space="preserve"> Республика Карелия, Сортавальский муниципальный район:</w:t>
      </w:r>
    </w:p>
    <w:p w:rsidR="00E23914" w:rsidRPr="00E23914" w:rsidRDefault="00E23914" w:rsidP="00E23914">
      <w:pPr>
        <w:widowControl w:val="0"/>
        <w:autoSpaceDE w:val="0"/>
        <w:autoSpaceDN w:val="0"/>
        <w:adjustRightInd w:val="0"/>
        <w:ind w:firstLine="426"/>
        <w:jc w:val="both"/>
        <w:rPr>
          <w:rFonts w:eastAsia="Calibri"/>
          <w:highlight w:val="yellow"/>
          <w:lang w:eastAsia="en-US"/>
        </w:rPr>
      </w:pPr>
      <w:r w:rsidRPr="00E23914">
        <w:rPr>
          <w:rFonts w:eastAsia="Calibri"/>
          <w:lang w:eastAsia="en-US"/>
        </w:rPr>
        <w:t>а)</w:t>
      </w:r>
      <w:r w:rsidRPr="00E23914">
        <w:rPr>
          <w:rFonts w:eastAsia="Calibri"/>
          <w:lang w:eastAsia="en-US"/>
        </w:rPr>
        <w:tab/>
        <w:t xml:space="preserve">автодорога «Примыкание к автодороге </w:t>
      </w:r>
      <w:r>
        <w:rPr>
          <w:rFonts w:eastAsia="Calibri"/>
          <w:lang w:eastAsia="en-US"/>
        </w:rPr>
        <w:t>«</w:t>
      </w:r>
      <w:r w:rsidRPr="00E23914">
        <w:rPr>
          <w:rFonts w:eastAsia="Calibri"/>
          <w:lang w:eastAsia="en-US"/>
        </w:rPr>
        <w:t>пос. Туокслахти - пос. Хаапалампи</w:t>
      </w:r>
      <w:r>
        <w:rPr>
          <w:rFonts w:eastAsia="Calibri"/>
          <w:lang w:eastAsia="en-US"/>
        </w:rPr>
        <w:t>»</w:t>
      </w:r>
      <w:r w:rsidRPr="00E23914">
        <w:rPr>
          <w:rFonts w:eastAsia="Calibri"/>
          <w:lang w:eastAsia="en-US"/>
        </w:rPr>
        <w:t xml:space="preserve"> в районе пересечения с ж/ дорогой до жилых домов» протяженностью 1,1 км;</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б)</w:t>
      </w:r>
      <w:r w:rsidRPr="00E23914">
        <w:rPr>
          <w:rFonts w:eastAsia="Calibri"/>
          <w:lang w:eastAsia="en-US"/>
        </w:rPr>
        <w:tab/>
        <w:t>автодорога «пос. Туокслахти - пос. Хаапалампи» протяженностью 4,9 км.</w:t>
      </w:r>
    </w:p>
    <w:p w:rsidR="00E23914" w:rsidRPr="00E23914" w:rsidRDefault="00E23914" w:rsidP="00E23914">
      <w:pPr>
        <w:tabs>
          <w:tab w:val="left" w:pos="-1260"/>
        </w:tabs>
        <w:autoSpaceDE w:val="0"/>
        <w:autoSpaceDN w:val="0"/>
        <w:adjustRightInd w:val="0"/>
        <w:jc w:val="both"/>
        <w:rPr>
          <w:rFonts w:eastAsia="Calibri"/>
          <w:lang w:eastAsia="en-US"/>
        </w:rPr>
      </w:pPr>
      <w:r w:rsidRPr="00E23914">
        <w:rPr>
          <w:rFonts w:eastAsia="Calibri"/>
          <w:b/>
          <w:lang w:eastAsia="ar-SA"/>
        </w:rPr>
        <w:t>Сроки выполнения работ:</w:t>
      </w:r>
      <w:r w:rsidRPr="00E23914">
        <w:rPr>
          <w:rFonts w:eastAsia="Calibri"/>
          <w:lang w:eastAsia="ar-SA"/>
        </w:rPr>
        <w:t xml:space="preserve"> </w:t>
      </w:r>
      <w:r w:rsidR="00945EED" w:rsidRPr="00945EED">
        <w:rPr>
          <w:rFonts w:eastAsia="Calibri"/>
          <w:lang w:eastAsia="ar-SA"/>
        </w:rPr>
        <w:t>с даты заключения муниципального контракта по 23.12.2019 г.</w:t>
      </w:r>
    </w:p>
    <w:p w:rsidR="00E23914" w:rsidRPr="00E23914" w:rsidRDefault="00E23914" w:rsidP="00E23914">
      <w:pPr>
        <w:tabs>
          <w:tab w:val="left" w:pos="567"/>
        </w:tabs>
        <w:jc w:val="both"/>
        <w:rPr>
          <w:rFonts w:eastAsia="Calibri"/>
          <w:lang w:eastAsia="en-US"/>
        </w:rPr>
      </w:pPr>
      <w:r w:rsidRPr="00E23914">
        <w:rPr>
          <w:rFonts w:eastAsia="Calibri"/>
          <w:b/>
          <w:lang w:eastAsia="en-US"/>
        </w:rPr>
        <w:t>Объем выполняемых работ:</w:t>
      </w:r>
      <w:r w:rsidRPr="00E23914">
        <w:rPr>
          <w:rFonts w:eastAsia="Calibri"/>
          <w:lang w:eastAsia="en-US"/>
        </w:rPr>
        <w:t xml:space="preserve"> Работы необходимо выполнить согласно перечню работ, указанному в </w:t>
      </w:r>
      <w:r w:rsidRPr="00E23914">
        <w:rPr>
          <w:rFonts w:eastAsia="Calibri"/>
          <w:color w:val="000000"/>
          <w:shd w:val="clear" w:color="auto" w:fill="FFFFFF"/>
          <w:lang w:eastAsia="en-US"/>
        </w:rPr>
        <w:t>Локально</w:t>
      </w:r>
      <w:r w:rsidR="00945EED">
        <w:rPr>
          <w:rFonts w:eastAsia="Calibri"/>
          <w:color w:val="000000"/>
          <w:shd w:val="clear" w:color="auto" w:fill="FFFFFF"/>
          <w:lang w:eastAsia="en-US"/>
        </w:rPr>
        <w:t>м</w:t>
      </w:r>
      <w:r w:rsidRPr="00E23914">
        <w:rPr>
          <w:rFonts w:eastAsia="Calibri"/>
          <w:color w:val="000000"/>
          <w:shd w:val="clear" w:color="auto" w:fill="FFFFFF"/>
          <w:lang w:eastAsia="en-US"/>
        </w:rPr>
        <w:t xml:space="preserve"> ресурсн</w:t>
      </w:r>
      <w:r w:rsidR="00945EED">
        <w:rPr>
          <w:rFonts w:eastAsia="Calibri"/>
          <w:color w:val="000000"/>
          <w:shd w:val="clear" w:color="auto" w:fill="FFFFFF"/>
          <w:lang w:eastAsia="en-US"/>
        </w:rPr>
        <w:t>ом</w:t>
      </w:r>
      <w:r w:rsidRPr="00E23914">
        <w:rPr>
          <w:rFonts w:eastAsia="Calibri"/>
          <w:color w:val="000000"/>
          <w:shd w:val="clear" w:color="auto" w:fill="FFFFFF"/>
          <w:lang w:eastAsia="en-US"/>
        </w:rPr>
        <w:t xml:space="preserve"> сметн</w:t>
      </w:r>
      <w:r w:rsidR="00945EED">
        <w:rPr>
          <w:rFonts w:eastAsia="Calibri"/>
          <w:color w:val="000000"/>
          <w:shd w:val="clear" w:color="auto" w:fill="FFFFFF"/>
          <w:lang w:eastAsia="en-US"/>
        </w:rPr>
        <w:t>ом</w:t>
      </w:r>
      <w:r w:rsidRPr="00E23914">
        <w:rPr>
          <w:rFonts w:eastAsia="Calibri"/>
          <w:color w:val="000000"/>
          <w:shd w:val="clear" w:color="auto" w:fill="FFFFFF"/>
          <w:lang w:eastAsia="en-US"/>
        </w:rPr>
        <w:t xml:space="preserve"> расчет</w:t>
      </w:r>
      <w:r w:rsidR="00945EED">
        <w:rPr>
          <w:rFonts w:eastAsia="Calibri"/>
          <w:color w:val="000000"/>
          <w:shd w:val="clear" w:color="auto" w:fill="FFFFFF"/>
          <w:lang w:eastAsia="en-US"/>
        </w:rPr>
        <w:t>е</w:t>
      </w:r>
      <w:r w:rsidRPr="00E23914">
        <w:rPr>
          <w:rFonts w:eastAsia="Calibri"/>
          <w:color w:val="000000"/>
          <w:shd w:val="clear" w:color="auto" w:fill="FFFFFF"/>
          <w:lang w:eastAsia="en-US"/>
        </w:rPr>
        <w:t xml:space="preserve"> №1 «Выполнение работ по содержанию и ремонту дорог местного значения вне границ населенных пунктов Сортавальского муниципального района (2019 год)» (</w:t>
      </w:r>
      <w:r w:rsidRPr="00E23914">
        <w:rPr>
          <w:rFonts w:eastAsia="Calibri"/>
          <w:lang w:eastAsia="en-US"/>
        </w:rPr>
        <w:t>Приложение №2 к Контракту).</w:t>
      </w:r>
    </w:p>
    <w:p w:rsidR="00E23914" w:rsidRPr="00E23914" w:rsidRDefault="0000365F" w:rsidP="00E23914">
      <w:pPr>
        <w:tabs>
          <w:tab w:val="left" w:pos="567"/>
        </w:tabs>
        <w:ind w:firstLine="426"/>
        <w:contextualSpacing/>
        <w:jc w:val="both"/>
        <w:rPr>
          <w:rFonts w:eastAsia="Calibri"/>
          <w:lang w:eastAsia="en-US"/>
        </w:rPr>
      </w:pPr>
      <w:r w:rsidRPr="00E23914">
        <w:rPr>
          <w:rFonts w:eastAsia="Calibri"/>
          <w:color w:val="000000"/>
          <w:shd w:val="clear" w:color="auto" w:fill="FFFFFF"/>
          <w:lang w:eastAsia="en-US"/>
        </w:rPr>
        <w:t>Локальн</w:t>
      </w:r>
      <w:r>
        <w:rPr>
          <w:rFonts w:eastAsia="Calibri"/>
          <w:color w:val="000000"/>
          <w:shd w:val="clear" w:color="auto" w:fill="FFFFFF"/>
          <w:lang w:eastAsia="en-US"/>
        </w:rPr>
        <w:t>ый</w:t>
      </w:r>
      <w:r w:rsidRPr="00E23914">
        <w:rPr>
          <w:rFonts w:eastAsia="Calibri"/>
          <w:color w:val="000000"/>
          <w:shd w:val="clear" w:color="auto" w:fill="FFFFFF"/>
          <w:lang w:eastAsia="en-US"/>
        </w:rPr>
        <w:t xml:space="preserve"> ресурсн</w:t>
      </w:r>
      <w:r>
        <w:rPr>
          <w:rFonts w:eastAsia="Calibri"/>
          <w:color w:val="000000"/>
          <w:shd w:val="clear" w:color="auto" w:fill="FFFFFF"/>
          <w:lang w:eastAsia="en-US"/>
        </w:rPr>
        <w:t>ый</w:t>
      </w:r>
      <w:r w:rsidRPr="00E23914">
        <w:rPr>
          <w:rFonts w:eastAsia="Calibri"/>
          <w:color w:val="000000"/>
          <w:shd w:val="clear" w:color="auto" w:fill="FFFFFF"/>
          <w:lang w:eastAsia="en-US"/>
        </w:rPr>
        <w:t xml:space="preserve"> сметн</w:t>
      </w:r>
      <w:r>
        <w:rPr>
          <w:rFonts w:eastAsia="Calibri"/>
          <w:color w:val="000000"/>
          <w:shd w:val="clear" w:color="auto" w:fill="FFFFFF"/>
          <w:lang w:eastAsia="en-US"/>
        </w:rPr>
        <w:t>ый</w:t>
      </w:r>
      <w:r w:rsidRPr="00E23914">
        <w:rPr>
          <w:rFonts w:eastAsia="Calibri"/>
          <w:color w:val="000000"/>
          <w:shd w:val="clear" w:color="auto" w:fill="FFFFFF"/>
          <w:lang w:eastAsia="en-US"/>
        </w:rPr>
        <w:t xml:space="preserve"> расчет</w:t>
      </w:r>
      <w:r>
        <w:rPr>
          <w:rFonts w:eastAsia="Calibri"/>
          <w:color w:val="000000"/>
          <w:shd w:val="clear" w:color="auto" w:fill="FFFFFF"/>
          <w:lang w:eastAsia="en-US"/>
        </w:rPr>
        <w:t xml:space="preserve"> </w:t>
      </w:r>
      <w:r w:rsidR="00E23914" w:rsidRPr="00E23914">
        <w:rPr>
          <w:rFonts w:eastAsia="Calibri"/>
          <w:lang w:eastAsia="en-US"/>
        </w:rPr>
        <w:t>представлен для определения участником закупки объемов работ и требований к ним.</w:t>
      </w:r>
    </w:p>
    <w:p w:rsidR="00E23914" w:rsidRPr="00E23914" w:rsidRDefault="00E23914" w:rsidP="00E23914">
      <w:pPr>
        <w:ind w:firstLine="426"/>
        <w:contextualSpacing/>
        <w:jc w:val="both"/>
        <w:rPr>
          <w:rFonts w:eastAsia="Calibri"/>
          <w:lang w:eastAsia="en-US"/>
        </w:rPr>
      </w:pPr>
      <w:r w:rsidRPr="00E23914">
        <w:rPr>
          <w:rFonts w:eastAsia="Calibri"/>
          <w:lang w:eastAsia="en-US"/>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E23914" w:rsidRPr="00E23914" w:rsidRDefault="00E23914" w:rsidP="00E23914">
      <w:pPr>
        <w:tabs>
          <w:tab w:val="left" w:pos="567"/>
        </w:tabs>
        <w:jc w:val="both"/>
        <w:rPr>
          <w:rFonts w:eastAsia="Calibri"/>
          <w:lang w:eastAsia="en-US"/>
        </w:rPr>
      </w:pPr>
    </w:p>
    <w:p w:rsidR="00E23914" w:rsidRPr="00E23914" w:rsidRDefault="00E23914" w:rsidP="00E23914">
      <w:pPr>
        <w:ind w:firstLine="426"/>
        <w:jc w:val="both"/>
        <w:rPr>
          <w:rFonts w:eastAsia="Calibri"/>
          <w:b/>
          <w:bCs/>
          <w:lang w:eastAsia="en-US"/>
        </w:rPr>
      </w:pPr>
      <w:r w:rsidRPr="00E23914">
        <w:rPr>
          <w:rFonts w:eastAsia="Calibri"/>
          <w:b/>
          <w:bCs/>
          <w:lang w:eastAsia="en-US"/>
        </w:rPr>
        <w:t>1.Условия выполнения работ:</w:t>
      </w:r>
    </w:p>
    <w:p w:rsidR="00E23914" w:rsidRPr="00E23914" w:rsidRDefault="00E23914" w:rsidP="00E23914">
      <w:pPr>
        <w:ind w:firstLine="426"/>
        <w:jc w:val="both"/>
        <w:rPr>
          <w:rFonts w:eastAsia="Calibri"/>
          <w:spacing w:val="4"/>
          <w:lang w:eastAsia="en-US"/>
        </w:rPr>
      </w:pPr>
      <w:r w:rsidRPr="00E23914">
        <w:rPr>
          <w:rFonts w:eastAsia="Calibri"/>
          <w:b/>
          <w:spacing w:val="4"/>
          <w:lang w:eastAsia="en-US"/>
        </w:rPr>
        <w:t>1)</w:t>
      </w:r>
      <w:r w:rsidRPr="00E23914">
        <w:rPr>
          <w:rFonts w:eastAsia="Calibri"/>
          <w:spacing w:val="4"/>
          <w:lang w:eastAsia="en-US"/>
        </w:rPr>
        <w:t xml:space="preserve"> При исполнении Контракта Подрядчик несет ответственность за: </w:t>
      </w:r>
    </w:p>
    <w:p w:rsidR="00E23914" w:rsidRPr="00E23914" w:rsidRDefault="00E23914" w:rsidP="00E23914">
      <w:pPr>
        <w:ind w:firstLine="426"/>
        <w:jc w:val="both"/>
        <w:rPr>
          <w:rFonts w:eastAsia="Calibri"/>
          <w:spacing w:val="4"/>
          <w:lang w:eastAsia="en-US"/>
        </w:rPr>
      </w:pPr>
      <w:r w:rsidRPr="00E23914">
        <w:rPr>
          <w:rFonts w:eastAsia="Calibri"/>
          <w:spacing w:val="4"/>
          <w:lang w:eastAsia="en-US"/>
        </w:rPr>
        <w:t>- технику безопасности и охрану труда своих работников;</w:t>
      </w:r>
    </w:p>
    <w:p w:rsidR="00E23914" w:rsidRPr="00E23914" w:rsidRDefault="00E23914" w:rsidP="00E23914">
      <w:pPr>
        <w:ind w:firstLine="426"/>
        <w:jc w:val="both"/>
        <w:rPr>
          <w:rFonts w:eastAsia="Calibri"/>
          <w:spacing w:val="4"/>
          <w:lang w:eastAsia="en-US"/>
        </w:rPr>
      </w:pPr>
      <w:r w:rsidRPr="00E23914">
        <w:rPr>
          <w:rFonts w:eastAsia="Calibri"/>
          <w:spacing w:val="4"/>
          <w:lang w:eastAsia="en-US"/>
        </w:rPr>
        <w:t>- противопожарную безопасность;</w:t>
      </w:r>
    </w:p>
    <w:p w:rsidR="00E23914" w:rsidRPr="00E23914" w:rsidRDefault="00E23914" w:rsidP="00E23914">
      <w:pPr>
        <w:ind w:firstLine="426"/>
        <w:jc w:val="both"/>
        <w:rPr>
          <w:rFonts w:eastAsia="Calibri"/>
          <w:spacing w:val="4"/>
          <w:lang w:eastAsia="en-US"/>
        </w:rPr>
      </w:pPr>
      <w:r w:rsidRPr="00E23914">
        <w:rPr>
          <w:rFonts w:eastAsia="Calibri"/>
          <w:spacing w:val="4"/>
          <w:lang w:eastAsia="en-US"/>
        </w:rPr>
        <w:t>- электробезопасность;</w:t>
      </w:r>
    </w:p>
    <w:p w:rsidR="00E23914" w:rsidRPr="00E23914" w:rsidRDefault="00E23914" w:rsidP="00E23914">
      <w:pPr>
        <w:ind w:firstLine="426"/>
        <w:jc w:val="both"/>
        <w:rPr>
          <w:rFonts w:eastAsia="Calibri"/>
          <w:lang w:eastAsia="en-US"/>
        </w:rPr>
      </w:pPr>
      <w:r w:rsidRPr="00E23914">
        <w:rPr>
          <w:rFonts w:eastAsia="Calibri"/>
          <w:lang w:eastAsia="en-US"/>
        </w:rPr>
        <w:t>- охрану окружающей среды согласно действующим нормам и правилам.</w:t>
      </w:r>
    </w:p>
    <w:p w:rsidR="00E23914" w:rsidRPr="00E23914" w:rsidRDefault="00E23914" w:rsidP="00E23914">
      <w:pPr>
        <w:ind w:firstLine="426"/>
        <w:jc w:val="both"/>
        <w:rPr>
          <w:rFonts w:eastAsia="Calibri"/>
          <w:spacing w:val="4"/>
          <w:lang w:eastAsia="en-US"/>
        </w:rPr>
      </w:pPr>
      <w:r w:rsidRPr="00E23914">
        <w:rPr>
          <w:rFonts w:eastAsia="Calibri"/>
          <w:b/>
          <w:spacing w:val="4"/>
          <w:lang w:eastAsia="en-US"/>
        </w:rPr>
        <w:t>2)</w:t>
      </w:r>
      <w:r w:rsidRPr="00E23914">
        <w:rPr>
          <w:rFonts w:eastAsia="Calibri"/>
          <w:spacing w:val="4"/>
          <w:lang w:eastAsia="en-US"/>
        </w:rPr>
        <w:t xml:space="preserve"> Подрядчик обязан соблюдать при выполнении работ требования нормативных правовых актов, как в отношении работ, так и в отношении материалов, комплектующих и оборудования, используемых при выполнении работ:</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Федеральный закон от 10.12.1995 N 196-ФЗ «О безопасности дорожного движения»;</w:t>
      </w:r>
    </w:p>
    <w:p w:rsid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 xml:space="preserve">Федеральный закон от 08.11.2007 № 257-ФЗ </w:t>
      </w:r>
      <w:r w:rsidR="00246DFF">
        <w:rPr>
          <w:rFonts w:eastAsia="Calibri"/>
          <w:lang w:eastAsia="en-US"/>
        </w:rPr>
        <w:t>«</w:t>
      </w:r>
      <w:r w:rsidRPr="00E23914">
        <w:rPr>
          <w:rFonts w:eastAsia="Calibri"/>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46DFF">
        <w:rPr>
          <w:rFonts w:eastAsia="Calibri"/>
          <w:lang w:eastAsia="en-US"/>
        </w:rPr>
        <w:t>»</w:t>
      </w:r>
      <w:r w:rsidRPr="00E23914">
        <w:rPr>
          <w:rFonts w:eastAsia="Calibri"/>
          <w:lang w:eastAsia="en-US"/>
        </w:rPr>
        <w:t>;</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 xml:space="preserve">Приказ ФДС от 23.07.1998 № 168 </w:t>
      </w:r>
      <w:r w:rsidR="00246DFF">
        <w:rPr>
          <w:rFonts w:eastAsia="Calibri"/>
          <w:lang w:eastAsia="en-US"/>
        </w:rPr>
        <w:t>«</w:t>
      </w:r>
      <w:r w:rsidRPr="00E23914">
        <w:rPr>
          <w:rFonts w:eastAsia="Calibri"/>
          <w:lang w:eastAsia="en-US"/>
        </w:rPr>
        <w:t>О введении Правил учета и анализа дорожно-транспортных происшествий на автомобильных дорогах Российской Федерации</w:t>
      </w:r>
      <w:r w:rsidR="00246DFF">
        <w:rPr>
          <w:rFonts w:eastAsia="Calibri"/>
          <w:lang w:eastAsia="en-US"/>
        </w:rPr>
        <w:t>»</w:t>
      </w:r>
      <w:r w:rsidRPr="00E23914">
        <w:rPr>
          <w:rFonts w:eastAsia="Calibri"/>
          <w:lang w:eastAsia="en-US"/>
        </w:rPr>
        <w:t>;</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ГОСТ 3344-83 Межгосударственный стандарт. Щебень и песок шлаковые для дорожного строительства. Технические условия.</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ГОСТ 9128-2009. Межгосударственный стандарт. Смеси асфальтобетонные дорожные, аэродромные и асфальтобетон. Технические условия;</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 xml:space="preserve">ГОСТ 8267-93. Щебень и гравий из плотных горных пород для строительных работ. Технические условия; </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lastRenderedPageBreak/>
        <w:t xml:space="preserve">ГОСТ 8736-2014. Межгосударственный стандарт. Песок для строительных работ. Технические условия; </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ГОСТ 23735-2014. Межгосударственный стандарт. Смеси песчано-гравийные для строительных работ. Технические условия;</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p w:rsidR="00E23914" w:rsidRPr="00E23914" w:rsidRDefault="00E23914" w:rsidP="00E23914">
      <w:pPr>
        <w:autoSpaceDE w:val="0"/>
        <w:autoSpaceDN w:val="0"/>
        <w:adjustRightInd w:val="0"/>
        <w:ind w:firstLine="426"/>
        <w:jc w:val="both"/>
        <w:rPr>
          <w:rFonts w:eastAsia="Calibri"/>
          <w:lang w:eastAsia="en-US"/>
        </w:rPr>
      </w:pPr>
      <w:r w:rsidRPr="00E23914">
        <w:rPr>
          <w:rFonts w:eastAsia="Calibri"/>
          <w:lang w:eastAsia="en-US"/>
        </w:rPr>
        <w:t>ГОСТ 25607-2009. Смеси щебеночно-гравийно-песчаные для покрытий и оснований автомобильных дорог и аэродромов. Технические условия.</w:t>
      </w:r>
    </w:p>
    <w:p w:rsidR="00E23914" w:rsidRPr="00E23914" w:rsidRDefault="00E23914" w:rsidP="00E23914">
      <w:pPr>
        <w:autoSpaceDE w:val="0"/>
        <w:autoSpaceDN w:val="0"/>
        <w:adjustRightInd w:val="0"/>
        <w:ind w:firstLine="426"/>
        <w:jc w:val="both"/>
        <w:rPr>
          <w:rFonts w:eastAsia="Calibri"/>
          <w:lang w:eastAsia="en-US"/>
        </w:rPr>
      </w:pPr>
    </w:p>
    <w:p w:rsidR="00E23914" w:rsidRPr="00E23914" w:rsidRDefault="00E23914" w:rsidP="00E23914">
      <w:pPr>
        <w:autoSpaceDE w:val="0"/>
        <w:autoSpaceDN w:val="0"/>
        <w:adjustRightInd w:val="0"/>
        <w:ind w:firstLine="426"/>
        <w:jc w:val="both"/>
        <w:rPr>
          <w:rFonts w:eastAsia="Calibri"/>
          <w:b/>
          <w:spacing w:val="4"/>
          <w:lang w:eastAsia="en-US"/>
        </w:rPr>
      </w:pPr>
      <w:r w:rsidRPr="00E23914">
        <w:rPr>
          <w:rFonts w:eastAsia="Calibri"/>
          <w:b/>
          <w:spacing w:val="4"/>
          <w:lang w:eastAsia="en-US"/>
        </w:rPr>
        <w:t>2.Требования к качеству продукции, используемой при выполнении работ:</w:t>
      </w:r>
    </w:p>
    <w:p w:rsidR="00E23914" w:rsidRPr="00E23914" w:rsidRDefault="00E23914" w:rsidP="00E23914">
      <w:pPr>
        <w:ind w:firstLine="426"/>
        <w:contextualSpacing/>
        <w:jc w:val="both"/>
        <w:rPr>
          <w:rFonts w:eastAsia="Calibri"/>
          <w:lang w:eastAsia="en-US"/>
        </w:rPr>
      </w:pPr>
      <w:r w:rsidRPr="00E23914">
        <w:rPr>
          <w:rFonts w:eastAsia="Calibri"/>
          <w:b/>
          <w:spacing w:val="4"/>
          <w:lang w:eastAsia="en-US"/>
        </w:rPr>
        <w:t>-</w:t>
      </w:r>
      <w:r w:rsidRPr="00E23914">
        <w:rPr>
          <w:rFonts w:eastAsia="Calibri"/>
          <w:lang w:eastAsia="en-US"/>
        </w:rPr>
        <w:t xml:space="preserve"> Используемые при выполнении работ товары (материалы) должны иметь высокое качество изготовления и соответствовать современному уровню техники и качества в данной отрасли,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w:t>
      </w:r>
    </w:p>
    <w:p w:rsidR="00E23914" w:rsidRPr="00E23914" w:rsidRDefault="00E23914" w:rsidP="00E23914">
      <w:pPr>
        <w:ind w:firstLine="426"/>
        <w:contextualSpacing/>
        <w:jc w:val="both"/>
        <w:rPr>
          <w:rFonts w:eastAsia="Calibri"/>
          <w:lang w:eastAsia="en-US"/>
        </w:rPr>
      </w:pPr>
      <w:r w:rsidRPr="00E23914">
        <w:rPr>
          <w:rFonts w:eastAsia="Calibri"/>
          <w:b/>
          <w:spacing w:val="4"/>
          <w:lang w:eastAsia="en-US"/>
        </w:rPr>
        <w:t>-</w:t>
      </w:r>
      <w:r w:rsidRPr="00E23914">
        <w:rPr>
          <w:rFonts w:eastAsia="Calibri"/>
          <w:lang w:eastAsia="en-US"/>
        </w:rPr>
        <w:t xml:space="preserve"> </w:t>
      </w:r>
      <w:r w:rsidRPr="00E23914">
        <w:rPr>
          <w:rFonts w:eastAsia="Calibri"/>
          <w:spacing w:val="4"/>
          <w:lang w:eastAsia="en-US"/>
        </w:rPr>
        <w:t xml:space="preserve">При исполнении Контракта Подрядчик может использовать аналогичную продукцию, которая не хуже и соответствуют по своим техническим характеристикам продукции, указанной в локальном ресурсном сметном расчете №1 </w:t>
      </w:r>
      <w:r w:rsidRPr="00E23914">
        <w:rPr>
          <w:rFonts w:eastAsia="Calibri"/>
          <w:color w:val="000000"/>
          <w:shd w:val="clear" w:color="auto" w:fill="FFFFFF"/>
          <w:lang w:eastAsia="en-US"/>
        </w:rPr>
        <w:t>«Выполнение работ по содержанию и ремонту дорог местного значения вне границ населенных пунктов Сортавальского муниципального района (2019 год)»</w:t>
      </w:r>
      <w:r w:rsidRPr="00E23914">
        <w:rPr>
          <w:rFonts w:eastAsia="Calibri"/>
          <w:lang w:eastAsia="en-US"/>
        </w:rPr>
        <w:t xml:space="preserve"> (Приложение №2 к Контракту). </w:t>
      </w:r>
    </w:p>
    <w:p w:rsidR="00E23914" w:rsidRPr="00E23914" w:rsidRDefault="00E23914" w:rsidP="00E23914">
      <w:pPr>
        <w:ind w:firstLine="426"/>
        <w:contextualSpacing/>
        <w:jc w:val="both"/>
        <w:rPr>
          <w:rFonts w:eastAsia="Calibri"/>
          <w:lang w:eastAsia="en-US"/>
        </w:rPr>
      </w:pPr>
    </w:p>
    <w:p w:rsidR="00E23914" w:rsidRPr="00E23914" w:rsidRDefault="00E23914" w:rsidP="00E23914">
      <w:pPr>
        <w:ind w:firstLine="426"/>
        <w:jc w:val="both"/>
        <w:rPr>
          <w:rFonts w:eastAsia="Calibri"/>
          <w:b/>
          <w:spacing w:val="4"/>
          <w:lang w:eastAsia="en-US"/>
        </w:rPr>
      </w:pPr>
      <w:r w:rsidRPr="00E23914">
        <w:rPr>
          <w:rFonts w:eastAsia="Calibri"/>
          <w:b/>
          <w:spacing w:val="4"/>
          <w:lang w:eastAsia="en-US"/>
        </w:rPr>
        <w:t>3.Сдача и приемка выполненных работ:</w:t>
      </w:r>
    </w:p>
    <w:p w:rsidR="00E23914" w:rsidRPr="00E23914" w:rsidRDefault="00E23914" w:rsidP="00E23914">
      <w:pPr>
        <w:ind w:firstLine="426"/>
        <w:jc w:val="both"/>
        <w:rPr>
          <w:rFonts w:eastAsia="Calibri"/>
          <w:spacing w:val="4"/>
          <w:lang w:eastAsia="en-US"/>
        </w:rPr>
      </w:pPr>
      <w:r w:rsidRPr="00E23914">
        <w:rPr>
          <w:rFonts w:eastAsia="Calibri"/>
          <w:spacing w:val="4"/>
          <w:lang w:eastAsia="en-US"/>
        </w:rPr>
        <w:t xml:space="preserve">Подрядчик после оформления </w:t>
      </w:r>
      <w:r w:rsidRPr="00E23914">
        <w:rPr>
          <w:rFonts w:eastAsia="Calibri"/>
          <w:lang w:eastAsia="en-US"/>
        </w:rPr>
        <w:t>Акта о приемке выполненных работ (форма КС-2)</w:t>
      </w:r>
      <w:r w:rsidRPr="00E23914">
        <w:rPr>
          <w:rFonts w:eastAsia="Calibri"/>
          <w:spacing w:val="4"/>
          <w:lang w:eastAsia="en-US"/>
        </w:rPr>
        <w:t xml:space="preserve"> 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w:t>
      </w:r>
    </w:p>
    <w:p w:rsidR="00E23914" w:rsidRPr="00E23914" w:rsidRDefault="00E23914" w:rsidP="00E23914">
      <w:pPr>
        <w:shd w:val="clear" w:color="auto" w:fill="FFFFFF"/>
        <w:ind w:firstLine="426"/>
        <w:jc w:val="both"/>
        <w:rPr>
          <w:rFonts w:eastAsia="Calibri"/>
          <w:lang w:eastAsia="en-US"/>
        </w:rPr>
      </w:pPr>
      <w:r w:rsidRPr="00E23914">
        <w:rPr>
          <w:rFonts w:eastAsia="Calibri"/>
          <w:lang w:eastAsia="en-US"/>
        </w:rPr>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 на Объекте.</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t xml:space="preserve">Подрядчик должен немедленно известить Заказчика и до получения соответствующих указаний приостановить работы при обнаружении: </w:t>
      </w:r>
    </w:p>
    <w:p w:rsidR="00E23914" w:rsidRPr="00E23914" w:rsidRDefault="00E23914" w:rsidP="00E23914">
      <w:pPr>
        <w:ind w:firstLine="426"/>
        <w:jc w:val="both"/>
        <w:rPr>
          <w:rFonts w:eastAsia="Calibri"/>
          <w:spacing w:val="2"/>
          <w:lang w:eastAsia="en-US"/>
        </w:rPr>
      </w:pPr>
      <w:r w:rsidRPr="00E23914">
        <w:rPr>
          <w:rFonts w:eastAsia="Calibri"/>
          <w:b/>
          <w:spacing w:val="4"/>
          <w:lang w:eastAsia="en-US"/>
        </w:rPr>
        <w:t>-</w:t>
      </w:r>
      <w:r w:rsidRPr="00E23914">
        <w:rPr>
          <w:rFonts w:eastAsia="Calibri"/>
          <w:lang w:eastAsia="en-US"/>
        </w:rPr>
        <w:t xml:space="preserve"> </w:t>
      </w:r>
      <w:r w:rsidRPr="00E23914">
        <w:rPr>
          <w:rFonts w:eastAsia="Calibri"/>
          <w:spacing w:val="2"/>
          <w:lang w:eastAsia="en-US"/>
        </w:rPr>
        <w:t>возможных неблагоприятных для Заказчика последствий выполнения его указаний о способе исполнения работы;</w:t>
      </w:r>
    </w:p>
    <w:p w:rsidR="00E23914" w:rsidRPr="00E23914" w:rsidRDefault="00E23914" w:rsidP="00E23914">
      <w:pPr>
        <w:ind w:firstLine="426"/>
        <w:jc w:val="both"/>
        <w:rPr>
          <w:rFonts w:eastAsia="Calibri"/>
          <w:spacing w:val="2"/>
          <w:lang w:eastAsia="en-US"/>
        </w:rPr>
      </w:pPr>
      <w:r w:rsidRPr="00E23914">
        <w:rPr>
          <w:rFonts w:eastAsia="Calibri"/>
          <w:b/>
          <w:spacing w:val="4"/>
          <w:lang w:eastAsia="en-US"/>
        </w:rPr>
        <w:t>-</w:t>
      </w:r>
      <w:r w:rsidRPr="00E23914">
        <w:rPr>
          <w:rFonts w:eastAsia="Calibri"/>
          <w:lang w:eastAsia="en-US"/>
        </w:rPr>
        <w:t xml:space="preserve"> </w:t>
      </w:r>
      <w:r w:rsidRPr="00E23914">
        <w:rPr>
          <w:rFonts w:eastAsia="Calibri"/>
          <w:spacing w:val="2"/>
          <w:lang w:eastAsia="en-US"/>
        </w:rPr>
        <w:t xml:space="preserve">иных, независящих от </w:t>
      </w:r>
      <w:r w:rsidRPr="00E23914">
        <w:rPr>
          <w:rFonts w:eastAsia="Calibri"/>
          <w:lang w:eastAsia="en-US"/>
        </w:rPr>
        <w:t>Подрядчика</w:t>
      </w:r>
      <w:r w:rsidRPr="00E23914">
        <w:rPr>
          <w:rFonts w:eastAsia="Calibri"/>
          <w:spacing w:val="2"/>
          <w:lang w:eastAsia="en-US"/>
        </w:rPr>
        <w:t xml:space="preserve"> обстоятельств, угрожающих годности результатов выполняемой работы, либо создающих невозможность ее завершения в срок.</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t>В процессе выполнения работ Подрядчик руководствуется техническим заданием и прочими положениями Контракта, а также иными правилами, которые хотя и не оговорены условиями Контракта, однако установлены нормативными правовыми актами в качестве обязательных требований для соответствующего вида работ.</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t>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 Подрядчик гарантирует качество выполненных работ в объеме 100%.</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t xml:space="preserve">Приемку работ Заказчик осуществляет ежемесячно путем обследования (осмотра) обслуживаемых Подрядчиком дорог и анализа их состояния в соответствии с нормативными требованиями на предмет отсутствия дефектов и недостатков, перечень и описание которых приведены в Приложении №3 к Контракту, </w:t>
      </w:r>
      <w:r w:rsidRPr="00E23914">
        <w:rPr>
          <w:rFonts w:eastAsia="Calibri"/>
          <w:lang w:eastAsia="en-US"/>
        </w:rPr>
        <w:t xml:space="preserve">а также дефектов и недостатков, которые не перечислены в Приложении №3, но не были устранены Подрядчиком в связи с ненадлежащим исполнением обязательств по Контракту. </w:t>
      </w:r>
      <w:r w:rsidRPr="00E23914">
        <w:rPr>
          <w:rFonts w:eastAsia="Calibri"/>
          <w:spacing w:val="2"/>
          <w:lang w:eastAsia="en-US"/>
        </w:rPr>
        <w:t xml:space="preserve">При наличии дефектов, недостатков соответствующая информация отражается в Акте о приемке выполненных работ. </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t xml:space="preserve">Подрядчик в течение 5 (пяти) рабочих дней, следующих за днем окончания календарного месяца, подписывает и направляет заказчику 2 (два) экземпляра </w:t>
      </w:r>
      <w:r w:rsidRPr="00E23914">
        <w:rPr>
          <w:rFonts w:eastAsia="Calibri"/>
          <w:lang w:eastAsia="en-US"/>
        </w:rPr>
        <w:t xml:space="preserve">Акта о приемке выполненных работ, </w:t>
      </w:r>
      <w:r w:rsidRPr="00E23914">
        <w:rPr>
          <w:rFonts w:eastAsia="Calibri"/>
          <w:spacing w:val="2"/>
          <w:lang w:eastAsia="en-US"/>
        </w:rPr>
        <w:t xml:space="preserve">2 (два) экземпляра </w:t>
      </w:r>
      <w:r w:rsidRPr="00E23914">
        <w:rPr>
          <w:rFonts w:eastAsia="Calibri"/>
          <w:lang w:eastAsia="en-US"/>
        </w:rPr>
        <w:t xml:space="preserve">Справки о стоимости выполненных работ и затрат </w:t>
      </w:r>
      <w:r w:rsidRPr="00E23914">
        <w:rPr>
          <w:rFonts w:eastAsia="Calibri"/>
          <w:spacing w:val="2"/>
          <w:lang w:eastAsia="en-US"/>
        </w:rPr>
        <w:t xml:space="preserve">и счет </w:t>
      </w:r>
      <w:r w:rsidR="00CA719D">
        <w:rPr>
          <w:rFonts w:eastAsia="Calibri"/>
          <w:spacing w:val="2"/>
          <w:lang w:eastAsia="en-US"/>
        </w:rPr>
        <w:t xml:space="preserve">и (или) </w:t>
      </w:r>
      <w:r w:rsidRPr="00E23914">
        <w:rPr>
          <w:rFonts w:eastAsia="Calibri"/>
          <w:spacing w:val="2"/>
          <w:lang w:eastAsia="en-US"/>
        </w:rPr>
        <w:t>счет-фактуру.</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lastRenderedPageBreak/>
        <w:t xml:space="preserve">Заказчик в течение 5 (пяти) рабочих дней после получения от Подрядчика </w:t>
      </w:r>
      <w:r w:rsidRPr="00E23914">
        <w:rPr>
          <w:rFonts w:eastAsia="Calibri"/>
          <w:lang w:eastAsia="en-US"/>
        </w:rPr>
        <w:t>Акта о приемке выполненных работ</w:t>
      </w:r>
      <w:r w:rsidRPr="00E23914">
        <w:rPr>
          <w:rFonts w:eastAsia="Calibri"/>
          <w:spacing w:val="2"/>
          <w:lang w:eastAsia="en-US"/>
        </w:rPr>
        <w:t xml:space="preserve"> (этапа выполненных работ) производит приемку предъявленных Подрядчиком выполненных работ. Если в течение указанного срока представитель Заказчика не явится для проведения приемки работ, то представитель Подрядчика составляет акт без участия Заказчика. При этом работы считаются принятыми Заказчиком, однако ответственность за качество выполненных работ остается за Подрядчиком.</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t>В случае выявления Заказчиком некачественно выполненных работ, Подрядчик своими силами и без увеличения стоимости выполняемых работ обязан в указанный Заказчиком срок переделать эти работы для обеспечения их надлежащего качества. Подрядчик, ненадлежащим образом выполнивший работы, не вправе ссылаться на то обстоятельство, что Заказчик не осуществлял контроль за их выполнением. Если Подрядчик в указанный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E23914" w:rsidRPr="00E23914" w:rsidRDefault="00E23914" w:rsidP="00E23914">
      <w:pPr>
        <w:ind w:firstLine="426"/>
        <w:jc w:val="both"/>
        <w:rPr>
          <w:rFonts w:eastAsia="Calibri"/>
          <w:spacing w:val="2"/>
          <w:lang w:eastAsia="en-US"/>
        </w:rPr>
      </w:pPr>
      <w:r w:rsidRPr="00E23914">
        <w:rPr>
          <w:rFonts w:eastAsia="Calibri"/>
          <w:spacing w:val="2"/>
          <w:lang w:eastAsia="en-US"/>
        </w:rPr>
        <w:t xml:space="preserve">Работы считаются принятыми при наличии подписанного Сторонами </w:t>
      </w:r>
      <w:r w:rsidRPr="00E23914">
        <w:rPr>
          <w:rFonts w:eastAsia="Calibri"/>
          <w:lang w:eastAsia="en-US"/>
        </w:rPr>
        <w:t xml:space="preserve">Акта о приемке выполненных работ. </w:t>
      </w:r>
      <w:r w:rsidRPr="00E23914">
        <w:rPr>
          <w:rFonts w:eastAsia="Calibri"/>
          <w:spacing w:val="2"/>
          <w:lang w:eastAsia="en-US"/>
        </w:rPr>
        <w:t xml:space="preserve">Днем сдачи-приемки выполненных работ признается день подписания Заказчиком </w:t>
      </w:r>
      <w:r w:rsidRPr="00E23914">
        <w:rPr>
          <w:rFonts w:eastAsia="Calibri"/>
          <w:lang w:eastAsia="en-US"/>
        </w:rPr>
        <w:t>Акта о приемке выполненных работ</w:t>
      </w:r>
      <w:r w:rsidRPr="00E23914">
        <w:rPr>
          <w:rFonts w:eastAsia="Calibri"/>
          <w:spacing w:val="2"/>
          <w:lang w:eastAsia="en-US"/>
        </w:rPr>
        <w:t xml:space="preserve">. </w:t>
      </w:r>
    </w:p>
    <w:p w:rsidR="00E23914" w:rsidRPr="00E23914" w:rsidRDefault="00E23914" w:rsidP="00E23914">
      <w:pPr>
        <w:ind w:firstLine="426"/>
        <w:jc w:val="both"/>
        <w:rPr>
          <w:rFonts w:eastAsia="Calibri"/>
          <w:lang w:eastAsia="en-US"/>
        </w:rPr>
      </w:pPr>
      <w:r w:rsidRPr="00E23914">
        <w:rPr>
          <w:rFonts w:eastAsia="Calibri"/>
          <w:lang w:eastAsia="en-US"/>
        </w:rPr>
        <w:t>Подрядчик гарантирует:</w:t>
      </w:r>
    </w:p>
    <w:p w:rsidR="00E23914" w:rsidRPr="00E23914" w:rsidRDefault="00E23914" w:rsidP="00E23914">
      <w:pPr>
        <w:ind w:firstLine="426"/>
        <w:jc w:val="both"/>
        <w:rPr>
          <w:rFonts w:eastAsia="Calibri"/>
          <w:spacing w:val="13"/>
          <w:lang w:eastAsia="en-US"/>
        </w:rPr>
      </w:pPr>
      <w:r w:rsidRPr="00E23914">
        <w:rPr>
          <w:rFonts w:eastAsia="Calibri"/>
          <w:b/>
          <w:spacing w:val="4"/>
          <w:lang w:eastAsia="en-US"/>
        </w:rPr>
        <w:t>-</w:t>
      </w:r>
      <w:r w:rsidRPr="00E23914">
        <w:rPr>
          <w:rFonts w:eastAsia="Calibri"/>
          <w:lang w:eastAsia="en-US"/>
        </w:rPr>
        <w:t xml:space="preserve"> качество выполнения работ и используемой продукции в полном соответствии с </w:t>
      </w:r>
      <w:r w:rsidR="00013036">
        <w:rPr>
          <w:rFonts w:eastAsia="Calibri"/>
          <w:lang w:eastAsia="en-US"/>
        </w:rPr>
        <w:t>л</w:t>
      </w:r>
      <w:r w:rsidR="00013036" w:rsidRPr="00013036">
        <w:rPr>
          <w:rFonts w:eastAsia="Calibri"/>
          <w:lang w:eastAsia="en-US"/>
        </w:rPr>
        <w:t>окальн</w:t>
      </w:r>
      <w:r w:rsidR="00013036">
        <w:rPr>
          <w:rFonts w:eastAsia="Calibri"/>
          <w:lang w:eastAsia="en-US"/>
        </w:rPr>
        <w:t>ы</w:t>
      </w:r>
      <w:r w:rsidR="00013036" w:rsidRPr="00013036">
        <w:rPr>
          <w:rFonts w:eastAsia="Calibri"/>
          <w:lang w:eastAsia="en-US"/>
        </w:rPr>
        <w:t>м ресурсн</w:t>
      </w:r>
      <w:r w:rsidR="00013036">
        <w:rPr>
          <w:rFonts w:eastAsia="Calibri"/>
          <w:lang w:eastAsia="en-US"/>
        </w:rPr>
        <w:t>ы</w:t>
      </w:r>
      <w:r w:rsidR="00013036" w:rsidRPr="00013036">
        <w:rPr>
          <w:rFonts w:eastAsia="Calibri"/>
          <w:lang w:eastAsia="en-US"/>
        </w:rPr>
        <w:t>м сметн</w:t>
      </w:r>
      <w:r w:rsidR="00013036">
        <w:rPr>
          <w:rFonts w:eastAsia="Calibri"/>
          <w:lang w:eastAsia="en-US"/>
        </w:rPr>
        <w:t>ы</w:t>
      </w:r>
      <w:r w:rsidR="00013036" w:rsidRPr="00013036">
        <w:rPr>
          <w:rFonts w:eastAsia="Calibri"/>
          <w:lang w:eastAsia="en-US"/>
        </w:rPr>
        <w:t>м расчет</w:t>
      </w:r>
      <w:r w:rsidR="00013036">
        <w:rPr>
          <w:rFonts w:eastAsia="Calibri"/>
          <w:lang w:eastAsia="en-US"/>
        </w:rPr>
        <w:t>ом</w:t>
      </w:r>
      <w:r w:rsidR="00013036" w:rsidRPr="00013036">
        <w:rPr>
          <w:rFonts w:eastAsia="Calibri"/>
          <w:lang w:eastAsia="en-US"/>
        </w:rPr>
        <w:t xml:space="preserve"> №1</w:t>
      </w:r>
      <w:r w:rsidRPr="00E23914">
        <w:rPr>
          <w:rFonts w:eastAsia="Calibri"/>
          <w:lang w:eastAsia="en-US"/>
        </w:rPr>
        <w:t>, требованиями пожарной безопасности, техническими условиями</w:t>
      </w:r>
      <w:r w:rsidRPr="00E23914">
        <w:rPr>
          <w:rFonts w:eastAsia="Calibri"/>
          <w:spacing w:val="2"/>
          <w:lang w:eastAsia="en-US"/>
        </w:rPr>
        <w:t xml:space="preserve"> </w:t>
      </w:r>
      <w:r w:rsidRPr="00E23914">
        <w:rPr>
          <w:rFonts w:eastAsia="Calibri"/>
          <w:lang w:eastAsia="en-US"/>
        </w:rPr>
        <w:t>и требованиями, предъявляемыми нормативными и законодательными актами к качеству работ;</w:t>
      </w:r>
    </w:p>
    <w:p w:rsidR="00E23914" w:rsidRPr="00E23914" w:rsidRDefault="00E23914" w:rsidP="00E23914">
      <w:pPr>
        <w:ind w:firstLine="426"/>
        <w:jc w:val="both"/>
        <w:rPr>
          <w:b/>
          <w:lang w:eastAsia="ar-SA"/>
        </w:rPr>
      </w:pPr>
      <w:r w:rsidRPr="00E23914">
        <w:rPr>
          <w:rFonts w:eastAsia="Calibri"/>
          <w:b/>
          <w:spacing w:val="4"/>
          <w:lang w:eastAsia="en-US"/>
        </w:rPr>
        <w:t>-</w:t>
      </w:r>
      <w:r w:rsidRPr="00E23914">
        <w:rPr>
          <w:rFonts w:eastAsia="Calibri"/>
          <w:lang w:eastAsia="en-US"/>
        </w:rPr>
        <w:t xml:space="preserve"> своевременное устранение недостатков и дефектов в выполненных работах, выявленных при приемке работ.</w:t>
      </w:r>
      <w:r w:rsidRPr="00E23914">
        <w:t xml:space="preserve"> </w:t>
      </w:r>
    </w:p>
    <w:p w:rsidR="00E23914" w:rsidRPr="00E23914" w:rsidRDefault="00E23914" w:rsidP="00A86961">
      <w:pPr>
        <w:jc w:val="center"/>
        <w:rPr>
          <w:b/>
          <w:lang w:eastAsia="en-US"/>
        </w:rPr>
      </w:pPr>
    </w:p>
    <w:p w:rsidR="00E23914" w:rsidRDefault="00E23914" w:rsidP="00A86961">
      <w:pPr>
        <w:jc w:val="center"/>
        <w:rPr>
          <w:b/>
          <w:lang w:eastAsia="en-US"/>
        </w:rPr>
      </w:pPr>
    </w:p>
    <w:p w:rsidR="00E23914" w:rsidRDefault="00E23914" w:rsidP="00A86961">
      <w:pPr>
        <w:jc w:val="center"/>
        <w:rPr>
          <w:b/>
          <w:lang w:eastAsia="en-US"/>
        </w:rPr>
      </w:pPr>
    </w:p>
    <w:p w:rsidR="00E23914" w:rsidRDefault="00E23914" w:rsidP="00A86961">
      <w:pPr>
        <w:jc w:val="center"/>
        <w:rPr>
          <w:b/>
          <w:lang w:eastAsia="en-US"/>
        </w:rPr>
      </w:pPr>
    </w:p>
    <w:p w:rsidR="00E23914" w:rsidRDefault="00E23914" w:rsidP="00A86961">
      <w:pPr>
        <w:jc w:val="center"/>
        <w:rPr>
          <w:b/>
          <w:lang w:eastAsia="en-US"/>
        </w:rPr>
      </w:pPr>
    </w:p>
    <w:p w:rsidR="00E23914" w:rsidRDefault="00E23914" w:rsidP="00A86961">
      <w:pPr>
        <w:jc w:val="center"/>
        <w:rPr>
          <w:b/>
          <w:lang w:eastAsia="en-US"/>
        </w:rPr>
      </w:pPr>
    </w:p>
    <w:p w:rsidR="00A86961" w:rsidRPr="00A86961" w:rsidRDefault="00A86961" w:rsidP="00A86961">
      <w:pPr>
        <w:spacing w:line="360" w:lineRule="auto"/>
        <w:ind w:firstLine="540"/>
        <w:jc w:val="both"/>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A86961" w:rsidRDefault="00A86961" w:rsidP="006A7FDC">
      <w:pPr>
        <w:jc w:val="center"/>
        <w:rPr>
          <w:b/>
          <w:lang w:eastAsia="en-US"/>
        </w:rPr>
      </w:pPr>
    </w:p>
    <w:p w:rsidR="00BD7DA5" w:rsidRDefault="00BD7DA5" w:rsidP="006A7FDC">
      <w:pPr>
        <w:jc w:val="center"/>
        <w:rPr>
          <w:b/>
          <w:lang w:eastAsia="en-US"/>
        </w:rPr>
      </w:pPr>
    </w:p>
    <w:p w:rsidR="00BD7DA5" w:rsidRDefault="00BD7DA5" w:rsidP="006A7FDC">
      <w:pPr>
        <w:jc w:val="center"/>
        <w:rPr>
          <w:b/>
          <w:lang w:eastAsia="en-US"/>
        </w:rPr>
      </w:pPr>
    </w:p>
    <w:p w:rsidR="00BD7DA5" w:rsidRDefault="00BD7DA5" w:rsidP="006A7FDC">
      <w:pPr>
        <w:jc w:val="center"/>
        <w:rPr>
          <w:b/>
          <w:lang w:eastAsia="en-US"/>
        </w:rPr>
      </w:pPr>
    </w:p>
    <w:p w:rsidR="003C452E" w:rsidRDefault="003C452E" w:rsidP="006A7FDC">
      <w:pPr>
        <w:jc w:val="center"/>
        <w:rPr>
          <w:b/>
          <w:lang w:eastAsia="en-US"/>
        </w:rPr>
      </w:pPr>
    </w:p>
    <w:p w:rsidR="003C452E" w:rsidRDefault="003C452E" w:rsidP="006A7FDC">
      <w:pPr>
        <w:jc w:val="center"/>
        <w:rPr>
          <w:b/>
          <w:lang w:eastAsia="en-US"/>
        </w:rPr>
      </w:pPr>
    </w:p>
    <w:p w:rsidR="00BD7DA5" w:rsidRDefault="00BD7DA5" w:rsidP="006A7FDC">
      <w:pPr>
        <w:jc w:val="center"/>
        <w:rPr>
          <w:b/>
          <w:lang w:eastAsia="en-US"/>
        </w:rPr>
      </w:pPr>
    </w:p>
    <w:p w:rsidR="00BD7DA5" w:rsidRDefault="00BD7DA5" w:rsidP="006A7FDC">
      <w:pPr>
        <w:jc w:val="center"/>
        <w:rPr>
          <w:b/>
          <w:lang w:eastAsia="en-US"/>
        </w:rPr>
      </w:pPr>
    </w:p>
    <w:p w:rsidR="00BD7DA5" w:rsidRDefault="00BD7DA5" w:rsidP="006A7FDC">
      <w:pPr>
        <w:jc w:val="center"/>
        <w:rPr>
          <w:b/>
          <w:lang w:eastAsia="en-US"/>
        </w:rPr>
      </w:pPr>
    </w:p>
    <w:p w:rsidR="00BD7DA5" w:rsidRDefault="00BD7DA5" w:rsidP="006A7FDC">
      <w:pPr>
        <w:jc w:val="center"/>
        <w:rPr>
          <w:b/>
          <w:lang w:eastAsia="en-US"/>
        </w:rPr>
      </w:pPr>
    </w:p>
    <w:p w:rsidR="00A86961" w:rsidRDefault="00A86961" w:rsidP="006A7FDC">
      <w:pPr>
        <w:jc w:val="center"/>
        <w:rPr>
          <w:b/>
          <w:lang w:eastAsia="en-US"/>
        </w:rPr>
      </w:pP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D0D76" w:rsidRPr="00AD0D76" w:rsidRDefault="00AD0D76" w:rsidP="00AD0D76">
      <w:pPr>
        <w:autoSpaceDE w:val="0"/>
        <w:autoSpaceDN w:val="0"/>
        <w:adjustRightInd w:val="0"/>
        <w:jc w:val="center"/>
        <w:rPr>
          <w:b/>
        </w:rPr>
      </w:pPr>
      <w:r w:rsidRPr="00AD0D76">
        <w:rPr>
          <w:b/>
        </w:rPr>
        <w:t>МУНИЦИПАЛЬНЫЙ КОНТРАКТ № _______________________</w:t>
      </w:r>
    </w:p>
    <w:p w:rsidR="00C31361" w:rsidRPr="00C31361" w:rsidRDefault="00C31361" w:rsidP="00253AB7">
      <w:pPr>
        <w:jc w:val="center"/>
        <w:rPr>
          <w:b/>
          <w:bCs/>
        </w:rPr>
      </w:pPr>
      <w:r w:rsidRPr="00C31361">
        <w:rPr>
          <w:b/>
        </w:rPr>
        <w:t>на выполнение работ по содержанию и ремонту дорог местного значения вне границ населенных пунктов Сортавальского муниципального района</w:t>
      </w:r>
    </w:p>
    <w:p w:rsidR="00C31361" w:rsidRDefault="00C31361" w:rsidP="00AD0D76">
      <w:pPr>
        <w:autoSpaceDE w:val="0"/>
        <w:autoSpaceDN w:val="0"/>
        <w:adjustRightInd w:val="0"/>
        <w:jc w:val="center"/>
        <w:rPr>
          <w:b/>
        </w:rPr>
      </w:pPr>
    </w:p>
    <w:p w:rsidR="00C31361" w:rsidRPr="00AD0D76" w:rsidRDefault="00C31361" w:rsidP="00AD0D76">
      <w:pPr>
        <w:autoSpaceDE w:val="0"/>
        <w:autoSpaceDN w:val="0"/>
        <w:adjustRightInd w:val="0"/>
        <w:jc w:val="center"/>
        <w:rPr>
          <w:b/>
        </w:rPr>
      </w:pPr>
    </w:p>
    <w:p w:rsidR="00AD0D76" w:rsidRPr="00AD0D76" w:rsidRDefault="00AD0D76" w:rsidP="00AD0D76">
      <w:pPr>
        <w:autoSpaceDE w:val="0"/>
        <w:autoSpaceDN w:val="0"/>
        <w:adjustRightInd w:val="0"/>
        <w:jc w:val="center"/>
      </w:pPr>
      <w:r w:rsidRPr="00AD0D76">
        <w:t>г. Сортавала</w:t>
      </w:r>
      <w:r w:rsidRPr="00AD0D76">
        <w:tab/>
      </w:r>
      <w:r w:rsidRPr="00AD0D76">
        <w:tab/>
      </w:r>
      <w:r w:rsidRPr="00AD0D76">
        <w:tab/>
      </w:r>
      <w:r w:rsidRPr="00AD0D76">
        <w:tab/>
      </w:r>
      <w:r w:rsidRPr="00AD0D76">
        <w:tab/>
      </w:r>
      <w:r w:rsidRPr="00AD0D76">
        <w:tab/>
      </w:r>
      <w:r w:rsidRPr="00AD0D76">
        <w:tab/>
      </w:r>
      <w:r w:rsidRPr="00AD0D76">
        <w:tab/>
      </w:r>
      <w:r w:rsidR="00604FDB">
        <w:t xml:space="preserve">    </w:t>
      </w:r>
      <w:r w:rsidR="00A67F24">
        <w:t xml:space="preserve">     </w:t>
      </w:r>
      <w:r w:rsidR="00D17816">
        <w:t xml:space="preserve">      </w:t>
      </w:r>
      <w:r w:rsidRPr="00AD0D76">
        <w:t>«____» ____________ 201</w:t>
      </w:r>
      <w:r w:rsidR="00E67564">
        <w:t>9</w:t>
      </w:r>
      <w:r w:rsidRPr="00AD0D76">
        <w:t xml:space="preserve"> г.</w:t>
      </w:r>
    </w:p>
    <w:p w:rsidR="00AD0D76" w:rsidRPr="00AD0D76" w:rsidRDefault="00AD0D76" w:rsidP="00AD0D76">
      <w:pPr>
        <w:autoSpaceDE w:val="0"/>
        <w:autoSpaceDN w:val="0"/>
        <w:adjustRightInd w:val="0"/>
        <w:jc w:val="center"/>
      </w:pPr>
    </w:p>
    <w:p w:rsidR="00AD0D76" w:rsidRPr="00AD0D76" w:rsidRDefault="00AD0D76" w:rsidP="00AD0D76">
      <w:pPr>
        <w:ind w:firstLine="540"/>
        <w:jc w:val="both"/>
      </w:pPr>
      <w:r w:rsidRPr="00AD0D76">
        <w:rPr>
          <w:b/>
          <w:color w:val="000000"/>
          <w:shd w:val="clear" w:color="auto" w:fill="FFFFFF"/>
        </w:rPr>
        <w:t>Муниципальное казенное учреждение «Недвижимость-ИНВЕСТ»</w:t>
      </w:r>
      <w:r w:rsidRPr="00AD0D76">
        <w:t xml:space="preserve">, в лице директора Щукиной Ларисы Юрьевны, действующего на основании Устава, именуемое  в </w:t>
      </w:r>
      <w:r w:rsidRPr="00AD0D76">
        <w:rPr>
          <w:spacing w:val="4"/>
        </w:rPr>
        <w:t xml:space="preserve">дальнейшем «Заказчик», </w:t>
      </w:r>
      <w:r w:rsidRPr="00AD0D76">
        <w:rPr>
          <w:spacing w:val="-2"/>
        </w:rPr>
        <w:t>с одной стороны,</w:t>
      </w:r>
      <w:r w:rsidRPr="00AD0D76">
        <w:t xml:space="preserve">  и _______________ в лице _______________, действующего на основании ____________,  именуемое в дальнейшем «Подрядчик», с другой стороны, вместе именуемые «Стороны», по результатам проведенного электронного аукциона (Протокол _____________ №____ от «___» __________201</w:t>
      </w:r>
      <w:r w:rsidR="00E67564">
        <w:t>9</w:t>
      </w:r>
      <w:r w:rsidRPr="00AD0D76">
        <w:t xml:space="preserve">г.), с соблюдением требований </w:t>
      </w:r>
      <w:r w:rsidRPr="00AD0D76">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w:t>
      </w:r>
      <w:r w:rsidR="00E67564">
        <w:rPr>
          <w:bCs/>
        </w:rPr>
        <w:t xml:space="preserve"> </w:t>
      </w:r>
      <w:r w:rsidRPr="00AD0D76">
        <w:rPr>
          <w:bCs/>
        </w:rPr>
        <w:t>44-ФЗ),</w:t>
      </w:r>
      <w:r w:rsidRPr="00AD0D76">
        <w:rPr>
          <w:b/>
          <w:bCs/>
          <w:smallCaps/>
          <w:spacing w:val="5"/>
        </w:rPr>
        <w:t xml:space="preserve"> </w:t>
      </w:r>
      <w:r w:rsidRPr="00AD0D76">
        <w:t xml:space="preserve">заключили настоящий </w:t>
      </w:r>
      <w:r w:rsidRPr="00AD0D76">
        <w:rPr>
          <w:color w:val="000000"/>
        </w:rPr>
        <w:t>муниципальный контракт (далее по тексту - Контракт) о нижеследующем:</w:t>
      </w:r>
    </w:p>
    <w:p w:rsidR="00AD0D76" w:rsidRPr="00AD0D76" w:rsidRDefault="00AD0D76" w:rsidP="00AD0D76">
      <w:pPr>
        <w:autoSpaceDE w:val="0"/>
        <w:autoSpaceDN w:val="0"/>
        <w:adjustRightInd w:val="0"/>
        <w:ind w:firstLine="567"/>
        <w:jc w:val="both"/>
        <w:rPr>
          <w:b/>
          <w:color w:val="000000"/>
          <w:shd w:val="clear" w:color="auto" w:fill="FFFFFF"/>
        </w:rPr>
      </w:pPr>
    </w:p>
    <w:p w:rsidR="00AD0D76" w:rsidRPr="00AD0D76" w:rsidRDefault="00AD0D76" w:rsidP="00AD0D76">
      <w:pPr>
        <w:autoSpaceDE w:val="0"/>
        <w:autoSpaceDN w:val="0"/>
        <w:adjustRightInd w:val="0"/>
        <w:jc w:val="center"/>
        <w:rPr>
          <w:b/>
        </w:rPr>
      </w:pPr>
      <w:r w:rsidRPr="00AD0D76">
        <w:rPr>
          <w:b/>
        </w:rPr>
        <w:t>1.Предмет Контракта</w:t>
      </w:r>
    </w:p>
    <w:p w:rsidR="00421CB7" w:rsidRDefault="00AD0D76" w:rsidP="00421CB7">
      <w:pPr>
        <w:tabs>
          <w:tab w:val="left" w:pos="1134"/>
        </w:tabs>
        <w:ind w:firstLine="567"/>
        <w:jc w:val="both"/>
      </w:pPr>
      <w:r w:rsidRPr="00AD0D76">
        <w:t>1.1.</w:t>
      </w:r>
      <w:r w:rsidR="00421CB7">
        <w:t xml:space="preserve"> Подрядчик обязуется по заданию Заказчика выполнить работы по содержанию и ремонту дорог местного значения вне границ населенных пунктов Сортавальского муниципального района (далее - работы) в соответствии с условиями Контракта, Техническим заданием (Приложение № 1 к настоящему Контракту) и Локальным ресурсным сметным расчетом № 1 «Выполнение работ по содержанию и ремонту дорог местного значения вне границ населенных пунктов Сортавальского муниципального района (2019 год)» (Приложение № 2 к настоящему Контракту), а Заказчик обязуется принять и оплатить выполненные работы.</w:t>
      </w:r>
    </w:p>
    <w:p w:rsidR="00421CB7" w:rsidRDefault="00421CB7" w:rsidP="00421CB7">
      <w:pPr>
        <w:tabs>
          <w:tab w:val="left" w:pos="1134"/>
        </w:tabs>
        <w:ind w:firstLine="567"/>
        <w:jc w:val="both"/>
      </w:pPr>
      <w:r>
        <w:t>1.2.</w:t>
      </w:r>
      <w:r>
        <w:tab/>
        <w:t>Заказчик обеспечивает оплату выполненных работ на условиях и в порядке, установленных в Контракте.</w:t>
      </w:r>
    </w:p>
    <w:p w:rsidR="00AD0D76" w:rsidRPr="00AD0D76" w:rsidRDefault="00AD0D76" w:rsidP="00AD0D76">
      <w:pPr>
        <w:tabs>
          <w:tab w:val="left" w:pos="993"/>
        </w:tabs>
        <w:ind w:firstLine="540"/>
        <w:jc w:val="both"/>
      </w:pPr>
      <w:r w:rsidRPr="00AD0D76">
        <w:t>1.3.Источник финансирования - бюджет Сортавальского муниципального района.</w:t>
      </w:r>
    </w:p>
    <w:p w:rsidR="00AD0D76" w:rsidRPr="00AD0D76" w:rsidRDefault="00AD0D76" w:rsidP="00AD0D76">
      <w:pPr>
        <w:tabs>
          <w:tab w:val="left" w:pos="993"/>
        </w:tabs>
        <w:ind w:firstLine="540"/>
        <w:jc w:val="both"/>
      </w:pPr>
      <w:r w:rsidRPr="00AD0D76">
        <w:t xml:space="preserve">1.4.ИКЗ (идентификационный код закупки): </w:t>
      </w:r>
      <w:r w:rsidR="00421CB7" w:rsidRPr="00421CB7">
        <w:t>193100701743910070100100140124211244</w:t>
      </w:r>
    </w:p>
    <w:p w:rsidR="00AD0D76" w:rsidRPr="00AD0D76" w:rsidRDefault="00AD0D76" w:rsidP="00AD0D76">
      <w:pPr>
        <w:ind w:firstLine="567"/>
        <w:jc w:val="both"/>
      </w:pPr>
    </w:p>
    <w:p w:rsidR="00AD0D76" w:rsidRPr="00AD0D76" w:rsidRDefault="00AD0D76" w:rsidP="00AD0D76">
      <w:pPr>
        <w:tabs>
          <w:tab w:val="left" w:pos="0"/>
        </w:tabs>
        <w:jc w:val="center"/>
        <w:rPr>
          <w:b/>
        </w:rPr>
      </w:pPr>
      <w:r w:rsidRPr="00AD0D76">
        <w:rPr>
          <w:b/>
        </w:rPr>
        <w:t xml:space="preserve">2.Цена Контракта и порядок расчетов </w:t>
      </w:r>
    </w:p>
    <w:p w:rsidR="00B116C4" w:rsidRDefault="00AD0D76" w:rsidP="00AD0D76">
      <w:pPr>
        <w:tabs>
          <w:tab w:val="left" w:pos="284"/>
        </w:tabs>
        <w:ind w:firstLine="567"/>
        <w:jc w:val="both"/>
        <w:rPr>
          <w:szCs w:val="20"/>
        </w:rPr>
      </w:pPr>
      <w:r w:rsidRPr="00AD0D76">
        <w:rPr>
          <w:spacing w:val="-6"/>
        </w:rPr>
        <w:t>2.1.</w:t>
      </w:r>
      <w:r w:rsidRPr="00AD0D76">
        <w:t>Цена Контракта составляет________________________ (</w:t>
      </w:r>
      <w:r w:rsidRPr="00AD0D76">
        <w:rPr>
          <w:i/>
        </w:rPr>
        <w:t>указать сумму цифрами и прописью)</w:t>
      </w:r>
      <w:r w:rsidRPr="00AD0D76">
        <w:t xml:space="preserve"> рублей ___ копеек, в т.ч. НДС  _______ </w:t>
      </w:r>
      <w:r w:rsidRPr="00AD0D76">
        <w:rPr>
          <w:i/>
        </w:rPr>
        <w:t>(либо НДС не облагается – в случае применения подрядчиком упрощенной системы налогообложения).</w:t>
      </w:r>
      <w:r w:rsidRPr="00AD0D76">
        <w:rPr>
          <w:szCs w:val="20"/>
        </w:rPr>
        <w:t xml:space="preserve"> </w:t>
      </w:r>
      <w:r w:rsidR="00B116C4" w:rsidRPr="00B116C4">
        <w:rPr>
          <w:szCs w:val="20"/>
        </w:rPr>
        <w:t xml:space="preserve">Цена контракта включает в себя все расходы подрядчика на выполнение всех работ, предусмотренных контрактом,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контракта, а также не связанные с исполнением, но необходимые для обеспечения деятельности подрядчика по </w:t>
      </w:r>
      <w:r w:rsidR="00864005">
        <w:rPr>
          <w:szCs w:val="20"/>
        </w:rPr>
        <w:t>К</w:t>
      </w:r>
      <w:r w:rsidR="00B116C4" w:rsidRPr="00B116C4">
        <w:rPr>
          <w:szCs w:val="20"/>
        </w:rPr>
        <w:t>онтракту.</w:t>
      </w:r>
    </w:p>
    <w:p w:rsidR="00AD0D76" w:rsidRDefault="00AD0D76" w:rsidP="00AD0D76">
      <w:pPr>
        <w:ind w:firstLine="567"/>
        <w:jc w:val="both"/>
      </w:pPr>
      <w:r w:rsidRPr="00AD0D76">
        <w:t>Цена Контракта является твердой и не может изменяться в ходе его исполнения за исключением случаев, предусмотренных частью 1 статьи 95 Закона №</w:t>
      </w:r>
      <w:r w:rsidR="00F36D81">
        <w:t xml:space="preserve"> </w:t>
      </w:r>
      <w:r w:rsidRPr="00AD0D76">
        <w:t xml:space="preserve">44-ФЗ. </w:t>
      </w:r>
    </w:p>
    <w:p w:rsidR="005E271F" w:rsidRDefault="005E271F" w:rsidP="00AD0D76">
      <w:pPr>
        <w:ind w:firstLine="567"/>
        <w:jc w:val="both"/>
      </w:pPr>
      <w:r>
        <w:t>2.2.</w:t>
      </w:r>
      <w:r w:rsidRPr="005E271F">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C05F2A">
        <w:t>К</w:t>
      </w:r>
      <w:r w:rsidRPr="005E271F">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542E8" w:rsidRDefault="003009F2" w:rsidP="003009F2">
      <w:pPr>
        <w:pStyle w:val="25"/>
        <w:spacing w:after="0" w:line="240" w:lineRule="auto"/>
        <w:jc w:val="both"/>
      </w:pPr>
      <w:r>
        <w:t xml:space="preserve">         </w:t>
      </w:r>
      <w:r w:rsidR="00AD0D76" w:rsidRPr="00AD0D76">
        <w:t>2.3.</w:t>
      </w:r>
      <w:r w:rsidR="009542E8" w:rsidRPr="009542E8">
        <w:t>Авансовый платеж не предусмотрен. Оплата Заказчиком Подрядчику производится не позднее 30 (тридцати) дней с даты подписания Сторонами Акта о приемке выполненных работ (форма КС-2), Справки о стоимости выполненных работ и затрат (форма КС-3) и представления счета и (или) счета-фактуры за соответствующий месяц.</w:t>
      </w:r>
    </w:p>
    <w:p w:rsidR="009542E8" w:rsidRDefault="009542E8" w:rsidP="009542E8">
      <w:pPr>
        <w:tabs>
          <w:tab w:val="left" w:pos="709"/>
          <w:tab w:val="left" w:pos="851"/>
          <w:tab w:val="left" w:pos="993"/>
        </w:tabs>
        <w:jc w:val="both"/>
      </w:pPr>
      <w:r>
        <w:lastRenderedPageBreak/>
        <w:t xml:space="preserve">        </w:t>
      </w:r>
      <w:r w:rsidRPr="00504FCE">
        <w:t>2.</w:t>
      </w:r>
      <w:r>
        <w:t>4</w:t>
      </w:r>
      <w:r w:rsidRPr="00504FCE">
        <w:t>.</w:t>
      </w:r>
      <w:r w:rsidRPr="005C7450">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9542E8" w:rsidRDefault="009542E8" w:rsidP="009542E8">
      <w:pPr>
        <w:tabs>
          <w:tab w:val="left" w:pos="567"/>
        </w:tabs>
        <w:suppressAutoHyphens/>
        <w:jc w:val="both"/>
        <w:rPr>
          <w:lang w:eastAsia="ar-SA"/>
        </w:rPr>
      </w:pPr>
      <w:r w:rsidRPr="00864853">
        <w:rPr>
          <w:lang w:eastAsia="ar-SA"/>
        </w:rPr>
        <w:t xml:space="preserve">       2.</w:t>
      </w:r>
      <w:r w:rsidR="006348C4">
        <w:rPr>
          <w:lang w:eastAsia="ar-SA"/>
        </w:rPr>
        <w:t>5</w:t>
      </w:r>
      <w:r w:rsidRPr="00864853">
        <w:rPr>
          <w:lang w:eastAsia="ar-SA"/>
        </w:rPr>
        <w:t xml:space="preserve">.Допускается снижение цены </w:t>
      </w:r>
      <w:r>
        <w:rPr>
          <w:lang w:eastAsia="ar-SA"/>
        </w:rPr>
        <w:t>К</w:t>
      </w:r>
      <w:r w:rsidRPr="00864853">
        <w:rPr>
          <w:lang w:eastAsia="ar-SA"/>
        </w:rPr>
        <w:t xml:space="preserve">онтракта без изменения предусмотренных </w:t>
      </w:r>
      <w:r>
        <w:rPr>
          <w:lang w:eastAsia="ar-SA"/>
        </w:rPr>
        <w:t>К</w:t>
      </w:r>
      <w:r w:rsidRPr="00864853">
        <w:rPr>
          <w:lang w:eastAsia="ar-SA"/>
        </w:rPr>
        <w:t xml:space="preserve">онтрактом количества товара, объема работы или услуги, качества поставляемого товара, выполняемой работы, оказываемой услуги и иных условий </w:t>
      </w:r>
      <w:r>
        <w:rPr>
          <w:lang w:eastAsia="ar-SA"/>
        </w:rPr>
        <w:t>К</w:t>
      </w:r>
      <w:r w:rsidRPr="00864853">
        <w:rPr>
          <w:lang w:eastAsia="ar-SA"/>
        </w:rPr>
        <w:t>онтракта.</w:t>
      </w:r>
    </w:p>
    <w:p w:rsidR="002B1CA4" w:rsidRDefault="002B1CA4" w:rsidP="002B1CA4">
      <w:pPr>
        <w:jc w:val="both"/>
        <w:rPr>
          <w:b/>
        </w:rPr>
      </w:pPr>
      <w:r>
        <w:t xml:space="preserve">      </w:t>
      </w:r>
      <w:r w:rsidRPr="00D87775">
        <w:t>2.</w:t>
      </w:r>
      <w:r>
        <w:t>6</w:t>
      </w:r>
      <w:r w:rsidRPr="00D87775">
        <w:t>.</w:t>
      </w:r>
      <w:r>
        <w:t xml:space="preserve"> </w:t>
      </w:r>
      <w:r w:rsidRPr="00EE26B4">
        <w:t xml:space="preserve">Контрактом предусмотрено обеспечение </w:t>
      </w:r>
      <w:r w:rsidR="00ED725C">
        <w:t xml:space="preserve">Подрядчиком </w:t>
      </w:r>
      <w:r w:rsidRPr="00EE26B4">
        <w:t>исполнения Контракта.</w:t>
      </w:r>
    </w:p>
    <w:p w:rsidR="002B1CA4" w:rsidRPr="00763F2E" w:rsidRDefault="002B1CA4" w:rsidP="002B1CA4">
      <w:pPr>
        <w:tabs>
          <w:tab w:val="left" w:pos="0"/>
        </w:tabs>
        <w:autoSpaceDE w:val="0"/>
        <w:autoSpaceDN w:val="0"/>
        <w:adjustRightInd w:val="0"/>
        <w:jc w:val="both"/>
        <w:rPr>
          <w:i/>
          <w:color w:val="000000"/>
        </w:rPr>
      </w:pPr>
      <w:r>
        <w:rPr>
          <w:color w:val="000000"/>
        </w:rPr>
        <w:t xml:space="preserve">         </w:t>
      </w:r>
      <w:r w:rsidR="005066A7">
        <w:rPr>
          <w:color w:val="000000"/>
        </w:rPr>
        <w:t xml:space="preserve">Подрядчик </w:t>
      </w:r>
      <w:r w:rsidRPr="00610A1B">
        <w:rPr>
          <w:color w:val="000000"/>
        </w:rPr>
        <w:t>представляет Заказчику обеспечение исполнения Контракта в форме _______________ (</w:t>
      </w:r>
      <w:r w:rsidRPr="00763F2E">
        <w:rPr>
          <w:i/>
          <w:color w:val="000000"/>
        </w:rPr>
        <w:t>безотзывной банковской гарантии, передачи заказчику в залог денежных средств).</w:t>
      </w:r>
    </w:p>
    <w:p w:rsidR="002B1CA4" w:rsidRPr="00D87775" w:rsidRDefault="002B1CA4" w:rsidP="002B1CA4">
      <w:pPr>
        <w:jc w:val="both"/>
        <w:rPr>
          <w:b/>
        </w:rPr>
      </w:pPr>
      <w:r>
        <w:t xml:space="preserve">       2.7.</w:t>
      </w:r>
      <w:r w:rsidRPr="00810AF2">
        <w:t>Обеспечение исполнения настоящего Контракта предоставляется на сумму</w:t>
      </w:r>
      <w:r>
        <w:t xml:space="preserve"> </w:t>
      </w:r>
      <w:r w:rsidR="00BB44BD" w:rsidRPr="00BB44BD">
        <w:rPr>
          <w:b/>
        </w:rPr>
        <w:t>64 987,55 (шестьдесят четыре тысячи девятьсот восемьдесят семь) рублей 55 копеек</w:t>
      </w:r>
      <w:r w:rsidR="00C8044A" w:rsidRPr="00BB44BD">
        <w:rPr>
          <w:b/>
        </w:rPr>
        <w:t>,</w:t>
      </w:r>
      <w:r w:rsidRPr="00ED424A">
        <w:rPr>
          <w:b/>
        </w:rPr>
        <w:t xml:space="preserve"> </w:t>
      </w:r>
      <w:r w:rsidRPr="00ED424A">
        <w:t>что с</w:t>
      </w:r>
      <w:r w:rsidRPr="00810AF2">
        <w:t>оставляет 5% от начальной (максимальной) цены Контракта.</w:t>
      </w:r>
    </w:p>
    <w:p w:rsidR="002B1CA4" w:rsidRPr="00411F11" w:rsidRDefault="002B1CA4" w:rsidP="002B1CA4">
      <w:pPr>
        <w:tabs>
          <w:tab w:val="left" w:pos="0"/>
        </w:tabs>
        <w:autoSpaceDE w:val="0"/>
        <w:autoSpaceDN w:val="0"/>
        <w:adjustRightInd w:val="0"/>
        <w:jc w:val="both"/>
        <w:rPr>
          <w:color w:val="000000"/>
        </w:rPr>
      </w:pPr>
      <w:r>
        <w:rPr>
          <w:color w:val="000000"/>
        </w:rPr>
        <w:t xml:space="preserve">       </w:t>
      </w:r>
      <w:r w:rsidRPr="00411F11">
        <w:rPr>
          <w:color w:val="000000"/>
        </w:rPr>
        <w:t>2.</w:t>
      </w:r>
      <w:r>
        <w:rPr>
          <w:color w:val="000000"/>
        </w:rPr>
        <w:t>8</w:t>
      </w:r>
      <w:r w:rsidRPr="00411F11">
        <w:rPr>
          <w:color w:val="000000"/>
        </w:rPr>
        <w:t xml:space="preserve">. 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2B1CA4" w:rsidRDefault="002B1CA4" w:rsidP="002B1CA4">
      <w:pPr>
        <w:jc w:val="both"/>
      </w:pPr>
      <w:r w:rsidRPr="00411F11">
        <w:t xml:space="preserve">       2.</w:t>
      </w:r>
      <w:r>
        <w:t>9</w:t>
      </w:r>
      <w:r w:rsidRPr="00411F11">
        <w:t>.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 1 ст. 37 Закона № 44-ФЗ, или информации, подтверждающей добросовестность такого участника на дату подачи заявки в соответствии с ч. 3 ст. 37 Закона № 44-ФЗ.</w:t>
      </w:r>
      <w:r>
        <w:t xml:space="preserve"> </w:t>
      </w:r>
    </w:p>
    <w:p w:rsidR="002B1CA4" w:rsidRPr="00D87775" w:rsidRDefault="002B1CA4" w:rsidP="002B1CA4">
      <w:pPr>
        <w:suppressAutoHyphens/>
        <w:autoSpaceDE w:val="0"/>
        <w:autoSpaceDN w:val="0"/>
        <w:adjustRightInd w:val="0"/>
        <w:ind w:firstLine="567"/>
        <w:jc w:val="both"/>
        <w:rPr>
          <w:lang w:eastAsia="zh-CN"/>
        </w:rPr>
      </w:pPr>
      <w:r>
        <w:t>2.10.</w:t>
      </w:r>
      <w:r w:rsidRPr="00D87775">
        <w:t xml:space="preserve">Срок действия банковской гарантии должен превышать срок действия Контракта не менее чем на один месяц. </w:t>
      </w:r>
    </w:p>
    <w:p w:rsidR="002B1CA4" w:rsidRPr="00D87775" w:rsidRDefault="002B1CA4" w:rsidP="002B1CA4">
      <w:pPr>
        <w:widowControl w:val="0"/>
        <w:suppressAutoHyphens/>
        <w:autoSpaceDE w:val="0"/>
        <w:ind w:firstLine="567"/>
        <w:jc w:val="both"/>
        <w:rPr>
          <w:lang w:eastAsia="ar-SA"/>
        </w:rPr>
      </w:pPr>
      <w:r w:rsidRPr="00D87775">
        <w:rPr>
          <w:lang w:eastAsia="ar-SA"/>
        </w:rPr>
        <w:t xml:space="preserve">Способ обеспечения исполнения Контракта определяется </w:t>
      </w:r>
      <w:r w:rsidR="00D40361">
        <w:rPr>
          <w:lang w:eastAsia="ar-SA"/>
        </w:rPr>
        <w:t xml:space="preserve">Подрядчиком </w:t>
      </w:r>
      <w:r w:rsidRPr="00D87775">
        <w:rPr>
          <w:lang w:eastAsia="ar-SA"/>
        </w:rPr>
        <w:t>самостоятельно.</w:t>
      </w:r>
    </w:p>
    <w:p w:rsidR="002B1CA4" w:rsidRPr="003D6214" w:rsidRDefault="002B1CA4" w:rsidP="002B1CA4">
      <w:pPr>
        <w:ind w:firstLine="567"/>
        <w:jc w:val="both"/>
        <w:rPr>
          <w:b/>
        </w:rPr>
      </w:pPr>
      <w:r w:rsidRPr="003D6214">
        <w:rPr>
          <w:b/>
        </w:rPr>
        <w:t>В случае предоставления обеспечения исполнения Контракта способом передачи в залог денежных средств Заказчику, денежные средства необходимо перечислить по следующим реквизитам:</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ИНН 1007017439 КПП 100701001</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Получатель: Сортавальское Финансовое управление (МКУ «Н-ИНВЕСТ, л.счет 06001 030630)</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р/счет №40302810700005000006</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БИК 048606000</w:t>
      </w:r>
    </w:p>
    <w:p w:rsidR="00AD0D76" w:rsidRPr="00AD0D76" w:rsidRDefault="00AD0D76" w:rsidP="00AD0D76">
      <w:pPr>
        <w:tabs>
          <w:tab w:val="left" w:pos="459"/>
        </w:tabs>
        <w:autoSpaceDE w:val="0"/>
        <w:autoSpaceDN w:val="0"/>
        <w:adjustRightInd w:val="0"/>
        <w:jc w:val="both"/>
        <w:rPr>
          <w:rFonts w:cs="Calibri"/>
        </w:rPr>
      </w:pPr>
      <w:r w:rsidRPr="00AD0D76">
        <w:rPr>
          <w:rFonts w:cs="Calibri"/>
        </w:rPr>
        <w:t xml:space="preserve">        в РКЦ Сортавала г. Сортавала</w:t>
      </w:r>
    </w:p>
    <w:p w:rsidR="00861FC7" w:rsidRDefault="00AD0D76" w:rsidP="00861FC7">
      <w:pPr>
        <w:ind w:firstLine="567"/>
        <w:jc w:val="both"/>
      </w:pPr>
      <w:r w:rsidRPr="00AD0D76">
        <w:rPr>
          <w:b/>
        </w:rPr>
        <w:t>Назначение платежа:</w:t>
      </w:r>
      <w:r w:rsidRPr="00AD0D76">
        <w:t xml:space="preserve"> «Обеспечение исполнения контракта </w:t>
      </w:r>
      <w:r w:rsidR="00861FC7">
        <w:t>на в</w:t>
      </w:r>
      <w:r w:rsidR="00861FC7" w:rsidRPr="00861FC7">
        <w:t>ыполнение работ по содержанию и ремонту дорог местного значения вне границ населенных пунктов Сортавальского муниципального района</w:t>
      </w:r>
      <w:r w:rsidR="00861FC7">
        <w:t>».</w:t>
      </w:r>
    </w:p>
    <w:p w:rsidR="007F648F" w:rsidRPr="00183CEB" w:rsidRDefault="00861FC7" w:rsidP="00861FC7">
      <w:pPr>
        <w:ind w:firstLine="426"/>
        <w:jc w:val="both"/>
      </w:pPr>
      <w:r>
        <w:t xml:space="preserve"> </w:t>
      </w:r>
      <w:r w:rsidR="007F648F" w:rsidRPr="00183CEB">
        <w:t>2.1</w:t>
      </w:r>
      <w:r w:rsidR="007F648F">
        <w:t>1</w:t>
      </w:r>
      <w:r w:rsidR="007F648F" w:rsidRPr="00183CEB">
        <w:t xml:space="preserve">.В ходе исполнения Контракта </w:t>
      </w:r>
      <w:r w:rsidR="009C4B88">
        <w:t xml:space="preserve">Подрядчик </w:t>
      </w:r>
      <w:r w:rsidR="007F648F" w:rsidRPr="00183CEB">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F648F" w:rsidRPr="00183CEB" w:rsidRDefault="007F648F" w:rsidP="007F648F">
      <w:pPr>
        <w:widowControl w:val="0"/>
        <w:tabs>
          <w:tab w:val="left" w:pos="1276"/>
        </w:tabs>
        <w:jc w:val="both"/>
      </w:pPr>
      <w:r w:rsidRPr="00183CEB">
        <w:t xml:space="preserve">        2.1</w:t>
      </w:r>
      <w:r>
        <w:t>2</w:t>
      </w:r>
      <w:r w:rsidRPr="00183CEB">
        <w:t xml:space="preserve">.Если по каким </w:t>
      </w:r>
      <w:r>
        <w:t>-</w:t>
      </w:r>
      <w:r w:rsidRPr="00183CEB">
        <w:t xml:space="preserve"> либо причинам обеспечение исполнения Контракта перестало быть действительным или иным образом перестало обеспечивать исполнение </w:t>
      </w:r>
      <w:r w:rsidR="00794CB6" w:rsidRPr="00794CB6">
        <w:t>Подрядчик</w:t>
      </w:r>
      <w:r w:rsidR="00794CB6">
        <w:t xml:space="preserve">ом </w:t>
      </w:r>
      <w:r w:rsidRPr="00183CEB">
        <w:t xml:space="preserve">обязательств по Контракту (в том числе в случае отзыва лицензии у банка, выдавшего банковскую гарантию), </w:t>
      </w:r>
      <w:r w:rsidR="00794CB6" w:rsidRPr="00794CB6">
        <w:t xml:space="preserve">Подрядчик </w:t>
      </w:r>
      <w:r w:rsidRPr="00183CEB">
        <w:t>обязуется</w:t>
      </w:r>
      <w:r w:rsidRPr="00183CEB">
        <w:rPr>
          <w:color w:val="FF0000"/>
        </w:rPr>
        <w:t xml:space="preserve"> </w:t>
      </w:r>
      <w:r w:rsidRPr="00183CEB">
        <w:t>предоставить Заказчику новое обеспечение исполнения Контракта в течение 10 (десяти) дней.</w:t>
      </w:r>
    </w:p>
    <w:p w:rsidR="007F648F" w:rsidRPr="00183CEB" w:rsidRDefault="007F648F" w:rsidP="007F648F">
      <w:pPr>
        <w:widowControl w:val="0"/>
        <w:tabs>
          <w:tab w:val="left" w:pos="1276"/>
        </w:tabs>
        <w:jc w:val="both"/>
      </w:pPr>
      <w:r w:rsidRPr="002C165C">
        <w:t xml:space="preserve">      </w:t>
      </w:r>
      <w:r>
        <w:t xml:space="preserve"> </w:t>
      </w:r>
      <w:r w:rsidRPr="002C165C">
        <w:t>2.</w:t>
      </w:r>
      <w:r>
        <w:t>13.</w:t>
      </w:r>
      <w:r w:rsidRPr="00183CEB">
        <w:t>Новое обеспечение исполнения Контракта должно быть предоставлено на тех же условиях, к</w:t>
      </w:r>
      <w:r w:rsidRPr="002C165C">
        <w:t>оторые указаны в документации о</w:t>
      </w:r>
      <w:r>
        <w:t xml:space="preserve"> закупке </w:t>
      </w:r>
      <w:r w:rsidRPr="00183CEB">
        <w:t>и Контракте.</w:t>
      </w:r>
    </w:p>
    <w:p w:rsidR="00203F31" w:rsidRPr="00203F31" w:rsidRDefault="007F648F" w:rsidP="007F648F">
      <w:pPr>
        <w:tabs>
          <w:tab w:val="left" w:pos="1134"/>
        </w:tabs>
        <w:jc w:val="both"/>
        <w:rPr>
          <w:snapToGrid w:val="0"/>
        </w:rPr>
      </w:pPr>
      <w:r>
        <w:t xml:space="preserve">       </w:t>
      </w:r>
      <w:r w:rsidR="00AD0D76" w:rsidRPr="00AD0D76">
        <w:t>2.</w:t>
      </w:r>
      <w:r w:rsidR="0001345B">
        <w:t>1</w:t>
      </w:r>
      <w:r>
        <w:t>4</w:t>
      </w:r>
      <w:r w:rsidR="00AD0D76" w:rsidRPr="00AD0D76">
        <w:t>.</w:t>
      </w:r>
      <w:r w:rsidR="00203F31" w:rsidRPr="00203F31">
        <w:rPr>
          <w:lang w:eastAsia="ar-SA"/>
        </w:rPr>
        <w:t xml:space="preserve"> В случае, если обеспечение исполнения Контракта предоставлено в форме денежных средств, то Заказчик возвращает такие денежные средства Подрядчику при условии надлежащего исполнения Подрядчиком всех своих обязательств по настоящему Контракту в течение </w:t>
      </w:r>
      <w:r w:rsidR="00203F31" w:rsidRPr="009354DE">
        <w:rPr>
          <w:lang w:eastAsia="ar-SA"/>
        </w:rPr>
        <w:t xml:space="preserve">15 </w:t>
      </w:r>
      <w:r w:rsidR="00203F31" w:rsidRPr="009354DE">
        <w:rPr>
          <w:lang w:eastAsia="ar-SA"/>
        </w:rPr>
        <w:lastRenderedPageBreak/>
        <w:t>(пятнадцати) рабочих дней</w:t>
      </w:r>
      <w:r w:rsidR="00203F31" w:rsidRPr="00203F31">
        <w:rPr>
          <w:lang w:eastAsia="ar-SA"/>
        </w:rPr>
        <w:t xml:space="preserve"> </w:t>
      </w:r>
      <w:r w:rsidR="00203F31" w:rsidRPr="00203F31">
        <w:rPr>
          <w:snapToGrid w:val="0"/>
        </w:rPr>
        <w:t xml:space="preserve">после подписания Заказчиком </w:t>
      </w:r>
      <w:r w:rsidR="00203F31" w:rsidRPr="00203F31">
        <w:t xml:space="preserve">Акта о приемке выполненных работ (форма КС-2), Справки о стоимости выполненных работ и затрат (форма КС-3) за </w:t>
      </w:r>
      <w:r w:rsidR="00203F31" w:rsidRPr="00203F31">
        <w:rPr>
          <w:snapToGrid w:val="0"/>
        </w:rPr>
        <w:t>декабрь месяц 201</w:t>
      </w:r>
      <w:r w:rsidR="00C6242E">
        <w:rPr>
          <w:snapToGrid w:val="0"/>
        </w:rPr>
        <w:t>9</w:t>
      </w:r>
      <w:r w:rsidR="00203F31" w:rsidRPr="00203F31">
        <w:rPr>
          <w:snapToGrid w:val="0"/>
        </w:rPr>
        <w:t xml:space="preserve"> года. </w:t>
      </w:r>
    </w:p>
    <w:p w:rsidR="00AD0D76" w:rsidRPr="00AD0D76" w:rsidRDefault="00AD0D76" w:rsidP="00AD0D76">
      <w:pPr>
        <w:ind w:firstLine="567"/>
        <w:jc w:val="both"/>
        <w:rPr>
          <w:snapToGrid w:val="0"/>
        </w:rPr>
      </w:pPr>
    </w:p>
    <w:p w:rsidR="00AD0D76" w:rsidRPr="00AD0D76" w:rsidRDefault="00AD0D76" w:rsidP="00AD0D76">
      <w:pPr>
        <w:jc w:val="center"/>
        <w:rPr>
          <w:b/>
        </w:rPr>
      </w:pPr>
      <w:r w:rsidRPr="00AD0D76">
        <w:rPr>
          <w:b/>
        </w:rPr>
        <w:t>3.</w:t>
      </w:r>
      <w:r w:rsidR="002F315F">
        <w:rPr>
          <w:b/>
        </w:rPr>
        <w:t xml:space="preserve"> </w:t>
      </w:r>
      <w:r w:rsidRPr="00AD0D76">
        <w:rPr>
          <w:b/>
        </w:rPr>
        <w:t>Права и обязанности Сторон</w:t>
      </w:r>
    </w:p>
    <w:p w:rsidR="00AD0D76" w:rsidRPr="00AD0D76" w:rsidRDefault="00AD0D76" w:rsidP="00AD0D76">
      <w:pPr>
        <w:tabs>
          <w:tab w:val="left" w:pos="426"/>
        </w:tabs>
        <w:ind w:firstLine="567"/>
        <w:jc w:val="both"/>
        <w:rPr>
          <w:b/>
        </w:rPr>
      </w:pPr>
      <w:r w:rsidRPr="00AD0D76">
        <w:rPr>
          <w:b/>
        </w:rPr>
        <w:t>3.1.</w:t>
      </w:r>
      <w:r w:rsidR="00EB3638">
        <w:rPr>
          <w:b/>
        </w:rPr>
        <w:t xml:space="preserve"> </w:t>
      </w:r>
      <w:r w:rsidR="004C58BC">
        <w:rPr>
          <w:b/>
        </w:rPr>
        <w:t xml:space="preserve"> </w:t>
      </w:r>
      <w:r w:rsidRPr="00AD0D76">
        <w:rPr>
          <w:b/>
        </w:rPr>
        <w:t>Права Заказчика:</w:t>
      </w:r>
    </w:p>
    <w:p w:rsidR="00AD0D76" w:rsidRDefault="00AD0D76" w:rsidP="00AD0D76">
      <w:pPr>
        <w:tabs>
          <w:tab w:val="left" w:pos="426"/>
        </w:tabs>
        <w:ind w:firstLine="567"/>
        <w:jc w:val="both"/>
      </w:pPr>
      <w:r w:rsidRPr="00AD0D76">
        <w:t>3.1.1.Проверять ход и качество выполняемых Подрядчиком работ, не вмешиваясь в его деятельность.</w:t>
      </w:r>
    </w:p>
    <w:p w:rsidR="00F907C3" w:rsidRPr="00F907C3" w:rsidRDefault="00F907C3" w:rsidP="00F907C3">
      <w:pPr>
        <w:tabs>
          <w:tab w:val="left" w:pos="426"/>
        </w:tabs>
        <w:ind w:firstLine="567"/>
        <w:jc w:val="both"/>
      </w:pPr>
      <w:r w:rsidRPr="00F907C3">
        <w:t>3.1.2.В случае необходимости потребовать от Подрядчика выполнения работ в пределах объемов, заявленных в сметной документации, на основании заявки. Заявка направляется Подрядчику почтой, факсимильной связью, электронной почтой или телефонограммой.</w:t>
      </w:r>
    </w:p>
    <w:p w:rsidR="00AD0D76" w:rsidRPr="00AD0D76" w:rsidRDefault="00AD0D76" w:rsidP="00AD0D76">
      <w:pPr>
        <w:tabs>
          <w:tab w:val="left" w:pos="426"/>
        </w:tabs>
        <w:ind w:firstLine="567"/>
        <w:jc w:val="both"/>
      </w:pPr>
      <w:r w:rsidRPr="00AD0D76">
        <w:t>3.1.</w:t>
      </w:r>
      <w:r w:rsidR="00F907C3">
        <w:t>3</w:t>
      </w:r>
      <w:r w:rsidRPr="00AD0D76">
        <w:t>.Принять решение об одностороннем отказе от исполнения Контракта в соответствии с гражданским законодательством.</w:t>
      </w:r>
    </w:p>
    <w:p w:rsidR="00AD0D76" w:rsidRPr="00AD0D76" w:rsidRDefault="00AD0D76" w:rsidP="00AD0D76">
      <w:pPr>
        <w:tabs>
          <w:tab w:val="left" w:pos="426"/>
        </w:tabs>
        <w:ind w:firstLine="567"/>
        <w:jc w:val="both"/>
      </w:pPr>
      <w:r w:rsidRPr="00AD0D76">
        <w:t>3.1.</w:t>
      </w:r>
      <w:r w:rsidR="00F907C3">
        <w:t>4</w:t>
      </w:r>
      <w:r w:rsidRPr="00AD0D76">
        <w:t>.Провести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w:t>
      </w:r>
      <w:r w:rsidR="004049A4">
        <w:t xml:space="preserve"> </w:t>
      </w:r>
      <w:r w:rsidRPr="00AD0D76">
        <w:t>44-ФЗ.</w:t>
      </w:r>
    </w:p>
    <w:p w:rsidR="00AD0D76" w:rsidRPr="00AD0D76" w:rsidRDefault="00AD0D76" w:rsidP="00AD0D76">
      <w:pPr>
        <w:tabs>
          <w:tab w:val="left" w:pos="426"/>
        </w:tabs>
        <w:ind w:firstLine="567"/>
        <w:jc w:val="both"/>
      </w:pPr>
    </w:p>
    <w:p w:rsidR="00AD0D76" w:rsidRPr="00AD0D76" w:rsidRDefault="00AD0D76" w:rsidP="00AD0D76">
      <w:pPr>
        <w:tabs>
          <w:tab w:val="left" w:pos="426"/>
        </w:tabs>
        <w:ind w:firstLine="567"/>
        <w:jc w:val="both"/>
        <w:rPr>
          <w:b/>
        </w:rPr>
      </w:pPr>
      <w:r w:rsidRPr="00AD0D76">
        <w:rPr>
          <w:b/>
        </w:rPr>
        <w:t>3.2.</w:t>
      </w:r>
      <w:r w:rsidR="004C58BC">
        <w:rPr>
          <w:b/>
        </w:rPr>
        <w:t xml:space="preserve"> </w:t>
      </w:r>
      <w:r w:rsidRPr="00AD0D76">
        <w:rPr>
          <w:b/>
        </w:rPr>
        <w:t>Обязанности Заказчика:</w:t>
      </w:r>
    </w:p>
    <w:p w:rsidR="00AD0D76" w:rsidRPr="00AD0D76" w:rsidRDefault="00AD0D76" w:rsidP="00AD0D76">
      <w:pPr>
        <w:tabs>
          <w:tab w:val="left" w:pos="426"/>
        </w:tabs>
        <w:ind w:firstLine="567"/>
        <w:jc w:val="both"/>
      </w:pPr>
      <w:r w:rsidRPr="00AD0D76">
        <w:t>3.2.1.Обязуется создать Подрядчику необходимые условия для выполнения работ.</w:t>
      </w:r>
    </w:p>
    <w:p w:rsidR="00AD0D76" w:rsidRPr="00AD0D76" w:rsidRDefault="00AD0D76" w:rsidP="00AD0D76">
      <w:pPr>
        <w:ind w:firstLine="567"/>
        <w:jc w:val="both"/>
      </w:pPr>
      <w:r w:rsidRPr="00AD0D76">
        <w:t xml:space="preserve">3.2.2.Принять работы в соответствии с Разделом 4 настоящего Контракта, в случае отсутствия претензий относительно их объема, качества и соблюдения сроков их выполнения, подписать Акт о приемке выполненных работ (форма КС-2), Справку о стоимости выполненных работ и затрат (форма КС-3) и передать один экземпляр Подрядчику. </w:t>
      </w:r>
    </w:p>
    <w:p w:rsidR="00AD0D76" w:rsidRPr="00AD0D76" w:rsidRDefault="00AD0D76" w:rsidP="00AD0D76">
      <w:pPr>
        <w:tabs>
          <w:tab w:val="left" w:pos="426"/>
        </w:tabs>
        <w:ind w:firstLine="567"/>
        <w:jc w:val="both"/>
      </w:pPr>
      <w:r w:rsidRPr="00AD0D76">
        <w:t>3.2.3.Отказаться от выполнения работ, не соответствующих требованиям Контракта и потребовать устранения недостатков в выполненных работах.</w:t>
      </w:r>
    </w:p>
    <w:p w:rsidR="00AD0D76" w:rsidRPr="00AD0D76" w:rsidRDefault="00AD0D76" w:rsidP="00AD0D76">
      <w:pPr>
        <w:tabs>
          <w:tab w:val="left" w:pos="426"/>
        </w:tabs>
        <w:ind w:firstLine="567"/>
        <w:jc w:val="both"/>
      </w:pPr>
      <w:r w:rsidRPr="00AD0D76">
        <w:t>3.2.4.Отказаться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AD0D76" w:rsidRPr="00AD0D76" w:rsidRDefault="00AD0D76" w:rsidP="00AD0D76">
      <w:pPr>
        <w:tabs>
          <w:tab w:val="left" w:pos="426"/>
        </w:tabs>
        <w:ind w:firstLine="567"/>
        <w:jc w:val="both"/>
      </w:pPr>
    </w:p>
    <w:p w:rsidR="00AD0D76" w:rsidRPr="00AD0D76" w:rsidRDefault="00AD0D76" w:rsidP="00AD0D76">
      <w:pPr>
        <w:tabs>
          <w:tab w:val="left" w:pos="426"/>
        </w:tabs>
        <w:ind w:firstLine="567"/>
        <w:jc w:val="both"/>
        <w:rPr>
          <w:b/>
        </w:rPr>
      </w:pPr>
      <w:r w:rsidRPr="00AD0D76">
        <w:rPr>
          <w:b/>
        </w:rPr>
        <w:t>3.3.</w:t>
      </w:r>
      <w:r w:rsidR="004C58BC">
        <w:rPr>
          <w:b/>
        </w:rPr>
        <w:t xml:space="preserve"> </w:t>
      </w:r>
      <w:r w:rsidRPr="00AD0D76">
        <w:rPr>
          <w:b/>
        </w:rPr>
        <w:t>Права Подрядчика:</w:t>
      </w:r>
    </w:p>
    <w:p w:rsidR="00AD0D76" w:rsidRPr="00AD0D76" w:rsidRDefault="00AD0D76" w:rsidP="00AD0D76">
      <w:pPr>
        <w:tabs>
          <w:tab w:val="left" w:pos="426"/>
        </w:tabs>
        <w:ind w:firstLine="567"/>
        <w:jc w:val="both"/>
      </w:pPr>
      <w:r w:rsidRPr="00AD0D76">
        <w:t>3.3.1.Подрядчик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AD0D76" w:rsidRPr="00AD0D76" w:rsidRDefault="00AD0D76" w:rsidP="00AD0D76">
      <w:pPr>
        <w:tabs>
          <w:tab w:val="left" w:pos="426"/>
        </w:tabs>
        <w:ind w:firstLine="567"/>
        <w:jc w:val="both"/>
      </w:pPr>
      <w:r w:rsidRPr="00AD0D76">
        <w:t>3.3.2.В случае привлечения к выполнению работ по Контракту соисполнителей (субподрядчиков), в течение двух дней уведомить об этом Заказчика, с указанием наименования, адреса и контактных лиц соисполнителей (субподрядчиков).</w:t>
      </w:r>
    </w:p>
    <w:p w:rsidR="00AD0D76" w:rsidRPr="00AD0D76" w:rsidRDefault="00AD0D76" w:rsidP="00AD0D76">
      <w:pPr>
        <w:tabs>
          <w:tab w:val="left" w:pos="426"/>
        </w:tabs>
        <w:ind w:firstLine="567"/>
        <w:jc w:val="both"/>
      </w:pPr>
      <w:r w:rsidRPr="00AD0D76">
        <w:t>3.3.3.Требовать оплаты выполненных работ в соответствии с Разделом 2 настоящего Контракта.</w:t>
      </w:r>
    </w:p>
    <w:p w:rsidR="00AD0D76" w:rsidRPr="00AD0D76" w:rsidRDefault="00AD0D76" w:rsidP="00AD0D76">
      <w:pPr>
        <w:tabs>
          <w:tab w:val="left" w:pos="426"/>
        </w:tabs>
        <w:ind w:firstLine="567"/>
        <w:jc w:val="both"/>
      </w:pPr>
      <w:r w:rsidRPr="00AD0D76">
        <w:t>3.3.4.Принять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AD0D76" w:rsidRPr="00AD0D76" w:rsidRDefault="00AD0D76" w:rsidP="00AD0D76">
      <w:pPr>
        <w:tabs>
          <w:tab w:val="left" w:pos="426"/>
        </w:tabs>
        <w:ind w:firstLine="567"/>
        <w:jc w:val="both"/>
      </w:pPr>
    </w:p>
    <w:p w:rsidR="00AD0D76" w:rsidRPr="00AD0D76" w:rsidRDefault="00AD0D76" w:rsidP="00AD0D76">
      <w:pPr>
        <w:tabs>
          <w:tab w:val="left" w:pos="426"/>
        </w:tabs>
        <w:ind w:firstLine="567"/>
        <w:jc w:val="both"/>
        <w:rPr>
          <w:b/>
        </w:rPr>
      </w:pPr>
      <w:r w:rsidRPr="00AD0D76">
        <w:rPr>
          <w:b/>
        </w:rPr>
        <w:t>3.4.Обязанности Подрядчика:</w:t>
      </w:r>
    </w:p>
    <w:p w:rsidR="00AD0D76" w:rsidRDefault="00AD0D76" w:rsidP="00AD0D76">
      <w:pPr>
        <w:jc w:val="both"/>
      </w:pPr>
      <w:r w:rsidRPr="00AD0D76">
        <w:t xml:space="preserve">         3.4.1.Выполнить работы в соответствии с Техническим заданием (Приложение №1 к настоящему Контракту) с использованием своих материалов, оборудования, изделий (далее также «продукция»)</w:t>
      </w:r>
      <w:r w:rsidR="009356E0">
        <w:t xml:space="preserve">. </w:t>
      </w:r>
      <w:r w:rsidRPr="00AD0D76">
        <w:t xml:space="preserve"> </w:t>
      </w:r>
    </w:p>
    <w:p w:rsidR="00BA3031" w:rsidRPr="00BA3031" w:rsidRDefault="00BA3031" w:rsidP="00BA3031">
      <w:pPr>
        <w:ind w:firstLine="567"/>
        <w:jc w:val="both"/>
      </w:pPr>
      <w:r w:rsidRPr="00BA3031">
        <w:t>3.4.2.В случае поступления от Заказчика заявки на выполнение работ в пределах объемов, заявленных в сметной документации, выполнить работы по требованию Заказчика в течение двух дней со дня поступления такой заявки.</w:t>
      </w:r>
    </w:p>
    <w:p w:rsidR="00AD0D76" w:rsidRPr="00AD0D76" w:rsidRDefault="00AD0D76" w:rsidP="00AD0D76">
      <w:pPr>
        <w:jc w:val="both"/>
      </w:pPr>
      <w:r w:rsidRPr="00AD0D76">
        <w:t xml:space="preserve">        3.4.</w:t>
      </w:r>
      <w:r w:rsidR="00BA3031">
        <w:t>3</w:t>
      </w:r>
      <w:r w:rsidRPr="00AD0D76">
        <w:t xml:space="preserve">.Выполнить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w:t>
      </w:r>
      <w:r w:rsidRPr="00AD0D76">
        <w:lastRenderedPageBreak/>
        <w:t>работ. Подрядчик несет ответственность за нарушение указанных требований в соответствии с действующим законодательством.</w:t>
      </w:r>
    </w:p>
    <w:p w:rsidR="00AD0D76" w:rsidRDefault="00AD0D76" w:rsidP="00AD0D76">
      <w:pPr>
        <w:jc w:val="both"/>
      </w:pPr>
      <w:r w:rsidRPr="00AD0D76">
        <w:t xml:space="preserve">        3.4.</w:t>
      </w:r>
      <w:r w:rsidR="00BA3031">
        <w:t>4</w:t>
      </w:r>
      <w:r w:rsidRPr="00AD0D76">
        <w:t xml:space="preserve">.Предупреждать Заказчика о вероятных конкретных событиях или обстоятельствах, которые могут негативно повлиять на качество работ. </w:t>
      </w:r>
    </w:p>
    <w:p w:rsidR="0049665D" w:rsidRPr="0049665D" w:rsidRDefault="0049665D" w:rsidP="0049665D">
      <w:pPr>
        <w:tabs>
          <w:tab w:val="left" w:pos="1276"/>
        </w:tabs>
        <w:jc w:val="both"/>
      </w:pPr>
      <w:r>
        <w:t xml:space="preserve">        3</w:t>
      </w:r>
      <w:r w:rsidRPr="0049665D">
        <w:t>.4.</w:t>
      </w:r>
      <w:r>
        <w:t>5</w:t>
      </w:r>
      <w:r w:rsidRPr="0049665D">
        <w:t>.</w:t>
      </w:r>
      <w:r w:rsidRPr="0049665D">
        <w:tab/>
        <w:t>В ситуациях, угрожающих безопасности дорожного движения, принять незамедлительные меры по устранению данной ситуации (меры по установке ограждения вокруг поврежденного участка), при невозможности ее ликвидировать в течение 12 часов - известить Заказчика, и до получения от него указаний оградить место аварийных работ согласно ВСН 37-84 «Инструкция по организации движения и ограждению мест производства дорожных работ», незамедлительно поставить в известность ГИБДД.</w:t>
      </w:r>
    </w:p>
    <w:p w:rsidR="00AD0D76" w:rsidRPr="00AD0D76" w:rsidRDefault="00AD0D76" w:rsidP="00AD0D76">
      <w:pPr>
        <w:jc w:val="both"/>
      </w:pPr>
      <w:r w:rsidRPr="00AD0D76">
        <w:t xml:space="preserve">        3.4.</w:t>
      </w:r>
      <w:r w:rsidR="0049665D">
        <w:t>6</w:t>
      </w:r>
      <w:r w:rsidRPr="00AD0D76">
        <w:t xml:space="preserve">.Своими силами и за свой счет устранить допущенные по своей вине недостатки в выполненных работах. </w:t>
      </w:r>
    </w:p>
    <w:p w:rsidR="00AD0D76" w:rsidRPr="00AD0D76" w:rsidRDefault="00AD0D76" w:rsidP="00AD0D76">
      <w:pPr>
        <w:tabs>
          <w:tab w:val="left" w:pos="426"/>
        </w:tabs>
        <w:jc w:val="both"/>
      </w:pPr>
      <w:r w:rsidRPr="00AD0D76">
        <w:t xml:space="preserve">        3.4.</w:t>
      </w:r>
      <w:r w:rsidR="0049665D">
        <w:t>7</w:t>
      </w:r>
      <w:r w:rsidRPr="00AD0D76">
        <w:t>.</w:t>
      </w:r>
      <w:r w:rsidR="00DB6BF0" w:rsidRPr="00DB6BF0">
        <w:t xml:space="preserve"> Ежемесячно предоставлять </w:t>
      </w:r>
      <w:r w:rsidRPr="00AD0D76">
        <w:t xml:space="preserve">Заказчику за выполненные работы не позднее 5 (пяти) рабочих дней после их выполнения следующие документы: </w:t>
      </w:r>
    </w:p>
    <w:p w:rsidR="00AD0D76" w:rsidRPr="00AD0D76" w:rsidRDefault="00AD0D76" w:rsidP="00AD0D76">
      <w:pPr>
        <w:tabs>
          <w:tab w:val="left" w:pos="426"/>
        </w:tabs>
        <w:ind w:firstLine="426"/>
        <w:jc w:val="both"/>
      </w:pPr>
      <w:r w:rsidRPr="00AD0D76">
        <w:t xml:space="preserve"> - Счет</w:t>
      </w:r>
      <w:r w:rsidR="0097508C">
        <w:t xml:space="preserve"> и (или) </w:t>
      </w:r>
      <w:r w:rsidRPr="00AD0D76">
        <w:t>счет-фактур</w:t>
      </w:r>
      <w:r w:rsidR="0097508C">
        <w:t>у</w:t>
      </w:r>
      <w:r w:rsidRPr="00AD0D76">
        <w:t>;</w:t>
      </w:r>
    </w:p>
    <w:p w:rsidR="00AD0D76" w:rsidRPr="00AD0D76" w:rsidRDefault="00AD0D76" w:rsidP="00AD0D76">
      <w:pPr>
        <w:tabs>
          <w:tab w:val="left" w:pos="426"/>
        </w:tabs>
        <w:ind w:firstLine="426"/>
        <w:jc w:val="both"/>
      </w:pPr>
      <w:r w:rsidRPr="00AD0D76">
        <w:t xml:space="preserve"> - Акт о приемке выполненных работ (форма </w:t>
      </w:r>
      <w:r w:rsidR="00722E89">
        <w:t>№</w:t>
      </w:r>
      <w:r w:rsidR="0097508C">
        <w:t xml:space="preserve"> </w:t>
      </w:r>
      <w:r w:rsidRPr="00AD0D76">
        <w:t>КС-2);</w:t>
      </w:r>
    </w:p>
    <w:p w:rsidR="00B234DA" w:rsidRDefault="00AD0D76" w:rsidP="00B234DA">
      <w:pPr>
        <w:tabs>
          <w:tab w:val="left" w:pos="426"/>
          <w:tab w:val="left" w:pos="993"/>
          <w:tab w:val="left" w:pos="1134"/>
        </w:tabs>
        <w:ind w:firstLine="426"/>
        <w:jc w:val="both"/>
      </w:pPr>
      <w:r w:rsidRPr="00AD0D76">
        <w:t xml:space="preserve"> - Справку о стоимости выполненных работ и затрат (форма </w:t>
      </w:r>
      <w:r w:rsidR="00722E89">
        <w:t>№</w:t>
      </w:r>
      <w:r w:rsidR="00AA393F">
        <w:t xml:space="preserve"> </w:t>
      </w:r>
      <w:r w:rsidRPr="00AD0D76">
        <w:t>КС-3).</w:t>
      </w:r>
    </w:p>
    <w:p w:rsidR="00AD0D76" w:rsidRPr="00AD0D76" w:rsidRDefault="00AD0D76" w:rsidP="00B234DA">
      <w:pPr>
        <w:tabs>
          <w:tab w:val="left" w:pos="426"/>
          <w:tab w:val="left" w:pos="993"/>
          <w:tab w:val="left" w:pos="1134"/>
        </w:tabs>
        <w:ind w:firstLine="426"/>
        <w:jc w:val="both"/>
      </w:pPr>
      <w:r w:rsidRPr="00AD0D76">
        <w:t xml:space="preserve"> 3.4.</w:t>
      </w:r>
      <w:r w:rsidR="0049665D">
        <w:t>8</w:t>
      </w:r>
      <w:r w:rsidRPr="00AD0D76">
        <w:t>.Письменно или с помощью факсимильной связи предупредить Заказчика при обнаружении независящих от Подрядчика обстоятельств, которые создают невозможность выполнения работ в установленный Контрактом срок.</w:t>
      </w:r>
    </w:p>
    <w:p w:rsidR="00AD0D76" w:rsidRPr="00AD0D76" w:rsidRDefault="00AD0D76" w:rsidP="00AD0D76">
      <w:pPr>
        <w:widowControl w:val="0"/>
        <w:shd w:val="clear" w:color="auto" w:fill="FFFFFF"/>
        <w:tabs>
          <w:tab w:val="left" w:pos="567"/>
        </w:tabs>
        <w:ind w:firstLine="567"/>
        <w:jc w:val="both"/>
      </w:pPr>
      <w:r w:rsidRPr="00AD0D76">
        <w:rPr>
          <w:b/>
        </w:rPr>
        <w:t>3.5.</w:t>
      </w:r>
      <w:r w:rsidRPr="00AD0D76">
        <w:t>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AD0D76" w:rsidRDefault="00AD0D76" w:rsidP="00AD0D76">
      <w:pPr>
        <w:widowControl w:val="0"/>
        <w:shd w:val="clear" w:color="auto" w:fill="FFFFFF"/>
        <w:tabs>
          <w:tab w:val="left" w:pos="567"/>
        </w:tabs>
        <w:ind w:firstLine="567"/>
        <w:jc w:val="center"/>
        <w:rPr>
          <w:b/>
        </w:rPr>
      </w:pPr>
    </w:p>
    <w:p w:rsidR="004C2EEB" w:rsidRPr="004C2EEB" w:rsidRDefault="004C2EEB" w:rsidP="004C2EEB">
      <w:pPr>
        <w:tabs>
          <w:tab w:val="left" w:pos="567"/>
        </w:tabs>
        <w:jc w:val="center"/>
        <w:rPr>
          <w:b/>
        </w:rPr>
      </w:pPr>
      <w:r>
        <w:rPr>
          <w:b/>
        </w:rPr>
        <w:t xml:space="preserve">4. </w:t>
      </w:r>
      <w:r w:rsidRPr="004C2EEB">
        <w:rPr>
          <w:b/>
        </w:rPr>
        <w:t>Порядок производства, сдачи и приемки работ</w:t>
      </w:r>
    </w:p>
    <w:p w:rsidR="004C2EEB" w:rsidRPr="004C2EEB" w:rsidRDefault="004C2EEB" w:rsidP="004C2EEB">
      <w:pPr>
        <w:tabs>
          <w:tab w:val="left" w:pos="1134"/>
        </w:tabs>
        <w:ind w:firstLine="426"/>
        <w:rPr>
          <w:lang w:eastAsia="en-US"/>
        </w:rPr>
      </w:pPr>
      <w:r>
        <w:t>4</w:t>
      </w:r>
      <w:r w:rsidRPr="004C2EEB">
        <w:t>.1.</w:t>
      </w:r>
      <w:r w:rsidRPr="004C2EEB">
        <w:tab/>
      </w:r>
      <w:r w:rsidRPr="004C2EEB">
        <w:rPr>
          <w:lang w:eastAsia="en-US"/>
        </w:rPr>
        <w:t xml:space="preserve">Подрядчик приступает к выполнению работ в день, указанный в п. </w:t>
      </w:r>
      <w:r w:rsidR="00202101">
        <w:rPr>
          <w:lang w:eastAsia="en-US"/>
        </w:rPr>
        <w:t>5</w:t>
      </w:r>
      <w:r w:rsidRPr="004C2EEB">
        <w:rPr>
          <w:lang w:eastAsia="en-US"/>
        </w:rPr>
        <w:t>.1 Контракта.</w:t>
      </w:r>
    </w:p>
    <w:p w:rsidR="004C2EEB" w:rsidRPr="004C2EEB" w:rsidRDefault="004C2EEB" w:rsidP="004C2EEB">
      <w:pPr>
        <w:tabs>
          <w:tab w:val="left" w:pos="1134"/>
        </w:tabs>
        <w:ind w:firstLine="426"/>
        <w:jc w:val="both"/>
        <w:rPr>
          <w:lang w:eastAsia="en-US"/>
        </w:rPr>
      </w:pPr>
      <w:r>
        <w:rPr>
          <w:lang w:eastAsia="en-US"/>
        </w:rPr>
        <w:t>4</w:t>
      </w:r>
      <w:r w:rsidRPr="004C2EEB">
        <w:rPr>
          <w:lang w:eastAsia="en-US"/>
        </w:rPr>
        <w:t>.2.</w:t>
      </w:r>
      <w:r w:rsidRPr="004C2EEB">
        <w:rPr>
          <w:lang w:eastAsia="en-US"/>
        </w:rPr>
        <w:tab/>
        <w:t>В процессе выполнения работ Подрядчик руководствуется Техническим заданием и прочими положениями Контракта, а также иными правилами, которые хотя и не оговорены условиями Контракта, однако установлены нормативными правовыми актами в качестве обязательных требований для соответствующего вида работ.</w:t>
      </w:r>
    </w:p>
    <w:p w:rsidR="004C2EEB" w:rsidRPr="004C2EEB" w:rsidRDefault="004C2EEB" w:rsidP="004C2EEB">
      <w:pPr>
        <w:tabs>
          <w:tab w:val="left" w:pos="1134"/>
        </w:tabs>
        <w:ind w:firstLine="426"/>
        <w:jc w:val="both"/>
        <w:rPr>
          <w:noProof/>
          <w:lang w:eastAsia="en-US"/>
        </w:rPr>
      </w:pPr>
      <w:r>
        <w:rPr>
          <w:lang w:eastAsia="en-US"/>
        </w:rPr>
        <w:t>4</w:t>
      </w:r>
      <w:r w:rsidRPr="004C2EEB">
        <w:rPr>
          <w:lang w:eastAsia="en-US"/>
        </w:rPr>
        <w:t>.3.</w:t>
      </w:r>
      <w:r w:rsidRPr="004C2EEB">
        <w:rPr>
          <w:lang w:eastAsia="en-US"/>
        </w:rPr>
        <w:tab/>
        <w:t>Подрядчик</w:t>
      </w:r>
      <w:r w:rsidRPr="004C2EEB">
        <w:rPr>
          <w:noProof/>
          <w:lang w:eastAsia="en-US"/>
        </w:rPr>
        <w:t xml:space="preserve">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w:t>
      </w:r>
    </w:p>
    <w:p w:rsidR="004C2EEB" w:rsidRPr="004C2EEB" w:rsidRDefault="004C2EEB" w:rsidP="004C2EEB">
      <w:pPr>
        <w:tabs>
          <w:tab w:val="left" w:pos="1134"/>
        </w:tabs>
        <w:ind w:firstLine="426"/>
        <w:jc w:val="both"/>
      </w:pPr>
      <w:r>
        <w:t>4</w:t>
      </w:r>
      <w:r w:rsidRPr="004C2EEB">
        <w:t>.4.</w:t>
      </w:r>
      <w:r w:rsidRPr="004C2EEB">
        <w:tab/>
      </w:r>
      <w:r w:rsidRPr="004C2EEB">
        <w:rPr>
          <w:lang w:eastAsia="en-US"/>
        </w:rPr>
        <w:t>Приемку</w:t>
      </w:r>
      <w:r w:rsidRPr="004C2EEB">
        <w:t xml:space="preserve"> работ Заказчик осуществляет ежемесячно путем обследования (осмотра) обслуживаемых Подрядчиком дорог и анализа их состояния в соответствии с нормативными требованиями на предмет отсутствия дефектов и недостатков, перечень и описание которых приведены в Приложении №3 к Контракту, а также дефектов и недостатков, которые не перечислены в Приложении №3, но не были устранены Подрядчиком в связи с ненадлежащим исполнением обязательств по Контракту. При наличии дефектов, недостатков соответствующая информация отражается в Акте о приемке выполненных работ.  </w:t>
      </w:r>
    </w:p>
    <w:p w:rsidR="004C2EEB" w:rsidRPr="004C2EEB" w:rsidRDefault="004C2EEB" w:rsidP="004C2EEB">
      <w:pPr>
        <w:tabs>
          <w:tab w:val="left" w:pos="1134"/>
        </w:tabs>
        <w:ind w:firstLine="426"/>
        <w:jc w:val="both"/>
      </w:pPr>
      <w:r>
        <w:t>4</w:t>
      </w:r>
      <w:r w:rsidRPr="004C2EEB">
        <w:t>.5.</w:t>
      </w:r>
      <w:r w:rsidRPr="004C2EEB">
        <w:tab/>
        <w:t xml:space="preserve">Подрядчик в течение 5 (пяти) рабочих дней, следующих за днем окончания календарного месяца, подписывает и направляет заказчику 2 (два) экземпляра Акта о приемке выполненных работ, 2 (два) экземпляра Справки о стоимости выполненных работ и затрат. </w:t>
      </w:r>
    </w:p>
    <w:p w:rsidR="004C2EEB" w:rsidRPr="004C2EEB" w:rsidRDefault="004C2EEB" w:rsidP="004C2EEB">
      <w:pPr>
        <w:tabs>
          <w:tab w:val="left" w:pos="1134"/>
        </w:tabs>
        <w:ind w:firstLine="426"/>
        <w:jc w:val="both"/>
      </w:pPr>
      <w:r>
        <w:t>4</w:t>
      </w:r>
      <w:r w:rsidRPr="004C2EEB">
        <w:t>.6.</w:t>
      </w:r>
      <w:r w:rsidRPr="004C2EEB">
        <w:tab/>
        <w:t>Заказчик в течение 5 (пяти) рабочих дней после получения от Подрядчика Акта о приемке выполненных работ (этапа выполненных работ) производит приемку предъявленных Подрядчиком выполненных работ. Если в течение указанного срока представитель Заказчика не явится для проведения приемки работ, то представитель Подрядчика составляет акт без участия Заказчика. При этом работы считаются принятыми Заказчиком, однако ответственность за качество выполненных работ остается за Подрядчиком.</w:t>
      </w:r>
    </w:p>
    <w:p w:rsidR="004C2EEB" w:rsidRPr="004C2EEB" w:rsidRDefault="004C2EEB" w:rsidP="004C2EEB">
      <w:pPr>
        <w:tabs>
          <w:tab w:val="left" w:pos="1134"/>
        </w:tabs>
        <w:ind w:firstLine="426"/>
        <w:jc w:val="both"/>
      </w:pPr>
      <w:r>
        <w:t>4</w:t>
      </w:r>
      <w:r w:rsidRPr="004C2EEB">
        <w:t>.7.</w:t>
      </w:r>
      <w:r w:rsidRPr="004C2EEB">
        <w:tab/>
        <w:t xml:space="preserve">В случае выявления Заказчиком некачественно выполненных работ, Подрядчик своими силами и без увеличения стоимости выполняемых работ обязан в указанный Заказчиком срок переделать эти работы для обеспечения их надлежащего качества. Подрядчик, ненадлежащим образом выполнивший работы, не вправе ссылаться на то обстоятельство, что Заказчик не </w:t>
      </w:r>
      <w:r w:rsidRPr="004C2EEB">
        <w:lastRenderedPageBreak/>
        <w:t>осуществлял контроль за их выполнением. Если подрядчик в указанный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4C2EEB" w:rsidRPr="004C2EEB" w:rsidRDefault="004C2EEB" w:rsidP="004C2EEB">
      <w:pPr>
        <w:tabs>
          <w:tab w:val="left" w:pos="1134"/>
        </w:tabs>
        <w:ind w:firstLine="426"/>
        <w:jc w:val="both"/>
      </w:pPr>
      <w:r>
        <w:t>4</w:t>
      </w:r>
      <w:r w:rsidRPr="004C2EEB">
        <w:t>.8.</w:t>
      </w:r>
      <w:r w:rsidRPr="004C2EEB">
        <w:tab/>
        <w:t xml:space="preserve">Работы считаются принятыми при наличии подписанного Сторонами Акта о приемке выполненных работ. Днем сдачи-приемки выполненных работ признается день подписания Заказчиком Акта о приемке выполненных работ. </w:t>
      </w:r>
    </w:p>
    <w:p w:rsidR="004C2EEB" w:rsidRDefault="004C2EEB" w:rsidP="00AD0D76">
      <w:pPr>
        <w:widowControl w:val="0"/>
        <w:shd w:val="clear" w:color="auto" w:fill="FFFFFF"/>
        <w:tabs>
          <w:tab w:val="left" w:pos="567"/>
        </w:tabs>
        <w:ind w:firstLine="567"/>
        <w:jc w:val="center"/>
        <w:rPr>
          <w:b/>
        </w:rPr>
      </w:pPr>
    </w:p>
    <w:p w:rsidR="00AD0D76" w:rsidRPr="00AD0D76" w:rsidRDefault="00AD0D76" w:rsidP="00AD0D76">
      <w:pPr>
        <w:jc w:val="center"/>
        <w:rPr>
          <w:b/>
          <w:bCs/>
        </w:rPr>
      </w:pPr>
      <w:r w:rsidRPr="00AD0D76">
        <w:rPr>
          <w:b/>
          <w:bCs/>
        </w:rPr>
        <w:t xml:space="preserve">5. Сроки выполнения работ   </w:t>
      </w:r>
    </w:p>
    <w:p w:rsidR="00AD0D76" w:rsidRPr="00AD0D76" w:rsidRDefault="00AD0D76" w:rsidP="00AD0D76">
      <w:pPr>
        <w:tabs>
          <w:tab w:val="left" w:pos="567"/>
        </w:tabs>
        <w:jc w:val="both"/>
      </w:pPr>
      <w:r w:rsidRPr="00AD0D76">
        <w:rPr>
          <w:bCs/>
        </w:rPr>
        <w:t xml:space="preserve">        5.1.</w:t>
      </w:r>
      <w:r w:rsidRPr="00AD0D76">
        <w:t xml:space="preserve">Сроки </w:t>
      </w:r>
      <w:r w:rsidRPr="00AD0D76">
        <w:rPr>
          <w:bCs/>
        </w:rPr>
        <w:t>выполнения работ</w:t>
      </w:r>
      <w:r w:rsidRPr="00AD0D76">
        <w:rPr>
          <w:b/>
          <w:bCs/>
        </w:rPr>
        <w:t xml:space="preserve"> </w:t>
      </w:r>
      <w:r w:rsidRPr="00AD0D76">
        <w:t>по Контракту -</w:t>
      </w:r>
      <w:r w:rsidR="007C60E6" w:rsidRPr="007C60E6">
        <w:t xml:space="preserve"> </w:t>
      </w:r>
      <w:r w:rsidR="009823D3" w:rsidRPr="009823D3">
        <w:t>с даты заключения муниципального контракта по 23.12.2019 г.</w:t>
      </w:r>
      <w:r w:rsidRPr="00AD0D76">
        <w:t xml:space="preserve"> </w:t>
      </w:r>
    </w:p>
    <w:p w:rsidR="00AD0D76" w:rsidRPr="00AD0D76" w:rsidRDefault="00AD0D76" w:rsidP="00AD0D76">
      <w:pPr>
        <w:tabs>
          <w:tab w:val="left" w:pos="567"/>
        </w:tabs>
        <w:suppressAutoHyphens/>
        <w:jc w:val="center"/>
        <w:rPr>
          <w:b/>
          <w:caps/>
          <w:lang w:eastAsia="ar-SA"/>
        </w:rPr>
      </w:pPr>
    </w:p>
    <w:p w:rsidR="00AD0D76" w:rsidRPr="00AD0D76" w:rsidRDefault="00AD0D76" w:rsidP="00AD0D76">
      <w:pPr>
        <w:tabs>
          <w:tab w:val="left" w:pos="567"/>
        </w:tabs>
        <w:suppressAutoHyphens/>
        <w:jc w:val="center"/>
        <w:rPr>
          <w:b/>
          <w:lang w:eastAsia="ar-SA"/>
        </w:rPr>
      </w:pPr>
      <w:r w:rsidRPr="00AD0D76">
        <w:rPr>
          <w:b/>
          <w:caps/>
          <w:lang w:eastAsia="ar-SA"/>
        </w:rPr>
        <w:t>6.</w:t>
      </w:r>
      <w:r w:rsidRPr="00AD0D76">
        <w:rPr>
          <w:b/>
          <w:lang w:eastAsia="ar-SA"/>
        </w:rPr>
        <w:t>Гарантии</w:t>
      </w:r>
    </w:p>
    <w:p w:rsidR="00AD0D76" w:rsidRPr="00AD0D76" w:rsidRDefault="00AD0D76" w:rsidP="00AD0D76">
      <w:pPr>
        <w:ind w:firstLine="426"/>
        <w:jc w:val="both"/>
      </w:pPr>
      <w:r w:rsidRPr="00AD0D76">
        <w:t>6.1.</w:t>
      </w:r>
      <w:r w:rsidR="00033902">
        <w:t xml:space="preserve"> </w:t>
      </w:r>
      <w:r w:rsidRPr="00AD0D76">
        <w:t>Объем гарантии качества - 100%.</w:t>
      </w:r>
    </w:p>
    <w:p w:rsidR="00AD0D76" w:rsidRPr="00AD0D76" w:rsidRDefault="00AD0D76" w:rsidP="00AD0D76">
      <w:pPr>
        <w:ind w:firstLine="426"/>
        <w:contextualSpacing/>
        <w:jc w:val="both"/>
      </w:pPr>
      <w:r w:rsidRPr="00AD0D76">
        <w:t>6.2.</w:t>
      </w:r>
      <w:r w:rsidR="00033902">
        <w:t xml:space="preserve"> </w:t>
      </w:r>
      <w:r w:rsidRPr="00AD0D76">
        <w:t xml:space="preserve">Подрядчик несет ответственность перед Заказчиком за надлежащее исполнение работ его субподрядчиками (в случае их привлечения).  </w:t>
      </w:r>
    </w:p>
    <w:p w:rsidR="00AD0D76" w:rsidRPr="00AD0D76" w:rsidRDefault="00AD0D76" w:rsidP="00AD0D76">
      <w:pPr>
        <w:shd w:val="clear" w:color="auto" w:fill="FFFFFF"/>
        <w:tabs>
          <w:tab w:val="left" w:pos="1003"/>
        </w:tabs>
        <w:ind w:firstLine="426"/>
        <w:jc w:val="both"/>
        <w:rPr>
          <w:spacing w:val="4"/>
        </w:rPr>
      </w:pPr>
      <w:r w:rsidRPr="00AD0D76">
        <w:rPr>
          <w:spacing w:val="4"/>
        </w:rPr>
        <w:t>6.3.</w:t>
      </w:r>
      <w:r w:rsidR="00033902">
        <w:rPr>
          <w:spacing w:val="4"/>
        </w:rPr>
        <w:t xml:space="preserve"> </w:t>
      </w:r>
      <w:r w:rsidRPr="00AD0D76">
        <w:rPr>
          <w:spacing w:val="4"/>
        </w:rPr>
        <w:t xml:space="preserve">Если в период срока выполнения работ на Объектах обнаружатся дефекты, препятствующие нормальной эксплуатации Объекта, Подрядчик обязан устранить их за свой счет в течение 10 (десяти) дней с момента направления Заказчиком претензии. </w:t>
      </w:r>
    </w:p>
    <w:p w:rsidR="00AD0D76" w:rsidRPr="00AD0D76" w:rsidRDefault="00AD0D76" w:rsidP="00AD0D76">
      <w:pPr>
        <w:shd w:val="clear" w:color="auto" w:fill="FFFFFF"/>
        <w:tabs>
          <w:tab w:val="left" w:pos="1003"/>
        </w:tabs>
        <w:ind w:firstLine="426"/>
        <w:jc w:val="both"/>
        <w:rPr>
          <w:spacing w:val="4"/>
        </w:rPr>
      </w:pPr>
      <w:r w:rsidRPr="00AD0D76">
        <w:rPr>
          <w:spacing w:val="4"/>
        </w:rPr>
        <w:t>6.4.</w:t>
      </w:r>
      <w:r w:rsidR="00033902">
        <w:rPr>
          <w:spacing w:val="4"/>
        </w:rPr>
        <w:t xml:space="preserve"> </w:t>
      </w:r>
      <w:r w:rsidRPr="00AD0D76">
        <w:rPr>
          <w:spacing w:val="4"/>
        </w:rPr>
        <w:t>При неявке Подрядчика для составления акта, либо отказе его от подписания акта без указания причин, Заказчик делает об этом запись в акте, подписывает его в одностороннем порядке и направляет акт Подрядчику для устранения отраженных в нем дефектов.</w:t>
      </w:r>
    </w:p>
    <w:p w:rsidR="00AD0D76" w:rsidRPr="00AD0D76" w:rsidRDefault="00AD0D76" w:rsidP="00AD0D76">
      <w:pPr>
        <w:tabs>
          <w:tab w:val="left" w:pos="0"/>
        </w:tabs>
        <w:jc w:val="center"/>
        <w:rPr>
          <w:b/>
        </w:rPr>
      </w:pPr>
    </w:p>
    <w:p w:rsidR="00AD0D76" w:rsidRDefault="00AD0D76" w:rsidP="00AD0D76">
      <w:pPr>
        <w:tabs>
          <w:tab w:val="left" w:pos="4395"/>
        </w:tabs>
        <w:jc w:val="center"/>
        <w:rPr>
          <w:b/>
          <w:snapToGrid w:val="0"/>
        </w:rPr>
      </w:pPr>
      <w:r w:rsidRPr="00AD0D76">
        <w:rPr>
          <w:b/>
          <w:snapToGrid w:val="0"/>
        </w:rPr>
        <w:t xml:space="preserve">7.Ответственность Сторон </w:t>
      </w:r>
    </w:p>
    <w:p w:rsidR="00864B21" w:rsidRPr="008A17CA" w:rsidRDefault="00961A67" w:rsidP="00864B21">
      <w:pPr>
        <w:tabs>
          <w:tab w:val="left" w:pos="1134"/>
        </w:tabs>
        <w:ind w:firstLine="539"/>
        <w:jc w:val="both"/>
      </w:pPr>
      <w:r>
        <w:t>7</w:t>
      </w:r>
      <w:r w:rsidR="00864B21" w:rsidRPr="00AD0D76">
        <w:t>.</w:t>
      </w:r>
      <w:r w:rsidR="00864B21" w:rsidRPr="00C52E6C">
        <w:t xml:space="preserve"> </w:t>
      </w:r>
      <w:r w:rsidR="00864B21" w:rsidRPr="008A17CA">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864B21" w:rsidRPr="008A17CA" w:rsidRDefault="00961A67" w:rsidP="00864B21">
      <w:pPr>
        <w:tabs>
          <w:tab w:val="left" w:pos="1134"/>
        </w:tabs>
        <w:ind w:firstLine="539"/>
        <w:jc w:val="both"/>
      </w:pPr>
      <w:r>
        <w:t>7</w:t>
      </w:r>
      <w:r w:rsidR="00864B21" w:rsidRPr="008A17CA">
        <w:t>.1.</w:t>
      </w:r>
      <w:r w:rsidR="00864B21">
        <w:t xml:space="preserve"> </w:t>
      </w:r>
      <w:r w:rsidR="00864B21" w:rsidRPr="008A17CA">
        <w:t>В случае просрочки исполнения П</w:t>
      </w:r>
      <w:r w:rsidR="00864B21">
        <w:t xml:space="preserve">одрядчиком </w:t>
      </w:r>
      <w:r w:rsidR="00864B21" w:rsidRPr="008A17CA">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64B21" w:rsidRPr="00864B21">
        <w:t>Подрядчиком</w:t>
      </w:r>
      <w:r w:rsidR="00864B21" w:rsidRPr="008A17CA">
        <w:t xml:space="preserve"> обязательств, предусмотренных Контрактом, </w:t>
      </w:r>
      <w:r w:rsidR="00864B21">
        <w:t xml:space="preserve">Заказчик </w:t>
      </w:r>
      <w:r w:rsidR="00864B21" w:rsidRPr="008A17CA">
        <w:t xml:space="preserve">направляет </w:t>
      </w:r>
      <w:r w:rsidR="004A6F5B" w:rsidRPr="004A6F5B">
        <w:t>Подрядчик</w:t>
      </w:r>
      <w:r w:rsidR="004A6F5B">
        <w:t xml:space="preserve">у </w:t>
      </w:r>
      <w:r w:rsidR="00864B21" w:rsidRPr="008A17CA">
        <w:t xml:space="preserve">требование об уплате неустоек (штрафов, пеней).  </w:t>
      </w:r>
    </w:p>
    <w:p w:rsidR="00864B21" w:rsidRDefault="00864B21" w:rsidP="00864B21">
      <w:pPr>
        <w:tabs>
          <w:tab w:val="left" w:pos="1134"/>
        </w:tabs>
        <w:ind w:firstLine="539"/>
        <w:jc w:val="both"/>
      </w:pPr>
      <w:r w:rsidRPr="008A17CA">
        <w:t xml:space="preserve">Пеня начисляется за каждый день просрочки исполнения </w:t>
      </w:r>
      <w:r w:rsidR="00B40A4A" w:rsidRPr="00B40A4A">
        <w:t xml:space="preserve">Подрядчиком </w:t>
      </w:r>
      <w:r w:rsidRPr="008A17CA">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Постановлением Правительства Российской Федерации от 30 августа 2017г. №1042 </w:t>
      </w:r>
      <w:r>
        <w:t>«</w:t>
      </w:r>
      <w:r w:rsidRPr="008A17CA">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w:t>
      </w:r>
      <w:r>
        <w:t xml:space="preserve"> </w:t>
      </w:r>
      <w:r w:rsidRPr="008A17CA">
        <w:t>г. №570 и признании утратившим силу постановления правительства Российской Федерации от 25 ноября 2013</w:t>
      </w:r>
      <w:r>
        <w:t xml:space="preserve"> </w:t>
      </w:r>
      <w:r w:rsidRPr="008A17CA">
        <w:t>г. №1063</w:t>
      </w:r>
      <w:r>
        <w:t>»</w:t>
      </w:r>
      <w:r w:rsidRPr="008A17CA">
        <w:t xml:space="preserve"> (далее - постановление Правительства Российской Федерации от 30 августа 2017</w:t>
      </w:r>
      <w:r>
        <w:t xml:space="preserve"> </w:t>
      </w:r>
      <w:r w:rsidRPr="008A17CA">
        <w:t xml:space="preserve">г. №1042), в размере одной трехсотой действующей на дату уплаты пени </w:t>
      </w:r>
      <w:r>
        <w:t>ключевой с</w:t>
      </w:r>
      <w:r w:rsidRPr="008A17CA">
        <w:t>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6D5970">
        <w:t xml:space="preserve"> </w:t>
      </w:r>
      <w:r w:rsidR="00B40A4A" w:rsidRPr="00B40A4A">
        <w:t>Подрядчиком</w:t>
      </w:r>
      <w:r w:rsidRPr="008A17CA">
        <w:t>.</w:t>
      </w:r>
    </w:p>
    <w:p w:rsidR="00EC503B" w:rsidRPr="00F57367" w:rsidRDefault="00961A67" w:rsidP="00EC503B">
      <w:pPr>
        <w:tabs>
          <w:tab w:val="left" w:pos="1134"/>
        </w:tabs>
        <w:ind w:firstLine="539"/>
        <w:jc w:val="both"/>
      </w:pPr>
      <w:r>
        <w:t>7</w:t>
      </w:r>
      <w:r w:rsidR="00864B21">
        <w:t>.2.</w:t>
      </w:r>
      <w:r w:rsidR="00EC503B">
        <w:t xml:space="preserve"> </w:t>
      </w:r>
      <w:r w:rsidR="00EC503B" w:rsidRPr="00F57367">
        <w:t>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2017г. №</w:t>
      </w:r>
      <w:r w:rsidR="00EC503B">
        <w:t xml:space="preserve"> </w:t>
      </w:r>
      <w:r w:rsidR="00EC503B" w:rsidRPr="00F57367">
        <w:t>1042:</w:t>
      </w:r>
    </w:p>
    <w:p w:rsidR="00EC503B" w:rsidRPr="00F57367" w:rsidRDefault="00EC503B" w:rsidP="00EC503B">
      <w:pPr>
        <w:tabs>
          <w:tab w:val="left" w:pos="1134"/>
        </w:tabs>
        <w:ind w:firstLine="539"/>
        <w:jc w:val="both"/>
      </w:pPr>
      <w:r w:rsidRPr="00F57367">
        <w:t xml:space="preserve">а) 10 </w:t>
      </w:r>
      <w:r w:rsidRPr="008D5D1E">
        <w:t>процентов цены Контракта (этапа) в случае, если цена Контракта (этапа) не превышает 3 млн. рублей.</w:t>
      </w:r>
      <w:r>
        <w:t xml:space="preserve"> </w:t>
      </w:r>
    </w:p>
    <w:p w:rsidR="004B6158" w:rsidRPr="008A17CA" w:rsidRDefault="00961A67" w:rsidP="004B6158">
      <w:pPr>
        <w:tabs>
          <w:tab w:val="left" w:pos="1134"/>
        </w:tabs>
        <w:ind w:firstLine="539"/>
        <w:jc w:val="both"/>
      </w:pPr>
      <w:r>
        <w:lastRenderedPageBreak/>
        <w:t>7</w:t>
      </w:r>
      <w:r w:rsidR="004B6158">
        <w:t>.3</w:t>
      </w:r>
      <w:r w:rsidR="004B6158" w:rsidRPr="008A17CA">
        <w:t>.</w:t>
      </w:r>
      <w:r w:rsidR="004B6158">
        <w:t xml:space="preserve"> </w:t>
      </w:r>
      <w:r w:rsidR="004B6158" w:rsidRPr="008A17CA">
        <w:t>За каждый факт неисполнения или ненадлежащего исполнения П</w:t>
      </w:r>
      <w:r w:rsidR="004B6158">
        <w:t>одрядчиком</w:t>
      </w:r>
      <w:r w:rsidR="004B6158" w:rsidRPr="008A17CA">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Федерации от 30 августа 2017г. №</w:t>
      </w:r>
      <w:r w:rsidR="004B6158">
        <w:t xml:space="preserve"> </w:t>
      </w:r>
      <w:r w:rsidR="004B6158" w:rsidRPr="008A17CA">
        <w:t>1042:</w:t>
      </w:r>
    </w:p>
    <w:p w:rsidR="004B6158" w:rsidRPr="00064A4A" w:rsidRDefault="004B6158" w:rsidP="004B6158">
      <w:pPr>
        <w:tabs>
          <w:tab w:val="left" w:pos="567"/>
          <w:tab w:val="left" w:pos="993"/>
        </w:tabs>
        <w:ind w:firstLine="426"/>
        <w:jc w:val="both"/>
      </w:pPr>
      <w:r>
        <w:t xml:space="preserve">  </w:t>
      </w:r>
      <w:r w:rsidRPr="00064A4A">
        <w:t>а)</w:t>
      </w:r>
      <w:r w:rsidRPr="00064A4A">
        <w:tab/>
        <w:t>1000 рублей, если цена контракта не превышает 3 млн. рублей;</w:t>
      </w:r>
    </w:p>
    <w:p w:rsidR="00EA554F" w:rsidRPr="008A17CA" w:rsidRDefault="00961A67" w:rsidP="00EA554F">
      <w:pPr>
        <w:tabs>
          <w:tab w:val="left" w:pos="1134"/>
        </w:tabs>
        <w:ind w:firstLine="539"/>
        <w:jc w:val="both"/>
      </w:pPr>
      <w:r>
        <w:t>7</w:t>
      </w:r>
      <w:r w:rsidR="00EA554F">
        <w:t>.4</w:t>
      </w:r>
      <w:r w:rsidR="00EA554F" w:rsidRPr="008A17CA">
        <w:t>.</w:t>
      </w:r>
      <w:r w:rsidR="00EA554F">
        <w:t xml:space="preserve"> </w:t>
      </w:r>
      <w:r w:rsidR="00EA554F" w:rsidRPr="008A17CA">
        <w:t xml:space="preserve">В случае просрочки исполнения </w:t>
      </w:r>
      <w:r w:rsidR="00EA554F">
        <w:t xml:space="preserve">Заказчиком </w:t>
      </w:r>
      <w:r w:rsidR="00EA554F" w:rsidRPr="008A17CA">
        <w:t xml:space="preserve">обязательств, предусмотренных Контрактом, а также в иных случаях неисполнения или ненадлежащего исполнения </w:t>
      </w:r>
      <w:r w:rsidR="00EA554F">
        <w:t>Заказчиком</w:t>
      </w:r>
      <w:r w:rsidR="00EA554F" w:rsidRPr="008A17CA">
        <w:t xml:space="preserve"> обязательств, предусмотренных Контрактом, </w:t>
      </w:r>
      <w:r w:rsidR="00EA554F">
        <w:t xml:space="preserve">Подрядчик </w:t>
      </w:r>
      <w:r w:rsidR="00EA554F" w:rsidRPr="008A17CA">
        <w:t xml:space="preserve">вправе потребовать уплаты неустоек (штрафов, пеней).  </w:t>
      </w:r>
    </w:p>
    <w:p w:rsidR="00EA554F" w:rsidRPr="008A17CA" w:rsidRDefault="00EA554F" w:rsidP="00EA554F">
      <w:pPr>
        <w:tabs>
          <w:tab w:val="left" w:pos="1134"/>
        </w:tabs>
        <w:ind w:firstLine="539"/>
        <w:jc w:val="both"/>
      </w:pPr>
      <w:r w:rsidRPr="008A17CA">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w:t>
      </w:r>
      <w:r>
        <w:t xml:space="preserve">ключевой </w:t>
      </w:r>
      <w:r w:rsidRPr="008A17CA">
        <w:t>ставки Центрального банка Российской Федерации от не уплаченной в срок суммы.</w:t>
      </w:r>
    </w:p>
    <w:p w:rsidR="00EA554F" w:rsidRPr="00F57367" w:rsidRDefault="00961A67" w:rsidP="00EA554F">
      <w:pPr>
        <w:tabs>
          <w:tab w:val="left" w:pos="1134"/>
        </w:tabs>
        <w:ind w:firstLine="539"/>
        <w:jc w:val="both"/>
      </w:pPr>
      <w:r>
        <w:t>7</w:t>
      </w:r>
      <w:r w:rsidR="00EA554F" w:rsidRPr="008A17CA">
        <w:t>.</w:t>
      </w:r>
      <w:r w:rsidR="00EA554F">
        <w:t>5</w:t>
      </w:r>
      <w:r w:rsidR="00EA554F" w:rsidRPr="008A17CA">
        <w:t>.</w:t>
      </w:r>
      <w:r w:rsidR="00EA554F">
        <w:t xml:space="preserve"> </w:t>
      </w:r>
      <w:r w:rsidR="00EA554F" w:rsidRPr="008A17CA">
        <w:t xml:space="preserve">За каждый факт неисполнения </w:t>
      </w:r>
      <w:r w:rsidR="00EA554F">
        <w:t>Заказчиком</w:t>
      </w:r>
      <w:r w:rsidR="00EA554F" w:rsidRPr="008A17CA">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2017г. №</w:t>
      </w:r>
      <w:r w:rsidR="00EA554F" w:rsidRPr="00F57367">
        <w:t>1042:</w:t>
      </w:r>
    </w:p>
    <w:p w:rsidR="00EA554F" w:rsidRPr="00F57367" w:rsidRDefault="00EA554F" w:rsidP="00EA554F">
      <w:pPr>
        <w:tabs>
          <w:tab w:val="left" w:pos="1134"/>
        </w:tabs>
        <w:ind w:firstLine="539"/>
        <w:jc w:val="both"/>
      </w:pPr>
      <w:r w:rsidRPr="00F57367">
        <w:t xml:space="preserve">а) 1000 рублей, если цена </w:t>
      </w:r>
      <w:r>
        <w:t>К</w:t>
      </w:r>
      <w:r w:rsidRPr="00F57367">
        <w:t>онтракта не превыша</w:t>
      </w:r>
      <w:r>
        <w:t>ет 3 млн. рублей (включительно).</w:t>
      </w:r>
    </w:p>
    <w:p w:rsidR="00864B21" w:rsidRPr="008A17CA" w:rsidRDefault="00961A67" w:rsidP="00864B21">
      <w:pPr>
        <w:tabs>
          <w:tab w:val="left" w:pos="1134"/>
        </w:tabs>
        <w:ind w:firstLine="539"/>
        <w:jc w:val="both"/>
      </w:pPr>
      <w:r>
        <w:t>7</w:t>
      </w:r>
      <w:r w:rsidR="00864B21" w:rsidRPr="00701846">
        <w:t xml:space="preserve">.6. Общая сумма начисленной неустойки (штрафов, пени) за неисполнение или ненадлежащее исполнение </w:t>
      </w:r>
      <w:r w:rsidR="00906545" w:rsidRPr="00906545">
        <w:t>Подрядчик</w:t>
      </w:r>
      <w:r w:rsidR="00906545">
        <w:t xml:space="preserve">ом </w:t>
      </w:r>
      <w:r w:rsidR="00864B21" w:rsidRPr="00701846">
        <w:t>обязательств, предусмотренных Контрактом, не может превышать цену Контракта.</w:t>
      </w:r>
    </w:p>
    <w:p w:rsidR="00864B21" w:rsidRPr="008A17CA" w:rsidRDefault="00961A67" w:rsidP="00864B21">
      <w:pPr>
        <w:tabs>
          <w:tab w:val="left" w:pos="1134"/>
        </w:tabs>
        <w:ind w:firstLine="539"/>
        <w:jc w:val="both"/>
      </w:pPr>
      <w:r>
        <w:t>7</w:t>
      </w:r>
      <w:r w:rsidR="00864B21" w:rsidRPr="008A17CA">
        <w:t>.</w:t>
      </w:r>
      <w:r w:rsidR="00864B21">
        <w:t>7</w:t>
      </w:r>
      <w:r w:rsidR="00864B21" w:rsidRPr="008A17CA">
        <w:t xml:space="preserve">.Общая сумма начисленной неустойки (штрафов, пени) за ненадлежащее исполнение </w:t>
      </w:r>
      <w:r w:rsidR="00864B21">
        <w:t>Заказчиком</w:t>
      </w:r>
      <w:r w:rsidR="00864B21" w:rsidRPr="008A17CA">
        <w:t xml:space="preserve"> обязательств, предусмотренных Контрактом, не может превышать цену Контракта.</w:t>
      </w:r>
    </w:p>
    <w:p w:rsidR="00864B21" w:rsidRDefault="00961A67" w:rsidP="00864B21">
      <w:pPr>
        <w:tabs>
          <w:tab w:val="left" w:pos="1134"/>
        </w:tabs>
        <w:ind w:firstLine="539"/>
        <w:jc w:val="both"/>
      </w:pPr>
      <w:r>
        <w:t>7</w:t>
      </w:r>
      <w:r w:rsidR="00864B21" w:rsidRPr="008A17CA">
        <w:t>.</w:t>
      </w:r>
      <w:r w:rsidR="00864B21">
        <w:t>8</w:t>
      </w:r>
      <w:r w:rsidR="00864B21" w:rsidRPr="008A17CA">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864B21" w:rsidRPr="00D5280C" w:rsidRDefault="00961A67" w:rsidP="00864B21">
      <w:pPr>
        <w:tabs>
          <w:tab w:val="left" w:pos="1134"/>
        </w:tabs>
        <w:ind w:firstLine="539"/>
        <w:jc w:val="both"/>
      </w:pPr>
      <w:r>
        <w:t>7</w:t>
      </w:r>
      <w:r w:rsidR="00864B21" w:rsidRPr="00D5280C">
        <w:t>.</w:t>
      </w:r>
      <w:r w:rsidR="00864B21">
        <w:t>9</w:t>
      </w:r>
      <w:r w:rsidR="00864B21" w:rsidRPr="00D5280C">
        <w:t>.Уплата пени не освобождает Стороны от исполнения обязательств или устранения нарушений.</w:t>
      </w:r>
    </w:p>
    <w:p w:rsidR="00864B21" w:rsidRPr="00F64E3A" w:rsidRDefault="00864B21" w:rsidP="00864B21">
      <w:pPr>
        <w:tabs>
          <w:tab w:val="left" w:pos="567"/>
        </w:tabs>
        <w:suppressAutoHyphens/>
        <w:jc w:val="both"/>
        <w:rPr>
          <w:lang w:eastAsia="ar-SA"/>
        </w:rPr>
      </w:pPr>
      <w:r w:rsidRPr="00F64E3A">
        <w:rPr>
          <w:lang w:eastAsia="ar-SA"/>
        </w:rPr>
        <w:t xml:space="preserve">         </w:t>
      </w:r>
    </w:p>
    <w:p w:rsidR="00AD0D76" w:rsidRPr="00AD0D76" w:rsidRDefault="00AD0D76" w:rsidP="00AD0D76">
      <w:pPr>
        <w:jc w:val="center"/>
        <w:rPr>
          <w:b/>
          <w:bCs/>
        </w:rPr>
      </w:pPr>
      <w:r w:rsidRPr="00AD0D76">
        <w:rPr>
          <w:b/>
          <w:bCs/>
        </w:rPr>
        <w:t>8. Порядок разрешения споров</w:t>
      </w:r>
    </w:p>
    <w:p w:rsidR="00AD0D76" w:rsidRPr="00AD0D76" w:rsidRDefault="00AD0D76" w:rsidP="00AD0D76">
      <w:pPr>
        <w:ind w:firstLine="567"/>
        <w:jc w:val="both"/>
      </w:pPr>
      <w:r w:rsidRPr="00AD0D76">
        <w:t>8.1. В случае возникновения споров при исполнении настоящего Контракта или в связи с ним, Стороны обязуются решать их путем переговоров с соблюдением претензионного порядка. Срок рассмотрения претензии 30 (тридцать) календарных дней со дня её получения.</w:t>
      </w:r>
    </w:p>
    <w:p w:rsidR="00AD0D76" w:rsidRPr="00AD0D76" w:rsidRDefault="00AD0D76" w:rsidP="00AD0D76">
      <w:pPr>
        <w:tabs>
          <w:tab w:val="left" w:pos="709"/>
          <w:tab w:val="left" w:pos="851"/>
        </w:tabs>
        <w:ind w:firstLine="567"/>
        <w:jc w:val="both"/>
      </w:pPr>
      <w:r w:rsidRPr="00AD0D76">
        <w:t>8.2.В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AD0D76" w:rsidRPr="00AD0D76" w:rsidRDefault="00AD0D76" w:rsidP="00AD0D76">
      <w:pPr>
        <w:tabs>
          <w:tab w:val="left" w:pos="709"/>
          <w:tab w:val="left" w:pos="851"/>
        </w:tabs>
        <w:ind w:firstLine="567"/>
        <w:jc w:val="both"/>
        <w:rPr>
          <w:spacing w:val="4"/>
        </w:rPr>
      </w:pPr>
    </w:p>
    <w:p w:rsidR="00AD0D76" w:rsidRPr="00AD0D76" w:rsidRDefault="00AD0D76" w:rsidP="00AD0D76">
      <w:pPr>
        <w:jc w:val="center"/>
        <w:rPr>
          <w:b/>
          <w:bCs/>
        </w:rPr>
      </w:pPr>
      <w:r w:rsidRPr="00AD0D76">
        <w:rPr>
          <w:b/>
          <w:bCs/>
        </w:rPr>
        <w:t>9.Форс-мажорные обстоятельства</w:t>
      </w:r>
    </w:p>
    <w:p w:rsidR="00AD0D76" w:rsidRPr="00AD0D76" w:rsidRDefault="00AD0D76" w:rsidP="00AD0D76">
      <w:pPr>
        <w:ind w:firstLine="567"/>
        <w:jc w:val="both"/>
      </w:pPr>
      <w:r w:rsidRPr="00AD0D76">
        <w:t>9.1. 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AD0D76" w:rsidRPr="00AD0D76" w:rsidRDefault="00AD0D76" w:rsidP="00AD0D76">
      <w:pPr>
        <w:ind w:firstLine="567"/>
        <w:jc w:val="both"/>
      </w:pPr>
      <w:r w:rsidRPr="00AD0D76">
        <w:lastRenderedPageBreak/>
        <w:t>9.2.Время,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AD0D76" w:rsidRPr="00AD0D76" w:rsidRDefault="00AD0D76" w:rsidP="00AD0D76">
      <w:pPr>
        <w:ind w:firstLine="567"/>
        <w:jc w:val="both"/>
      </w:pPr>
      <w:r w:rsidRPr="00AD0D76">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AD0D76" w:rsidRPr="00AD0D76" w:rsidRDefault="00AD0D76" w:rsidP="00AD0D76">
      <w:pPr>
        <w:ind w:firstLine="567"/>
        <w:jc w:val="both"/>
      </w:pPr>
      <w:r w:rsidRPr="00AD0D76">
        <w:t>9.3.Несмотря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AD0D76" w:rsidRPr="00AD0D76" w:rsidRDefault="00AD0D76" w:rsidP="00AD0D76">
      <w:pPr>
        <w:ind w:firstLine="567"/>
        <w:jc w:val="both"/>
      </w:pPr>
      <w:r w:rsidRPr="00AD0D76">
        <w:t>9.4.Сторона,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AD0D76" w:rsidRPr="00AD0D76" w:rsidRDefault="00AD0D76" w:rsidP="00AD0D76">
      <w:pPr>
        <w:ind w:firstLine="567"/>
        <w:jc w:val="both"/>
      </w:pPr>
    </w:p>
    <w:p w:rsidR="00AD0D76" w:rsidRDefault="00AD0D76" w:rsidP="00AD0D76">
      <w:pPr>
        <w:jc w:val="center"/>
        <w:rPr>
          <w:b/>
          <w:bCs/>
        </w:rPr>
      </w:pPr>
      <w:r w:rsidRPr="00AD0D76">
        <w:rPr>
          <w:b/>
          <w:bCs/>
        </w:rPr>
        <w:t>10. Условия расторжения Контракта</w:t>
      </w:r>
    </w:p>
    <w:p w:rsidR="00DF6C54" w:rsidRPr="00414320" w:rsidRDefault="00DF6C54" w:rsidP="00DF6C54">
      <w:pPr>
        <w:widowControl w:val="0"/>
        <w:tabs>
          <w:tab w:val="left" w:pos="567"/>
          <w:tab w:val="left" w:pos="1134"/>
        </w:tabs>
        <w:ind w:firstLine="567"/>
        <w:jc w:val="both"/>
      </w:pPr>
      <w:r w:rsidRPr="00414320">
        <w:t>1</w:t>
      </w:r>
      <w:r>
        <w:t>0</w:t>
      </w:r>
      <w:r w:rsidRPr="00414320">
        <w:t>.1.Расторжение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DF6C54" w:rsidRPr="00414320" w:rsidRDefault="00DF6C54" w:rsidP="00DF6C54">
      <w:pPr>
        <w:widowControl w:val="0"/>
        <w:tabs>
          <w:tab w:val="left" w:pos="1276"/>
        </w:tabs>
        <w:jc w:val="both"/>
        <w:rPr>
          <w:bCs/>
        </w:rPr>
      </w:pPr>
      <w:r w:rsidRPr="00414320">
        <w:rPr>
          <w:bCs/>
        </w:rPr>
        <w:t xml:space="preserve">         1</w:t>
      </w:r>
      <w:r>
        <w:rPr>
          <w:bCs/>
        </w:rPr>
        <w:t>0</w:t>
      </w:r>
      <w:r w:rsidRPr="00414320">
        <w:rPr>
          <w:bCs/>
        </w:rPr>
        <w:t>.2.При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DF6C54" w:rsidRPr="00414320" w:rsidRDefault="00DF6C54" w:rsidP="00DF6C54">
      <w:pPr>
        <w:widowControl w:val="0"/>
        <w:tabs>
          <w:tab w:val="left" w:pos="1276"/>
        </w:tabs>
        <w:jc w:val="both"/>
        <w:rPr>
          <w:bCs/>
        </w:rPr>
      </w:pPr>
      <w:r>
        <w:rPr>
          <w:bCs/>
        </w:rPr>
        <w:t xml:space="preserve">         </w:t>
      </w:r>
      <w:r w:rsidRPr="00414320">
        <w:rPr>
          <w:bCs/>
        </w:rPr>
        <w:t>1</w:t>
      </w:r>
      <w:r>
        <w:rPr>
          <w:bCs/>
        </w:rPr>
        <w:t>0</w:t>
      </w:r>
      <w:r w:rsidRPr="00414320">
        <w:rPr>
          <w:bCs/>
        </w:rPr>
        <w:t>.3.Заказчик вправе принять решение об одностороннем отказе от исполнения Контракта по</w:t>
      </w:r>
      <w:r w:rsidRPr="00414320">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6C54" w:rsidRDefault="00DF6C54" w:rsidP="00DF6C54">
      <w:pPr>
        <w:widowControl w:val="0"/>
        <w:tabs>
          <w:tab w:val="left" w:pos="567"/>
          <w:tab w:val="left" w:pos="1134"/>
        </w:tabs>
        <w:ind w:firstLine="567"/>
        <w:jc w:val="both"/>
      </w:pPr>
      <w:r>
        <w:t>10.4.</w:t>
      </w:r>
      <w:r w:rsidRPr="00AD0D76">
        <w:t xml:space="preserve">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w:t>
      </w:r>
      <w:r w:rsidR="00E90B6F">
        <w:t xml:space="preserve">Подрядчика </w:t>
      </w:r>
      <w:r>
        <w:t xml:space="preserve">в </w:t>
      </w:r>
      <w:r w:rsidR="00E90B6F">
        <w:t xml:space="preserve">работе </w:t>
      </w:r>
      <w:r w:rsidRPr="00AD0D76">
        <w:t xml:space="preserve">от условий Контракта или иные недостатки результата </w:t>
      </w:r>
      <w:r w:rsidR="00E90B6F">
        <w:t xml:space="preserve">работы </w:t>
      </w:r>
      <w:r w:rsidRPr="00AD0D76">
        <w:t xml:space="preserve">в установленный </w:t>
      </w:r>
      <w:r>
        <w:t>З</w:t>
      </w:r>
      <w:r w:rsidRPr="00AD0D76">
        <w:t>аказчиком разумный срок не были устранены либо являются</w:t>
      </w:r>
      <w:r>
        <w:t xml:space="preserve"> существенными и </w:t>
      </w:r>
      <w:r w:rsidRPr="007E5657">
        <w:t>неустранимыми)</w:t>
      </w:r>
      <w:r>
        <w:t>.</w:t>
      </w:r>
      <w:r w:rsidRPr="007E5657">
        <w:t xml:space="preserve"> </w:t>
      </w:r>
    </w:p>
    <w:p w:rsidR="00DF6C54" w:rsidRDefault="00DF6C54" w:rsidP="00DF6C54">
      <w:pPr>
        <w:widowControl w:val="0"/>
        <w:tabs>
          <w:tab w:val="left" w:pos="567"/>
          <w:tab w:val="left" w:pos="1134"/>
        </w:tabs>
        <w:ind w:firstLine="567"/>
        <w:jc w:val="both"/>
      </w:pPr>
      <w:r>
        <w:t xml:space="preserve">10.5.Заказчик обязан принять решение об одностороннем отказе от исполнения Контракта, если в ходе исполнения Контракта установлено, что </w:t>
      </w:r>
      <w:r w:rsidR="00CC487A">
        <w:t>Подрядчик</w:t>
      </w:r>
      <w:r>
        <w:t xml:space="preserve">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CC487A" w:rsidRPr="00CC487A">
        <w:t>Подрядчика</w:t>
      </w:r>
      <w:r>
        <w:t xml:space="preserve">. </w:t>
      </w:r>
    </w:p>
    <w:p w:rsidR="00DF6C54" w:rsidRPr="00D762F3" w:rsidRDefault="00DF6C54" w:rsidP="00DF6C54">
      <w:pPr>
        <w:widowControl w:val="0"/>
        <w:tabs>
          <w:tab w:val="left" w:pos="567"/>
          <w:tab w:val="left" w:pos="1134"/>
        </w:tabs>
        <w:ind w:firstLine="567"/>
        <w:jc w:val="both"/>
      </w:pPr>
      <w:r>
        <w:t>10.6.</w:t>
      </w:r>
      <w:r w:rsidR="003C3824" w:rsidRPr="003C3824">
        <w:t>Подрядчик</w:t>
      </w:r>
      <w:r w:rsidR="003C3824">
        <w:t xml:space="preserve"> </w:t>
      </w:r>
      <w:r>
        <w:t xml:space="preserve">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w:t>
      </w:r>
      <w:r w:rsidRPr="00D762F3">
        <w:t>Российской Федерации для одностороннего отказа от исполнения отдельных видов обязательств.</w:t>
      </w:r>
    </w:p>
    <w:p w:rsidR="00DF6C54" w:rsidRPr="00D762F3" w:rsidRDefault="00DF6C54" w:rsidP="00DF6C54">
      <w:pPr>
        <w:widowControl w:val="0"/>
        <w:tabs>
          <w:tab w:val="left" w:pos="567"/>
          <w:tab w:val="left" w:pos="1134"/>
        </w:tabs>
        <w:ind w:firstLine="567"/>
        <w:jc w:val="both"/>
      </w:pPr>
      <w:r w:rsidRPr="00D762F3">
        <w:t>1</w:t>
      </w:r>
      <w:r>
        <w:t>0</w:t>
      </w:r>
      <w:r w:rsidRPr="00D762F3">
        <w:t>.</w:t>
      </w:r>
      <w:r>
        <w:t>7</w:t>
      </w:r>
      <w:r w:rsidRPr="00D762F3">
        <w:t xml:space="preserve">.При расторжении Контракта по совместному решению Сторон, Заказчик оплачивает </w:t>
      </w:r>
      <w:r w:rsidR="00886F31" w:rsidRPr="00886F31">
        <w:t>Подрядчик</w:t>
      </w:r>
      <w:r w:rsidR="00886F31">
        <w:t xml:space="preserve">у </w:t>
      </w:r>
      <w:r w:rsidRPr="00D762F3">
        <w:t xml:space="preserve">стоимость </w:t>
      </w:r>
      <w:r w:rsidR="00886F31">
        <w:t>выполненных работ</w:t>
      </w:r>
      <w:r w:rsidRPr="00D762F3">
        <w:t>, при условии, если она оказана надлежащим образом.</w:t>
      </w:r>
    </w:p>
    <w:p w:rsidR="00DF6C54" w:rsidRPr="00D762F3" w:rsidRDefault="00DF6C54" w:rsidP="00DF6C54">
      <w:pPr>
        <w:widowControl w:val="0"/>
        <w:tabs>
          <w:tab w:val="left" w:pos="567"/>
          <w:tab w:val="left" w:pos="1134"/>
        </w:tabs>
        <w:ind w:firstLine="567"/>
        <w:jc w:val="both"/>
      </w:pPr>
      <w:r w:rsidRPr="00D762F3">
        <w:t>1</w:t>
      </w:r>
      <w:r>
        <w:t>0</w:t>
      </w:r>
      <w:r w:rsidRPr="00D762F3">
        <w:t>.</w:t>
      </w:r>
      <w:r>
        <w:t>8</w:t>
      </w:r>
      <w:r w:rsidRPr="00D762F3">
        <w:t>.Сторона, решившая расторгнуть Контракт по основаниям, указанным в пункте 1</w:t>
      </w:r>
      <w:r w:rsidR="003C64EE">
        <w:t>0</w:t>
      </w:r>
      <w:r w:rsidRPr="00D762F3">
        <w:t>.</w:t>
      </w:r>
      <w:r w:rsidR="003C64EE">
        <w:t>7</w:t>
      </w:r>
      <w:r w:rsidRPr="00D762F3">
        <w:t>. Контракта, направляет письменное уведомление другой Стороне.</w:t>
      </w:r>
    </w:p>
    <w:p w:rsidR="00DF6C54" w:rsidRDefault="00DF6C54" w:rsidP="00DF6C54">
      <w:pPr>
        <w:widowControl w:val="0"/>
        <w:tabs>
          <w:tab w:val="left" w:pos="567"/>
          <w:tab w:val="left" w:pos="1134"/>
        </w:tabs>
        <w:ind w:firstLine="567"/>
        <w:jc w:val="both"/>
      </w:pPr>
      <w:r w:rsidRPr="00D762F3">
        <w:t>1</w:t>
      </w:r>
      <w:r>
        <w:t>0</w:t>
      </w:r>
      <w:r w:rsidRPr="00D762F3">
        <w:t>.</w:t>
      </w:r>
      <w:r>
        <w:t>9</w:t>
      </w:r>
      <w:r w:rsidRPr="00D762F3">
        <w:t>. Во всех остальных случаях, не оговоренных настоящей статьей, Контракт расторгается в порядке, установленном законодательством.</w:t>
      </w:r>
    </w:p>
    <w:p w:rsidR="00DF6C54" w:rsidRDefault="00DF6C54" w:rsidP="00DF6C54">
      <w:pPr>
        <w:widowControl w:val="0"/>
        <w:tabs>
          <w:tab w:val="left" w:pos="567"/>
          <w:tab w:val="left" w:pos="1134"/>
        </w:tabs>
        <w:ind w:firstLine="567"/>
        <w:jc w:val="both"/>
      </w:pPr>
      <w:r>
        <w:t>10.10.Расторжение Контракта не освобождает Стороны от ответственности, установленной Контрактом и гарантийных обязательств по Контракту.</w:t>
      </w:r>
    </w:p>
    <w:p w:rsidR="00DF6C54" w:rsidRDefault="00DF6C54" w:rsidP="00AD0D76">
      <w:pPr>
        <w:ind w:left="360"/>
        <w:jc w:val="center"/>
        <w:rPr>
          <w:b/>
          <w:bCs/>
        </w:rPr>
      </w:pPr>
    </w:p>
    <w:p w:rsidR="00AD0D76" w:rsidRPr="00AD0D76" w:rsidRDefault="00AD0D76" w:rsidP="00AD0D76">
      <w:pPr>
        <w:ind w:left="360"/>
        <w:jc w:val="center"/>
        <w:rPr>
          <w:b/>
          <w:bCs/>
        </w:rPr>
      </w:pPr>
      <w:r w:rsidRPr="00AD0D76">
        <w:rPr>
          <w:b/>
          <w:bCs/>
        </w:rPr>
        <w:t xml:space="preserve">11. Срок действия Контракта </w:t>
      </w:r>
    </w:p>
    <w:p w:rsidR="00AD0D76" w:rsidRDefault="00AD0D76" w:rsidP="00AD0D76">
      <w:pPr>
        <w:ind w:firstLine="567"/>
        <w:jc w:val="both"/>
        <w:rPr>
          <w:b/>
        </w:rPr>
      </w:pPr>
      <w:r w:rsidRPr="00AD0D76">
        <w:t>11.1.</w:t>
      </w:r>
      <w:r w:rsidR="00377BB5">
        <w:t xml:space="preserve"> </w:t>
      </w:r>
      <w:r w:rsidRPr="00AD0D76">
        <w:t>Настоящий Контракт вступает в силу с момента его подписания Сторонами и действует до полного исполнения Сторонами своих обязательств.</w:t>
      </w:r>
      <w:r w:rsidRPr="00AD0D76">
        <w:rPr>
          <w:b/>
        </w:rPr>
        <w:t xml:space="preserve"> </w:t>
      </w:r>
    </w:p>
    <w:p w:rsidR="00A77479" w:rsidRPr="00AD0D76" w:rsidRDefault="00A77479" w:rsidP="00AD0D76">
      <w:pPr>
        <w:ind w:firstLine="567"/>
        <w:jc w:val="both"/>
        <w:rPr>
          <w:b/>
        </w:rPr>
      </w:pPr>
    </w:p>
    <w:p w:rsidR="00AD0D76" w:rsidRPr="00AD0D76" w:rsidRDefault="00AD0D76" w:rsidP="00AD0D76">
      <w:pPr>
        <w:jc w:val="center"/>
        <w:rPr>
          <w:b/>
          <w:bCs/>
        </w:rPr>
      </w:pPr>
      <w:r w:rsidRPr="00AD0D76">
        <w:rPr>
          <w:b/>
          <w:bCs/>
        </w:rPr>
        <w:t>12.Прочие условия</w:t>
      </w:r>
    </w:p>
    <w:p w:rsidR="00AD0D76" w:rsidRPr="003F5A9B" w:rsidRDefault="00AD0D76" w:rsidP="00AD0D76">
      <w:pPr>
        <w:ind w:firstLine="567"/>
        <w:jc w:val="both"/>
      </w:pPr>
      <w:r w:rsidRPr="003F5A9B">
        <w:t>12.1.Все изменения, дополнения к Контракту действительны лишь в том случае, если они оформлены в письменной форме и подписаны обеими Сторонами.</w:t>
      </w:r>
    </w:p>
    <w:p w:rsidR="00AD0D76" w:rsidRDefault="00AD0D76" w:rsidP="00AD0D76">
      <w:pPr>
        <w:ind w:firstLine="567"/>
        <w:jc w:val="both"/>
      </w:pPr>
      <w:r w:rsidRPr="003F5A9B">
        <w:lastRenderedPageBreak/>
        <w:t>12.</w:t>
      </w:r>
      <w:r w:rsidR="00DF6C54">
        <w:t>2</w:t>
      </w:r>
      <w:r w:rsidRPr="003F5A9B">
        <w:t>.К Контракту прилагаются и являются его неотъемлемой частью:</w:t>
      </w:r>
    </w:p>
    <w:p w:rsidR="00C77ED1" w:rsidRPr="00C77ED1" w:rsidRDefault="00C77ED1" w:rsidP="00C77ED1">
      <w:pPr>
        <w:ind w:firstLine="567"/>
        <w:jc w:val="both"/>
      </w:pPr>
      <w:r w:rsidRPr="00C77ED1">
        <w:t>Приложение № 1 - Техническое задание на выполнение работ по содержанию и ремонту дорог местного значения вне границ населенных пунктов Сортавальского муниципального района;</w:t>
      </w:r>
    </w:p>
    <w:p w:rsidR="00C77ED1" w:rsidRPr="00C77ED1" w:rsidRDefault="00C77ED1" w:rsidP="00C77ED1">
      <w:pPr>
        <w:ind w:firstLine="567"/>
        <w:jc w:val="both"/>
      </w:pPr>
      <w:r w:rsidRPr="00C77ED1">
        <w:t xml:space="preserve">Приложение № 2 </w:t>
      </w:r>
      <w:r>
        <w:t>-</w:t>
      </w:r>
      <w:r w:rsidRPr="00C77ED1">
        <w:t xml:space="preserve"> Локальный ресурсный сметный расчет № 1 «Выполнение работ по содержанию и ремонту дорог местного значения вне границ населенных пунктов Сортавальского муниципального района</w:t>
      </w:r>
      <w:r>
        <w:t>»</w:t>
      </w:r>
      <w:r w:rsidRPr="00C77ED1">
        <w:t>;</w:t>
      </w:r>
    </w:p>
    <w:p w:rsidR="00C77ED1" w:rsidRPr="00C77ED1" w:rsidRDefault="00C77ED1" w:rsidP="00C77ED1">
      <w:pPr>
        <w:ind w:firstLine="567"/>
        <w:jc w:val="both"/>
      </w:pPr>
      <w:r w:rsidRPr="00C77ED1">
        <w:t xml:space="preserve">Приложение № 3 - Классификация и описание типичных дефектов содержания автомобильных дорог. </w:t>
      </w:r>
    </w:p>
    <w:p w:rsidR="00C77ED1" w:rsidRDefault="00C77ED1" w:rsidP="00AD0D76">
      <w:pPr>
        <w:ind w:firstLine="567"/>
        <w:jc w:val="both"/>
      </w:pPr>
    </w:p>
    <w:p w:rsidR="00AD0D76" w:rsidRPr="00AD0D76" w:rsidRDefault="00AD0D76" w:rsidP="00AD0D76">
      <w:pPr>
        <w:jc w:val="center"/>
        <w:rPr>
          <w:b/>
          <w:bCs/>
        </w:rPr>
      </w:pPr>
      <w:r w:rsidRPr="00AD0D76">
        <w:rPr>
          <w:b/>
          <w:bCs/>
        </w:rPr>
        <w:t>13.</w:t>
      </w:r>
      <w:r w:rsidR="00C77ED1">
        <w:rPr>
          <w:b/>
          <w:bCs/>
        </w:rPr>
        <w:t xml:space="preserve"> </w:t>
      </w:r>
      <w:r w:rsidRPr="00AD0D76">
        <w:rPr>
          <w:b/>
          <w:bCs/>
        </w:rPr>
        <w:t>Юридические адреса и реквизиты Сторон</w:t>
      </w:r>
    </w:p>
    <w:p w:rsidR="00AD0D76" w:rsidRPr="00AD0D76" w:rsidRDefault="00AD0D76" w:rsidP="00AD0D76">
      <w:pPr>
        <w:widowControl w:val="0"/>
        <w:tabs>
          <w:tab w:val="left" w:pos="0"/>
          <w:tab w:val="left" w:pos="567"/>
          <w:tab w:val="left" w:pos="1134"/>
        </w:tabs>
        <w:ind w:firstLine="567"/>
        <w:jc w:val="both"/>
      </w:pPr>
      <w:r w:rsidRPr="00AD0D76">
        <w:t>13.1.</w:t>
      </w:r>
      <w:r w:rsidRPr="00AD0D76">
        <w:tab/>
        <w:t>Сторона, изменившая юридический адрес и (или) реквизиты обязана поставить в известность другую Сторону.</w:t>
      </w:r>
    </w:p>
    <w:p w:rsidR="00AD0D76" w:rsidRPr="00AD0D76" w:rsidRDefault="00AD0D76" w:rsidP="00AD0D76">
      <w:pPr>
        <w:widowControl w:val="0"/>
        <w:tabs>
          <w:tab w:val="left" w:pos="0"/>
          <w:tab w:val="left" w:pos="567"/>
          <w:tab w:val="left" w:pos="1134"/>
        </w:tabs>
        <w:ind w:firstLine="567"/>
        <w:jc w:val="both"/>
      </w:pPr>
      <w:r w:rsidRPr="00AD0D76">
        <w:t>13.2.</w:t>
      </w:r>
      <w:r w:rsidRPr="00AD0D76">
        <w:tab/>
        <w:t>Изменение юридического адреса и (или) реквизитов оформляется в виде дополнительного соглашения к Контракту.</w:t>
      </w:r>
    </w:p>
    <w:p w:rsidR="00AD0D76" w:rsidRPr="00AD0D76" w:rsidRDefault="00AD0D76" w:rsidP="00AD0D76">
      <w:pPr>
        <w:widowControl w:val="0"/>
        <w:tabs>
          <w:tab w:val="left" w:pos="0"/>
          <w:tab w:val="left" w:pos="567"/>
          <w:tab w:val="left" w:pos="1134"/>
        </w:tabs>
        <w:ind w:firstLine="567"/>
        <w:jc w:val="both"/>
      </w:pPr>
      <w:r w:rsidRPr="00AD0D76">
        <w:t>13.3.</w:t>
      </w:r>
      <w:r w:rsidRPr="00AD0D76">
        <w:tab/>
        <w:t>Ответственность за несвоевременное или неадресное перечисление средств, возникшее из-за причин, изложенных в пункте 13.1 Контракта, целиком возлагается на виновную Сторону.</w:t>
      </w:r>
    </w:p>
    <w:p w:rsidR="00AD0D76" w:rsidRPr="00AD0D76" w:rsidRDefault="00AD0D76" w:rsidP="00AD0D76">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78"/>
      </w:tblGrid>
      <w:tr w:rsidR="00AD0D76" w:rsidRPr="00AD0D76" w:rsidTr="00C41655">
        <w:trPr>
          <w:trHeight w:val="5519"/>
        </w:trPr>
        <w:tc>
          <w:tcPr>
            <w:tcW w:w="5098" w:type="dxa"/>
          </w:tcPr>
          <w:p w:rsidR="00F725D9" w:rsidRPr="00F725D9" w:rsidRDefault="00AD0D76" w:rsidP="00F725D9">
            <w:pPr>
              <w:ind w:right="118"/>
              <w:jc w:val="center"/>
              <w:rPr>
                <w:b/>
                <w:color w:val="000000"/>
              </w:rPr>
            </w:pPr>
            <w:r w:rsidRPr="00AD0D76">
              <w:rPr>
                <w:color w:val="000000"/>
              </w:rPr>
              <w:tab/>
            </w:r>
            <w:r w:rsidR="00F725D9" w:rsidRPr="00F725D9">
              <w:rPr>
                <w:b/>
                <w:color w:val="000000"/>
              </w:rPr>
              <w:t>ЗАКАЗЧИК:</w:t>
            </w:r>
          </w:p>
          <w:p w:rsidR="00F725D9" w:rsidRPr="00F725D9" w:rsidRDefault="00F725D9" w:rsidP="00F725D9">
            <w:pPr>
              <w:ind w:right="118"/>
              <w:jc w:val="center"/>
              <w:rPr>
                <w:b/>
                <w:color w:val="000000"/>
              </w:rPr>
            </w:pPr>
            <w:r w:rsidRPr="00F725D9">
              <w:rPr>
                <w:b/>
                <w:color w:val="000000"/>
              </w:rPr>
              <w:t>Муниципальное казенное учреждение «Недвижимость-ИНВЕСТ»</w:t>
            </w:r>
          </w:p>
          <w:p w:rsidR="00F725D9" w:rsidRPr="00F725D9" w:rsidRDefault="00F725D9" w:rsidP="00F725D9">
            <w:pPr>
              <w:suppressAutoHyphens/>
              <w:jc w:val="center"/>
              <w:rPr>
                <w:b/>
                <w:bCs/>
                <w:color w:val="000000"/>
                <w:sz w:val="23"/>
                <w:szCs w:val="23"/>
                <w:lang w:eastAsia="ar-SA"/>
              </w:rPr>
            </w:pPr>
          </w:p>
          <w:p w:rsidR="00F725D9" w:rsidRPr="00F725D9" w:rsidRDefault="00F725D9" w:rsidP="00F725D9">
            <w:pPr>
              <w:suppressAutoHyphens/>
              <w:rPr>
                <w:b/>
                <w:bCs/>
                <w:color w:val="000000"/>
                <w:sz w:val="23"/>
                <w:szCs w:val="23"/>
                <w:lang w:eastAsia="ar-SA"/>
              </w:rPr>
            </w:pPr>
            <w:r w:rsidRPr="00F725D9">
              <w:rPr>
                <w:b/>
                <w:bCs/>
                <w:color w:val="000000"/>
                <w:sz w:val="23"/>
                <w:szCs w:val="23"/>
                <w:lang w:eastAsia="ar-SA"/>
              </w:rPr>
              <w:t>Место нахождения:</w:t>
            </w:r>
          </w:p>
          <w:p w:rsidR="00F725D9" w:rsidRPr="00F725D9" w:rsidRDefault="00F725D9" w:rsidP="00F725D9">
            <w:pPr>
              <w:suppressAutoHyphens/>
              <w:rPr>
                <w:color w:val="000000"/>
                <w:sz w:val="23"/>
                <w:szCs w:val="23"/>
                <w:lang w:eastAsia="ar-SA"/>
              </w:rPr>
            </w:pPr>
            <w:r w:rsidRPr="00F725D9">
              <w:rPr>
                <w:color w:val="000000"/>
                <w:sz w:val="23"/>
                <w:szCs w:val="23"/>
                <w:lang w:eastAsia="ar-SA"/>
              </w:rPr>
              <w:t>186792, Республика Карелия, г. Сортавала,</w:t>
            </w:r>
          </w:p>
          <w:p w:rsidR="00F725D9" w:rsidRPr="00F725D9" w:rsidRDefault="00F725D9" w:rsidP="00F725D9">
            <w:pPr>
              <w:suppressAutoHyphens/>
              <w:rPr>
                <w:color w:val="000000"/>
                <w:sz w:val="23"/>
                <w:szCs w:val="23"/>
                <w:lang w:eastAsia="ar-SA"/>
              </w:rPr>
            </w:pPr>
            <w:r w:rsidRPr="00F725D9">
              <w:rPr>
                <w:color w:val="000000"/>
                <w:sz w:val="23"/>
                <w:szCs w:val="23"/>
                <w:lang w:eastAsia="ar-SA"/>
              </w:rPr>
              <w:t>ул. Кирова, д.11.</w:t>
            </w:r>
          </w:p>
          <w:p w:rsidR="00F725D9" w:rsidRPr="00F725D9" w:rsidRDefault="00F725D9" w:rsidP="00F725D9">
            <w:pPr>
              <w:suppressAutoHyphens/>
              <w:rPr>
                <w:b/>
                <w:bCs/>
                <w:color w:val="000000"/>
                <w:sz w:val="23"/>
                <w:szCs w:val="23"/>
                <w:lang w:eastAsia="ar-SA"/>
              </w:rPr>
            </w:pPr>
            <w:r w:rsidRPr="00F725D9">
              <w:rPr>
                <w:b/>
                <w:bCs/>
                <w:color w:val="000000"/>
                <w:sz w:val="23"/>
                <w:szCs w:val="23"/>
                <w:lang w:eastAsia="ar-SA"/>
              </w:rPr>
              <w:t>Реквизиты:</w:t>
            </w:r>
          </w:p>
          <w:p w:rsidR="00F725D9" w:rsidRPr="00F725D9" w:rsidRDefault="00F725D9" w:rsidP="00F725D9">
            <w:pPr>
              <w:suppressAutoHyphens/>
              <w:rPr>
                <w:color w:val="000000"/>
                <w:sz w:val="23"/>
                <w:szCs w:val="23"/>
                <w:lang w:eastAsia="ar-SA"/>
              </w:rPr>
            </w:pPr>
            <w:r w:rsidRPr="00F725D9">
              <w:rPr>
                <w:color w:val="000000"/>
                <w:sz w:val="23"/>
                <w:szCs w:val="23"/>
                <w:lang w:eastAsia="ar-SA"/>
              </w:rPr>
              <w:t>ИНН 1007017439, КПП 100701001</w:t>
            </w:r>
          </w:p>
          <w:p w:rsidR="00F725D9" w:rsidRPr="00F725D9" w:rsidRDefault="00F725D9" w:rsidP="00F725D9">
            <w:pPr>
              <w:suppressAutoHyphens/>
              <w:rPr>
                <w:sz w:val="23"/>
                <w:szCs w:val="23"/>
                <w:lang w:eastAsia="ar-SA"/>
              </w:rPr>
            </w:pPr>
            <w:r w:rsidRPr="00F725D9">
              <w:rPr>
                <w:sz w:val="23"/>
                <w:szCs w:val="23"/>
                <w:lang w:eastAsia="ar-SA"/>
              </w:rPr>
              <w:t>р/сч. 40204810700000000017 в Отделение-НБ Республика Карелия г. Петрозаводск</w:t>
            </w:r>
          </w:p>
          <w:p w:rsidR="00F725D9" w:rsidRPr="00F725D9" w:rsidRDefault="00F725D9" w:rsidP="00F725D9">
            <w:pPr>
              <w:suppressAutoHyphens/>
              <w:rPr>
                <w:sz w:val="23"/>
                <w:szCs w:val="23"/>
                <w:lang w:eastAsia="ar-SA"/>
              </w:rPr>
            </w:pPr>
            <w:r w:rsidRPr="00F725D9">
              <w:rPr>
                <w:sz w:val="23"/>
                <w:szCs w:val="23"/>
                <w:lang w:eastAsia="ar-SA"/>
              </w:rPr>
              <w:t xml:space="preserve">БИК 048602001 УФК по Республике Карелия </w:t>
            </w:r>
          </w:p>
          <w:p w:rsidR="00F725D9" w:rsidRDefault="00F725D9" w:rsidP="00F725D9">
            <w:pPr>
              <w:suppressAutoHyphens/>
              <w:rPr>
                <w:sz w:val="23"/>
                <w:szCs w:val="23"/>
                <w:lang w:eastAsia="ar-SA"/>
              </w:rPr>
            </w:pPr>
            <w:r w:rsidRPr="00F725D9">
              <w:rPr>
                <w:sz w:val="23"/>
                <w:szCs w:val="23"/>
                <w:lang w:eastAsia="ar-SA"/>
              </w:rPr>
              <w:t xml:space="preserve">(МКУ «Н-ИНВЕСТ»), </w:t>
            </w:r>
          </w:p>
          <w:p w:rsidR="00F725D9" w:rsidRPr="00F725D9" w:rsidRDefault="00F725D9" w:rsidP="00F725D9">
            <w:pPr>
              <w:suppressAutoHyphens/>
              <w:rPr>
                <w:color w:val="000000"/>
                <w:sz w:val="23"/>
                <w:szCs w:val="23"/>
                <w:lang w:eastAsia="ar-SA"/>
              </w:rPr>
            </w:pPr>
            <w:r w:rsidRPr="00F725D9">
              <w:rPr>
                <w:sz w:val="23"/>
                <w:szCs w:val="23"/>
                <w:lang w:eastAsia="ar-SA"/>
              </w:rPr>
              <w:t>э</w:t>
            </w:r>
            <w:r w:rsidRPr="00F725D9">
              <w:rPr>
                <w:color w:val="000000"/>
                <w:sz w:val="23"/>
                <w:szCs w:val="23"/>
                <w:lang w:eastAsia="ar-SA"/>
              </w:rPr>
              <w:t>л.почта: sortinvest@yandex.ru, телефон 8 (81430) 4-78-84, факс 8 (81430) 4-81-56.</w:t>
            </w:r>
          </w:p>
          <w:p w:rsidR="00F725D9" w:rsidRPr="00F725D9" w:rsidRDefault="00F725D9" w:rsidP="00F725D9">
            <w:pPr>
              <w:ind w:right="118"/>
              <w:rPr>
                <w:color w:val="000000"/>
              </w:rPr>
            </w:pPr>
          </w:p>
          <w:p w:rsidR="00F725D9" w:rsidRPr="00F725D9" w:rsidRDefault="00F725D9" w:rsidP="00F725D9">
            <w:pPr>
              <w:ind w:right="118"/>
              <w:rPr>
                <w:color w:val="000000"/>
              </w:rPr>
            </w:pPr>
            <w:r w:rsidRPr="00F725D9">
              <w:rPr>
                <w:color w:val="000000"/>
              </w:rPr>
              <w:t>Директор</w:t>
            </w:r>
          </w:p>
          <w:p w:rsidR="00F725D9" w:rsidRPr="00F725D9" w:rsidRDefault="00F725D9" w:rsidP="00F725D9">
            <w:pPr>
              <w:ind w:right="118"/>
              <w:rPr>
                <w:color w:val="000000"/>
              </w:rPr>
            </w:pPr>
          </w:p>
          <w:p w:rsidR="00F725D9" w:rsidRPr="00F725D9" w:rsidRDefault="00F725D9" w:rsidP="00F725D9">
            <w:pPr>
              <w:ind w:right="118"/>
              <w:rPr>
                <w:color w:val="000000"/>
              </w:rPr>
            </w:pPr>
            <w:r w:rsidRPr="00F725D9">
              <w:rPr>
                <w:color w:val="000000"/>
              </w:rPr>
              <w:t>_______________________/Л.Ю. Щукина/</w:t>
            </w:r>
          </w:p>
          <w:p w:rsidR="00AD0D76" w:rsidRPr="00E326E9" w:rsidRDefault="00F725D9" w:rsidP="00F725D9">
            <w:pPr>
              <w:ind w:right="118"/>
              <w:rPr>
                <w:i/>
                <w:color w:val="000000"/>
                <w:sz w:val="20"/>
                <w:szCs w:val="20"/>
              </w:rPr>
            </w:pPr>
            <w:r w:rsidRPr="00F725D9">
              <w:rPr>
                <w:color w:val="000000"/>
              </w:rPr>
              <w:tab/>
              <w:t xml:space="preserve">  М.П.</w:t>
            </w:r>
          </w:p>
        </w:tc>
        <w:tc>
          <w:tcPr>
            <w:tcW w:w="4678" w:type="dxa"/>
          </w:tcPr>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AD0D76">
              <w:rPr>
                <w:b/>
              </w:rPr>
              <w:t>ПОДРЯДЧИК</w:t>
            </w:r>
            <w:r w:rsidRPr="00AD0D76">
              <w:t>:</w:t>
            </w:r>
          </w:p>
          <w:p w:rsidR="00AD0D76" w:rsidRPr="00AD0D76" w:rsidRDefault="00AD0D76" w:rsidP="00AD0D76">
            <w:pPr>
              <w:tabs>
                <w:tab w:val="left" w:pos="1416"/>
                <w:tab w:val="left" w:pos="2124"/>
                <w:tab w:val="left" w:pos="2832"/>
                <w:tab w:val="left" w:pos="3540"/>
                <w:tab w:val="left" w:pos="4541"/>
                <w:tab w:val="left" w:pos="4956"/>
                <w:tab w:val="left" w:pos="5664"/>
                <w:tab w:val="left" w:pos="6372"/>
                <w:tab w:val="left" w:pos="7080"/>
                <w:tab w:val="left" w:pos="7788"/>
                <w:tab w:val="left" w:pos="8496"/>
                <w:tab w:val="left" w:pos="9204"/>
                <w:tab w:val="left" w:pos="9912"/>
                <w:tab w:val="left" w:pos="10620"/>
              </w:tabs>
              <w:ind w:right="-79"/>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F94DF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D0D76" w:rsidRPr="00F94DF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F94DF6">
              <w:t xml:space="preserve">                  </w:t>
            </w:r>
          </w:p>
          <w:p w:rsidR="00AD0D76" w:rsidRPr="00AD0D76" w:rsidRDefault="00AD0D76" w:rsidP="00AD0D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AD0D76">
              <w:t>______________________  /__________/</w:t>
            </w:r>
          </w:p>
          <w:p w:rsidR="00AD0D76" w:rsidRPr="00AD0D76" w:rsidRDefault="00AD0D76" w:rsidP="000A0AA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r w:rsidRPr="00AD0D76">
              <w:t xml:space="preserve">                 </w:t>
            </w:r>
          </w:p>
        </w:tc>
      </w:tr>
    </w:tbl>
    <w:p w:rsidR="00AD0D76" w:rsidRPr="00AD0D76" w:rsidRDefault="00AD0D76" w:rsidP="00AD0D76">
      <w:pPr>
        <w:tabs>
          <w:tab w:val="left" w:pos="709"/>
        </w:tabs>
        <w:ind w:firstLine="567"/>
        <w:jc w:val="both"/>
        <w:rPr>
          <w:spacing w:val="4"/>
        </w:rPr>
      </w:pPr>
    </w:p>
    <w:p w:rsidR="00AD0D76" w:rsidRPr="00AD0D76" w:rsidRDefault="00AD0D76" w:rsidP="00AD0D76">
      <w:pPr>
        <w:spacing w:after="200" w:line="276" w:lineRule="auto"/>
        <w:rPr>
          <w:b/>
        </w:rPr>
      </w:pPr>
      <w:r w:rsidRPr="00AD0D76">
        <w:rPr>
          <w:b/>
        </w:rPr>
        <w:br w:type="page"/>
      </w:r>
    </w:p>
    <w:p w:rsidR="000C316D" w:rsidRPr="000C316D" w:rsidRDefault="000C316D" w:rsidP="000C316D">
      <w:pPr>
        <w:ind w:firstLine="426"/>
        <w:jc w:val="right"/>
        <w:rPr>
          <w:b/>
        </w:rPr>
      </w:pPr>
      <w:r w:rsidRPr="000C316D">
        <w:rPr>
          <w:b/>
        </w:rPr>
        <w:lastRenderedPageBreak/>
        <w:t xml:space="preserve">Приложение №1  </w:t>
      </w:r>
    </w:p>
    <w:p w:rsidR="000C316D" w:rsidRPr="000C316D" w:rsidRDefault="000C316D" w:rsidP="000C316D">
      <w:pPr>
        <w:ind w:left="4820"/>
        <w:jc w:val="both"/>
        <w:rPr>
          <w:b/>
          <w:lang w:eastAsia="ar-SA"/>
        </w:rPr>
      </w:pPr>
      <w:r w:rsidRPr="000C316D">
        <w:rPr>
          <w:b/>
        </w:rPr>
        <w:t>к Муниципальному контракту на в</w:t>
      </w:r>
      <w:r w:rsidRPr="000C316D">
        <w:rPr>
          <w:b/>
          <w:lang w:eastAsia="ar-SA"/>
        </w:rPr>
        <w:t xml:space="preserve">ыполнение работ по содержанию и ремонту дорог местного значения вне границ населенных пунктов Сортавальского муниципального района </w:t>
      </w:r>
    </w:p>
    <w:p w:rsidR="000C316D" w:rsidRPr="000C316D" w:rsidRDefault="000C316D" w:rsidP="000C316D">
      <w:pPr>
        <w:jc w:val="right"/>
        <w:rPr>
          <w:b/>
          <w:lang w:eastAsia="en-US"/>
        </w:rPr>
      </w:pPr>
      <w:r w:rsidRPr="000C316D">
        <w:rPr>
          <w:b/>
          <w:lang w:eastAsia="en-US"/>
        </w:rPr>
        <w:t>№ __________________ от _______________</w:t>
      </w:r>
      <w:r>
        <w:rPr>
          <w:b/>
          <w:lang w:eastAsia="en-US"/>
        </w:rPr>
        <w:t xml:space="preserve">2019 </w:t>
      </w:r>
      <w:r w:rsidRPr="000C316D">
        <w:rPr>
          <w:b/>
          <w:lang w:eastAsia="en-US"/>
        </w:rPr>
        <w:t>г.</w:t>
      </w:r>
    </w:p>
    <w:p w:rsidR="000C316D" w:rsidRDefault="000C316D" w:rsidP="00AD0D76">
      <w:pPr>
        <w:ind w:firstLine="426"/>
        <w:jc w:val="right"/>
        <w:rPr>
          <w:b/>
        </w:rPr>
      </w:pPr>
    </w:p>
    <w:p w:rsidR="000C316D" w:rsidRDefault="000C316D" w:rsidP="00AD0D76">
      <w:pPr>
        <w:ind w:firstLine="426"/>
        <w:jc w:val="right"/>
        <w:rPr>
          <w:b/>
        </w:rPr>
      </w:pPr>
    </w:p>
    <w:p w:rsidR="000C316D" w:rsidRDefault="000C316D" w:rsidP="00AD0D76">
      <w:pPr>
        <w:ind w:firstLine="426"/>
        <w:jc w:val="right"/>
        <w:rPr>
          <w:b/>
        </w:rPr>
      </w:pPr>
    </w:p>
    <w:p w:rsidR="000C316D" w:rsidRDefault="000C316D" w:rsidP="00AD0D76">
      <w:pPr>
        <w:ind w:firstLine="426"/>
        <w:jc w:val="right"/>
        <w:rPr>
          <w:b/>
        </w:rPr>
      </w:pPr>
    </w:p>
    <w:p w:rsidR="00AD0D76" w:rsidRPr="00AD0D76" w:rsidRDefault="00AD0D76" w:rsidP="00AD0D76">
      <w:pPr>
        <w:ind w:firstLine="426"/>
        <w:jc w:val="right"/>
        <w:rPr>
          <w:b/>
          <w:kern w:val="32"/>
        </w:rPr>
      </w:pPr>
      <w:r w:rsidRPr="00AD0D76">
        <w:rPr>
          <w:b/>
        </w:rPr>
        <w:t xml:space="preserve">                                                                                                                                                                                              </w:t>
      </w:r>
    </w:p>
    <w:p w:rsidR="00932BB4" w:rsidRDefault="00932BB4" w:rsidP="00AD0D76">
      <w:pPr>
        <w:ind w:firstLine="426"/>
        <w:jc w:val="right"/>
        <w:rPr>
          <w:b/>
        </w:rPr>
      </w:pPr>
    </w:p>
    <w:p w:rsidR="00932BB4" w:rsidRPr="00FE3C68" w:rsidRDefault="00932BB4" w:rsidP="00932BB4">
      <w:pPr>
        <w:ind w:firstLine="426"/>
        <w:jc w:val="right"/>
        <w:rPr>
          <w:b/>
          <w:kern w:val="32"/>
        </w:rPr>
      </w:pPr>
      <w:r w:rsidRPr="00FE3C68">
        <w:rPr>
          <w:b/>
        </w:rPr>
        <w:t xml:space="preserve">                                                                                                                                                                                                 </w:t>
      </w:r>
    </w:p>
    <w:p w:rsidR="00932BB4" w:rsidRPr="00FE3C68" w:rsidRDefault="00932BB4" w:rsidP="00932BB4">
      <w:pPr>
        <w:jc w:val="center"/>
        <w:rPr>
          <w:b/>
        </w:rPr>
      </w:pPr>
      <w:r>
        <w:rPr>
          <w:b/>
          <w:sz w:val="32"/>
        </w:rPr>
        <w:t xml:space="preserve"> </w:t>
      </w:r>
      <w:r w:rsidRPr="00FE3C68">
        <w:rPr>
          <w:b/>
        </w:rPr>
        <w:t xml:space="preserve">Техническое задание </w:t>
      </w:r>
    </w:p>
    <w:p w:rsidR="00932BB4" w:rsidRDefault="00932BB4" w:rsidP="00932BB4">
      <w:pPr>
        <w:jc w:val="center"/>
        <w:rPr>
          <w:i/>
          <w:sz w:val="22"/>
          <w:szCs w:val="22"/>
        </w:rPr>
      </w:pPr>
      <w:r w:rsidRPr="006E521D">
        <w:rPr>
          <w:i/>
          <w:sz w:val="22"/>
          <w:szCs w:val="22"/>
        </w:rPr>
        <w:t>(техническое задание из документации об аукционе)</w:t>
      </w:r>
    </w:p>
    <w:p w:rsidR="00932BB4" w:rsidRPr="006E521D" w:rsidRDefault="00932BB4" w:rsidP="00932BB4">
      <w:pPr>
        <w:jc w:val="center"/>
        <w:rPr>
          <w:i/>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932BB4" w:rsidRPr="00FE3C68" w:rsidTr="007A3C1B">
        <w:trPr>
          <w:cantSplit/>
        </w:trPr>
        <w:tc>
          <w:tcPr>
            <w:tcW w:w="4745" w:type="dxa"/>
            <w:tcBorders>
              <w:top w:val="single" w:sz="4" w:space="0" w:color="000000"/>
              <w:left w:val="single" w:sz="4" w:space="0" w:color="000000"/>
              <w:bottom w:val="single" w:sz="4" w:space="0" w:color="000000"/>
              <w:right w:val="nil"/>
            </w:tcBorders>
          </w:tcPr>
          <w:p w:rsidR="00932BB4" w:rsidRPr="00FE3C68" w:rsidRDefault="00932BB4" w:rsidP="007A3C1B">
            <w:pPr>
              <w:snapToGrid w:val="0"/>
              <w:spacing w:line="276" w:lineRule="auto"/>
              <w:jc w:val="both"/>
              <w:rPr>
                <w:b/>
              </w:rPr>
            </w:pPr>
            <w:r w:rsidRPr="00FE3C68">
              <w:rPr>
                <w:b/>
              </w:rPr>
              <w:t xml:space="preserve">От </w:t>
            </w:r>
            <w:r>
              <w:rPr>
                <w:b/>
              </w:rPr>
              <w:t>Заказчика</w:t>
            </w:r>
            <w:r w:rsidRPr="00FE3C68">
              <w:rPr>
                <w:b/>
              </w:rPr>
              <w:t>:</w:t>
            </w:r>
          </w:p>
          <w:p w:rsidR="00932BB4" w:rsidRPr="00870485" w:rsidRDefault="00932BB4" w:rsidP="007A3C1B">
            <w:pPr>
              <w:snapToGrid w:val="0"/>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932BB4" w:rsidRPr="00FE3C68" w:rsidRDefault="00932BB4" w:rsidP="007A3C1B">
            <w:pPr>
              <w:spacing w:line="276" w:lineRule="auto"/>
              <w:jc w:val="both"/>
              <w:rPr>
                <w:b/>
              </w:rPr>
            </w:pPr>
          </w:p>
          <w:p w:rsidR="00932BB4" w:rsidRPr="00FE3C68" w:rsidRDefault="00932BB4" w:rsidP="007A3C1B">
            <w:pPr>
              <w:spacing w:line="276" w:lineRule="auto"/>
              <w:jc w:val="both"/>
              <w:rPr>
                <w:b/>
              </w:rPr>
            </w:pPr>
          </w:p>
          <w:p w:rsidR="00932BB4" w:rsidRPr="00FE3C68" w:rsidRDefault="00932BB4" w:rsidP="007A3C1B">
            <w:pPr>
              <w:spacing w:line="276" w:lineRule="auto"/>
              <w:jc w:val="both"/>
              <w:rPr>
                <w:i/>
              </w:rPr>
            </w:pPr>
            <w:r w:rsidRPr="00FE3C68">
              <w:rPr>
                <w:b/>
              </w:rPr>
              <w:t xml:space="preserve">_____________________ </w:t>
            </w:r>
            <w:r w:rsidRPr="00870485">
              <w:rPr>
                <w:i/>
                <w:sz w:val="22"/>
                <w:szCs w:val="22"/>
              </w:rPr>
              <w:t>(Ф.И.О.)</w:t>
            </w:r>
          </w:p>
          <w:p w:rsidR="00932BB4" w:rsidRPr="00FE3C68" w:rsidRDefault="00932BB4" w:rsidP="007A3C1B">
            <w:pPr>
              <w:spacing w:line="276" w:lineRule="auto"/>
              <w:ind w:firstLine="142"/>
              <w:rPr>
                <w:b/>
              </w:rPr>
            </w:pPr>
            <w:r w:rsidRPr="00FE3C68">
              <w:rPr>
                <w:b/>
              </w:rPr>
              <w:t>М.П.</w:t>
            </w:r>
          </w:p>
          <w:p w:rsidR="00932BB4" w:rsidRPr="00FE3C68" w:rsidRDefault="00932BB4" w:rsidP="007A3C1B">
            <w:pPr>
              <w:spacing w:line="276" w:lineRule="auto"/>
              <w:jc w:val="both"/>
              <w:rPr>
                <w:b/>
              </w:rPr>
            </w:pPr>
            <w:r w:rsidRPr="00FE3C68">
              <w:rPr>
                <w:b/>
              </w:rPr>
              <w:t>«</w:t>
            </w:r>
            <w:r>
              <w:rPr>
                <w:b/>
              </w:rPr>
              <w:t>_____</w:t>
            </w:r>
            <w:r w:rsidRPr="00FE3C68">
              <w:rPr>
                <w:b/>
              </w:rPr>
              <w:t>» _____________ 201</w:t>
            </w:r>
            <w:r>
              <w:rPr>
                <w:b/>
              </w:rPr>
              <w:t>9</w:t>
            </w:r>
            <w:r w:rsidR="006D45A1">
              <w:rPr>
                <w:b/>
              </w:rPr>
              <w:t xml:space="preserve"> </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932BB4" w:rsidRPr="00FE3C68" w:rsidRDefault="00932BB4" w:rsidP="007A3C1B">
            <w:pPr>
              <w:snapToGrid w:val="0"/>
              <w:spacing w:line="276" w:lineRule="auto"/>
              <w:jc w:val="both"/>
              <w:rPr>
                <w:b/>
              </w:rPr>
            </w:pPr>
            <w:r w:rsidRPr="00FE3C68">
              <w:rPr>
                <w:b/>
              </w:rPr>
              <w:t xml:space="preserve">От </w:t>
            </w:r>
            <w:r w:rsidR="006D45A1">
              <w:rPr>
                <w:b/>
              </w:rPr>
              <w:t>Подрядчика</w:t>
            </w:r>
            <w:r w:rsidRPr="00FE3C68">
              <w:rPr>
                <w:b/>
              </w:rPr>
              <w:t>:</w:t>
            </w:r>
          </w:p>
          <w:p w:rsidR="00932BB4" w:rsidRPr="00870485" w:rsidRDefault="00932BB4" w:rsidP="007A3C1B">
            <w:pPr>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932BB4" w:rsidRPr="00FE3C68" w:rsidRDefault="00932BB4" w:rsidP="007A3C1B">
            <w:pPr>
              <w:spacing w:line="276" w:lineRule="auto"/>
              <w:jc w:val="both"/>
              <w:rPr>
                <w:b/>
              </w:rPr>
            </w:pPr>
          </w:p>
          <w:p w:rsidR="00932BB4" w:rsidRPr="00FE3C68" w:rsidRDefault="00932BB4" w:rsidP="007A3C1B">
            <w:pPr>
              <w:spacing w:line="276" w:lineRule="auto"/>
              <w:jc w:val="both"/>
              <w:rPr>
                <w:b/>
              </w:rPr>
            </w:pPr>
          </w:p>
          <w:p w:rsidR="00932BB4" w:rsidRPr="00FE3C68" w:rsidRDefault="00932BB4" w:rsidP="007A3C1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932BB4" w:rsidRDefault="00932BB4" w:rsidP="007A3C1B">
            <w:pPr>
              <w:spacing w:line="276" w:lineRule="auto"/>
              <w:jc w:val="both"/>
              <w:rPr>
                <w:b/>
              </w:rPr>
            </w:pPr>
          </w:p>
          <w:p w:rsidR="00932BB4" w:rsidRDefault="00932BB4" w:rsidP="007A3C1B">
            <w:pPr>
              <w:spacing w:line="276" w:lineRule="auto"/>
              <w:jc w:val="both"/>
              <w:rPr>
                <w:b/>
              </w:rPr>
            </w:pPr>
            <w:r w:rsidRPr="00FE3C68">
              <w:rPr>
                <w:b/>
              </w:rPr>
              <w:t xml:space="preserve"> «</w:t>
            </w:r>
            <w:r>
              <w:rPr>
                <w:b/>
              </w:rPr>
              <w:t>____</w:t>
            </w:r>
            <w:r w:rsidRPr="00FE3C68">
              <w:rPr>
                <w:b/>
              </w:rPr>
              <w:t>» _____________ 201</w:t>
            </w:r>
            <w:r>
              <w:rPr>
                <w:b/>
              </w:rPr>
              <w:t>9</w:t>
            </w:r>
            <w:r w:rsidR="006D45A1">
              <w:rPr>
                <w:b/>
              </w:rPr>
              <w:t xml:space="preserve"> </w:t>
            </w:r>
            <w:r w:rsidRPr="00FE3C68">
              <w:rPr>
                <w:b/>
              </w:rPr>
              <w:t>г.</w:t>
            </w:r>
          </w:p>
          <w:p w:rsidR="00932BB4" w:rsidRPr="00FE3C68" w:rsidRDefault="00932BB4" w:rsidP="007A3C1B">
            <w:pPr>
              <w:spacing w:line="276" w:lineRule="auto"/>
              <w:jc w:val="both"/>
              <w:rPr>
                <w:b/>
              </w:rPr>
            </w:pPr>
          </w:p>
        </w:tc>
      </w:tr>
    </w:tbl>
    <w:p w:rsidR="00932BB4" w:rsidRDefault="00932BB4" w:rsidP="00AD0D76">
      <w:pPr>
        <w:ind w:firstLine="426"/>
        <w:jc w:val="right"/>
        <w:rPr>
          <w:b/>
        </w:rPr>
      </w:pPr>
    </w:p>
    <w:p w:rsidR="00932BB4" w:rsidRDefault="00932BB4" w:rsidP="00AD0D76">
      <w:pPr>
        <w:ind w:firstLine="426"/>
        <w:jc w:val="right"/>
        <w:rPr>
          <w:b/>
        </w:rPr>
      </w:pPr>
    </w:p>
    <w:p w:rsidR="00932BB4" w:rsidRDefault="00932BB4" w:rsidP="00AD0D76">
      <w:pPr>
        <w:ind w:firstLine="426"/>
        <w:jc w:val="right"/>
        <w:rPr>
          <w:b/>
        </w:rPr>
      </w:pPr>
    </w:p>
    <w:p w:rsidR="00932BB4" w:rsidRDefault="00932BB4" w:rsidP="00AD0D76">
      <w:pPr>
        <w:ind w:firstLine="426"/>
        <w:jc w:val="right"/>
        <w:rPr>
          <w:b/>
        </w:rPr>
      </w:pPr>
    </w:p>
    <w:p w:rsidR="0007764B" w:rsidRPr="00D87775" w:rsidRDefault="0007764B" w:rsidP="0007764B">
      <w:pPr>
        <w:jc w:val="right"/>
        <w:rPr>
          <w:b/>
        </w:rPr>
      </w:pPr>
      <w:r w:rsidRPr="00D87775">
        <w:rPr>
          <w:b/>
        </w:rPr>
        <w:t>Приложение №2</w:t>
      </w:r>
    </w:p>
    <w:p w:rsidR="0007764B" w:rsidRPr="00D87775" w:rsidRDefault="0007764B" w:rsidP="0007764B">
      <w:pPr>
        <w:ind w:left="4820"/>
        <w:jc w:val="both"/>
        <w:rPr>
          <w:b/>
          <w:color w:val="000000"/>
          <w:shd w:val="clear" w:color="auto" w:fill="FFFFFF"/>
        </w:rPr>
      </w:pPr>
      <w:r w:rsidRPr="00D87775">
        <w:rPr>
          <w:b/>
        </w:rPr>
        <w:t>к Муниципальному контракту на в</w:t>
      </w:r>
      <w:r w:rsidRPr="00D87775">
        <w:rPr>
          <w:b/>
          <w:lang w:eastAsia="ar-SA"/>
        </w:rPr>
        <w:t>ыполнение работ по содержанию</w:t>
      </w:r>
      <w:r>
        <w:rPr>
          <w:b/>
          <w:lang w:eastAsia="ar-SA"/>
        </w:rPr>
        <w:t xml:space="preserve"> и ремонту</w:t>
      </w:r>
      <w:r w:rsidRPr="00D87775">
        <w:rPr>
          <w:b/>
          <w:lang w:eastAsia="ar-SA"/>
        </w:rPr>
        <w:t xml:space="preserve"> дорог местного значения вне границ населенных пунктов Сортавальского муниципального района </w:t>
      </w:r>
    </w:p>
    <w:p w:rsidR="0007764B" w:rsidRPr="00D87775" w:rsidRDefault="0007764B" w:rsidP="0007764B">
      <w:pPr>
        <w:jc w:val="right"/>
        <w:rPr>
          <w:b/>
        </w:rPr>
      </w:pPr>
      <w:r w:rsidRPr="00D87775">
        <w:rPr>
          <w:b/>
        </w:rPr>
        <w:t>№</w:t>
      </w:r>
      <w:r>
        <w:rPr>
          <w:b/>
        </w:rPr>
        <w:t xml:space="preserve"> __________________</w:t>
      </w:r>
      <w:r w:rsidRPr="00D87775">
        <w:rPr>
          <w:b/>
        </w:rPr>
        <w:t xml:space="preserve"> от </w:t>
      </w:r>
      <w:r>
        <w:rPr>
          <w:b/>
        </w:rPr>
        <w:t xml:space="preserve">_________________ </w:t>
      </w:r>
      <w:r w:rsidRPr="00D87775">
        <w:rPr>
          <w:b/>
        </w:rPr>
        <w:t>г.</w:t>
      </w:r>
    </w:p>
    <w:p w:rsidR="0007764B" w:rsidRPr="00D87775" w:rsidRDefault="0007764B" w:rsidP="0007764B">
      <w:pPr>
        <w:jc w:val="right"/>
        <w:rPr>
          <w:b/>
        </w:rPr>
      </w:pPr>
    </w:p>
    <w:p w:rsidR="0007764B" w:rsidRPr="00D87775" w:rsidRDefault="0007764B" w:rsidP="0007764B">
      <w:pPr>
        <w:jc w:val="right"/>
        <w:rPr>
          <w:b/>
        </w:rPr>
      </w:pPr>
    </w:p>
    <w:p w:rsidR="0007764B" w:rsidRPr="00D87775" w:rsidRDefault="0007764B" w:rsidP="0007764B">
      <w:pPr>
        <w:jc w:val="right"/>
        <w:rPr>
          <w:b/>
        </w:rPr>
      </w:pPr>
    </w:p>
    <w:p w:rsidR="0007764B" w:rsidRPr="00D87775" w:rsidRDefault="0007764B" w:rsidP="0007764B">
      <w:pPr>
        <w:jc w:val="right"/>
        <w:rPr>
          <w:b/>
        </w:rPr>
      </w:pPr>
    </w:p>
    <w:p w:rsidR="0007764B" w:rsidRDefault="0007764B" w:rsidP="0007764B">
      <w:pPr>
        <w:jc w:val="center"/>
        <w:rPr>
          <w:b/>
        </w:rPr>
      </w:pPr>
      <w:r>
        <w:rPr>
          <w:b/>
        </w:rPr>
        <w:t>Локальный ресурсный сметный расчет</w:t>
      </w:r>
      <w:r w:rsidRPr="00D87775">
        <w:rPr>
          <w:b/>
        </w:rPr>
        <w:t xml:space="preserve"> </w:t>
      </w:r>
      <w:r>
        <w:rPr>
          <w:b/>
        </w:rPr>
        <w:t>№ 1</w:t>
      </w:r>
    </w:p>
    <w:p w:rsidR="0007764B" w:rsidRPr="00D87775" w:rsidRDefault="0007764B" w:rsidP="0007764B">
      <w:pPr>
        <w:jc w:val="center"/>
        <w:rPr>
          <w:b/>
        </w:rPr>
      </w:pPr>
      <w:r w:rsidRPr="00D87775">
        <w:rPr>
          <w:b/>
          <w:lang w:eastAsia="ar-SA"/>
        </w:rPr>
        <w:t xml:space="preserve">«Выполнение работ по содержанию </w:t>
      </w:r>
      <w:r>
        <w:rPr>
          <w:b/>
          <w:lang w:eastAsia="ar-SA"/>
        </w:rPr>
        <w:t xml:space="preserve">и ремонту </w:t>
      </w:r>
      <w:r w:rsidRPr="00D87775">
        <w:rPr>
          <w:b/>
          <w:lang w:eastAsia="ar-SA"/>
        </w:rPr>
        <w:t>дорог местного значения вне границ населенных пунктов Сорта</w:t>
      </w:r>
      <w:r>
        <w:rPr>
          <w:b/>
          <w:lang w:eastAsia="ar-SA"/>
        </w:rPr>
        <w:t>вальского муниципального района (2019 год)</w:t>
      </w:r>
      <w:r w:rsidRPr="00D87775">
        <w:rPr>
          <w:b/>
          <w:lang w:eastAsia="ar-SA"/>
        </w:rPr>
        <w:t>»</w:t>
      </w:r>
    </w:p>
    <w:p w:rsidR="0007764B" w:rsidRDefault="0007764B" w:rsidP="0007764B">
      <w:pPr>
        <w:rPr>
          <w:b/>
        </w:rPr>
      </w:pPr>
      <w:r>
        <w:rPr>
          <w:b/>
        </w:rPr>
        <w:br w:type="page"/>
      </w:r>
    </w:p>
    <w:p w:rsidR="006D26D3" w:rsidRPr="006D26D3" w:rsidRDefault="006D26D3" w:rsidP="006D26D3">
      <w:pPr>
        <w:jc w:val="right"/>
        <w:rPr>
          <w:b/>
          <w:sz w:val="22"/>
          <w:lang w:eastAsia="en-US"/>
        </w:rPr>
      </w:pPr>
      <w:r w:rsidRPr="006D26D3">
        <w:rPr>
          <w:b/>
          <w:sz w:val="22"/>
          <w:lang w:eastAsia="en-US"/>
        </w:rPr>
        <w:lastRenderedPageBreak/>
        <w:t>Приложение №3</w:t>
      </w:r>
    </w:p>
    <w:p w:rsidR="006D26D3" w:rsidRPr="006D26D3" w:rsidRDefault="006D26D3" w:rsidP="006D26D3">
      <w:pPr>
        <w:ind w:left="4820"/>
        <w:jc w:val="both"/>
        <w:rPr>
          <w:b/>
          <w:color w:val="000000"/>
          <w:shd w:val="clear" w:color="auto" w:fill="FFFFFF"/>
        </w:rPr>
      </w:pPr>
      <w:r w:rsidRPr="006D26D3">
        <w:rPr>
          <w:b/>
        </w:rPr>
        <w:t>к Муниципальному контракту на в</w:t>
      </w:r>
      <w:r w:rsidRPr="006D26D3">
        <w:rPr>
          <w:b/>
          <w:lang w:eastAsia="ar-SA"/>
        </w:rPr>
        <w:t xml:space="preserve">ыполнение работ по содержанию и ремонту дорог местного значения вне границ населенных пунктов Сортавальского муниципального района </w:t>
      </w:r>
    </w:p>
    <w:p w:rsidR="006D26D3" w:rsidRPr="006D26D3" w:rsidRDefault="006D26D3" w:rsidP="006D26D3">
      <w:pPr>
        <w:jc w:val="right"/>
        <w:rPr>
          <w:b/>
          <w:lang w:eastAsia="en-US"/>
        </w:rPr>
      </w:pPr>
      <w:r w:rsidRPr="006D26D3">
        <w:rPr>
          <w:b/>
          <w:lang w:eastAsia="en-US"/>
        </w:rPr>
        <w:t>№_________________ от ____________________г.</w:t>
      </w:r>
    </w:p>
    <w:p w:rsidR="006D26D3" w:rsidRPr="006D26D3" w:rsidRDefault="006D26D3" w:rsidP="006D26D3">
      <w:pPr>
        <w:jc w:val="right"/>
        <w:rPr>
          <w:b/>
          <w:lang w:eastAsia="en-US"/>
        </w:rPr>
      </w:pPr>
    </w:p>
    <w:p w:rsidR="006D26D3" w:rsidRPr="006D26D3" w:rsidRDefault="006D26D3" w:rsidP="006D26D3">
      <w:pPr>
        <w:jc w:val="right"/>
        <w:rPr>
          <w:b/>
          <w:lang w:eastAsia="en-US"/>
        </w:rPr>
      </w:pPr>
    </w:p>
    <w:p w:rsidR="006D26D3" w:rsidRPr="006D26D3" w:rsidRDefault="006D26D3" w:rsidP="006D26D3">
      <w:pPr>
        <w:jc w:val="right"/>
        <w:rPr>
          <w:b/>
          <w:lang w:eastAsia="en-US"/>
        </w:rPr>
      </w:pPr>
    </w:p>
    <w:p w:rsidR="006D26D3" w:rsidRPr="006D26D3" w:rsidRDefault="006D26D3" w:rsidP="006D26D3">
      <w:pPr>
        <w:keepNext/>
        <w:jc w:val="center"/>
        <w:outlineLvl w:val="0"/>
        <w:rPr>
          <w:b/>
          <w:bCs/>
          <w:kern w:val="32"/>
        </w:rPr>
      </w:pPr>
      <w:r w:rsidRPr="006D26D3">
        <w:rPr>
          <w:b/>
          <w:bCs/>
          <w:kern w:val="32"/>
        </w:rPr>
        <w:t xml:space="preserve">Классификация и описание </w:t>
      </w:r>
    </w:p>
    <w:p w:rsidR="006D26D3" w:rsidRPr="006D26D3" w:rsidRDefault="006D26D3" w:rsidP="006D26D3">
      <w:pPr>
        <w:keepNext/>
        <w:jc w:val="center"/>
        <w:outlineLvl w:val="0"/>
        <w:rPr>
          <w:b/>
          <w:bCs/>
          <w:kern w:val="32"/>
        </w:rPr>
      </w:pPr>
      <w:r w:rsidRPr="006D26D3">
        <w:rPr>
          <w:b/>
          <w:bCs/>
          <w:kern w:val="32"/>
        </w:rPr>
        <w:t>типичных дефектов содержания автомобильных дорог</w:t>
      </w:r>
    </w:p>
    <w:p w:rsidR="006D26D3" w:rsidRPr="006D26D3" w:rsidRDefault="006D26D3" w:rsidP="006D26D3"/>
    <w:tbl>
      <w:tblPr>
        <w:tblW w:w="4930" w:type="pct"/>
        <w:jc w:val="center"/>
        <w:tblCellSpacing w:w="0" w:type="dxa"/>
        <w:tblCellMar>
          <w:left w:w="0" w:type="dxa"/>
          <w:right w:w="0" w:type="dxa"/>
        </w:tblCellMar>
        <w:tblLook w:val="04A0" w:firstRow="1" w:lastRow="0" w:firstColumn="1" w:lastColumn="0" w:noHBand="0" w:noVBand="1"/>
      </w:tblPr>
      <w:tblGrid>
        <w:gridCol w:w="912"/>
        <w:gridCol w:w="3461"/>
        <w:gridCol w:w="5849"/>
      </w:tblGrid>
      <w:tr w:rsidR="006D26D3" w:rsidRPr="006D26D3" w:rsidTr="00F47612">
        <w:trPr>
          <w:trHeight w:val="92"/>
          <w:tblCellSpacing w:w="0" w:type="dxa"/>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Код дефекта</w:t>
            </w:r>
          </w:p>
        </w:tc>
        <w:tc>
          <w:tcPr>
            <w:tcW w:w="1693" w:type="pct"/>
            <w:tcBorders>
              <w:top w:val="single" w:sz="4" w:space="0" w:color="auto"/>
              <w:bottom w:val="single" w:sz="4" w:space="0" w:color="auto"/>
              <w:right w:val="single" w:sz="4" w:space="0" w:color="auto"/>
            </w:tcBorders>
            <w:vAlign w:val="center"/>
            <w:hideMark/>
          </w:tcPr>
          <w:p w:rsidR="006D26D3" w:rsidRPr="006D26D3" w:rsidRDefault="006D26D3" w:rsidP="006D26D3">
            <w:pPr>
              <w:ind w:right="105"/>
              <w:jc w:val="center"/>
            </w:pPr>
            <w:r w:rsidRPr="006D26D3">
              <w:t>Вид дефекта</w:t>
            </w:r>
          </w:p>
        </w:tc>
        <w:tc>
          <w:tcPr>
            <w:tcW w:w="2861" w:type="pct"/>
            <w:tcBorders>
              <w:top w:val="single" w:sz="4" w:space="0" w:color="auto"/>
              <w:bottom w:val="single" w:sz="4" w:space="0" w:color="auto"/>
              <w:right w:val="single" w:sz="4" w:space="0" w:color="auto"/>
            </w:tcBorders>
            <w:vAlign w:val="center"/>
            <w:hideMark/>
          </w:tcPr>
          <w:p w:rsidR="006D26D3" w:rsidRPr="006D26D3" w:rsidRDefault="006D26D3" w:rsidP="006D26D3">
            <w:pPr>
              <w:ind w:right="106"/>
              <w:jc w:val="center"/>
            </w:pPr>
            <w:r w:rsidRPr="006D26D3">
              <w:t>Описание дефекта</w:t>
            </w:r>
          </w:p>
        </w:tc>
      </w:tr>
      <w:tr w:rsidR="006D26D3" w:rsidRPr="006D26D3" w:rsidTr="00F4761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1</w:t>
            </w:r>
          </w:p>
        </w:tc>
        <w:tc>
          <w:tcPr>
            <w:tcW w:w="1693" w:type="pct"/>
            <w:tcBorders>
              <w:bottom w:val="single" w:sz="4" w:space="0" w:color="auto"/>
              <w:right w:val="single" w:sz="4" w:space="0" w:color="auto"/>
            </w:tcBorders>
            <w:vAlign w:val="center"/>
            <w:hideMark/>
          </w:tcPr>
          <w:p w:rsidR="006D26D3" w:rsidRPr="006D26D3" w:rsidRDefault="006D26D3" w:rsidP="006D26D3">
            <w:pPr>
              <w:ind w:right="105"/>
              <w:jc w:val="center"/>
            </w:pPr>
            <w:r w:rsidRPr="006D26D3">
              <w:t>2</w:t>
            </w:r>
          </w:p>
        </w:tc>
        <w:tc>
          <w:tcPr>
            <w:tcW w:w="2861" w:type="pct"/>
            <w:tcBorders>
              <w:bottom w:val="single" w:sz="4" w:space="0" w:color="auto"/>
              <w:right w:val="single" w:sz="4" w:space="0" w:color="auto"/>
            </w:tcBorders>
            <w:vAlign w:val="center"/>
            <w:hideMark/>
          </w:tcPr>
          <w:p w:rsidR="006D26D3" w:rsidRPr="006D26D3" w:rsidRDefault="006D26D3" w:rsidP="006D26D3">
            <w:pPr>
              <w:ind w:right="106"/>
              <w:jc w:val="center"/>
            </w:pPr>
            <w:r w:rsidRPr="006D26D3">
              <w:t>3</w:t>
            </w:r>
          </w:p>
        </w:tc>
      </w:tr>
      <w:tr w:rsidR="006D26D3" w:rsidRPr="006D26D3" w:rsidTr="00F47612">
        <w:trPr>
          <w:tblCellSpacing w:w="0" w:type="dxa"/>
          <w:jc w:val="center"/>
        </w:trPr>
        <w:tc>
          <w:tcPr>
            <w:tcW w:w="5000" w:type="pct"/>
            <w:gridSpan w:val="3"/>
            <w:tcBorders>
              <w:left w:val="single" w:sz="4" w:space="0" w:color="auto"/>
              <w:bottom w:val="single" w:sz="4" w:space="0" w:color="auto"/>
              <w:right w:val="single" w:sz="4" w:space="0" w:color="auto"/>
            </w:tcBorders>
            <w:vAlign w:val="center"/>
            <w:hideMark/>
          </w:tcPr>
          <w:p w:rsidR="006D26D3" w:rsidRPr="006D26D3" w:rsidRDefault="006D26D3" w:rsidP="006D26D3">
            <w:pPr>
              <w:ind w:right="106"/>
              <w:jc w:val="center"/>
            </w:pPr>
            <w:r w:rsidRPr="006D26D3">
              <w:rPr>
                <w:b/>
                <w:bCs/>
              </w:rPr>
              <w:t>1. Земляное полотно, полоса отвода</w:t>
            </w:r>
          </w:p>
        </w:tc>
      </w:tr>
      <w:tr w:rsidR="006D26D3" w:rsidRPr="006D26D3" w:rsidTr="00F47612">
        <w:trPr>
          <w:trHeight w:val="305"/>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1.1</w:t>
            </w:r>
          </w:p>
        </w:tc>
        <w:tc>
          <w:tcPr>
            <w:tcW w:w="1693" w:type="pct"/>
            <w:tcBorders>
              <w:bottom w:val="single" w:sz="4" w:space="0" w:color="auto"/>
              <w:right w:val="single" w:sz="4" w:space="0" w:color="auto"/>
            </w:tcBorders>
            <w:vAlign w:val="center"/>
            <w:hideMark/>
          </w:tcPr>
          <w:p w:rsidR="006D26D3" w:rsidRPr="006D26D3" w:rsidRDefault="006D26D3" w:rsidP="006D26D3">
            <w:pPr>
              <w:ind w:left="145" w:right="105"/>
            </w:pPr>
            <w:r w:rsidRPr="006D26D3">
              <w:t>Отдельные повреждения, просадки на обочине</w:t>
            </w:r>
          </w:p>
        </w:tc>
        <w:tc>
          <w:tcPr>
            <w:tcW w:w="2861" w:type="pct"/>
            <w:tcBorders>
              <w:bottom w:val="single" w:sz="4" w:space="0" w:color="auto"/>
              <w:right w:val="single" w:sz="4" w:space="0" w:color="auto"/>
            </w:tcBorders>
            <w:vAlign w:val="center"/>
            <w:hideMark/>
          </w:tcPr>
          <w:p w:rsidR="006D26D3" w:rsidRPr="006D26D3" w:rsidRDefault="006D26D3" w:rsidP="006D26D3">
            <w:pPr>
              <w:ind w:left="142" w:right="106"/>
            </w:pPr>
            <w:r w:rsidRPr="006D26D3">
              <w:t>Деформации в виде колейности, просадок (впадина с пологими краями), или ямочности</w:t>
            </w:r>
          </w:p>
        </w:tc>
      </w:tr>
      <w:tr w:rsidR="006D26D3" w:rsidRPr="006D26D3" w:rsidTr="00F4761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1.2</w:t>
            </w:r>
          </w:p>
        </w:tc>
        <w:tc>
          <w:tcPr>
            <w:tcW w:w="1693" w:type="pct"/>
            <w:tcBorders>
              <w:bottom w:val="single" w:sz="4" w:space="0" w:color="auto"/>
              <w:right w:val="single" w:sz="4" w:space="0" w:color="auto"/>
            </w:tcBorders>
            <w:vAlign w:val="center"/>
            <w:hideMark/>
          </w:tcPr>
          <w:p w:rsidR="006D26D3" w:rsidRPr="006D26D3" w:rsidRDefault="006D26D3" w:rsidP="006D26D3">
            <w:pPr>
              <w:ind w:left="145" w:right="105"/>
            </w:pPr>
            <w:r w:rsidRPr="006D26D3">
              <w:t>Возвышение или занижение обочин и разделительной полосы относительно прилегающей кромки проезжей части при отсутствии бордюра</w:t>
            </w:r>
          </w:p>
        </w:tc>
        <w:tc>
          <w:tcPr>
            <w:tcW w:w="2861" w:type="pct"/>
            <w:tcBorders>
              <w:bottom w:val="single" w:sz="4" w:space="0" w:color="auto"/>
              <w:right w:val="single" w:sz="4" w:space="0" w:color="auto"/>
            </w:tcBorders>
            <w:vAlign w:val="center"/>
            <w:hideMark/>
          </w:tcPr>
          <w:p w:rsidR="006D26D3" w:rsidRPr="006D26D3" w:rsidRDefault="006D26D3" w:rsidP="006D26D3">
            <w:pPr>
              <w:ind w:left="142" w:right="106"/>
            </w:pPr>
            <w:r w:rsidRPr="006D26D3">
              <w:t>Участки обочины или разделительной полосы, возвышающиеся или заниженные (с резким перепадом высотных отметок) относительно прилегающей кромки проезжей части в месте их сопряжения при отсутствии бордюра</w:t>
            </w:r>
          </w:p>
        </w:tc>
      </w:tr>
      <w:tr w:rsidR="006D26D3" w:rsidRPr="006D26D3" w:rsidTr="00F4761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1.3</w:t>
            </w:r>
          </w:p>
        </w:tc>
        <w:tc>
          <w:tcPr>
            <w:tcW w:w="1693" w:type="pct"/>
            <w:tcBorders>
              <w:bottom w:val="single" w:sz="4" w:space="0" w:color="auto"/>
              <w:right w:val="single" w:sz="4" w:space="0" w:color="auto"/>
            </w:tcBorders>
            <w:vAlign w:val="center"/>
            <w:hideMark/>
          </w:tcPr>
          <w:p w:rsidR="006D26D3" w:rsidRPr="006D26D3" w:rsidRDefault="006D26D3" w:rsidP="006D26D3">
            <w:pPr>
              <w:ind w:left="145" w:right="105"/>
            </w:pPr>
            <w:r w:rsidRPr="006D26D3">
              <w:t>Размыв земляного полотна</w:t>
            </w:r>
          </w:p>
        </w:tc>
        <w:tc>
          <w:tcPr>
            <w:tcW w:w="2861" w:type="pct"/>
            <w:tcBorders>
              <w:bottom w:val="single" w:sz="4" w:space="0" w:color="auto"/>
              <w:right w:val="single" w:sz="4" w:space="0" w:color="auto"/>
            </w:tcBorders>
            <w:vAlign w:val="center"/>
            <w:hideMark/>
          </w:tcPr>
          <w:p w:rsidR="006D26D3" w:rsidRPr="006D26D3" w:rsidRDefault="006D26D3" w:rsidP="006D26D3">
            <w:pPr>
              <w:ind w:left="142" w:right="106"/>
            </w:pPr>
            <w:r w:rsidRPr="006D26D3">
              <w:t>Размывы обочин и откосов земляного полотна в результате не регулируемого стока водных потоков</w:t>
            </w:r>
          </w:p>
        </w:tc>
      </w:tr>
      <w:tr w:rsidR="006D26D3" w:rsidRPr="006D26D3" w:rsidTr="00F4761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1.4</w:t>
            </w:r>
          </w:p>
        </w:tc>
        <w:tc>
          <w:tcPr>
            <w:tcW w:w="1693" w:type="pct"/>
            <w:tcBorders>
              <w:bottom w:val="single" w:sz="4" w:space="0" w:color="auto"/>
              <w:right w:val="single" w:sz="4" w:space="0" w:color="auto"/>
            </w:tcBorders>
            <w:vAlign w:val="center"/>
            <w:hideMark/>
          </w:tcPr>
          <w:p w:rsidR="006D26D3" w:rsidRPr="006D26D3" w:rsidRDefault="006D26D3" w:rsidP="006D26D3">
            <w:pPr>
              <w:ind w:left="145" w:right="105"/>
            </w:pPr>
            <w:r w:rsidRPr="006D26D3">
              <w:t>Заснеженность земляного полотна</w:t>
            </w:r>
          </w:p>
        </w:tc>
        <w:tc>
          <w:tcPr>
            <w:tcW w:w="2861" w:type="pct"/>
            <w:tcBorders>
              <w:bottom w:val="single" w:sz="4" w:space="0" w:color="auto"/>
              <w:right w:val="single" w:sz="4" w:space="0" w:color="auto"/>
            </w:tcBorders>
            <w:vAlign w:val="center"/>
            <w:hideMark/>
          </w:tcPr>
          <w:p w:rsidR="006D26D3" w:rsidRPr="006D26D3" w:rsidRDefault="006D26D3" w:rsidP="006D26D3">
            <w:pPr>
              <w:ind w:left="142" w:right="106"/>
            </w:pPr>
            <w:r w:rsidRPr="006D26D3">
              <w:t>Заснеженность земляного полотна, препятствующая нормальному движению пешеходов</w:t>
            </w:r>
          </w:p>
        </w:tc>
      </w:tr>
      <w:tr w:rsidR="006D26D3" w:rsidRPr="006D26D3" w:rsidTr="00F47612">
        <w:trPr>
          <w:tblCellSpacing w:w="0" w:type="dxa"/>
          <w:jc w:val="center"/>
        </w:trPr>
        <w:tc>
          <w:tcPr>
            <w:tcW w:w="5000" w:type="pct"/>
            <w:gridSpan w:val="3"/>
            <w:tcBorders>
              <w:left w:val="single" w:sz="4" w:space="0" w:color="auto"/>
              <w:bottom w:val="single" w:sz="4" w:space="0" w:color="auto"/>
              <w:right w:val="single" w:sz="4" w:space="0" w:color="auto"/>
            </w:tcBorders>
            <w:vAlign w:val="center"/>
            <w:hideMark/>
          </w:tcPr>
          <w:p w:rsidR="006D26D3" w:rsidRPr="006D26D3" w:rsidRDefault="006D26D3" w:rsidP="006D26D3">
            <w:pPr>
              <w:ind w:right="106"/>
              <w:jc w:val="center"/>
            </w:pPr>
            <w:r w:rsidRPr="006D26D3">
              <w:rPr>
                <w:b/>
                <w:bCs/>
              </w:rPr>
              <w:t>2. Проезжая часть</w:t>
            </w:r>
          </w:p>
        </w:tc>
      </w:tr>
      <w:tr w:rsidR="006D26D3" w:rsidRPr="006D26D3" w:rsidTr="00F4761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2.1</w:t>
            </w:r>
          </w:p>
        </w:tc>
        <w:tc>
          <w:tcPr>
            <w:tcW w:w="1693" w:type="pct"/>
            <w:tcBorders>
              <w:bottom w:val="single" w:sz="4" w:space="0" w:color="auto"/>
              <w:right w:val="single" w:sz="4" w:space="0" w:color="auto"/>
            </w:tcBorders>
            <w:vAlign w:val="center"/>
            <w:hideMark/>
          </w:tcPr>
          <w:p w:rsidR="006D26D3" w:rsidRPr="006D26D3" w:rsidRDefault="006D26D3" w:rsidP="006D26D3">
            <w:pPr>
              <w:ind w:left="201" w:right="105"/>
            </w:pPr>
            <w:r w:rsidRPr="006D26D3">
              <w:t>Повреждения (выбоины)</w:t>
            </w:r>
          </w:p>
        </w:tc>
        <w:tc>
          <w:tcPr>
            <w:tcW w:w="2861" w:type="pct"/>
            <w:tcBorders>
              <w:bottom w:val="single" w:sz="4" w:space="0" w:color="auto"/>
              <w:right w:val="single" w:sz="4" w:space="0" w:color="auto"/>
            </w:tcBorders>
            <w:hideMark/>
          </w:tcPr>
          <w:p w:rsidR="006D26D3" w:rsidRPr="006D26D3" w:rsidRDefault="006D26D3" w:rsidP="006D26D3">
            <w:pPr>
              <w:ind w:left="142" w:right="106"/>
            </w:pPr>
            <w:r w:rsidRPr="006D26D3">
              <w:t>Разрушение покрытия в виде углублений разной формы с резко выраженными краями, размером не более 15*60*5 см (длина*ширина*глубина)</w:t>
            </w:r>
          </w:p>
        </w:tc>
      </w:tr>
      <w:tr w:rsidR="006D26D3" w:rsidRPr="006D26D3" w:rsidTr="00F4761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2.2</w:t>
            </w:r>
          </w:p>
        </w:tc>
        <w:tc>
          <w:tcPr>
            <w:tcW w:w="1693" w:type="pct"/>
            <w:tcBorders>
              <w:bottom w:val="single" w:sz="4" w:space="0" w:color="auto"/>
              <w:right w:val="single" w:sz="4" w:space="0" w:color="auto"/>
            </w:tcBorders>
            <w:vAlign w:val="center"/>
            <w:hideMark/>
          </w:tcPr>
          <w:p w:rsidR="006D26D3" w:rsidRPr="006D26D3" w:rsidRDefault="006D26D3" w:rsidP="006D26D3">
            <w:pPr>
              <w:ind w:left="201" w:right="105"/>
            </w:pPr>
            <w:r w:rsidRPr="006D26D3">
              <w:t>Гребенка, нарушение профиля</w:t>
            </w:r>
          </w:p>
        </w:tc>
        <w:tc>
          <w:tcPr>
            <w:tcW w:w="2861" w:type="pct"/>
            <w:tcBorders>
              <w:bottom w:val="single" w:sz="4" w:space="0" w:color="auto"/>
              <w:right w:val="single" w:sz="4" w:space="0" w:color="auto"/>
            </w:tcBorders>
            <w:hideMark/>
          </w:tcPr>
          <w:p w:rsidR="006D26D3" w:rsidRPr="006D26D3" w:rsidRDefault="006D26D3" w:rsidP="006D26D3">
            <w:pPr>
              <w:ind w:left="142" w:right="106"/>
            </w:pPr>
            <w:r w:rsidRPr="006D26D3">
              <w:t>Разрушение покрытий из щебня, гравия и улучшенного грунта в виде поперечных выступов и углублений</w:t>
            </w:r>
          </w:p>
        </w:tc>
      </w:tr>
      <w:tr w:rsidR="006D26D3" w:rsidRPr="006D26D3" w:rsidTr="00F4761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6D26D3" w:rsidRPr="006D26D3" w:rsidRDefault="006D26D3" w:rsidP="006D26D3">
            <w:pPr>
              <w:jc w:val="center"/>
            </w:pPr>
            <w:r w:rsidRPr="006D26D3">
              <w:t>2.3</w:t>
            </w:r>
          </w:p>
        </w:tc>
        <w:tc>
          <w:tcPr>
            <w:tcW w:w="1693" w:type="pct"/>
            <w:tcBorders>
              <w:bottom w:val="single" w:sz="4" w:space="0" w:color="auto"/>
              <w:right w:val="single" w:sz="4" w:space="0" w:color="auto"/>
            </w:tcBorders>
            <w:vAlign w:val="center"/>
            <w:hideMark/>
          </w:tcPr>
          <w:p w:rsidR="006D26D3" w:rsidRPr="006D26D3" w:rsidRDefault="006D26D3" w:rsidP="006D26D3">
            <w:pPr>
              <w:ind w:left="201" w:right="105"/>
            </w:pPr>
            <w:r w:rsidRPr="006D26D3">
              <w:t>Заснеженность проезжей части</w:t>
            </w:r>
          </w:p>
        </w:tc>
        <w:tc>
          <w:tcPr>
            <w:tcW w:w="2861" w:type="pct"/>
            <w:tcBorders>
              <w:bottom w:val="single" w:sz="4" w:space="0" w:color="auto"/>
              <w:right w:val="single" w:sz="4" w:space="0" w:color="auto"/>
            </w:tcBorders>
            <w:hideMark/>
          </w:tcPr>
          <w:p w:rsidR="006D26D3" w:rsidRPr="006D26D3" w:rsidRDefault="006D26D3" w:rsidP="006D26D3">
            <w:pPr>
              <w:ind w:left="142" w:right="106"/>
            </w:pPr>
            <w:r w:rsidRPr="006D26D3">
              <w:t>Заснеженность проезжей части, препятствующая нормальному движению автотранспорта</w:t>
            </w:r>
          </w:p>
        </w:tc>
      </w:tr>
    </w:tbl>
    <w:p w:rsidR="006D26D3" w:rsidRPr="006D26D3" w:rsidRDefault="006D26D3" w:rsidP="006D26D3"/>
    <w:p w:rsidR="006D26D3" w:rsidRPr="006D26D3" w:rsidRDefault="006D26D3" w:rsidP="006D26D3"/>
    <w:tbl>
      <w:tblPr>
        <w:tblW w:w="0" w:type="auto"/>
        <w:tblInd w:w="776" w:type="dxa"/>
        <w:tblLook w:val="04A0" w:firstRow="1" w:lastRow="0" w:firstColumn="1" w:lastColumn="0" w:noHBand="0" w:noVBand="1"/>
      </w:tblPr>
      <w:tblGrid>
        <w:gridCol w:w="38"/>
        <w:gridCol w:w="4747"/>
        <w:gridCol w:w="4675"/>
        <w:gridCol w:w="113"/>
      </w:tblGrid>
      <w:tr w:rsidR="006D26D3" w:rsidRPr="006D26D3" w:rsidTr="00311DE8">
        <w:tc>
          <w:tcPr>
            <w:tcW w:w="4785" w:type="dxa"/>
            <w:gridSpan w:val="2"/>
          </w:tcPr>
          <w:p w:rsidR="006D26D3" w:rsidRPr="006D26D3" w:rsidRDefault="006D26D3" w:rsidP="006D26D3"/>
        </w:tc>
        <w:tc>
          <w:tcPr>
            <w:tcW w:w="4788" w:type="dxa"/>
            <w:gridSpan w:val="2"/>
          </w:tcPr>
          <w:p w:rsidR="006D26D3" w:rsidRPr="006D26D3" w:rsidRDefault="006D26D3" w:rsidP="006D26D3">
            <w:pPr>
              <w:rPr>
                <w:color w:val="000000"/>
              </w:rPr>
            </w:pPr>
          </w:p>
        </w:tc>
      </w:tr>
      <w:tr w:rsidR="006D26D3" w:rsidRPr="00FE3C68" w:rsidTr="00311DE8">
        <w:tblPrEx>
          <w:tblCellMar>
            <w:left w:w="70" w:type="dxa"/>
            <w:right w:w="70" w:type="dxa"/>
          </w:tblCellMar>
        </w:tblPrEx>
        <w:trPr>
          <w:gridBefore w:val="1"/>
          <w:gridAfter w:val="1"/>
          <w:wBefore w:w="38" w:type="dxa"/>
          <w:wAfter w:w="113" w:type="dxa"/>
          <w:cantSplit/>
        </w:trPr>
        <w:tc>
          <w:tcPr>
            <w:tcW w:w="4747" w:type="dxa"/>
            <w:tcBorders>
              <w:top w:val="single" w:sz="4" w:space="0" w:color="000000"/>
              <w:left w:val="single" w:sz="4" w:space="0" w:color="000000"/>
              <w:bottom w:val="single" w:sz="4" w:space="0" w:color="000000"/>
              <w:right w:val="nil"/>
            </w:tcBorders>
          </w:tcPr>
          <w:p w:rsidR="006D26D3" w:rsidRPr="00FE3C68" w:rsidRDefault="006D26D3" w:rsidP="00F47612">
            <w:pPr>
              <w:snapToGrid w:val="0"/>
              <w:spacing w:line="276" w:lineRule="auto"/>
              <w:jc w:val="both"/>
              <w:rPr>
                <w:b/>
              </w:rPr>
            </w:pPr>
            <w:r w:rsidRPr="00FE3C68">
              <w:rPr>
                <w:b/>
              </w:rPr>
              <w:t xml:space="preserve">От </w:t>
            </w:r>
            <w:r>
              <w:rPr>
                <w:b/>
              </w:rPr>
              <w:t>Заказчика</w:t>
            </w:r>
            <w:r w:rsidRPr="00FE3C68">
              <w:rPr>
                <w:b/>
              </w:rPr>
              <w:t>:</w:t>
            </w:r>
          </w:p>
          <w:p w:rsidR="006D26D3" w:rsidRPr="00870485" w:rsidRDefault="006D26D3" w:rsidP="00F47612">
            <w:pPr>
              <w:snapToGrid w:val="0"/>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6D26D3" w:rsidRPr="00FE3C68" w:rsidRDefault="006D26D3" w:rsidP="00F47612">
            <w:pPr>
              <w:spacing w:line="276" w:lineRule="auto"/>
              <w:jc w:val="both"/>
              <w:rPr>
                <w:b/>
              </w:rPr>
            </w:pPr>
          </w:p>
          <w:p w:rsidR="006D26D3" w:rsidRPr="00FE3C68" w:rsidRDefault="006D26D3" w:rsidP="00F47612">
            <w:pPr>
              <w:spacing w:line="276" w:lineRule="auto"/>
              <w:jc w:val="both"/>
              <w:rPr>
                <w:b/>
              </w:rPr>
            </w:pPr>
          </w:p>
          <w:p w:rsidR="006D26D3" w:rsidRPr="00FE3C68" w:rsidRDefault="006D26D3" w:rsidP="00F47612">
            <w:pPr>
              <w:spacing w:line="276" w:lineRule="auto"/>
              <w:jc w:val="both"/>
              <w:rPr>
                <w:i/>
              </w:rPr>
            </w:pPr>
            <w:r w:rsidRPr="00FE3C68">
              <w:rPr>
                <w:b/>
              </w:rPr>
              <w:t xml:space="preserve">_____________________ </w:t>
            </w:r>
            <w:r w:rsidRPr="00870485">
              <w:rPr>
                <w:i/>
                <w:sz w:val="22"/>
                <w:szCs w:val="22"/>
              </w:rPr>
              <w:t>(Ф.И.О.)</w:t>
            </w:r>
          </w:p>
          <w:p w:rsidR="006D26D3" w:rsidRPr="00FE3C68" w:rsidRDefault="006D26D3" w:rsidP="00F47612">
            <w:pPr>
              <w:spacing w:line="276" w:lineRule="auto"/>
              <w:ind w:firstLine="142"/>
              <w:rPr>
                <w:b/>
              </w:rPr>
            </w:pPr>
            <w:r w:rsidRPr="00FE3C68">
              <w:rPr>
                <w:b/>
              </w:rPr>
              <w:t>М.П.</w:t>
            </w:r>
          </w:p>
          <w:p w:rsidR="006D26D3" w:rsidRPr="00FE3C68" w:rsidRDefault="006D26D3" w:rsidP="00F47612">
            <w:pPr>
              <w:spacing w:line="276" w:lineRule="auto"/>
              <w:jc w:val="both"/>
              <w:rPr>
                <w:b/>
              </w:rPr>
            </w:pPr>
            <w:r w:rsidRPr="00FE3C68">
              <w:rPr>
                <w:b/>
              </w:rPr>
              <w:t>«</w:t>
            </w:r>
            <w:r>
              <w:rPr>
                <w:b/>
              </w:rPr>
              <w:t>_____</w:t>
            </w:r>
            <w:r w:rsidRPr="00FE3C68">
              <w:rPr>
                <w:b/>
              </w:rPr>
              <w:t>» _____________ 201</w:t>
            </w:r>
            <w:r>
              <w:rPr>
                <w:b/>
              </w:rPr>
              <w:t>9</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6D26D3" w:rsidRPr="00FE3C68" w:rsidRDefault="006D26D3" w:rsidP="00F47612">
            <w:pPr>
              <w:snapToGrid w:val="0"/>
              <w:spacing w:line="276" w:lineRule="auto"/>
              <w:jc w:val="both"/>
              <w:rPr>
                <w:b/>
              </w:rPr>
            </w:pPr>
            <w:r w:rsidRPr="00FE3C68">
              <w:rPr>
                <w:b/>
              </w:rPr>
              <w:t xml:space="preserve">От </w:t>
            </w:r>
            <w:r>
              <w:rPr>
                <w:b/>
              </w:rPr>
              <w:t>Подрядчика</w:t>
            </w:r>
            <w:r w:rsidRPr="00FE3C68">
              <w:rPr>
                <w:b/>
              </w:rPr>
              <w:t>:</w:t>
            </w:r>
          </w:p>
          <w:p w:rsidR="006D26D3" w:rsidRPr="00870485" w:rsidRDefault="006D26D3" w:rsidP="00F47612">
            <w:pPr>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6D26D3" w:rsidRPr="00FE3C68" w:rsidRDefault="006D26D3" w:rsidP="00F47612">
            <w:pPr>
              <w:spacing w:line="276" w:lineRule="auto"/>
              <w:jc w:val="both"/>
              <w:rPr>
                <w:b/>
              </w:rPr>
            </w:pPr>
          </w:p>
          <w:p w:rsidR="006D26D3" w:rsidRPr="00FE3C68" w:rsidRDefault="006D26D3" w:rsidP="00F47612">
            <w:pPr>
              <w:spacing w:line="276" w:lineRule="auto"/>
              <w:jc w:val="both"/>
              <w:rPr>
                <w:b/>
              </w:rPr>
            </w:pPr>
          </w:p>
          <w:p w:rsidR="006D26D3" w:rsidRPr="00FE3C68" w:rsidRDefault="006D26D3" w:rsidP="00F47612">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6D26D3" w:rsidRDefault="006D26D3" w:rsidP="00F47612">
            <w:pPr>
              <w:spacing w:line="276" w:lineRule="auto"/>
              <w:jc w:val="both"/>
              <w:rPr>
                <w:b/>
              </w:rPr>
            </w:pPr>
          </w:p>
          <w:p w:rsidR="006D26D3" w:rsidRDefault="006D26D3" w:rsidP="00F47612">
            <w:pPr>
              <w:spacing w:line="276" w:lineRule="auto"/>
              <w:jc w:val="both"/>
              <w:rPr>
                <w:b/>
              </w:rPr>
            </w:pPr>
            <w:r w:rsidRPr="00FE3C68">
              <w:rPr>
                <w:b/>
              </w:rPr>
              <w:t xml:space="preserve"> «</w:t>
            </w:r>
            <w:r>
              <w:rPr>
                <w:b/>
              </w:rPr>
              <w:t>____</w:t>
            </w:r>
            <w:r w:rsidRPr="00FE3C68">
              <w:rPr>
                <w:b/>
              </w:rPr>
              <w:t>» _____________ 201</w:t>
            </w:r>
            <w:r>
              <w:rPr>
                <w:b/>
              </w:rPr>
              <w:t>9</w:t>
            </w:r>
            <w:r w:rsidRPr="00FE3C68">
              <w:rPr>
                <w:b/>
              </w:rPr>
              <w:t>г.</w:t>
            </w:r>
          </w:p>
          <w:p w:rsidR="006D26D3" w:rsidRPr="00FE3C68" w:rsidRDefault="006D26D3" w:rsidP="00F47612">
            <w:pPr>
              <w:spacing w:line="276" w:lineRule="auto"/>
              <w:jc w:val="both"/>
              <w:rPr>
                <w:b/>
              </w:rPr>
            </w:pPr>
          </w:p>
        </w:tc>
      </w:tr>
    </w:tbl>
    <w:p w:rsidR="006D26D3" w:rsidRPr="006D26D3" w:rsidRDefault="006D26D3" w:rsidP="006D26D3">
      <w:pPr>
        <w:spacing w:after="160" w:line="259" w:lineRule="auto"/>
        <w:rPr>
          <w:rFonts w:ascii="Calibri" w:eastAsia="Calibri" w:hAnsi="Calibri"/>
          <w:sz w:val="22"/>
          <w:szCs w:val="22"/>
          <w:lang w:eastAsia="en-US"/>
        </w:rPr>
      </w:pPr>
    </w:p>
    <w:p w:rsidR="0007764B" w:rsidRDefault="0007764B" w:rsidP="00AD0D76">
      <w:pPr>
        <w:ind w:firstLine="426"/>
        <w:jc w:val="right"/>
        <w:rPr>
          <w:b/>
        </w:rPr>
      </w:pPr>
    </w:p>
    <w:p w:rsidR="00362353" w:rsidRDefault="00362353" w:rsidP="00AB0C9F">
      <w:pPr>
        <w:autoSpaceDE w:val="0"/>
        <w:autoSpaceDN w:val="0"/>
        <w:adjustRightInd w:val="0"/>
        <w:jc w:val="center"/>
      </w:pPr>
    </w:p>
    <w:p w:rsidR="007604C3" w:rsidRPr="003F2048" w:rsidRDefault="007604C3" w:rsidP="00436CBF">
      <w:pPr>
        <w:ind w:firstLine="426"/>
        <w:jc w:val="both"/>
        <w:rPr>
          <w:bCs/>
          <w:i/>
        </w:rPr>
        <w:sectPr w:rsidR="007604C3" w:rsidRPr="003F2048" w:rsidSect="00A67F24">
          <w:footerReference w:type="default" r:id="rId41"/>
          <w:pgSz w:w="11906" w:h="16838"/>
          <w:pgMar w:top="568" w:right="566" w:bottom="426" w:left="993" w:header="708" w:footer="708" w:gutter="0"/>
          <w:cols w:space="708"/>
          <w:docGrid w:linePitch="360"/>
        </w:sectPr>
      </w:pPr>
    </w:p>
    <w:p w:rsidR="00A33901" w:rsidRDefault="00A33901" w:rsidP="007604C3">
      <w:pPr>
        <w:jc w:val="center"/>
        <w:rPr>
          <w:b/>
        </w:rPr>
      </w:pPr>
    </w:p>
    <w:p w:rsidR="007604C3" w:rsidRDefault="007604C3" w:rsidP="007604C3">
      <w:pPr>
        <w:jc w:val="center"/>
        <w:rPr>
          <w:b/>
        </w:rPr>
      </w:pPr>
      <w:r>
        <w:rPr>
          <w:b/>
        </w:rPr>
        <w:t>РАЗДЕЛ 1.</w:t>
      </w:r>
      <w:r w:rsidR="00EC0004">
        <w:rPr>
          <w:b/>
        </w:rPr>
        <w:t>5</w:t>
      </w:r>
      <w:r>
        <w:rPr>
          <w:b/>
        </w:rPr>
        <w:t xml:space="preserve">. </w:t>
      </w:r>
      <w:r w:rsidRPr="00195B9E">
        <w:rPr>
          <w:b/>
        </w:rPr>
        <w:t>ОБОСНОВАНИЕ НАЧАЛЬНОЙ (МАКСИМАЛЬНОЙ) ЦЕНЫ</w:t>
      </w:r>
      <w:r>
        <w:rPr>
          <w:b/>
        </w:rPr>
        <w:t xml:space="preserve"> КОНТРАКТА</w:t>
      </w:r>
    </w:p>
    <w:p w:rsidR="00FB2BC8" w:rsidRDefault="009C6B3E" w:rsidP="00FB2BC8">
      <w:pPr>
        <w:jc w:val="center"/>
        <w:rPr>
          <w:b/>
          <w:bCs/>
        </w:rPr>
      </w:pPr>
      <w:r>
        <w:rPr>
          <w:b/>
          <w:bCs/>
        </w:rPr>
        <w:t>на в</w:t>
      </w:r>
      <w:r w:rsidRPr="009C6B3E">
        <w:rPr>
          <w:b/>
          <w:bCs/>
        </w:rPr>
        <w:t xml:space="preserve">ыполнение работ по содержанию и ремонту дорог местного значения вне границ населенных пунктов Сортавальского муниципального района </w:t>
      </w:r>
    </w:p>
    <w:p w:rsidR="009C6B3E" w:rsidRPr="00FB2BC8" w:rsidRDefault="009C6B3E" w:rsidP="00FB2BC8">
      <w:pPr>
        <w:jc w:val="center"/>
        <w:rPr>
          <w:b/>
        </w:rPr>
      </w:pPr>
    </w:p>
    <w:p w:rsidR="0068433A" w:rsidRPr="009C6B3E" w:rsidRDefault="0068433A" w:rsidP="0068433A">
      <w:pPr>
        <w:jc w:val="both"/>
      </w:pPr>
      <w:r>
        <w:rPr>
          <w:b/>
        </w:rPr>
        <w:t xml:space="preserve">     </w:t>
      </w:r>
      <w:r w:rsidR="00FB2BC8" w:rsidRPr="00FB2BC8">
        <w:rPr>
          <w:b/>
        </w:rPr>
        <w:t>Предмет контракта:</w:t>
      </w:r>
      <w:r w:rsidR="009C6B3E" w:rsidRPr="009C6B3E">
        <w:t xml:space="preserve"> Выполнение работ по содержанию и ремонту дорог местного значения вне границ населенных пунктов Сортавальского муниципального района</w:t>
      </w:r>
      <w:r w:rsidR="009C6B3E">
        <w:t>.</w:t>
      </w:r>
      <w:r w:rsidR="00FB2BC8" w:rsidRPr="009C6B3E">
        <w:rPr>
          <w:bCs/>
        </w:rPr>
        <w:t xml:space="preserve"> </w:t>
      </w:r>
    </w:p>
    <w:p w:rsidR="00FB2BC8" w:rsidRPr="0068433A" w:rsidRDefault="00FB2BC8" w:rsidP="00FB2BC8">
      <w:pPr>
        <w:ind w:firstLine="426"/>
        <w:jc w:val="both"/>
      </w:pPr>
    </w:p>
    <w:p w:rsidR="00A33901" w:rsidRDefault="00A33901" w:rsidP="009C6B3E">
      <w:pPr>
        <w:jc w:val="both"/>
        <w:rPr>
          <w:color w:val="000000"/>
          <w:shd w:val="clear" w:color="auto" w:fill="FFFFFF"/>
        </w:rPr>
      </w:pPr>
      <w:r>
        <w:rPr>
          <w:color w:val="000000"/>
          <w:shd w:val="clear" w:color="auto" w:fill="FFFFFF"/>
        </w:rPr>
        <w:t xml:space="preserve">    </w:t>
      </w:r>
      <w:r w:rsidRPr="00A52430">
        <w:rPr>
          <w:b/>
          <w:color w:val="000000"/>
          <w:shd w:val="clear" w:color="auto" w:fill="FFFFFF"/>
        </w:rPr>
        <w:t>Обоснование:</w:t>
      </w:r>
      <w:r w:rsidRPr="00A52430">
        <w:rPr>
          <w:color w:val="000000"/>
          <w:shd w:val="clear" w:color="auto" w:fill="FFFFFF"/>
        </w:rPr>
        <w:t xml:space="preserve"> </w:t>
      </w:r>
      <w:r w:rsidR="009C6B3E" w:rsidRPr="009C6B3E">
        <w:rPr>
          <w:color w:val="000000"/>
          <w:shd w:val="clear" w:color="auto" w:fill="FFFFFF"/>
        </w:rPr>
        <w:t>Локальный ресурсный сметный расчет № 1</w:t>
      </w:r>
      <w:r w:rsidR="009C6B3E">
        <w:rPr>
          <w:color w:val="000000"/>
          <w:shd w:val="clear" w:color="auto" w:fill="FFFFFF"/>
        </w:rPr>
        <w:t xml:space="preserve"> </w:t>
      </w:r>
      <w:r w:rsidR="009C6B3E" w:rsidRPr="009C6B3E">
        <w:rPr>
          <w:color w:val="000000"/>
          <w:shd w:val="clear" w:color="auto" w:fill="FFFFFF"/>
        </w:rPr>
        <w:t>«Выполнение работ по содержанию и ремонту дорог местного значения вне границ населенных пунктов Сортавальского муниципального района (2019 год)»</w:t>
      </w:r>
      <w:r w:rsidR="009C6B3E">
        <w:rPr>
          <w:color w:val="000000"/>
          <w:shd w:val="clear" w:color="auto" w:fill="FFFFFF"/>
        </w:rPr>
        <w:t>.</w:t>
      </w:r>
      <w:r w:rsidR="00BF39BE">
        <w:rPr>
          <w:color w:val="000000"/>
          <w:shd w:val="clear" w:color="auto" w:fill="FFFFFF"/>
        </w:rPr>
        <w:t xml:space="preserve"> З</w:t>
      </w:r>
      <w:r w:rsidR="00045966" w:rsidRPr="00045966">
        <w:rPr>
          <w:color w:val="000000"/>
          <w:shd w:val="clear" w:color="auto" w:fill="FFFFFF"/>
        </w:rPr>
        <w:t>аключение ООО «Региональный центр по ценообразованию в строительстве Республики Карелия» №</w:t>
      </w:r>
      <w:r w:rsidR="00BF39BE">
        <w:rPr>
          <w:color w:val="000000"/>
          <w:shd w:val="clear" w:color="auto" w:fill="FFFFFF"/>
        </w:rPr>
        <w:t xml:space="preserve"> </w:t>
      </w:r>
      <w:r w:rsidR="00045966" w:rsidRPr="00045966">
        <w:rPr>
          <w:color w:val="000000"/>
          <w:shd w:val="clear" w:color="auto" w:fill="FFFFFF"/>
        </w:rPr>
        <w:t>4/</w:t>
      </w:r>
      <w:r w:rsidR="003A6C23">
        <w:rPr>
          <w:color w:val="000000"/>
          <w:shd w:val="clear" w:color="auto" w:fill="FFFFFF"/>
        </w:rPr>
        <w:t>564</w:t>
      </w:r>
      <w:r w:rsidR="00045966" w:rsidRPr="00045966">
        <w:rPr>
          <w:color w:val="000000"/>
          <w:shd w:val="clear" w:color="auto" w:fill="FFFFFF"/>
        </w:rPr>
        <w:t xml:space="preserve"> от </w:t>
      </w:r>
      <w:r w:rsidR="003A6C23">
        <w:rPr>
          <w:color w:val="000000"/>
          <w:shd w:val="clear" w:color="auto" w:fill="FFFFFF"/>
        </w:rPr>
        <w:t>12</w:t>
      </w:r>
      <w:r w:rsidR="00045966" w:rsidRPr="00045966">
        <w:rPr>
          <w:color w:val="000000"/>
          <w:shd w:val="clear" w:color="auto" w:fill="FFFFFF"/>
        </w:rPr>
        <w:t>.0</w:t>
      </w:r>
      <w:r w:rsidR="003A6C23">
        <w:rPr>
          <w:color w:val="000000"/>
          <w:shd w:val="clear" w:color="auto" w:fill="FFFFFF"/>
        </w:rPr>
        <w:t>4</w:t>
      </w:r>
      <w:r w:rsidR="00045966" w:rsidRPr="00045966">
        <w:rPr>
          <w:color w:val="000000"/>
          <w:shd w:val="clear" w:color="auto" w:fill="FFFFFF"/>
        </w:rPr>
        <w:t>.2019г.</w:t>
      </w:r>
    </w:p>
    <w:p w:rsidR="00FB2BC8" w:rsidRPr="00FB2BC8" w:rsidRDefault="00FB2BC8" w:rsidP="00FB2BC8">
      <w:pPr>
        <w:rPr>
          <w:color w:val="000000"/>
          <w:shd w:val="clear" w:color="auto" w:fill="FFFFFF"/>
        </w:rPr>
      </w:pPr>
    </w:p>
    <w:p w:rsidR="00FB2BC8" w:rsidRDefault="00A33901" w:rsidP="00FB2BC8">
      <w:pPr>
        <w:widowControl w:val="0"/>
        <w:suppressAutoHyphens/>
        <w:jc w:val="both"/>
      </w:pPr>
      <w:r>
        <w:rPr>
          <w:b/>
        </w:rPr>
        <w:t xml:space="preserve">    </w:t>
      </w:r>
      <w:r w:rsidR="00FB2BC8" w:rsidRPr="00722923">
        <w:rPr>
          <w:b/>
        </w:rPr>
        <w:t>Используемый метод определения НМЦК:</w:t>
      </w:r>
      <w:r w:rsidR="00FB2BC8" w:rsidRPr="00722923">
        <w:t xml:space="preserve"> </w:t>
      </w:r>
      <w:r w:rsidRPr="00A33901">
        <w:t xml:space="preserve">проектно-сметный метод. </w:t>
      </w:r>
    </w:p>
    <w:p w:rsidR="00A33901" w:rsidRDefault="00A33901" w:rsidP="00FB2BC8">
      <w:pPr>
        <w:widowControl w:val="0"/>
        <w:suppressAutoHyphens/>
        <w:jc w:val="both"/>
        <w:rPr>
          <w:b/>
        </w:rPr>
      </w:pPr>
    </w:p>
    <w:p w:rsidR="00AF1680" w:rsidRPr="00AF1680" w:rsidRDefault="00931BBD" w:rsidP="00AF1680">
      <w:pPr>
        <w:tabs>
          <w:tab w:val="left" w:pos="0"/>
        </w:tabs>
        <w:jc w:val="both"/>
      </w:pPr>
      <w:r>
        <w:rPr>
          <w:color w:val="000000"/>
        </w:rPr>
        <w:t xml:space="preserve">    </w:t>
      </w:r>
      <w:r w:rsidR="00A33901" w:rsidRPr="00A52430">
        <w:rPr>
          <w:color w:val="000000"/>
          <w:shd w:val="clear" w:color="auto" w:fill="FFFFFF"/>
        </w:rPr>
        <w:t xml:space="preserve">Начальная (максимальная) цена контракта </w:t>
      </w:r>
      <w:r w:rsidR="003A6C23" w:rsidRPr="003A6C23">
        <w:rPr>
          <w:color w:val="000000"/>
          <w:shd w:val="clear" w:color="auto" w:fill="FFFFFF"/>
        </w:rPr>
        <w:t xml:space="preserve">на выполнение работ по содержанию и ремонту дорог местного значения вне границ населенных пунктов Сортавальского муниципального района </w:t>
      </w:r>
      <w:r w:rsidR="00A33901">
        <w:rPr>
          <w:bCs/>
        </w:rPr>
        <w:t>составляет</w:t>
      </w:r>
      <w:r w:rsidR="00A33901" w:rsidRPr="00A52430">
        <w:rPr>
          <w:color w:val="000000"/>
          <w:shd w:val="clear" w:color="auto" w:fill="FFFFFF"/>
        </w:rPr>
        <w:t xml:space="preserve"> </w:t>
      </w:r>
      <w:r w:rsidR="00AF1680" w:rsidRPr="00AF1680">
        <w:t xml:space="preserve">1 299 751,00 (один миллион двести девяносто девять тысяч семьсот пятьдесят один) рубль 00 копеек. </w:t>
      </w:r>
    </w:p>
    <w:p w:rsidR="00765681" w:rsidRDefault="00765681" w:rsidP="001F5CC1">
      <w:pPr>
        <w:tabs>
          <w:tab w:val="left" w:pos="284"/>
          <w:tab w:val="left" w:pos="567"/>
          <w:tab w:val="left" w:pos="709"/>
        </w:tabs>
        <w:spacing w:line="276" w:lineRule="auto"/>
        <w:jc w:val="both"/>
      </w:pPr>
    </w:p>
    <w:p w:rsidR="00FB2BC8" w:rsidRPr="00FB2BC8" w:rsidRDefault="00FB2BC8" w:rsidP="007918B6">
      <w:pPr>
        <w:tabs>
          <w:tab w:val="left" w:pos="284"/>
          <w:tab w:val="left" w:pos="567"/>
          <w:tab w:val="left" w:pos="709"/>
        </w:tabs>
        <w:jc w:val="both"/>
      </w:pPr>
      <w:r w:rsidRPr="00FB2BC8">
        <w:t xml:space="preserve">   </w:t>
      </w:r>
      <w:r w:rsidR="00BA01B6" w:rsidRPr="00BA01B6">
        <w:t xml:space="preserve">Начальник отдела ЖКХ МКУ «Н-ИНВЕСТ»   ___________________ С.П. Тимофеев </w:t>
      </w:r>
      <w:r w:rsidR="00BA01B6">
        <w:t xml:space="preserve"> </w:t>
      </w:r>
    </w:p>
    <w:p w:rsidR="00257576" w:rsidRDefault="00A33901" w:rsidP="00B54AB3">
      <w:pPr>
        <w:jc w:val="both"/>
      </w:pPr>
      <w:r>
        <w:t xml:space="preserve">   </w:t>
      </w:r>
    </w:p>
    <w:p w:rsidR="00FB2BC8" w:rsidRDefault="00257576" w:rsidP="00B54AB3">
      <w:pPr>
        <w:jc w:val="both"/>
        <w:rPr>
          <w:b/>
        </w:rPr>
      </w:pPr>
      <w:r>
        <w:t xml:space="preserve">   </w:t>
      </w:r>
      <w:r w:rsidR="00FB2BC8" w:rsidRPr="00FB2BC8">
        <w:t xml:space="preserve">Дата подготовки обоснования НМЦК: </w:t>
      </w:r>
      <w:r w:rsidR="00F46D5E">
        <w:t>12</w:t>
      </w:r>
      <w:r w:rsidR="00FB2BC8" w:rsidRPr="00FB2BC8">
        <w:t>.</w:t>
      </w:r>
      <w:r w:rsidR="00B64FE0">
        <w:t>0</w:t>
      </w:r>
      <w:r w:rsidR="00812C47">
        <w:t>4</w:t>
      </w:r>
      <w:r w:rsidR="00FB2BC8" w:rsidRPr="00FB2BC8">
        <w:t>.201</w:t>
      </w:r>
      <w:r w:rsidR="00812C47">
        <w:t>9</w:t>
      </w:r>
      <w:r w:rsidR="00FB2BC8" w:rsidRPr="00FB2BC8">
        <w:t xml:space="preserve">г. </w:t>
      </w:r>
    </w:p>
    <w:sectPr w:rsidR="00FB2BC8" w:rsidSect="008E7A9B">
      <w:footerReference w:type="default" r:id="rId42"/>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7B" w:rsidRDefault="004C107B" w:rsidP="005F40B9">
      <w:r>
        <w:separator/>
      </w:r>
    </w:p>
  </w:endnote>
  <w:endnote w:type="continuationSeparator" w:id="0">
    <w:p w:rsidR="004C107B" w:rsidRDefault="004C107B"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595426"/>
      <w:docPartObj>
        <w:docPartGallery w:val="Page Numbers (Bottom of Page)"/>
        <w:docPartUnique/>
      </w:docPartObj>
    </w:sdtPr>
    <w:sdtEndPr/>
    <w:sdtContent>
      <w:p w:rsidR="007A3C1B" w:rsidRDefault="007A3C1B">
        <w:pPr>
          <w:pStyle w:val="af5"/>
          <w:jc w:val="right"/>
        </w:pPr>
        <w:r>
          <w:fldChar w:fldCharType="begin"/>
        </w:r>
        <w:r>
          <w:instrText>PAGE   \* MERGEFORMAT</w:instrText>
        </w:r>
        <w:r>
          <w:fldChar w:fldCharType="separate"/>
        </w:r>
        <w:r w:rsidR="00C2507D">
          <w:rPr>
            <w:noProof/>
          </w:rPr>
          <w:t>1</w:t>
        </w:r>
        <w:r>
          <w:fldChar w:fldCharType="end"/>
        </w:r>
      </w:p>
    </w:sdtContent>
  </w:sdt>
  <w:p w:rsidR="007A3C1B" w:rsidRDefault="007A3C1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7A3C1B" w:rsidRDefault="007A3C1B">
        <w:pPr>
          <w:pStyle w:val="af5"/>
          <w:jc w:val="right"/>
        </w:pPr>
        <w:r>
          <w:fldChar w:fldCharType="begin"/>
        </w:r>
        <w:r>
          <w:instrText xml:space="preserve"> PAGE   \* MERGEFORMAT </w:instrText>
        </w:r>
        <w:r>
          <w:fldChar w:fldCharType="separate"/>
        </w:r>
        <w:r w:rsidR="00C2507D">
          <w:rPr>
            <w:noProof/>
          </w:rPr>
          <w:t>42</w:t>
        </w:r>
        <w:r>
          <w:rPr>
            <w:noProof/>
          </w:rPr>
          <w:fldChar w:fldCharType="end"/>
        </w:r>
      </w:p>
    </w:sdtContent>
  </w:sdt>
  <w:p w:rsidR="007A3C1B" w:rsidRDefault="007A3C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7B" w:rsidRDefault="004C107B" w:rsidP="005F40B9">
      <w:r>
        <w:separator/>
      </w:r>
    </w:p>
  </w:footnote>
  <w:footnote w:type="continuationSeparator" w:id="0">
    <w:p w:rsidR="004C107B" w:rsidRDefault="004C107B"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76C"/>
    <w:rsid w:val="000031F9"/>
    <w:rsid w:val="0000365F"/>
    <w:rsid w:val="00004C62"/>
    <w:rsid w:val="000064EB"/>
    <w:rsid w:val="00007FA9"/>
    <w:rsid w:val="00011675"/>
    <w:rsid w:val="000127BA"/>
    <w:rsid w:val="00012933"/>
    <w:rsid w:val="00013036"/>
    <w:rsid w:val="0001345B"/>
    <w:rsid w:val="000140C5"/>
    <w:rsid w:val="000141D3"/>
    <w:rsid w:val="00015567"/>
    <w:rsid w:val="00015B4D"/>
    <w:rsid w:val="00016FFA"/>
    <w:rsid w:val="000173A7"/>
    <w:rsid w:val="000212E0"/>
    <w:rsid w:val="00022E89"/>
    <w:rsid w:val="00024F79"/>
    <w:rsid w:val="00030AF4"/>
    <w:rsid w:val="0003205D"/>
    <w:rsid w:val="000322D4"/>
    <w:rsid w:val="00032387"/>
    <w:rsid w:val="00033440"/>
    <w:rsid w:val="00033902"/>
    <w:rsid w:val="00034395"/>
    <w:rsid w:val="00034B2C"/>
    <w:rsid w:val="0003689A"/>
    <w:rsid w:val="000371D1"/>
    <w:rsid w:val="00037C3E"/>
    <w:rsid w:val="00042BF8"/>
    <w:rsid w:val="00043E1A"/>
    <w:rsid w:val="00045966"/>
    <w:rsid w:val="00045F43"/>
    <w:rsid w:val="00050E4D"/>
    <w:rsid w:val="00051A74"/>
    <w:rsid w:val="00051BA5"/>
    <w:rsid w:val="00052FB3"/>
    <w:rsid w:val="00054883"/>
    <w:rsid w:val="000609B4"/>
    <w:rsid w:val="00060F06"/>
    <w:rsid w:val="000614FB"/>
    <w:rsid w:val="000617C3"/>
    <w:rsid w:val="00062FB9"/>
    <w:rsid w:val="00063C04"/>
    <w:rsid w:val="00064195"/>
    <w:rsid w:val="0006517D"/>
    <w:rsid w:val="000703C6"/>
    <w:rsid w:val="00070498"/>
    <w:rsid w:val="00070E65"/>
    <w:rsid w:val="0007145F"/>
    <w:rsid w:val="00072554"/>
    <w:rsid w:val="00072E83"/>
    <w:rsid w:val="000731EA"/>
    <w:rsid w:val="00073AAD"/>
    <w:rsid w:val="00074876"/>
    <w:rsid w:val="00075CF2"/>
    <w:rsid w:val="00076E00"/>
    <w:rsid w:val="0007764B"/>
    <w:rsid w:val="00077BB9"/>
    <w:rsid w:val="00080251"/>
    <w:rsid w:val="00080260"/>
    <w:rsid w:val="0008070B"/>
    <w:rsid w:val="0008155C"/>
    <w:rsid w:val="000818D4"/>
    <w:rsid w:val="00082880"/>
    <w:rsid w:val="00082F52"/>
    <w:rsid w:val="0008427D"/>
    <w:rsid w:val="00085196"/>
    <w:rsid w:val="0008668D"/>
    <w:rsid w:val="00087667"/>
    <w:rsid w:val="00090667"/>
    <w:rsid w:val="00090B52"/>
    <w:rsid w:val="00091C47"/>
    <w:rsid w:val="00091E99"/>
    <w:rsid w:val="00092B2A"/>
    <w:rsid w:val="00093260"/>
    <w:rsid w:val="00095424"/>
    <w:rsid w:val="00096627"/>
    <w:rsid w:val="00096A26"/>
    <w:rsid w:val="00096D23"/>
    <w:rsid w:val="00097444"/>
    <w:rsid w:val="00097821"/>
    <w:rsid w:val="000A0914"/>
    <w:rsid w:val="000A0AA6"/>
    <w:rsid w:val="000A263C"/>
    <w:rsid w:val="000A2CBA"/>
    <w:rsid w:val="000A50E6"/>
    <w:rsid w:val="000A640E"/>
    <w:rsid w:val="000A6C30"/>
    <w:rsid w:val="000A701A"/>
    <w:rsid w:val="000A76D8"/>
    <w:rsid w:val="000B1478"/>
    <w:rsid w:val="000B3A50"/>
    <w:rsid w:val="000B581B"/>
    <w:rsid w:val="000B597F"/>
    <w:rsid w:val="000B657A"/>
    <w:rsid w:val="000C1467"/>
    <w:rsid w:val="000C316D"/>
    <w:rsid w:val="000C5A3B"/>
    <w:rsid w:val="000D008C"/>
    <w:rsid w:val="000D3316"/>
    <w:rsid w:val="000D34B9"/>
    <w:rsid w:val="000D4390"/>
    <w:rsid w:val="000D4E20"/>
    <w:rsid w:val="000D6972"/>
    <w:rsid w:val="000E13EA"/>
    <w:rsid w:val="000E236C"/>
    <w:rsid w:val="000E258E"/>
    <w:rsid w:val="000E2A6F"/>
    <w:rsid w:val="000E3F26"/>
    <w:rsid w:val="000E4AE9"/>
    <w:rsid w:val="000E5D56"/>
    <w:rsid w:val="000E7D7A"/>
    <w:rsid w:val="000F0673"/>
    <w:rsid w:val="000F4052"/>
    <w:rsid w:val="000F5684"/>
    <w:rsid w:val="000F6175"/>
    <w:rsid w:val="000F6D8F"/>
    <w:rsid w:val="000F7435"/>
    <w:rsid w:val="000F74CE"/>
    <w:rsid w:val="0010012A"/>
    <w:rsid w:val="00101C02"/>
    <w:rsid w:val="00102EE3"/>
    <w:rsid w:val="00103731"/>
    <w:rsid w:val="00103AEA"/>
    <w:rsid w:val="00104365"/>
    <w:rsid w:val="0010504A"/>
    <w:rsid w:val="00106AB0"/>
    <w:rsid w:val="001075BF"/>
    <w:rsid w:val="001079B5"/>
    <w:rsid w:val="001121F9"/>
    <w:rsid w:val="00115CB7"/>
    <w:rsid w:val="001169BD"/>
    <w:rsid w:val="00121C1C"/>
    <w:rsid w:val="0012230F"/>
    <w:rsid w:val="0012382E"/>
    <w:rsid w:val="00123BCA"/>
    <w:rsid w:val="00124C1B"/>
    <w:rsid w:val="00125E22"/>
    <w:rsid w:val="00125FE6"/>
    <w:rsid w:val="0013319A"/>
    <w:rsid w:val="00135494"/>
    <w:rsid w:val="00136CB8"/>
    <w:rsid w:val="00141895"/>
    <w:rsid w:val="00142A3A"/>
    <w:rsid w:val="00145774"/>
    <w:rsid w:val="0014586C"/>
    <w:rsid w:val="00150B67"/>
    <w:rsid w:val="00152B43"/>
    <w:rsid w:val="00152B4D"/>
    <w:rsid w:val="0015467C"/>
    <w:rsid w:val="00154714"/>
    <w:rsid w:val="00154744"/>
    <w:rsid w:val="00155112"/>
    <w:rsid w:val="0015526E"/>
    <w:rsid w:val="0016170F"/>
    <w:rsid w:val="001622DD"/>
    <w:rsid w:val="00162908"/>
    <w:rsid w:val="00162960"/>
    <w:rsid w:val="00163079"/>
    <w:rsid w:val="001633EC"/>
    <w:rsid w:val="001648EF"/>
    <w:rsid w:val="0016538D"/>
    <w:rsid w:val="00166654"/>
    <w:rsid w:val="0016693D"/>
    <w:rsid w:val="00166BD6"/>
    <w:rsid w:val="00166EFD"/>
    <w:rsid w:val="00172673"/>
    <w:rsid w:val="001727FA"/>
    <w:rsid w:val="001731F5"/>
    <w:rsid w:val="0017359D"/>
    <w:rsid w:val="00173FD9"/>
    <w:rsid w:val="001740AD"/>
    <w:rsid w:val="0017494C"/>
    <w:rsid w:val="001756B6"/>
    <w:rsid w:val="001760C2"/>
    <w:rsid w:val="00176370"/>
    <w:rsid w:val="0017678F"/>
    <w:rsid w:val="001801FA"/>
    <w:rsid w:val="0018129E"/>
    <w:rsid w:val="001815B3"/>
    <w:rsid w:val="001820AA"/>
    <w:rsid w:val="0018375F"/>
    <w:rsid w:val="00186DA4"/>
    <w:rsid w:val="0018736B"/>
    <w:rsid w:val="00187B12"/>
    <w:rsid w:val="001917FF"/>
    <w:rsid w:val="00191F8E"/>
    <w:rsid w:val="0019244F"/>
    <w:rsid w:val="001938CF"/>
    <w:rsid w:val="00195B9E"/>
    <w:rsid w:val="00195D91"/>
    <w:rsid w:val="00196E71"/>
    <w:rsid w:val="001978B8"/>
    <w:rsid w:val="001A0626"/>
    <w:rsid w:val="001A3CEB"/>
    <w:rsid w:val="001A560B"/>
    <w:rsid w:val="001A58C6"/>
    <w:rsid w:val="001A591F"/>
    <w:rsid w:val="001A64E9"/>
    <w:rsid w:val="001A77A4"/>
    <w:rsid w:val="001B00AD"/>
    <w:rsid w:val="001B11CC"/>
    <w:rsid w:val="001B1445"/>
    <w:rsid w:val="001B309A"/>
    <w:rsid w:val="001B3910"/>
    <w:rsid w:val="001B4699"/>
    <w:rsid w:val="001B5157"/>
    <w:rsid w:val="001B5472"/>
    <w:rsid w:val="001B7E97"/>
    <w:rsid w:val="001C0DB4"/>
    <w:rsid w:val="001C2BA1"/>
    <w:rsid w:val="001C3131"/>
    <w:rsid w:val="001C33D7"/>
    <w:rsid w:val="001C3E8F"/>
    <w:rsid w:val="001C56F7"/>
    <w:rsid w:val="001C5A4D"/>
    <w:rsid w:val="001C5C06"/>
    <w:rsid w:val="001C7092"/>
    <w:rsid w:val="001D1CCC"/>
    <w:rsid w:val="001D76C4"/>
    <w:rsid w:val="001E05FD"/>
    <w:rsid w:val="001E3F5B"/>
    <w:rsid w:val="001E4745"/>
    <w:rsid w:val="001E4DCF"/>
    <w:rsid w:val="001E5128"/>
    <w:rsid w:val="001E5347"/>
    <w:rsid w:val="001E543F"/>
    <w:rsid w:val="001E5C11"/>
    <w:rsid w:val="001F00C5"/>
    <w:rsid w:val="001F033A"/>
    <w:rsid w:val="001F0563"/>
    <w:rsid w:val="001F0BA4"/>
    <w:rsid w:val="001F1C82"/>
    <w:rsid w:val="001F1C97"/>
    <w:rsid w:val="001F43B5"/>
    <w:rsid w:val="001F46F2"/>
    <w:rsid w:val="001F46FE"/>
    <w:rsid w:val="001F5CC1"/>
    <w:rsid w:val="001F6918"/>
    <w:rsid w:val="002007AD"/>
    <w:rsid w:val="002012FB"/>
    <w:rsid w:val="00202101"/>
    <w:rsid w:val="00202A36"/>
    <w:rsid w:val="00203EE2"/>
    <w:rsid w:val="00203F31"/>
    <w:rsid w:val="00204831"/>
    <w:rsid w:val="00204870"/>
    <w:rsid w:val="00204BB1"/>
    <w:rsid w:val="00205091"/>
    <w:rsid w:val="0020550A"/>
    <w:rsid w:val="00206AEB"/>
    <w:rsid w:val="002079AD"/>
    <w:rsid w:val="00207A71"/>
    <w:rsid w:val="00207D3D"/>
    <w:rsid w:val="0021040D"/>
    <w:rsid w:val="00210739"/>
    <w:rsid w:val="00212BD5"/>
    <w:rsid w:val="00213919"/>
    <w:rsid w:val="002149F0"/>
    <w:rsid w:val="002150A1"/>
    <w:rsid w:val="0021538D"/>
    <w:rsid w:val="00217DAE"/>
    <w:rsid w:val="00221994"/>
    <w:rsid w:val="00222B30"/>
    <w:rsid w:val="00222C33"/>
    <w:rsid w:val="002238D2"/>
    <w:rsid w:val="00224DEF"/>
    <w:rsid w:val="00225040"/>
    <w:rsid w:val="0023098E"/>
    <w:rsid w:val="00230EFC"/>
    <w:rsid w:val="00232182"/>
    <w:rsid w:val="0023321B"/>
    <w:rsid w:val="00233BF1"/>
    <w:rsid w:val="0023431C"/>
    <w:rsid w:val="002347DC"/>
    <w:rsid w:val="00234839"/>
    <w:rsid w:val="00235B12"/>
    <w:rsid w:val="00236EDC"/>
    <w:rsid w:val="00236F8D"/>
    <w:rsid w:val="0023741D"/>
    <w:rsid w:val="00237727"/>
    <w:rsid w:val="00242E4B"/>
    <w:rsid w:val="0024398B"/>
    <w:rsid w:val="002443B8"/>
    <w:rsid w:val="0024620C"/>
    <w:rsid w:val="00246DFF"/>
    <w:rsid w:val="00246F66"/>
    <w:rsid w:val="00246FEF"/>
    <w:rsid w:val="00252E4C"/>
    <w:rsid w:val="00253A2C"/>
    <w:rsid w:val="00253AB7"/>
    <w:rsid w:val="00254F34"/>
    <w:rsid w:val="00254F4B"/>
    <w:rsid w:val="002560DC"/>
    <w:rsid w:val="002564C6"/>
    <w:rsid w:val="00257576"/>
    <w:rsid w:val="002600DF"/>
    <w:rsid w:val="00260AB9"/>
    <w:rsid w:val="00260BB7"/>
    <w:rsid w:val="00262B7B"/>
    <w:rsid w:val="00263850"/>
    <w:rsid w:val="00263D89"/>
    <w:rsid w:val="002643A5"/>
    <w:rsid w:val="002656B0"/>
    <w:rsid w:val="00265F1C"/>
    <w:rsid w:val="0027077A"/>
    <w:rsid w:val="00271C9F"/>
    <w:rsid w:val="0027640B"/>
    <w:rsid w:val="00276921"/>
    <w:rsid w:val="002801A7"/>
    <w:rsid w:val="00280DEF"/>
    <w:rsid w:val="002826B2"/>
    <w:rsid w:val="00283030"/>
    <w:rsid w:val="002851DA"/>
    <w:rsid w:val="0028545F"/>
    <w:rsid w:val="0028589B"/>
    <w:rsid w:val="00291FD9"/>
    <w:rsid w:val="002951EA"/>
    <w:rsid w:val="00295705"/>
    <w:rsid w:val="002957AC"/>
    <w:rsid w:val="0029605D"/>
    <w:rsid w:val="00296601"/>
    <w:rsid w:val="00296876"/>
    <w:rsid w:val="00296E3F"/>
    <w:rsid w:val="002A1B75"/>
    <w:rsid w:val="002A22EA"/>
    <w:rsid w:val="002A2975"/>
    <w:rsid w:val="002A2DB2"/>
    <w:rsid w:val="002A3622"/>
    <w:rsid w:val="002A38A6"/>
    <w:rsid w:val="002A3B0E"/>
    <w:rsid w:val="002A42B2"/>
    <w:rsid w:val="002A6EE2"/>
    <w:rsid w:val="002A781A"/>
    <w:rsid w:val="002B0B69"/>
    <w:rsid w:val="002B129E"/>
    <w:rsid w:val="002B1338"/>
    <w:rsid w:val="002B18B1"/>
    <w:rsid w:val="002B1CA4"/>
    <w:rsid w:val="002B2936"/>
    <w:rsid w:val="002B2E4D"/>
    <w:rsid w:val="002B33AB"/>
    <w:rsid w:val="002B3ECC"/>
    <w:rsid w:val="002B4E90"/>
    <w:rsid w:val="002B7BA6"/>
    <w:rsid w:val="002C019F"/>
    <w:rsid w:val="002C03DC"/>
    <w:rsid w:val="002C0D56"/>
    <w:rsid w:val="002C3A64"/>
    <w:rsid w:val="002C7C8D"/>
    <w:rsid w:val="002D18F5"/>
    <w:rsid w:val="002D223C"/>
    <w:rsid w:val="002D22FD"/>
    <w:rsid w:val="002D26C5"/>
    <w:rsid w:val="002D3F59"/>
    <w:rsid w:val="002D4847"/>
    <w:rsid w:val="002D4B75"/>
    <w:rsid w:val="002D553B"/>
    <w:rsid w:val="002D5724"/>
    <w:rsid w:val="002D5B70"/>
    <w:rsid w:val="002D5C6C"/>
    <w:rsid w:val="002D6C1A"/>
    <w:rsid w:val="002D7C01"/>
    <w:rsid w:val="002E0632"/>
    <w:rsid w:val="002E0817"/>
    <w:rsid w:val="002E0A6B"/>
    <w:rsid w:val="002E12D0"/>
    <w:rsid w:val="002E22C1"/>
    <w:rsid w:val="002E2F57"/>
    <w:rsid w:val="002E58F0"/>
    <w:rsid w:val="002E61E0"/>
    <w:rsid w:val="002E6214"/>
    <w:rsid w:val="002E62BD"/>
    <w:rsid w:val="002E728A"/>
    <w:rsid w:val="002F040C"/>
    <w:rsid w:val="002F09E0"/>
    <w:rsid w:val="002F304E"/>
    <w:rsid w:val="002F315F"/>
    <w:rsid w:val="002F3493"/>
    <w:rsid w:val="002F45ED"/>
    <w:rsid w:val="002F4934"/>
    <w:rsid w:val="002F515B"/>
    <w:rsid w:val="002F774C"/>
    <w:rsid w:val="002F783F"/>
    <w:rsid w:val="00300954"/>
    <w:rsid w:val="003009F2"/>
    <w:rsid w:val="00300A0A"/>
    <w:rsid w:val="00301292"/>
    <w:rsid w:val="003019A0"/>
    <w:rsid w:val="0030221C"/>
    <w:rsid w:val="00302943"/>
    <w:rsid w:val="00302CAD"/>
    <w:rsid w:val="0030302F"/>
    <w:rsid w:val="00304C69"/>
    <w:rsid w:val="00304C95"/>
    <w:rsid w:val="00304E9B"/>
    <w:rsid w:val="00306508"/>
    <w:rsid w:val="003070EA"/>
    <w:rsid w:val="003076A4"/>
    <w:rsid w:val="00311DE8"/>
    <w:rsid w:val="0031363B"/>
    <w:rsid w:val="00313CAB"/>
    <w:rsid w:val="00314EA2"/>
    <w:rsid w:val="00315F09"/>
    <w:rsid w:val="00316E41"/>
    <w:rsid w:val="003176D0"/>
    <w:rsid w:val="0032043B"/>
    <w:rsid w:val="003215E1"/>
    <w:rsid w:val="003274A0"/>
    <w:rsid w:val="00327CED"/>
    <w:rsid w:val="0033056B"/>
    <w:rsid w:val="00331483"/>
    <w:rsid w:val="00332460"/>
    <w:rsid w:val="003339B3"/>
    <w:rsid w:val="00336DE9"/>
    <w:rsid w:val="003403E2"/>
    <w:rsid w:val="00341340"/>
    <w:rsid w:val="00341DF3"/>
    <w:rsid w:val="00342B2D"/>
    <w:rsid w:val="003454BE"/>
    <w:rsid w:val="00345688"/>
    <w:rsid w:val="003476AA"/>
    <w:rsid w:val="00347BE3"/>
    <w:rsid w:val="003507C2"/>
    <w:rsid w:val="00351FEC"/>
    <w:rsid w:val="0035407B"/>
    <w:rsid w:val="00355B73"/>
    <w:rsid w:val="00355B84"/>
    <w:rsid w:val="00355FCC"/>
    <w:rsid w:val="003576C4"/>
    <w:rsid w:val="00357938"/>
    <w:rsid w:val="00357A6E"/>
    <w:rsid w:val="00360263"/>
    <w:rsid w:val="003606EB"/>
    <w:rsid w:val="00361DB3"/>
    <w:rsid w:val="00361DB7"/>
    <w:rsid w:val="00362353"/>
    <w:rsid w:val="00362F74"/>
    <w:rsid w:val="00365A8F"/>
    <w:rsid w:val="00366037"/>
    <w:rsid w:val="00366B27"/>
    <w:rsid w:val="00370E58"/>
    <w:rsid w:val="00370E99"/>
    <w:rsid w:val="003719C4"/>
    <w:rsid w:val="00373AA1"/>
    <w:rsid w:val="00373B51"/>
    <w:rsid w:val="0037443A"/>
    <w:rsid w:val="00375730"/>
    <w:rsid w:val="003759AB"/>
    <w:rsid w:val="00375A79"/>
    <w:rsid w:val="003760FC"/>
    <w:rsid w:val="00376D49"/>
    <w:rsid w:val="00376E5B"/>
    <w:rsid w:val="00376E77"/>
    <w:rsid w:val="003772FD"/>
    <w:rsid w:val="00377BB5"/>
    <w:rsid w:val="00377DD4"/>
    <w:rsid w:val="00380369"/>
    <w:rsid w:val="00380B07"/>
    <w:rsid w:val="0038124C"/>
    <w:rsid w:val="00381955"/>
    <w:rsid w:val="00381EF8"/>
    <w:rsid w:val="00382562"/>
    <w:rsid w:val="00383700"/>
    <w:rsid w:val="00384272"/>
    <w:rsid w:val="003853AE"/>
    <w:rsid w:val="0039153E"/>
    <w:rsid w:val="00391AB6"/>
    <w:rsid w:val="003920BD"/>
    <w:rsid w:val="00392782"/>
    <w:rsid w:val="00392E90"/>
    <w:rsid w:val="00392F49"/>
    <w:rsid w:val="003931B6"/>
    <w:rsid w:val="0039359E"/>
    <w:rsid w:val="00393946"/>
    <w:rsid w:val="00394372"/>
    <w:rsid w:val="00394563"/>
    <w:rsid w:val="003950F2"/>
    <w:rsid w:val="003962FA"/>
    <w:rsid w:val="00396762"/>
    <w:rsid w:val="00396A80"/>
    <w:rsid w:val="003A1DC4"/>
    <w:rsid w:val="003A24A9"/>
    <w:rsid w:val="003A36F8"/>
    <w:rsid w:val="003A4045"/>
    <w:rsid w:val="003A41C7"/>
    <w:rsid w:val="003A44B0"/>
    <w:rsid w:val="003A471B"/>
    <w:rsid w:val="003A49CD"/>
    <w:rsid w:val="003A56AE"/>
    <w:rsid w:val="003A6C23"/>
    <w:rsid w:val="003A7043"/>
    <w:rsid w:val="003B046E"/>
    <w:rsid w:val="003B0530"/>
    <w:rsid w:val="003B1A9C"/>
    <w:rsid w:val="003B1C99"/>
    <w:rsid w:val="003B2FEB"/>
    <w:rsid w:val="003B39C9"/>
    <w:rsid w:val="003B5569"/>
    <w:rsid w:val="003B5F67"/>
    <w:rsid w:val="003B5FF1"/>
    <w:rsid w:val="003B795F"/>
    <w:rsid w:val="003C0059"/>
    <w:rsid w:val="003C1BA7"/>
    <w:rsid w:val="003C3189"/>
    <w:rsid w:val="003C3824"/>
    <w:rsid w:val="003C3B1A"/>
    <w:rsid w:val="003C452E"/>
    <w:rsid w:val="003C64EE"/>
    <w:rsid w:val="003C716B"/>
    <w:rsid w:val="003D11F4"/>
    <w:rsid w:val="003D1250"/>
    <w:rsid w:val="003D374C"/>
    <w:rsid w:val="003D3958"/>
    <w:rsid w:val="003D5C7F"/>
    <w:rsid w:val="003D6171"/>
    <w:rsid w:val="003D7356"/>
    <w:rsid w:val="003D7ECA"/>
    <w:rsid w:val="003E197A"/>
    <w:rsid w:val="003E42F1"/>
    <w:rsid w:val="003E65FD"/>
    <w:rsid w:val="003E6C57"/>
    <w:rsid w:val="003E718A"/>
    <w:rsid w:val="003E7D9E"/>
    <w:rsid w:val="003F0E70"/>
    <w:rsid w:val="003F1C26"/>
    <w:rsid w:val="003F2048"/>
    <w:rsid w:val="003F222A"/>
    <w:rsid w:val="003F4542"/>
    <w:rsid w:val="003F49D4"/>
    <w:rsid w:val="003F5A9B"/>
    <w:rsid w:val="003F6296"/>
    <w:rsid w:val="003F70F6"/>
    <w:rsid w:val="0040018F"/>
    <w:rsid w:val="00400930"/>
    <w:rsid w:val="00400C08"/>
    <w:rsid w:val="00400FB4"/>
    <w:rsid w:val="00401171"/>
    <w:rsid w:val="00401904"/>
    <w:rsid w:val="00404332"/>
    <w:rsid w:val="0040473B"/>
    <w:rsid w:val="004049A4"/>
    <w:rsid w:val="0040528B"/>
    <w:rsid w:val="004101A0"/>
    <w:rsid w:val="004111D6"/>
    <w:rsid w:val="0041310B"/>
    <w:rsid w:val="004134E5"/>
    <w:rsid w:val="004144A8"/>
    <w:rsid w:val="00415C60"/>
    <w:rsid w:val="004168C9"/>
    <w:rsid w:val="00416F8B"/>
    <w:rsid w:val="004174CF"/>
    <w:rsid w:val="00417605"/>
    <w:rsid w:val="004207B8"/>
    <w:rsid w:val="00420D6C"/>
    <w:rsid w:val="00421012"/>
    <w:rsid w:val="00421CB7"/>
    <w:rsid w:val="004221A6"/>
    <w:rsid w:val="00422434"/>
    <w:rsid w:val="0042282B"/>
    <w:rsid w:val="00422C83"/>
    <w:rsid w:val="004231AD"/>
    <w:rsid w:val="00426F75"/>
    <w:rsid w:val="004271B3"/>
    <w:rsid w:val="0042744F"/>
    <w:rsid w:val="004274EC"/>
    <w:rsid w:val="00430D56"/>
    <w:rsid w:val="004318AA"/>
    <w:rsid w:val="0043211F"/>
    <w:rsid w:val="00433F2E"/>
    <w:rsid w:val="00434178"/>
    <w:rsid w:val="00436CBF"/>
    <w:rsid w:val="00436F03"/>
    <w:rsid w:val="00436F55"/>
    <w:rsid w:val="00437104"/>
    <w:rsid w:val="00437ED9"/>
    <w:rsid w:val="00440001"/>
    <w:rsid w:val="0044106D"/>
    <w:rsid w:val="004415B1"/>
    <w:rsid w:val="00441942"/>
    <w:rsid w:val="0044236C"/>
    <w:rsid w:val="004449FF"/>
    <w:rsid w:val="00444E82"/>
    <w:rsid w:val="00444F27"/>
    <w:rsid w:val="0044676F"/>
    <w:rsid w:val="00446954"/>
    <w:rsid w:val="004515C2"/>
    <w:rsid w:val="00452156"/>
    <w:rsid w:val="0045217D"/>
    <w:rsid w:val="00452196"/>
    <w:rsid w:val="00453367"/>
    <w:rsid w:val="004534EF"/>
    <w:rsid w:val="004542EA"/>
    <w:rsid w:val="0045583E"/>
    <w:rsid w:val="004628D4"/>
    <w:rsid w:val="00462A0D"/>
    <w:rsid w:val="00463A61"/>
    <w:rsid w:val="00464008"/>
    <w:rsid w:val="00464134"/>
    <w:rsid w:val="00464835"/>
    <w:rsid w:val="00464E88"/>
    <w:rsid w:val="00465865"/>
    <w:rsid w:val="004678F0"/>
    <w:rsid w:val="00467CFF"/>
    <w:rsid w:val="004700B7"/>
    <w:rsid w:val="00471F0A"/>
    <w:rsid w:val="0047318E"/>
    <w:rsid w:val="004746ED"/>
    <w:rsid w:val="004761AF"/>
    <w:rsid w:val="00476D62"/>
    <w:rsid w:val="00477E35"/>
    <w:rsid w:val="0048127A"/>
    <w:rsid w:val="0048312D"/>
    <w:rsid w:val="00484C07"/>
    <w:rsid w:val="0048503B"/>
    <w:rsid w:val="004858CE"/>
    <w:rsid w:val="004859C2"/>
    <w:rsid w:val="00485A04"/>
    <w:rsid w:val="004872EC"/>
    <w:rsid w:val="004913DC"/>
    <w:rsid w:val="004917AE"/>
    <w:rsid w:val="004947A5"/>
    <w:rsid w:val="00495856"/>
    <w:rsid w:val="00495DCA"/>
    <w:rsid w:val="0049665D"/>
    <w:rsid w:val="00497CF5"/>
    <w:rsid w:val="004A2B5D"/>
    <w:rsid w:val="004A4898"/>
    <w:rsid w:val="004A5621"/>
    <w:rsid w:val="004A56F8"/>
    <w:rsid w:val="004A5967"/>
    <w:rsid w:val="004A6F5B"/>
    <w:rsid w:val="004A7126"/>
    <w:rsid w:val="004A7329"/>
    <w:rsid w:val="004B1CBC"/>
    <w:rsid w:val="004B1F77"/>
    <w:rsid w:val="004B26BD"/>
    <w:rsid w:val="004B3799"/>
    <w:rsid w:val="004B3BE7"/>
    <w:rsid w:val="004B4017"/>
    <w:rsid w:val="004B5E09"/>
    <w:rsid w:val="004B6158"/>
    <w:rsid w:val="004B7BDD"/>
    <w:rsid w:val="004C0E06"/>
    <w:rsid w:val="004C107B"/>
    <w:rsid w:val="004C11CD"/>
    <w:rsid w:val="004C19A2"/>
    <w:rsid w:val="004C2EEB"/>
    <w:rsid w:val="004C58BC"/>
    <w:rsid w:val="004C58C2"/>
    <w:rsid w:val="004D0303"/>
    <w:rsid w:val="004D2BFD"/>
    <w:rsid w:val="004D2FE3"/>
    <w:rsid w:val="004D3096"/>
    <w:rsid w:val="004D34B6"/>
    <w:rsid w:val="004D3AF2"/>
    <w:rsid w:val="004D532F"/>
    <w:rsid w:val="004D5C28"/>
    <w:rsid w:val="004D63D0"/>
    <w:rsid w:val="004D6755"/>
    <w:rsid w:val="004E221A"/>
    <w:rsid w:val="004E5801"/>
    <w:rsid w:val="004E5F1C"/>
    <w:rsid w:val="004E6508"/>
    <w:rsid w:val="004E66A4"/>
    <w:rsid w:val="004E683F"/>
    <w:rsid w:val="004E72EB"/>
    <w:rsid w:val="004E7D09"/>
    <w:rsid w:val="004E7D8E"/>
    <w:rsid w:val="004F0C38"/>
    <w:rsid w:val="004F11C8"/>
    <w:rsid w:val="004F2FE9"/>
    <w:rsid w:val="004F474C"/>
    <w:rsid w:val="004F4986"/>
    <w:rsid w:val="004F5305"/>
    <w:rsid w:val="004F694E"/>
    <w:rsid w:val="004F6D56"/>
    <w:rsid w:val="00500148"/>
    <w:rsid w:val="005039B4"/>
    <w:rsid w:val="00503F43"/>
    <w:rsid w:val="00505FE4"/>
    <w:rsid w:val="005066A7"/>
    <w:rsid w:val="00506C09"/>
    <w:rsid w:val="00507363"/>
    <w:rsid w:val="005077E1"/>
    <w:rsid w:val="0051140B"/>
    <w:rsid w:val="005117A5"/>
    <w:rsid w:val="00512A5E"/>
    <w:rsid w:val="00512BD3"/>
    <w:rsid w:val="005137E6"/>
    <w:rsid w:val="0051412A"/>
    <w:rsid w:val="0051486D"/>
    <w:rsid w:val="005150B2"/>
    <w:rsid w:val="00516DC5"/>
    <w:rsid w:val="00520E0D"/>
    <w:rsid w:val="005215BF"/>
    <w:rsid w:val="00522A1D"/>
    <w:rsid w:val="005325E6"/>
    <w:rsid w:val="0053336B"/>
    <w:rsid w:val="005338D8"/>
    <w:rsid w:val="0053393C"/>
    <w:rsid w:val="00536AE9"/>
    <w:rsid w:val="00536DDA"/>
    <w:rsid w:val="00537AC2"/>
    <w:rsid w:val="00537B08"/>
    <w:rsid w:val="00540CB6"/>
    <w:rsid w:val="00541189"/>
    <w:rsid w:val="005416C5"/>
    <w:rsid w:val="00543246"/>
    <w:rsid w:val="00544B74"/>
    <w:rsid w:val="0054511C"/>
    <w:rsid w:val="0055054D"/>
    <w:rsid w:val="00550AC5"/>
    <w:rsid w:val="00550E8A"/>
    <w:rsid w:val="0055485F"/>
    <w:rsid w:val="00554E15"/>
    <w:rsid w:val="00557ABA"/>
    <w:rsid w:val="00557F13"/>
    <w:rsid w:val="00562FC1"/>
    <w:rsid w:val="00563832"/>
    <w:rsid w:val="005663DD"/>
    <w:rsid w:val="005669FD"/>
    <w:rsid w:val="00573174"/>
    <w:rsid w:val="00573A63"/>
    <w:rsid w:val="00575573"/>
    <w:rsid w:val="00575A21"/>
    <w:rsid w:val="00580970"/>
    <w:rsid w:val="00581398"/>
    <w:rsid w:val="0058166D"/>
    <w:rsid w:val="005818F1"/>
    <w:rsid w:val="005823A5"/>
    <w:rsid w:val="00584764"/>
    <w:rsid w:val="00585F68"/>
    <w:rsid w:val="0058656D"/>
    <w:rsid w:val="00586700"/>
    <w:rsid w:val="00587036"/>
    <w:rsid w:val="00587BFF"/>
    <w:rsid w:val="005907CE"/>
    <w:rsid w:val="00590948"/>
    <w:rsid w:val="00590C22"/>
    <w:rsid w:val="00592DD6"/>
    <w:rsid w:val="005952AA"/>
    <w:rsid w:val="00597222"/>
    <w:rsid w:val="00597223"/>
    <w:rsid w:val="005976A8"/>
    <w:rsid w:val="00597EBB"/>
    <w:rsid w:val="005A21D9"/>
    <w:rsid w:val="005A2894"/>
    <w:rsid w:val="005A401F"/>
    <w:rsid w:val="005A440C"/>
    <w:rsid w:val="005A48AE"/>
    <w:rsid w:val="005A4D9D"/>
    <w:rsid w:val="005A786D"/>
    <w:rsid w:val="005B189A"/>
    <w:rsid w:val="005B1B93"/>
    <w:rsid w:val="005B2FD9"/>
    <w:rsid w:val="005B35BD"/>
    <w:rsid w:val="005B3C62"/>
    <w:rsid w:val="005B57D8"/>
    <w:rsid w:val="005B635B"/>
    <w:rsid w:val="005B7C8F"/>
    <w:rsid w:val="005C01D9"/>
    <w:rsid w:val="005C128B"/>
    <w:rsid w:val="005C1410"/>
    <w:rsid w:val="005C158E"/>
    <w:rsid w:val="005C16B5"/>
    <w:rsid w:val="005C1708"/>
    <w:rsid w:val="005C1ABB"/>
    <w:rsid w:val="005C2892"/>
    <w:rsid w:val="005C2BB8"/>
    <w:rsid w:val="005C2C2A"/>
    <w:rsid w:val="005C31BA"/>
    <w:rsid w:val="005C336C"/>
    <w:rsid w:val="005C351A"/>
    <w:rsid w:val="005C3E76"/>
    <w:rsid w:val="005C5E2D"/>
    <w:rsid w:val="005D0ADC"/>
    <w:rsid w:val="005D541D"/>
    <w:rsid w:val="005D7D76"/>
    <w:rsid w:val="005E271F"/>
    <w:rsid w:val="005E3102"/>
    <w:rsid w:val="005E3444"/>
    <w:rsid w:val="005E3A80"/>
    <w:rsid w:val="005E52DD"/>
    <w:rsid w:val="005E5648"/>
    <w:rsid w:val="005E6FBD"/>
    <w:rsid w:val="005F00CD"/>
    <w:rsid w:val="005F0644"/>
    <w:rsid w:val="005F0A96"/>
    <w:rsid w:val="005F0D50"/>
    <w:rsid w:val="005F1611"/>
    <w:rsid w:val="005F1A7F"/>
    <w:rsid w:val="005F23AE"/>
    <w:rsid w:val="005F3661"/>
    <w:rsid w:val="005F40B9"/>
    <w:rsid w:val="005F44DD"/>
    <w:rsid w:val="005F5A5B"/>
    <w:rsid w:val="005F62DD"/>
    <w:rsid w:val="005F7238"/>
    <w:rsid w:val="005F75F8"/>
    <w:rsid w:val="005F766C"/>
    <w:rsid w:val="0060208A"/>
    <w:rsid w:val="00602253"/>
    <w:rsid w:val="00604045"/>
    <w:rsid w:val="00604FDB"/>
    <w:rsid w:val="006053BF"/>
    <w:rsid w:val="00605619"/>
    <w:rsid w:val="00605C0A"/>
    <w:rsid w:val="00605CA4"/>
    <w:rsid w:val="006061D4"/>
    <w:rsid w:val="0060629D"/>
    <w:rsid w:val="0060693E"/>
    <w:rsid w:val="00606BD7"/>
    <w:rsid w:val="0060736B"/>
    <w:rsid w:val="006079E1"/>
    <w:rsid w:val="00610295"/>
    <w:rsid w:val="00610405"/>
    <w:rsid w:val="00611844"/>
    <w:rsid w:val="00612C27"/>
    <w:rsid w:val="00613378"/>
    <w:rsid w:val="00613E93"/>
    <w:rsid w:val="0061681F"/>
    <w:rsid w:val="006168AC"/>
    <w:rsid w:val="00616D8E"/>
    <w:rsid w:val="00622672"/>
    <w:rsid w:val="00625354"/>
    <w:rsid w:val="006256AA"/>
    <w:rsid w:val="00627190"/>
    <w:rsid w:val="00631ABB"/>
    <w:rsid w:val="00631B87"/>
    <w:rsid w:val="006331ED"/>
    <w:rsid w:val="006348C4"/>
    <w:rsid w:val="00634F00"/>
    <w:rsid w:val="0063523D"/>
    <w:rsid w:val="00635A24"/>
    <w:rsid w:val="00636427"/>
    <w:rsid w:val="00636B15"/>
    <w:rsid w:val="00636D39"/>
    <w:rsid w:val="00642864"/>
    <w:rsid w:val="006473FF"/>
    <w:rsid w:val="00647768"/>
    <w:rsid w:val="00650601"/>
    <w:rsid w:val="00650D9F"/>
    <w:rsid w:val="00651D04"/>
    <w:rsid w:val="00654E75"/>
    <w:rsid w:val="00655E5A"/>
    <w:rsid w:val="006569F4"/>
    <w:rsid w:val="006572BD"/>
    <w:rsid w:val="006575F4"/>
    <w:rsid w:val="00657BFF"/>
    <w:rsid w:val="00660021"/>
    <w:rsid w:val="006609D3"/>
    <w:rsid w:val="00660F00"/>
    <w:rsid w:val="00663422"/>
    <w:rsid w:val="006644DE"/>
    <w:rsid w:val="00664743"/>
    <w:rsid w:val="00664B83"/>
    <w:rsid w:val="00664F7F"/>
    <w:rsid w:val="0066500E"/>
    <w:rsid w:val="00665AAB"/>
    <w:rsid w:val="00665EF0"/>
    <w:rsid w:val="0066706C"/>
    <w:rsid w:val="00671026"/>
    <w:rsid w:val="00671281"/>
    <w:rsid w:val="00671810"/>
    <w:rsid w:val="0067567C"/>
    <w:rsid w:val="00675C7D"/>
    <w:rsid w:val="006764CD"/>
    <w:rsid w:val="00676906"/>
    <w:rsid w:val="0067716D"/>
    <w:rsid w:val="00680174"/>
    <w:rsid w:val="00681543"/>
    <w:rsid w:val="00682074"/>
    <w:rsid w:val="0068265A"/>
    <w:rsid w:val="00682FED"/>
    <w:rsid w:val="006835C8"/>
    <w:rsid w:val="00683633"/>
    <w:rsid w:val="00683B4C"/>
    <w:rsid w:val="0068433A"/>
    <w:rsid w:val="00684D81"/>
    <w:rsid w:val="00684FD3"/>
    <w:rsid w:val="006856A7"/>
    <w:rsid w:val="006859F1"/>
    <w:rsid w:val="00686C03"/>
    <w:rsid w:val="00687137"/>
    <w:rsid w:val="0068765F"/>
    <w:rsid w:val="0069053B"/>
    <w:rsid w:val="0069090C"/>
    <w:rsid w:val="00691D1A"/>
    <w:rsid w:val="00694922"/>
    <w:rsid w:val="00694E7A"/>
    <w:rsid w:val="0069529B"/>
    <w:rsid w:val="00695B09"/>
    <w:rsid w:val="00695F19"/>
    <w:rsid w:val="006A223B"/>
    <w:rsid w:val="006A3A1F"/>
    <w:rsid w:val="006A3B7C"/>
    <w:rsid w:val="006A5690"/>
    <w:rsid w:val="006A605A"/>
    <w:rsid w:val="006A6570"/>
    <w:rsid w:val="006A7FDC"/>
    <w:rsid w:val="006A7FE8"/>
    <w:rsid w:val="006B1637"/>
    <w:rsid w:val="006B1803"/>
    <w:rsid w:val="006B1F62"/>
    <w:rsid w:val="006B220C"/>
    <w:rsid w:val="006B39C2"/>
    <w:rsid w:val="006B688A"/>
    <w:rsid w:val="006C2C01"/>
    <w:rsid w:val="006C3494"/>
    <w:rsid w:val="006C3940"/>
    <w:rsid w:val="006C3B22"/>
    <w:rsid w:val="006C4595"/>
    <w:rsid w:val="006C528E"/>
    <w:rsid w:val="006C5864"/>
    <w:rsid w:val="006C646B"/>
    <w:rsid w:val="006C66C8"/>
    <w:rsid w:val="006C6EE8"/>
    <w:rsid w:val="006D15F8"/>
    <w:rsid w:val="006D1C98"/>
    <w:rsid w:val="006D2202"/>
    <w:rsid w:val="006D2234"/>
    <w:rsid w:val="006D26D3"/>
    <w:rsid w:val="006D45A1"/>
    <w:rsid w:val="006D4ACC"/>
    <w:rsid w:val="006D4EBE"/>
    <w:rsid w:val="006D5744"/>
    <w:rsid w:val="006D5970"/>
    <w:rsid w:val="006D6AD2"/>
    <w:rsid w:val="006D70E6"/>
    <w:rsid w:val="006D7BD4"/>
    <w:rsid w:val="006E0FF2"/>
    <w:rsid w:val="006E312E"/>
    <w:rsid w:val="006E3663"/>
    <w:rsid w:val="006E3CDB"/>
    <w:rsid w:val="006E4B84"/>
    <w:rsid w:val="006E72D2"/>
    <w:rsid w:val="006F0B15"/>
    <w:rsid w:val="006F1C39"/>
    <w:rsid w:val="006F1FA7"/>
    <w:rsid w:val="006F2413"/>
    <w:rsid w:val="006F242D"/>
    <w:rsid w:val="006F2C1E"/>
    <w:rsid w:val="006F2FC2"/>
    <w:rsid w:val="006F3BE1"/>
    <w:rsid w:val="006F44F7"/>
    <w:rsid w:val="006F494A"/>
    <w:rsid w:val="006F6AF2"/>
    <w:rsid w:val="006F708E"/>
    <w:rsid w:val="006F7749"/>
    <w:rsid w:val="006F7DA6"/>
    <w:rsid w:val="00700B00"/>
    <w:rsid w:val="007013AC"/>
    <w:rsid w:val="007033A5"/>
    <w:rsid w:val="00703F3B"/>
    <w:rsid w:val="007060A5"/>
    <w:rsid w:val="00712595"/>
    <w:rsid w:val="00712F02"/>
    <w:rsid w:val="007144CD"/>
    <w:rsid w:val="007158AA"/>
    <w:rsid w:val="00715E48"/>
    <w:rsid w:val="00716356"/>
    <w:rsid w:val="00717585"/>
    <w:rsid w:val="0072029D"/>
    <w:rsid w:val="00720411"/>
    <w:rsid w:val="00722923"/>
    <w:rsid w:val="00722E89"/>
    <w:rsid w:val="00726861"/>
    <w:rsid w:val="00726BDC"/>
    <w:rsid w:val="00726C7A"/>
    <w:rsid w:val="007275FA"/>
    <w:rsid w:val="00727869"/>
    <w:rsid w:val="00730932"/>
    <w:rsid w:val="00730DD0"/>
    <w:rsid w:val="00731B91"/>
    <w:rsid w:val="00731D5A"/>
    <w:rsid w:val="0073359D"/>
    <w:rsid w:val="00733BE5"/>
    <w:rsid w:val="0073544A"/>
    <w:rsid w:val="00736A3B"/>
    <w:rsid w:val="00737638"/>
    <w:rsid w:val="00740BB2"/>
    <w:rsid w:val="007412BA"/>
    <w:rsid w:val="00744EE8"/>
    <w:rsid w:val="00744FBE"/>
    <w:rsid w:val="00745CA4"/>
    <w:rsid w:val="00745D4C"/>
    <w:rsid w:val="0074619A"/>
    <w:rsid w:val="007466AD"/>
    <w:rsid w:val="00750173"/>
    <w:rsid w:val="00752587"/>
    <w:rsid w:val="00752A29"/>
    <w:rsid w:val="007539E8"/>
    <w:rsid w:val="007545A9"/>
    <w:rsid w:val="00756B9A"/>
    <w:rsid w:val="00756CAE"/>
    <w:rsid w:val="007576D4"/>
    <w:rsid w:val="00757DEB"/>
    <w:rsid w:val="007604C3"/>
    <w:rsid w:val="00760A68"/>
    <w:rsid w:val="00761DEA"/>
    <w:rsid w:val="007629C9"/>
    <w:rsid w:val="00763874"/>
    <w:rsid w:val="00763A20"/>
    <w:rsid w:val="00763F36"/>
    <w:rsid w:val="00764378"/>
    <w:rsid w:val="00764BD1"/>
    <w:rsid w:val="00765681"/>
    <w:rsid w:val="00767737"/>
    <w:rsid w:val="0077082B"/>
    <w:rsid w:val="00773FEE"/>
    <w:rsid w:val="0077469E"/>
    <w:rsid w:val="00775673"/>
    <w:rsid w:val="00776857"/>
    <w:rsid w:val="007768AF"/>
    <w:rsid w:val="00776B7F"/>
    <w:rsid w:val="00776F9D"/>
    <w:rsid w:val="0077711F"/>
    <w:rsid w:val="00777AB5"/>
    <w:rsid w:val="00781056"/>
    <w:rsid w:val="00782A6C"/>
    <w:rsid w:val="00782E85"/>
    <w:rsid w:val="0078437A"/>
    <w:rsid w:val="0078583F"/>
    <w:rsid w:val="0078641A"/>
    <w:rsid w:val="00787126"/>
    <w:rsid w:val="007872FC"/>
    <w:rsid w:val="00787941"/>
    <w:rsid w:val="00791410"/>
    <w:rsid w:val="007918B6"/>
    <w:rsid w:val="00792621"/>
    <w:rsid w:val="00794CB6"/>
    <w:rsid w:val="00795D29"/>
    <w:rsid w:val="00796B3C"/>
    <w:rsid w:val="00797336"/>
    <w:rsid w:val="007A1525"/>
    <w:rsid w:val="007A2CA1"/>
    <w:rsid w:val="007A3C1B"/>
    <w:rsid w:val="007A41B4"/>
    <w:rsid w:val="007A423E"/>
    <w:rsid w:val="007A63AA"/>
    <w:rsid w:val="007A6629"/>
    <w:rsid w:val="007A66C4"/>
    <w:rsid w:val="007B0DE7"/>
    <w:rsid w:val="007B1EB5"/>
    <w:rsid w:val="007B269E"/>
    <w:rsid w:val="007B3EA6"/>
    <w:rsid w:val="007B5173"/>
    <w:rsid w:val="007B5712"/>
    <w:rsid w:val="007B5FF6"/>
    <w:rsid w:val="007B7E3E"/>
    <w:rsid w:val="007C01A1"/>
    <w:rsid w:val="007C066E"/>
    <w:rsid w:val="007C076B"/>
    <w:rsid w:val="007C1677"/>
    <w:rsid w:val="007C1983"/>
    <w:rsid w:val="007C3477"/>
    <w:rsid w:val="007C608E"/>
    <w:rsid w:val="007C60E6"/>
    <w:rsid w:val="007C6218"/>
    <w:rsid w:val="007C6E4C"/>
    <w:rsid w:val="007D04CC"/>
    <w:rsid w:val="007D0517"/>
    <w:rsid w:val="007D0FCB"/>
    <w:rsid w:val="007D1988"/>
    <w:rsid w:val="007D1A38"/>
    <w:rsid w:val="007D468F"/>
    <w:rsid w:val="007D5467"/>
    <w:rsid w:val="007D5A0D"/>
    <w:rsid w:val="007D67E1"/>
    <w:rsid w:val="007E147D"/>
    <w:rsid w:val="007E5D04"/>
    <w:rsid w:val="007E6803"/>
    <w:rsid w:val="007E7136"/>
    <w:rsid w:val="007E7401"/>
    <w:rsid w:val="007E7DB7"/>
    <w:rsid w:val="007F001F"/>
    <w:rsid w:val="007F010A"/>
    <w:rsid w:val="007F09EF"/>
    <w:rsid w:val="007F0A04"/>
    <w:rsid w:val="007F0D9A"/>
    <w:rsid w:val="007F165F"/>
    <w:rsid w:val="007F2CF3"/>
    <w:rsid w:val="007F3CDF"/>
    <w:rsid w:val="007F59D1"/>
    <w:rsid w:val="007F6276"/>
    <w:rsid w:val="007F648F"/>
    <w:rsid w:val="00800A33"/>
    <w:rsid w:val="0080167B"/>
    <w:rsid w:val="008020B5"/>
    <w:rsid w:val="00803C60"/>
    <w:rsid w:val="00804349"/>
    <w:rsid w:val="00806A87"/>
    <w:rsid w:val="00806E02"/>
    <w:rsid w:val="008127CE"/>
    <w:rsid w:val="00812C47"/>
    <w:rsid w:val="0081339E"/>
    <w:rsid w:val="008134E5"/>
    <w:rsid w:val="008139C7"/>
    <w:rsid w:val="00813C2B"/>
    <w:rsid w:val="00813E4B"/>
    <w:rsid w:val="00814436"/>
    <w:rsid w:val="00814DA6"/>
    <w:rsid w:val="00814E47"/>
    <w:rsid w:val="008153E0"/>
    <w:rsid w:val="008201C1"/>
    <w:rsid w:val="00824A13"/>
    <w:rsid w:val="00825ED1"/>
    <w:rsid w:val="00826CC6"/>
    <w:rsid w:val="00827786"/>
    <w:rsid w:val="008318B6"/>
    <w:rsid w:val="00834963"/>
    <w:rsid w:val="00834E77"/>
    <w:rsid w:val="0083526E"/>
    <w:rsid w:val="00835F80"/>
    <w:rsid w:val="00836A2E"/>
    <w:rsid w:val="0083741E"/>
    <w:rsid w:val="00837C0A"/>
    <w:rsid w:val="008400DD"/>
    <w:rsid w:val="008412FA"/>
    <w:rsid w:val="00843198"/>
    <w:rsid w:val="0084593D"/>
    <w:rsid w:val="0084621B"/>
    <w:rsid w:val="008465D1"/>
    <w:rsid w:val="0084676A"/>
    <w:rsid w:val="00846DAA"/>
    <w:rsid w:val="00847232"/>
    <w:rsid w:val="008478B7"/>
    <w:rsid w:val="0085118C"/>
    <w:rsid w:val="0085174A"/>
    <w:rsid w:val="008574CA"/>
    <w:rsid w:val="0085797C"/>
    <w:rsid w:val="00861624"/>
    <w:rsid w:val="008618BF"/>
    <w:rsid w:val="00861FC7"/>
    <w:rsid w:val="0086375B"/>
    <w:rsid w:val="00864005"/>
    <w:rsid w:val="00864B21"/>
    <w:rsid w:val="00864BFF"/>
    <w:rsid w:val="00866FDD"/>
    <w:rsid w:val="00867DE3"/>
    <w:rsid w:val="00867DFD"/>
    <w:rsid w:val="0087037D"/>
    <w:rsid w:val="008703E8"/>
    <w:rsid w:val="008716FB"/>
    <w:rsid w:val="0087183C"/>
    <w:rsid w:val="00873DAD"/>
    <w:rsid w:val="008743DD"/>
    <w:rsid w:val="008777B5"/>
    <w:rsid w:val="00881566"/>
    <w:rsid w:val="00881569"/>
    <w:rsid w:val="00881C81"/>
    <w:rsid w:val="008829B6"/>
    <w:rsid w:val="008843ED"/>
    <w:rsid w:val="00885A54"/>
    <w:rsid w:val="008861DB"/>
    <w:rsid w:val="00886C54"/>
    <w:rsid w:val="00886F31"/>
    <w:rsid w:val="00887356"/>
    <w:rsid w:val="0088770F"/>
    <w:rsid w:val="008917C0"/>
    <w:rsid w:val="00891826"/>
    <w:rsid w:val="008919F5"/>
    <w:rsid w:val="00892E4C"/>
    <w:rsid w:val="00896DCC"/>
    <w:rsid w:val="008A4C96"/>
    <w:rsid w:val="008A4F15"/>
    <w:rsid w:val="008B0867"/>
    <w:rsid w:val="008B0C15"/>
    <w:rsid w:val="008B1D42"/>
    <w:rsid w:val="008B2895"/>
    <w:rsid w:val="008B40C3"/>
    <w:rsid w:val="008B55B7"/>
    <w:rsid w:val="008C0274"/>
    <w:rsid w:val="008C031E"/>
    <w:rsid w:val="008C1139"/>
    <w:rsid w:val="008C1D8E"/>
    <w:rsid w:val="008C2DC4"/>
    <w:rsid w:val="008C3C3B"/>
    <w:rsid w:val="008C57E0"/>
    <w:rsid w:val="008C66C0"/>
    <w:rsid w:val="008C7144"/>
    <w:rsid w:val="008D029C"/>
    <w:rsid w:val="008D0450"/>
    <w:rsid w:val="008D0657"/>
    <w:rsid w:val="008D07FE"/>
    <w:rsid w:val="008D14A8"/>
    <w:rsid w:val="008D55D0"/>
    <w:rsid w:val="008D5D1E"/>
    <w:rsid w:val="008D6B12"/>
    <w:rsid w:val="008E1BFC"/>
    <w:rsid w:val="008E39A6"/>
    <w:rsid w:val="008E4074"/>
    <w:rsid w:val="008E41C2"/>
    <w:rsid w:val="008E5017"/>
    <w:rsid w:val="008E6D91"/>
    <w:rsid w:val="008E78A5"/>
    <w:rsid w:val="008E7A9B"/>
    <w:rsid w:val="008E7C3C"/>
    <w:rsid w:val="008F0E21"/>
    <w:rsid w:val="008F0E96"/>
    <w:rsid w:val="008F2D43"/>
    <w:rsid w:val="008F33F0"/>
    <w:rsid w:val="008F35B3"/>
    <w:rsid w:val="008F3A02"/>
    <w:rsid w:val="008F583B"/>
    <w:rsid w:val="008F6D8E"/>
    <w:rsid w:val="008F7158"/>
    <w:rsid w:val="00901D40"/>
    <w:rsid w:val="0090332D"/>
    <w:rsid w:val="00903B17"/>
    <w:rsid w:val="00905E51"/>
    <w:rsid w:val="00906545"/>
    <w:rsid w:val="00906F18"/>
    <w:rsid w:val="00907D48"/>
    <w:rsid w:val="00912B7A"/>
    <w:rsid w:val="00913267"/>
    <w:rsid w:val="00913789"/>
    <w:rsid w:val="00913E16"/>
    <w:rsid w:val="0091419D"/>
    <w:rsid w:val="00914734"/>
    <w:rsid w:val="0091548B"/>
    <w:rsid w:val="00915E3B"/>
    <w:rsid w:val="009167B4"/>
    <w:rsid w:val="00916A6A"/>
    <w:rsid w:val="00916ECF"/>
    <w:rsid w:val="00917C28"/>
    <w:rsid w:val="00922178"/>
    <w:rsid w:val="00922631"/>
    <w:rsid w:val="00923162"/>
    <w:rsid w:val="009241CB"/>
    <w:rsid w:val="00924856"/>
    <w:rsid w:val="009248B7"/>
    <w:rsid w:val="00926057"/>
    <w:rsid w:val="00926752"/>
    <w:rsid w:val="00927540"/>
    <w:rsid w:val="009278DD"/>
    <w:rsid w:val="00930095"/>
    <w:rsid w:val="009301E8"/>
    <w:rsid w:val="00931BBD"/>
    <w:rsid w:val="00932BB4"/>
    <w:rsid w:val="009354DE"/>
    <w:rsid w:val="009356E0"/>
    <w:rsid w:val="009372D7"/>
    <w:rsid w:val="00937343"/>
    <w:rsid w:val="00937E7B"/>
    <w:rsid w:val="009404C0"/>
    <w:rsid w:val="00941986"/>
    <w:rsid w:val="00943497"/>
    <w:rsid w:val="00943845"/>
    <w:rsid w:val="00943B67"/>
    <w:rsid w:val="00944B48"/>
    <w:rsid w:val="00944CB4"/>
    <w:rsid w:val="00944CD9"/>
    <w:rsid w:val="00945A03"/>
    <w:rsid w:val="00945B40"/>
    <w:rsid w:val="00945EED"/>
    <w:rsid w:val="00946343"/>
    <w:rsid w:val="009465F6"/>
    <w:rsid w:val="00946776"/>
    <w:rsid w:val="00947C87"/>
    <w:rsid w:val="00950845"/>
    <w:rsid w:val="009542E8"/>
    <w:rsid w:val="00954323"/>
    <w:rsid w:val="00954761"/>
    <w:rsid w:val="00955620"/>
    <w:rsid w:val="009560A4"/>
    <w:rsid w:val="00956221"/>
    <w:rsid w:val="00956DF2"/>
    <w:rsid w:val="00957EB5"/>
    <w:rsid w:val="00961A67"/>
    <w:rsid w:val="009627BA"/>
    <w:rsid w:val="00962C2D"/>
    <w:rsid w:val="00962E26"/>
    <w:rsid w:val="00964721"/>
    <w:rsid w:val="00966C99"/>
    <w:rsid w:val="00972556"/>
    <w:rsid w:val="009734D1"/>
    <w:rsid w:val="00974C32"/>
    <w:rsid w:val="0097508C"/>
    <w:rsid w:val="00980D1B"/>
    <w:rsid w:val="00982100"/>
    <w:rsid w:val="0098229F"/>
    <w:rsid w:val="009823D3"/>
    <w:rsid w:val="009836DE"/>
    <w:rsid w:val="009838BB"/>
    <w:rsid w:val="009846B5"/>
    <w:rsid w:val="0098584E"/>
    <w:rsid w:val="00985CAB"/>
    <w:rsid w:val="009871BA"/>
    <w:rsid w:val="00987C2B"/>
    <w:rsid w:val="0099048C"/>
    <w:rsid w:val="0099078B"/>
    <w:rsid w:val="0099130A"/>
    <w:rsid w:val="00991F9E"/>
    <w:rsid w:val="009935AA"/>
    <w:rsid w:val="00994093"/>
    <w:rsid w:val="0099471A"/>
    <w:rsid w:val="009958C0"/>
    <w:rsid w:val="009A0417"/>
    <w:rsid w:val="009A27C3"/>
    <w:rsid w:val="009A2865"/>
    <w:rsid w:val="009A3CAD"/>
    <w:rsid w:val="009A4443"/>
    <w:rsid w:val="009A451B"/>
    <w:rsid w:val="009A5F47"/>
    <w:rsid w:val="009A69B0"/>
    <w:rsid w:val="009A7B01"/>
    <w:rsid w:val="009B3DA9"/>
    <w:rsid w:val="009B6381"/>
    <w:rsid w:val="009B6FC7"/>
    <w:rsid w:val="009C0A8F"/>
    <w:rsid w:val="009C1128"/>
    <w:rsid w:val="009C342A"/>
    <w:rsid w:val="009C36E7"/>
    <w:rsid w:val="009C38D5"/>
    <w:rsid w:val="009C39A2"/>
    <w:rsid w:val="009C3C0F"/>
    <w:rsid w:val="009C4B88"/>
    <w:rsid w:val="009C6B3E"/>
    <w:rsid w:val="009C6E4F"/>
    <w:rsid w:val="009C743A"/>
    <w:rsid w:val="009C7FB6"/>
    <w:rsid w:val="009D03C4"/>
    <w:rsid w:val="009D05B1"/>
    <w:rsid w:val="009D0EB0"/>
    <w:rsid w:val="009D21B4"/>
    <w:rsid w:val="009D2447"/>
    <w:rsid w:val="009D3AEB"/>
    <w:rsid w:val="009D5B6D"/>
    <w:rsid w:val="009D5EC9"/>
    <w:rsid w:val="009D60C7"/>
    <w:rsid w:val="009D68E1"/>
    <w:rsid w:val="009D6AAA"/>
    <w:rsid w:val="009D72F1"/>
    <w:rsid w:val="009D731D"/>
    <w:rsid w:val="009D7A2B"/>
    <w:rsid w:val="009E02B0"/>
    <w:rsid w:val="009E055F"/>
    <w:rsid w:val="009E171F"/>
    <w:rsid w:val="009E1E89"/>
    <w:rsid w:val="009E23A1"/>
    <w:rsid w:val="009E2B86"/>
    <w:rsid w:val="009E3E35"/>
    <w:rsid w:val="009E4A69"/>
    <w:rsid w:val="009E52E6"/>
    <w:rsid w:val="009F420A"/>
    <w:rsid w:val="009F4AA6"/>
    <w:rsid w:val="009F5119"/>
    <w:rsid w:val="009F56B8"/>
    <w:rsid w:val="009F5B79"/>
    <w:rsid w:val="009F5F7E"/>
    <w:rsid w:val="00A007E5"/>
    <w:rsid w:val="00A00862"/>
    <w:rsid w:val="00A01B29"/>
    <w:rsid w:val="00A01F1F"/>
    <w:rsid w:val="00A03CD6"/>
    <w:rsid w:val="00A07830"/>
    <w:rsid w:val="00A07976"/>
    <w:rsid w:val="00A10A0D"/>
    <w:rsid w:val="00A10BC5"/>
    <w:rsid w:val="00A10F3C"/>
    <w:rsid w:val="00A10FF6"/>
    <w:rsid w:val="00A110FD"/>
    <w:rsid w:val="00A11EB7"/>
    <w:rsid w:val="00A11FDD"/>
    <w:rsid w:val="00A12A95"/>
    <w:rsid w:val="00A12BB5"/>
    <w:rsid w:val="00A13530"/>
    <w:rsid w:val="00A14C59"/>
    <w:rsid w:val="00A15A9D"/>
    <w:rsid w:val="00A15BFB"/>
    <w:rsid w:val="00A15ED0"/>
    <w:rsid w:val="00A161DD"/>
    <w:rsid w:val="00A16C92"/>
    <w:rsid w:val="00A16ED5"/>
    <w:rsid w:val="00A20AB9"/>
    <w:rsid w:val="00A2161B"/>
    <w:rsid w:val="00A21CD4"/>
    <w:rsid w:val="00A22C94"/>
    <w:rsid w:val="00A25A67"/>
    <w:rsid w:val="00A27A62"/>
    <w:rsid w:val="00A323D1"/>
    <w:rsid w:val="00A32734"/>
    <w:rsid w:val="00A33901"/>
    <w:rsid w:val="00A340A4"/>
    <w:rsid w:val="00A34129"/>
    <w:rsid w:val="00A36856"/>
    <w:rsid w:val="00A36D7A"/>
    <w:rsid w:val="00A3744B"/>
    <w:rsid w:val="00A37531"/>
    <w:rsid w:val="00A37D50"/>
    <w:rsid w:val="00A37F2A"/>
    <w:rsid w:val="00A4044D"/>
    <w:rsid w:val="00A41E23"/>
    <w:rsid w:val="00A42027"/>
    <w:rsid w:val="00A43543"/>
    <w:rsid w:val="00A435DF"/>
    <w:rsid w:val="00A43E78"/>
    <w:rsid w:val="00A45195"/>
    <w:rsid w:val="00A45900"/>
    <w:rsid w:val="00A45F24"/>
    <w:rsid w:val="00A52183"/>
    <w:rsid w:val="00A52E57"/>
    <w:rsid w:val="00A53013"/>
    <w:rsid w:val="00A55235"/>
    <w:rsid w:val="00A55D19"/>
    <w:rsid w:val="00A55F02"/>
    <w:rsid w:val="00A56093"/>
    <w:rsid w:val="00A56A82"/>
    <w:rsid w:val="00A57045"/>
    <w:rsid w:val="00A57FB8"/>
    <w:rsid w:val="00A60AE3"/>
    <w:rsid w:val="00A611CE"/>
    <w:rsid w:val="00A62252"/>
    <w:rsid w:val="00A6269F"/>
    <w:rsid w:val="00A63BEA"/>
    <w:rsid w:val="00A658ED"/>
    <w:rsid w:val="00A671C5"/>
    <w:rsid w:val="00A67F24"/>
    <w:rsid w:val="00A70491"/>
    <w:rsid w:val="00A72B3B"/>
    <w:rsid w:val="00A73AF0"/>
    <w:rsid w:val="00A744BC"/>
    <w:rsid w:val="00A75579"/>
    <w:rsid w:val="00A76666"/>
    <w:rsid w:val="00A76976"/>
    <w:rsid w:val="00A77479"/>
    <w:rsid w:val="00A802DC"/>
    <w:rsid w:val="00A80B1D"/>
    <w:rsid w:val="00A82E17"/>
    <w:rsid w:val="00A84E01"/>
    <w:rsid w:val="00A86961"/>
    <w:rsid w:val="00A87814"/>
    <w:rsid w:val="00A91C3A"/>
    <w:rsid w:val="00A91C7A"/>
    <w:rsid w:val="00A91E0C"/>
    <w:rsid w:val="00A931CD"/>
    <w:rsid w:val="00A93F13"/>
    <w:rsid w:val="00A94D93"/>
    <w:rsid w:val="00AA07AF"/>
    <w:rsid w:val="00AA12C4"/>
    <w:rsid w:val="00AA393F"/>
    <w:rsid w:val="00AA4057"/>
    <w:rsid w:val="00AA594F"/>
    <w:rsid w:val="00AA60E0"/>
    <w:rsid w:val="00AA71E2"/>
    <w:rsid w:val="00AA76E6"/>
    <w:rsid w:val="00AB0C9F"/>
    <w:rsid w:val="00AB1C99"/>
    <w:rsid w:val="00AB28AD"/>
    <w:rsid w:val="00AB2FAE"/>
    <w:rsid w:val="00AB6219"/>
    <w:rsid w:val="00AB6E3C"/>
    <w:rsid w:val="00AC02A9"/>
    <w:rsid w:val="00AC0833"/>
    <w:rsid w:val="00AC1605"/>
    <w:rsid w:val="00AC2306"/>
    <w:rsid w:val="00AC2492"/>
    <w:rsid w:val="00AC2CA8"/>
    <w:rsid w:val="00AC4C27"/>
    <w:rsid w:val="00AC4E9F"/>
    <w:rsid w:val="00AD01BD"/>
    <w:rsid w:val="00AD076E"/>
    <w:rsid w:val="00AD0D76"/>
    <w:rsid w:val="00AD4413"/>
    <w:rsid w:val="00AD599F"/>
    <w:rsid w:val="00AD5E5A"/>
    <w:rsid w:val="00AD7BD4"/>
    <w:rsid w:val="00AE1624"/>
    <w:rsid w:val="00AE3630"/>
    <w:rsid w:val="00AE3FF2"/>
    <w:rsid w:val="00AE473C"/>
    <w:rsid w:val="00AE4E31"/>
    <w:rsid w:val="00AE5E10"/>
    <w:rsid w:val="00AE7B2D"/>
    <w:rsid w:val="00AE7EFF"/>
    <w:rsid w:val="00AF03A3"/>
    <w:rsid w:val="00AF1680"/>
    <w:rsid w:val="00AF2C44"/>
    <w:rsid w:val="00AF2CB4"/>
    <w:rsid w:val="00AF34B5"/>
    <w:rsid w:val="00AF34D8"/>
    <w:rsid w:val="00AF54D0"/>
    <w:rsid w:val="00AF57C5"/>
    <w:rsid w:val="00AF5868"/>
    <w:rsid w:val="00B011B7"/>
    <w:rsid w:val="00B01668"/>
    <w:rsid w:val="00B04623"/>
    <w:rsid w:val="00B04F89"/>
    <w:rsid w:val="00B070BA"/>
    <w:rsid w:val="00B07503"/>
    <w:rsid w:val="00B07524"/>
    <w:rsid w:val="00B10E2B"/>
    <w:rsid w:val="00B10E6D"/>
    <w:rsid w:val="00B116C4"/>
    <w:rsid w:val="00B12860"/>
    <w:rsid w:val="00B128D9"/>
    <w:rsid w:val="00B14420"/>
    <w:rsid w:val="00B14997"/>
    <w:rsid w:val="00B14E5C"/>
    <w:rsid w:val="00B15CED"/>
    <w:rsid w:val="00B17EC3"/>
    <w:rsid w:val="00B211AA"/>
    <w:rsid w:val="00B21808"/>
    <w:rsid w:val="00B234DA"/>
    <w:rsid w:val="00B2375D"/>
    <w:rsid w:val="00B24884"/>
    <w:rsid w:val="00B25459"/>
    <w:rsid w:val="00B268A1"/>
    <w:rsid w:val="00B268F5"/>
    <w:rsid w:val="00B277AC"/>
    <w:rsid w:val="00B30CAC"/>
    <w:rsid w:val="00B31641"/>
    <w:rsid w:val="00B32447"/>
    <w:rsid w:val="00B324BD"/>
    <w:rsid w:val="00B3323E"/>
    <w:rsid w:val="00B34161"/>
    <w:rsid w:val="00B34E8C"/>
    <w:rsid w:val="00B36050"/>
    <w:rsid w:val="00B36BFC"/>
    <w:rsid w:val="00B40696"/>
    <w:rsid w:val="00B40A4A"/>
    <w:rsid w:val="00B40E81"/>
    <w:rsid w:val="00B4163B"/>
    <w:rsid w:val="00B46628"/>
    <w:rsid w:val="00B51D48"/>
    <w:rsid w:val="00B529FA"/>
    <w:rsid w:val="00B53BAF"/>
    <w:rsid w:val="00B54A84"/>
    <w:rsid w:val="00B54AB3"/>
    <w:rsid w:val="00B55149"/>
    <w:rsid w:val="00B55C2C"/>
    <w:rsid w:val="00B56C28"/>
    <w:rsid w:val="00B57281"/>
    <w:rsid w:val="00B60187"/>
    <w:rsid w:val="00B60820"/>
    <w:rsid w:val="00B60B39"/>
    <w:rsid w:val="00B615A0"/>
    <w:rsid w:val="00B61A40"/>
    <w:rsid w:val="00B61D6E"/>
    <w:rsid w:val="00B633BE"/>
    <w:rsid w:val="00B63812"/>
    <w:rsid w:val="00B642E4"/>
    <w:rsid w:val="00B64705"/>
    <w:rsid w:val="00B64FE0"/>
    <w:rsid w:val="00B6530B"/>
    <w:rsid w:val="00B655AD"/>
    <w:rsid w:val="00B65D9B"/>
    <w:rsid w:val="00B67031"/>
    <w:rsid w:val="00B67C71"/>
    <w:rsid w:val="00B71759"/>
    <w:rsid w:val="00B71825"/>
    <w:rsid w:val="00B73CC4"/>
    <w:rsid w:val="00B75090"/>
    <w:rsid w:val="00B76E86"/>
    <w:rsid w:val="00B80AED"/>
    <w:rsid w:val="00B80D41"/>
    <w:rsid w:val="00B80EC0"/>
    <w:rsid w:val="00B83F86"/>
    <w:rsid w:val="00B845B7"/>
    <w:rsid w:val="00B86090"/>
    <w:rsid w:val="00B8643F"/>
    <w:rsid w:val="00B870FF"/>
    <w:rsid w:val="00B87D86"/>
    <w:rsid w:val="00B919AB"/>
    <w:rsid w:val="00B91DE0"/>
    <w:rsid w:val="00B92379"/>
    <w:rsid w:val="00B94459"/>
    <w:rsid w:val="00B9647E"/>
    <w:rsid w:val="00B96A64"/>
    <w:rsid w:val="00B97970"/>
    <w:rsid w:val="00B979A3"/>
    <w:rsid w:val="00BA01B6"/>
    <w:rsid w:val="00BA1EF8"/>
    <w:rsid w:val="00BA3031"/>
    <w:rsid w:val="00BA52EC"/>
    <w:rsid w:val="00BA56AB"/>
    <w:rsid w:val="00BA5C2B"/>
    <w:rsid w:val="00BA5EC4"/>
    <w:rsid w:val="00BA6751"/>
    <w:rsid w:val="00BA73BF"/>
    <w:rsid w:val="00BB026F"/>
    <w:rsid w:val="00BB0753"/>
    <w:rsid w:val="00BB0984"/>
    <w:rsid w:val="00BB23B2"/>
    <w:rsid w:val="00BB3679"/>
    <w:rsid w:val="00BB44BD"/>
    <w:rsid w:val="00BB52CA"/>
    <w:rsid w:val="00BB7F1A"/>
    <w:rsid w:val="00BC1096"/>
    <w:rsid w:val="00BC20B4"/>
    <w:rsid w:val="00BC2891"/>
    <w:rsid w:val="00BC61FC"/>
    <w:rsid w:val="00BC67A9"/>
    <w:rsid w:val="00BD158A"/>
    <w:rsid w:val="00BD19D7"/>
    <w:rsid w:val="00BD1B7A"/>
    <w:rsid w:val="00BD25E6"/>
    <w:rsid w:val="00BD2E26"/>
    <w:rsid w:val="00BD4C10"/>
    <w:rsid w:val="00BD62D5"/>
    <w:rsid w:val="00BD69A5"/>
    <w:rsid w:val="00BD6C9C"/>
    <w:rsid w:val="00BD7BF5"/>
    <w:rsid w:val="00BD7DA5"/>
    <w:rsid w:val="00BE0523"/>
    <w:rsid w:val="00BE0FB6"/>
    <w:rsid w:val="00BE2520"/>
    <w:rsid w:val="00BE3DF6"/>
    <w:rsid w:val="00BE72A6"/>
    <w:rsid w:val="00BF0196"/>
    <w:rsid w:val="00BF0BE5"/>
    <w:rsid w:val="00BF3387"/>
    <w:rsid w:val="00BF39BE"/>
    <w:rsid w:val="00BF3B5D"/>
    <w:rsid w:val="00BF479B"/>
    <w:rsid w:val="00BF51B5"/>
    <w:rsid w:val="00BF522C"/>
    <w:rsid w:val="00BF7180"/>
    <w:rsid w:val="00C00D9D"/>
    <w:rsid w:val="00C016CB"/>
    <w:rsid w:val="00C03685"/>
    <w:rsid w:val="00C03BC2"/>
    <w:rsid w:val="00C048E8"/>
    <w:rsid w:val="00C049FF"/>
    <w:rsid w:val="00C05F2A"/>
    <w:rsid w:val="00C06A5D"/>
    <w:rsid w:val="00C101AE"/>
    <w:rsid w:val="00C10A8E"/>
    <w:rsid w:val="00C11DB8"/>
    <w:rsid w:val="00C1244E"/>
    <w:rsid w:val="00C16970"/>
    <w:rsid w:val="00C202B4"/>
    <w:rsid w:val="00C2040E"/>
    <w:rsid w:val="00C20433"/>
    <w:rsid w:val="00C21D33"/>
    <w:rsid w:val="00C24E3A"/>
    <w:rsid w:val="00C2507D"/>
    <w:rsid w:val="00C27B75"/>
    <w:rsid w:val="00C31361"/>
    <w:rsid w:val="00C31769"/>
    <w:rsid w:val="00C32226"/>
    <w:rsid w:val="00C32585"/>
    <w:rsid w:val="00C32BC2"/>
    <w:rsid w:val="00C33992"/>
    <w:rsid w:val="00C37E74"/>
    <w:rsid w:val="00C4128A"/>
    <w:rsid w:val="00C41655"/>
    <w:rsid w:val="00C41A7D"/>
    <w:rsid w:val="00C41E28"/>
    <w:rsid w:val="00C46D77"/>
    <w:rsid w:val="00C47F4D"/>
    <w:rsid w:val="00C5023A"/>
    <w:rsid w:val="00C523EB"/>
    <w:rsid w:val="00C52AFC"/>
    <w:rsid w:val="00C52E6C"/>
    <w:rsid w:val="00C570A9"/>
    <w:rsid w:val="00C616AB"/>
    <w:rsid w:val="00C61ADF"/>
    <w:rsid w:val="00C6242E"/>
    <w:rsid w:val="00C62A16"/>
    <w:rsid w:val="00C63ADF"/>
    <w:rsid w:val="00C63EFC"/>
    <w:rsid w:val="00C64971"/>
    <w:rsid w:val="00C649B7"/>
    <w:rsid w:val="00C64A43"/>
    <w:rsid w:val="00C64BCC"/>
    <w:rsid w:val="00C6562D"/>
    <w:rsid w:val="00C6595E"/>
    <w:rsid w:val="00C659B7"/>
    <w:rsid w:val="00C6767C"/>
    <w:rsid w:val="00C677B5"/>
    <w:rsid w:val="00C678A5"/>
    <w:rsid w:val="00C7006D"/>
    <w:rsid w:val="00C70AC7"/>
    <w:rsid w:val="00C71539"/>
    <w:rsid w:val="00C72A8D"/>
    <w:rsid w:val="00C73788"/>
    <w:rsid w:val="00C7391C"/>
    <w:rsid w:val="00C73A61"/>
    <w:rsid w:val="00C74DA7"/>
    <w:rsid w:val="00C7531F"/>
    <w:rsid w:val="00C75C98"/>
    <w:rsid w:val="00C771E0"/>
    <w:rsid w:val="00C77ED1"/>
    <w:rsid w:val="00C8044A"/>
    <w:rsid w:val="00C80900"/>
    <w:rsid w:val="00C81A0A"/>
    <w:rsid w:val="00C82748"/>
    <w:rsid w:val="00C83572"/>
    <w:rsid w:val="00C8391A"/>
    <w:rsid w:val="00C8508B"/>
    <w:rsid w:val="00C85784"/>
    <w:rsid w:val="00C85C7B"/>
    <w:rsid w:val="00C8738A"/>
    <w:rsid w:val="00C87F42"/>
    <w:rsid w:val="00C90C9E"/>
    <w:rsid w:val="00C915A2"/>
    <w:rsid w:val="00C9413B"/>
    <w:rsid w:val="00C948B6"/>
    <w:rsid w:val="00C95CDC"/>
    <w:rsid w:val="00C97E85"/>
    <w:rsid w:val="00CA1305"/>
    <w:rsid w:val="00CA1C08"/>
    <w:rsid w:val="00CA1CAB"/>
    <w:rsid w:val="00CA4A7F"/>
    <w:rsid w:val="00CA719D"/>
    <w:rsid w:val="00CA7C38"/>
    <w:rsid w:val="00CB090C"/>
    <w:rsid w:val="00CB14B7"/>
    <w:rsid w:val="00CB16DD"/>
    <w:rsid w:val="00CB2E69"/>
    <w:rsid w:val="00CB456E"/>
    <w:rsid w:val="00CB5004"/>
    <w:rsid w:val="00CB650D"/>
    <w:rsid w:val="00CB6CEF"/>
    <w:rsid w:val="00CC0D01"/>
    <w:rsid w:val="00CC288F"/>
    <w:rsid w:val="00CC487A"/>
    <w:rsid w:val="00CC6769"/>
    <w:rsid w:val="00CC68B2"/>
    <w:rsid w:val="00CC7335"/>
    <w:rsid w:val="00CD0803"/>
    <w:rsid w:val="00CD0CB1"/>
    <w:rsid w:val="00CD2772"/>
    <w:rsid w:val="00CD3472"/>
    <w:rsid w:val="00CD3EE1"/>
    <w:rsid w:val="00CD4CD5"/>
    <w:rsid w:val="00CD7D0C"/>
    <w:rsid w:val="00CD7D1F"/>
    <w:rsid w:val="00CE13A8"/>
    <w:rsid w:val="00CE1A4F"/>
    <w:rsid w:val="00CE2B4F"/>
    <w:rsid w:val="00CE6A18"/>
    <w:rsid w:val="00CF06B2"/>
    <w:rsid w:val="00CF0F05"/>
    <w:rsid w:val="00CF1182"/>
    <w:rsid w:val="00CF11A5"/>
    <w:rsid w:val="00CF1A14"/>
    <w:rsid w:val="00CF7DE9"/>
    <w:rsid w:val="00D002D7"/>
    <w:rsid w:val="00D01C85"/>
    <w:rsid w:val="00D01D45"/>
    <w:rsid w:val="00D04603"/>
    <w:rsid w:val="00D049FC"/>
    <w:rsid w:val="00D103CF"/>
    <w:rsid w:val="00D10BC0"/>
    <w:rsid w:val="00D10EA9"/>
    <w:rsid w:val="00D11D63"/>
    <w:rsid w:val="00D126B3"/>
    <w:rsid w:val="00D12F5C"/>
    <w:rsid w:val="00D131F8"/>
    <w:rsid w:val="00D13AD7"/>
    <w:rsid w:val="00D14323"/>
    <w:rsid w:val="00D15DD0"/>
    <w:rsid w:val="00D15E71"/>
    <w:rsid w:val="00D172ED"/>
    <w:rsid w:val="00D17816"/>
    <w:rsid w:val="00D17F34"/>
    <w:rsid w:val="00D20440"/>
    <w:rsid w:val="00D22C4E"/>
    <w:rsid w:val="00D24776"/>
    <w:rsid w:val="00D26414"/>
    <w:rsid w:val="00D26BCE"/>
    <w:rsid w:val="00D26EC7"/>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36FDD"/>
    <w:rsid w:val="00D3798B"/>
    <w:rsid w:val="00D40361"/>
    <w:rsid w:val="00D40CF9"/>
    <w:rsid w:val="00D41495"/>
    <w:rsid w:val="00D42373"/>
    <w:rsid w:val="00D437A3"/>
    <w:rsid w:val="00D43958"/>
    <w:rsid w:val="00D43B0D"/>
    <w:rsid w:val="00D449B3"/>
    <w:rsid w:val="00D44DD5"/>
    <w:rsid w:val="00D456B5"/>
    <w:rsid w:val="00D45FD8"/>
    <w:rsid w:val="00D47668"/>
    <w:rsid w:val="00D47686"/>
    <w:rsid w:val="00D5096D"/>
    <w:rsid w:val="00D522A1"/>
    <w:rsid w:val="00D55045"/>
    <w:rsid w:val="00D56A22"/>
    <w:rsid w:val="00D571D4"/>
    <w:rsid w:val="00D5782D"/>
    <w:rsid w:val="00D628FB"/>
    <w:rsid w:val="00D63D03"/>
    <w:rsid w:val="00D655E1"/>
    <w:rsid w:val="00D65AE4"/>
    <w:rsid w:val="00D67172"/>
    <w:rsid w:val="00D671F6"/>
    <w:rsid w:val="00D672AE"/>
    <w:rsid w:val="00D67B37"/>
    <w:rsid w:val="00D67B50"/>
    <w:rsid w:val="00D67C17"/>
    <w:rsid w:val="00D71047"/>
    <w:rsid w:val="00D724C4"/>
    <w:rsid w:val="00D72EBA"/>
    <w:rsid w:val="00D73BC9"/>
    <w:rsid w:val="00D77683"/>
    <w:rsid w:val="00D846FB"/>
    <w:rsid w:val="00D85759"/>
    <w:rsid w:val="00D86658"/>
    <w:rsid w:val="00D86E9C"/>
    <w:rsid w:val="00D90BED"/>
    <w:rsid w:val="00D90F68"/>
    <w:rsid w:val="00D910B3"/>
    <w:rsid w:val="00D9291A"/>
    <w:rsid w:val="00D92CCD"/>
    <w:rsid w:val="00D92E53"/>
    <w:rsid w:val="00D93035"/>
    <w:rsid w:val="00D941F8"/>
    <w:rsid w:val="00D944F9"/>
    <w:rsid w:val="00D94B00"/>
    <w:rsid w:val="00D95B5A"/>
    <w:rsid w:val="00D96248"/>
    <w:rsid w:val="00D97AB9"/>
    <w:rsid w:val="00DA042E"/>
    <w:rsid w:val="00DA111B"/>
    <w:rsid w:val="00DA145A"/>
    <w:rsid w:val="00DA487B"/>
    <w:rsid w:val="00DA4F87"/>
    <w:rsid w:val="00DB1166"/>
    <w:rsid w:val="00DB6BF0"/>
    <w:rsid w:val="00DC11A7"/>
    <w:rsid w:val="00DC1483"/>
    <w:rsid w:val="00DC3F7E"/>
    <w:rsid w:val="00DC41A1"/>
    <w:rsid w:val="00DC44C6"/>
    <w:rsid w:val="00DC47E0"/>
    <w:rsid w:val="00DC6C8A"/>
    <w:rsid w:val="00DC79F0"/>
    <w:rsid w:val="00DD0209"/>
    <w:rsid w:val="00DD11EC"/>
    <w:rsid w:val="00DD147C"/>
    <w:rsid w:val="00DD186F"/>
    <w:rsid w:val="00DD308A"/>
    <w:rsid w:val="00DD3529"/>
    <w:rsid w:val="00DD381D"/>
    <w:rsid w:val="00DD4BCE"/>
    <w:rsid w:val="00DD4E8C"/>
    <w:rsid w:val="00DD684F"/>
    <w:rsid w:val="00DE0B1C"/>
    <w:rsid w:val="00DE20B0"/>
    <w:rsid w:val="00DE329D"/>
    <w:rsid w:val="00DE4153"/>
    <w:rsid w:val="00DE5CD3"/>
    <w:rsid w:val="00DE5CFF"/>
    <w:rsid w:val="00DE7608"/>
    <w:rsid w:val="00DF0058"/>
    <w:rsid w:val="00DF0A29"/>
    <w:rsid w:val="00DF2330"/>
    <w:rsid w:val="00DF43D7"/>
    <w:rsid w:val="00DF4E9B"/>
    <w:rsid w:val="00DF5093"/>
    <w:rsid w:val="00DF6C54"/>
    <w:rsid w:val="00E0100A"/>
    <w:rsid w:val="00E03091"/>
    <w:rsid w:val="00E03678"/>
    <w:rsid w:val="00E04082"/>
    <w:rsid w:val="00E055FD"/>
    <w:rsid w:val="00E06D4E"/>
    <w:rsid w:val="00E14A07"/>
    <w:rsid w:val="00E15430"/>
    <w:rsid w:val="00E159FD"/>
    <w:rsid w:val="00E17936"/>
    <w:rsid w:val="00E17DED"/>
    <w:rsid w:val="00E20795"/>
    <w:rsid w:val="00E2086E"/>
    <w:rsid w:val="00E2121C"/>
    <w:rsid w:val="00E22E94"/>
    <w:rsid w:val="00E23914"/>
    <w:rsid w:val="00E248DA"/>
    <w:rsid w:val="00E256CD"/>
    <w:rsid w:val="00E26842"/>
    <w:rsid w:val="00E26ABA"/>
    <w:rsid w:val="00E26BE1"/>
    <w:rsid w:val="00E300A4"/>
    <w:rsid w:val="00E308ED"/>
    <w:rsid w:val="00E31CFA"/>
    <w:rsid w:val="00E322A2"/>
    <w:rsid w:val="00E326E9"/>
    <w:rsid w:val="00E33313"/>
    <w:rsid w:val="00E33A5A"/>
    <w:rsid w:val="00E33C73"/>
    <w:rsid w:val="00E34DF7"/>
    <w:rsid w:val="00E35155"/>
    <w:rsid w:val="00E352B6"/>
    <w:rsid w:val="00E35705"/>
    <w:rsid w:val="00E36625"/>
    <w:rsid w:val="00E36702"/>
    <w:rsid w:val="00E36EFB"/>
    <w:rsid w:val="00E37707"/>
    <w:rsid w:val="00E3776A"/>
    <w:rsid w:val="00E378D4"/>
    <w:rsid w:val="00E40271"/>
    <w:rsid w:val="00E429B4"/>
    <w:rsid w:val="00E42E83"/>
    <w:rsid w:val="00E4419F"/>
    <w:rsid w:val="00E44626"/>
    <w:rsid w:val="00E44F7F"/>
    <w:rsid w:val="00E474C9"/>
    <w:rsid w:val="00E50105"/>
    <w:rsid w:val="00E50D29"/>
    <w:rsid w:val="00E513E4"/>
    <w:rsid w:val="00E51A04"/>
    <w:rsid w:val="00E52120"/>
    <w:rsid w:val="00E52414"/>
    <w:rsid w:val="00E52501"/>
    <w:rsid w:val="00E52841"/>
    <w:rsid w:val="00E53585"/>
    <w:rsid w:val="00E53C60"/>
    <w:rsid w:val="00E53F0A"/>
    <w:rsid w:val="00E54630"/>
    <w:rsid w:val="00E560AB"/>
    <w:rsid w:val="00E5761A"/>
    <w:rsid w:val="00E57DB6"/>
    <w:rsid w:val="00E613AB"/>
    <w:rsid w:val="00E6219B"/>
    <w:rsid w:val="00E62421"/>
    <w:rsid w:val="00E62955"/>
    <w:rsid w:val="00E62F7E"/>
    <w:rsid w:val="00E6335B"/>
    <w:rsid w:val="00E63799"/>
    <w:rsid w:val="00E6385E"/>
    <w:rsid w:val="00E651FF"/>
    <w:rsid w:val="00E65A15"/>
    <w:rsid w:val="00E6754B"/>
    <w:rsid w:val="00E67564"/>
    <w:rsid w:val="00E706B2"/>
    <w:rsid w:val="00E70A49"/>
    <w:rsid w:val="00E7104F"/>
    <w:rsid w:val="00E71E75"/>
    <w:rsid w:val="00E7205A"/>
    <w:rsid w:val="00E720A5"/>
    <w:rsid w:val="00E72E80"/>
    <w:rsid w:val="00E746ED"/>
    <w:rsid w:val="00E74A4C"/>
    <w:rsid w:val="00E76CC6"/>
    <w:rsid w:val="00E76E05"/>
    <w:rsid w:val="00E80509"/>
    <w:rsid w:val="00E80623"/>
    <w:rsid w:val="00E81525"/>
    <w:rsid w:val="00E81651"/>
    <w:rsid w:val="00E817B2"/>
    <w:rsid w:val="00E819F9"/>
    <w:rsid w:val="00E82B5C"/>
    <w:rsid w:val="00E83395"/>
    <w:rsid w:val="00E84495"/>
    <w:rsid w:val="00E85373"/>
    <w:rsid w:val="00E8652A"/>
    <w:rsid w:val="00E8763C"/>
    <w:rsid w:val="00E901FA"/>
    <w:rsid w:val="00E90925"/>
    <w:rsid w:val="00E90B6F"/>
    <w:rsid w:val="00E90BD5"/>
    <w:rsid w:val="00E90E77"/>
    <w:rsid w:val="00E92065"/>
    <w:rsid w:val="00E93402"/>
    <w:rsid w:val="00E93BD1"/>
    <w:rsid w:val="00E96812"/>
    <w:rsid w:val="00EA0244"/>
    <w:rsid w:val="00EA0855"/>
    <w:rsid w:val="00EA2F65"/>
    <w:rsid w:val="00EA45EF"/>
    <w:rsid w:val="00EA4770"/>
    <w:rsid w:val="00EA4B26"/>
    <w:rsid w:val="00EA554F"/>
    <w:rsid w:val="00EA682B"/>
    <w:rsid w:val="00EB0547"/>
    <w:rsid w:val="00EB10F1"/>
    <w:rsid w:val="00EB11F3"/>
    <w:rsid w:val="00EB17AF"/>
    <w:rsid w:val="00EB3638"/>
    <w:rsid w:val="00EB4E01"/>
    <w:rsid w:val="00EB55E4"/>
    <w:rsid w:val="00EB562C"/>
    <w:rsid w:val="00EB5804"/>
    <w:rsid w:val="00EB5AB5"/>
    <w:rsid w:val="00EB7F19"/>
    <w:rsid w:val="00EC0004"/>
    <w:rsid w:val="00EC10F5"/>
    <w:rsid w:val="00EC3B4D"/>
    <w:rsid w:val="00EC503B"/>
    <w:rsid w:val="00EC60A4"/>
    <w:rsid w:val="00EC7F97"/>
    <w:rsid w:val="00ED035A"/>
    <w:rsid w:val="00ED0548"/>
    <w:rsid w:val="00ED14BC"/>
    <w:rsid w:val="00ED1CD8"/>
    <w:rsid w:val="00ED397C"/>
    <w:rsid w:val="00ED443F"/>
    <w:rsid w:val="00ED4C00"/>
    <w:rsid w:val="00ED725C"/>
    <w:rsid w:val="00EE1EA3"/>
    <w:rsid w:val="00EE2810"/>
    <w:rsid w:val="00EE38D2"/>
    <w:rsid w:val="00EE4585"/>
    <w:rsid w:val="00EE5B4F"/>
    <w:rsid w:val="00EE6F8B"/>
    <w:rsid w:val="00EF0C8E"/>
    <w:rsid w:val="00EF3363"/>
    <w:rsid w:val="00EF427A"/>
    <w:rsid w:val="00EF46F8"/>
    <w:rsid w:val="00EF4F07"/>
    <w:rsid w:val="00EF5070"/>
    <w:rsid w:val="00EF591A"/>
    <w:rsid w:val="00EF79DD"/>
    <w:rsid w:val="00F02E8C"/>
    <w:rsid w:val="00F03133"/>
    <w:rsid w:val="00F03487"/>
    <w:rsid w:val="00F03569"/>
    <w:rsid w:val="00F0444D"/>
    <w:rsid w:val="00F07D2B"/>
    <w:rsid w:val="00F101BE"/>
    <w:rsid w:val="00F11B3E"/>
    <w:rsid w:val="00F11C6D"/>
    <w:rsid w:val="00F12612"/>
    <w:rsid w:val="00F130EF"/>
    <w:rsid w:val="00F14065"/>
    <w:rsid w:val="00F1525C"/>
    <w:rsid w:val="00F15DAA"/>
    <w:rsid w:val="00F1701B"/>
    <w:rsid w:val="00F202E3"/>
    <w:rsid w:val="00F20873"/>
    <w:rsid w:val="00F21083"/>
    <w:rsid w:val="00F2142A"/>
    <w:rsid w:val="00F2149E"/>
    <w:rsid w:val="00F230FF"/>
    <w:rsid w:val="00F23831"/>
    <w:rsid w:val="00F23A7D"/>
    <w:rsid w:val="00F24094"/>
    <w:rsid w:val="00F24F43"/>
    <w:rsid w:val="00F25473"/>
    <w:rsid w:val="00F26D4B"/>
    <w:rsid w:val="00F26D9F"/>
    <w:rsid w:val="00F307FC"/>
    <w:rsid w:val="00F32932"/>
    <w:rsid w:val="00F32A80"/>
    <w:rsid w:val="00F32CA1"/>
    <w:rsid w:val="00F33275"/>
    <w:rsid w:val="00F3370C"/>
    <w:rsid w:val="00F34024"/>
    <w:rsid w:val="00F34071"/>
    <w:rsid w:val="00F35FFB"/>
    <w:rsid w:val="00F36D81"/>
    <w:rsid w:val="00F36F50"/>
    <w:rsid w:val="00F37946"/>
    <w:rsid w:val="00F422CA"/>
    <w:rsid w:val="00F4242A"/>
    <w:rsid w:val="00F42BCB"/>
    <w:rsid w:val="00F434FF"/>
    <w:rsid w:val="00F43CD3"/>
    <w:rsid w:val="00F44590"/>
    <w:rsid w:val="00F445B5"/>
    <w:rsid w:val="00F44C22"/>
    <w:rsid w:val="00F45302"/>
    <w:rsid w:val="00F45E9D"/>
    <w:rsid w:val="00F46308"/>
    <w:rsid w:val="00F46AA1"/>
    <w:rsid w:val="00F46B36"/>
    <w:rsid w:val="00F46B59"/>
    <w:rsid w:val="00F46D5E"/>
    <w:rsid w:val="00F5162B"/>
    <w:rsid w:val="00F518D2"/>
    <w:rsid w:val="00F51BB1"/>
    <w:rsid w:val="00F51C0B"/>
    <w:rsid w:val="00F54B62"/>
    <w:rsid w:val="00F55BB1"/>
    <w:rsid w:val="00F561EF"/>
    <w:rsid w:val="00F60453"/>
    <w:rsid w:val="00F61166"/>
    <w:rsid w:val="00F61BC2"/>
    <w:rsid w:val="00F636C3"/>
    <w:rsid w:val="00F64C48"/>
    <w:rsid w:val="00F667FB"/>
    <w:rsid w:val="00F66857"/>
    <w:rsid w:val="00F6687C"/>
    <w:rsid w:val="00F7142A"/>
    <w:rsid w:val="00F725D9"/>
    <w:rsid w:val="00F763C0"/>
    <w:rsid w:val="00F76588"/>
    <w:rsid w:val="00F7666E"/>
    <w:rsid w:val="00F77599"/>
    <w:rsid w:val="00F83463"/>
    <w:rsid w:val="00F85705"/>
    <w:rsid w:val="00F861E9"/>
    <w:rsid w:val="00F86BEF"/>
    <w:rsid w:val="00F86CF3"/>
    <w:rsid w:val="00F871D1"/>
    <w:rsid w:val="00F876C6"/>
    <w:rsid w:val="00F9051C"/>
    <w:rsid w:val="00F907C3"/>
    <w:rsid w:val="00F90EE2"/>
    <w:rsid w:val="00F91769"/>
    <w:rsid w:val="00F91881"/>
    <w:rsid w:val="00F91E51"/>
    <w:rsid w:val="00F923A7"/>
    <w:rsid w:val="00F92503"/>
    <w:rsid w:val="00F94494"/>
    <w:rsid w:val="00F94C92"/>
    <w:rsid w:val="00F94DF6"/>
    <w:rsid w:val="00F96F2D"/>
    <w:rsid w:val="00F9714A"/>
    <w:rsid w:val="00F97C57"/>
    <w:rsid w:val="00FA150C"/>
    <w:rsid w:val="00FA1A68"/>
    <w:rsid w:val="00FA2797"/>
    <w:rsid w:val="00FA3D3D"/>
    <w:rsid w:val="00FA4996"/>
    <w:rsid w:val="00FB29E0"/>
    <w:rsid w:val="00FB2BC8"/>
    <w:rsid w:val="00FB2D78"/>
    <w:rsid w:val="00FB38C9"/>
    <w:rsid w:val="00FB3BF3"/>
    <w:rsid w:val="00FB4070"/>
    <w:rsid w:val="00FB5F77"/>
    <w:rsid w:val="00FB6E54"/>
    <w:rsid w:val="00FB7E6D"/>
    <w:rsid w:val="00FC429C"/>
    <w:rsid w:val="00FC51BC"/>
    <w:rsid w:val="00FC5D40"/>
    <w:rsid w:val="00FC6495"/>
    <w:rsid w:val="00FC6A4E"/>
    <w:rsid w:val="00FC7E4D"/>
    <w:rsid w:val="00FD0A0F"/>
    <w:rsid w:val="00FD3B49"/>
    <w:rsid w:val="00FD478F"/>
    <w:rsid w:val="00FD4FD7"/>
    <w:rsid w:val="00FD691D"/>
    <w:rsid w:val="00FD7ADF"/>
    <w:rsid w:val="00FE168C"/>
    <w:rsid w:val="00FE1CB4"/>
    <w:rsid w:val="00FE2F0E"/>
    <w:rsid w:val="00FE3F1C"/>
    <w:rsid w:val="00FE4F7D"/>
    <w:rsid w:val="00FE5934"/>
    <w:rsid w:val="00FE7931"/>
    <w:rsid w:val="00FE7DB9"/>
    <w:rsid w:val="00FF4E5D"/>
    <w:rsid w:val="00FF5586"/>
    <w:rsid w:val="00FF5737"/>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EBD9F-32C0-477C-8CC3-806CEB85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B9F15BBCE90864899F3B1226422D394783715606A608EB9AC0658E8DD1C4F89AF231064825CB2O5LEM"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2856DCCAEC51ACD4E04FC3FD1F94CF9E6229F388F6E0B644283E49F3B6AC6A9A1007DF3784AA4DCBI515G" TargetMode="External"/><Relationship Id="rId39" Type="http://schemas.openxmlformats.org/officeDocument/2006/relationships/hyperlink" Target="consultantplus://offline/ref=F21540E2E71307640F4AD77A9BAD55860D801754C18D2A662CBC59F1189AA3DC7445A2FB5F48y4y5K" TargetMode="External"/><Relationship Id="rId3" Type="http://schemas.openxmlformats.org/officeDocument/2006/relationships/styles" Target="styles.xml"/><Relationship Id="rId21" Type="http://schemas.openxmlformats.org/officeDocument/2006/relationships/hyperlink" Target="consultantplus://offline/ref=E6BF82144CD6D65E1149418BFCD70FFED778A950FFBBAEB848AD9473965DF80F1BAD526F150756A4I0rFI" TargetMode="External"/><Relationship Id="rId34" Type="http://schemas.openxmlformats.org/officeDocument/2006/relationships/hyperlink" Target="consultantplus://offline/ref=FE6A14EC71BB97D182890C5EDB3F54B83E7F50C81C00254BA49BCF0D724002193A4658563F325CEBNEK6O"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FE6A14EC71BB97D182890C5EDB3F54B83E7F50C81C00254BA49BCF0D724002193A4658563F325CEANEKEO" TargetMode="External"/><Relationship Id="rId38" Type="http://schemas.openxmlformats.org/officeDocument/2006/relationships/hyperlink" Target="consultantplus://offline/ref=F21540E2E71307640F4AD77A9BAD55860D811C56CE8C2A662CBC59F1189AA3DC7445A2FF5Fy4y8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FE6A14EC71BB97D182890C5EDB3F54B83E7F50C1180E254BA49BCF0D724002193A4658563F325CEBNEK8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FE6A14EC71BB97D182890C5EDB3F54B83E7E5DC1100F254BA49BCF0D724002193A4658543E35N5K5O" TargetMode="External"/><Relationship Id="rId37" Type="http://schemas.openxmlformats.org/officeDocument/2006/relationships/hyperlink" Target="mailto:sortinvest@yandex.ru" TargetMode="External"/><Relationship Id="rId40" Type="http://schemas.openxmlformats.org/officeDocument/2006/relationships/hyperlink" Target="consultantplus://offline/ref=F21540E2E71307640F4AD77A9BAD55860D801754C18D2A662CBC59F1189AA3DC7445A2FB5F4Ay4y2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856DCCAEC51ACD4E04FC3FD1F94CF9E6229F388F6E0B644283E49F3B6AC6A9A1007DF3F82IA1AG" TargetMode="External"/><Relationship Id="rId36" Type="http://schemas.openxmlformats.org/officeDocument/2006/relationships/hyperlink" Target="mailto:munzakaz_sort@mail.ru" TargetMode="Externa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6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1O5L5M"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consultantplus://offline/ref=FE6A14EC71BB97D182890C5EDB3F54B83E7F50C1180E254BA49BCF0D724002193A4658563F325CEBNEK9O" TargetMode="External"/><Relationship Id="rId35" Type="http://schemas.openxmlformats.org/officeDocument/2006/relationships/hyperlink" Target="consultantplus://offline/ref=CD1829991C547B2DCB9D2600E5DE04AF57D156421C25BCF3835EA239FA77723A350A30BE72jFk0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A434-03BA-40BC-A3B5-1E7063A0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42</Pages>
  <Words>19554</Words>
  <Characters>111462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130755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1335</cp:revision>
  <cp:lastPrinted>2019-04-26T11:25:00Z</cp:lastPrinted>
  <dcterms:created xsi:type="dcterms:W3CDTF">2015-06-29T11:58:00Z</dcterms:created>
  <dcterms:modified xsi:type="dcterms:W3CDTF">2019-04-26T13:24:00Z</dcterms:modified>
</cp:coreProperties>
</file>